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76" w:rsidRDefault="00014576" w:rsidP="00014576">
      <w:pPr>
        <w:rPr>
          <w:rFonts w:ascii="Times New Roman" w:hAnsi="Times New Roman" w:cs="Times New Roman"/>
          <w:b/>
          <w:sz w:val="24"/>
          <w:szCs w:val="24"/>
        </w:rPr>
      </w:pPr>
      <w:r w:rsidRPr="00F54C36">
        <w:rPr>
          <w:rFonts w:ascii="Times New Roman" w:hAnsi="Times New Roman" w:cs="Times New Roman"/>
          <w:b/>
          <w:sz w:val="24"/>
          <w:szCs w:val="24"/>
        </w:rPr>
        <w:t>Tax Audit Engagement Letter</w:t>
      </w:r>
    </w:p>
    <w:p w:rsidR="00DE3562" w:rsidRDefault="00DE3562" w:rsidP="00014576">
      <w:pPr>
        <w:rPr>
          <w:rFonts w:ascii="Times New Roman" w:hAnsi="Times New Roman" w:cs="Times New Roman"/>
          <w:sz w:val="24"/>
          <w:szCs w:val="24"/>
        </w:rPr>
      </w:pPr>
      <w:r>
        <w:rPr>
          <w:rFonts w:ascii="Times New Roman" w:hAnsi="Times New Roman" w:cs="Times New Roman"/>
          <w:sz w:val="24"/>
          <w:szCs w:val="24"/>
        </w:rPr>
        <w:t>It is a formal letter from the audit company in response to the need of a company looking for tax audits. Write impressive professional tax audit engagement letter on behalf of your company to show your interest in the association. Make sure you mention your terms and policies in brief in the letter along with financial charges thereby writing a welcoming letter to the company.</w:t>
      </w:r>
    </w:p>
    <w:p w:rsidR="00DE3562" w:rsidRDefault="00DE3562" w:rsidP="00014576">
      <w:pPr>
        <w:rPr>
          <w:rFonts w:ascii="Times New Roman" w:hAnsi="Times New Roman" w:cs="Times New Roman"/>
          <w:sz w:val="24"/>
          <w:szCs w:val="24"/>
        </w:rPr>
      </w:pPr>
      <w:r>
        <w:rPr>
          <w:rFonts w:ascii="Times New Roman" w:hAnsi="Times New Roman" w:cs="Times New Roman"/>
          <w:sz w:val="24"/>
          <w:szCs w:val="24"/>
        </w:rPr>
        <w:t>Use this sample given below to draft an informative and warm reply. Keep it brief but make sure you don’t miss on any important information.</w:t>
      </w:r>
    </w:p>
    <w:p w:rsidR="00DE3562" w:rsidRPr="00DE3562" w:rsidRDefault="00DE3562" w:rsidP="00014576">
      <w:pPr>
        <w:rPr>
          <w:rFonts w:ascii="Times New Roman" w:hAnsi="Times New Roman" w:cs="Times New Roman"/>
          <w:b/>
          <w:sz w:val="24"/>
          <w:szCs w:val="24"/>
        </w:rPr>
      </w:pPr>
      <w:r>
        <w:rPr>
          <w:rFonts w:ascii="Times New Roman" w:hAnsi="Times New Roman" w:cs="Times New Roman"/>
          <w:b/>
          <w:sz w:val="24"/>
          <w:szCs w:val="24"/>
        </w:rPr>
        <w:t xml:space="preserve">Format for </w:t>
      </w:r>
      <w:r w:rsidRPr="00F54C36">
        <w:rPr>
          <w:rFonts w:ascii="Times New Roman" w:hAnsi="Times New Roman" w:cs="Times New Roman"/>
          <w:b/>
          <w:sz w:val="24"/>
          <w:szCs w:val="24"/>
        </w:rPr>
        <w:t>Tax Audit Engagement Letter</w:t>
      </w:r>
    </w:p>
    <w:p w:rsidR="00014576" w:rsidRPr="00F54C36" w:rsidRDefault="00F54C36" w:rsidP="00014576">
      <w:pPr>
        <w:rPr>
          <w:rFonts w:ascii="Times New Roman" w:hAnsi="Times New Roman" w:cs="Times New Roman"/>
          <w:sz w:val="24"/>
          <w:szCs w:val="24"/>
        </w:rPr>
      </w:pPr>
      <w:r>
        <w:rPr>
          <w:rFonts w:ascii="Times New Roman" w:hAnsi="Times New Roman" w:cs="Times New Roman"/>
          <w:sz w:val="24"/>
          <w:szCs w:val="24"/>
        </w:rPr>
        <w:t>American</w:t>
      </w:r>
      <w:r w:rsidR="00014576" w:rsidRPr="00F54C36">
        <w:rPr>
          <w:rFonts w:ascii="Times New Roman" w:hAnsi="Times New Roman" w:cs="Times New Roman"/>
          <w:sz w:val="24"/>
          <w:szCs w:val="24"/>
        </w:rPr>
        <w:t xml:space="preserve"> Tax Solutions Inc</w:t>
      </w:r>
      <w:proofErr w:type="gramStart"/>
      <w:r w:rsidR="00014576" w:rsidRPr="00F54C36">
        <w:rPr>
          <w:rFonts w:ascii="Times New Roman" w:hAnsi="Times New Roman" w:cs="Times New Roman"/>
          <w:sz w:val="24"/>
          <w:szCs w:val="24"/>
        </w:rPr>
        <w:t>,</w:t>
      </w:r>
      <w:proofErr w:type="gramEnd"/>
      <w:r w:rsidR="00014576" w:rsidRPr="00F54C36">
        <w:rPr>
          <w:rFonts w:ascii="Times New Roman" w:hAnsi="Times New Roman" w:cs="Times New Roman"/>
          <w:sz w:val="24"/>
          <w:szCs w:val="24"/>
        </w:rPr>
        <w:br/>
        <w:t xml:space="preserve">New York- </w:t>
      </w:r>
      <w:r>
        <w:rPr>
          <w:rFonts w:ascii="Times New Roman" w:hAnsi="Times New Roman" w:cs="Times New Roman"/>
          <w:sz w:val="24"/>
          <w:szCs w:val="24"/>
        </w:rPr>
        <w:t>12312</w:t>
      </w:r>
      <w:r w:rsidR="00014576" w:rsidRPr="00F54C36">
        <w:rPr>
          <w:rFonts w:ascii="Times New Roman" w:hAnsi="Times New Roman" w:cs="Times New Roman"/>
          <w:sz w:val="24"/>
          <w:szCs w:val="24"/>
        </w:rPr>
        <w:br/>
        <w:t>USA</w:t>
      </w:r>
    </w:p>
    <w:p w:rsidR="00F54C36" w:rsidRDefault="00F54C36" w:rsidP="00014576">
      <w:pPr>
        <w:rPr>
          <w:rFonts w:ascii="Times New Roman" w:hAnsi="Times New Roman" w:cs="Times New Roman"/>
          <w:sz w:val="24"/>
          <w:szCs w:val="24"/>
        </w:rPr>
      </w:pPr>
      <w:r>
        <w:rPr>
          <w:rFonts w:ascii="Times New Roman" w:hAnsi="Times New Roman" w:cs="Times New Roman"/>
          <w:sz w:val="24"/>
          <w:szCs w:val="24"/>
        </w:rPr>
        <w:t>June 18, 2014</w:t>
      </w:r>
    </w:p>
    <w:p w:rsidR="00014576" w:rsidRPr="00F54C36" w:rsidRDefault="00F54C36" w:rsidP="00014576">
      <w:pPr>
        <w:rPr>
          <w:rFonts w:ascii="Times New Roman" w:hAnsi="Times New Roman" w:cs="Times New Roman"/>
          <w:sz w:val="24"/>
          <w:szCs w:val="24"/>
        </w:rPr>
      </w:pPr>
      <w:r>
        <w:rPr>
          <w:rFonts w:ascii="Times New Roman" w:hAnsi="Times New Roman" w:cs="Times New Roman"/>
          <w:sz w:val="24"/>
          <w:szCs w:val="24"/>
        </w:rPr>
        <w:t>Robert Pitt</w:t>
      </w:r>
      <w:r w:rsidR="00014576" w:rsidRPr="00F54C36">
        <w:rPr>
          <w:rFonts w:ascii="Times New Roman" w:hAnsi="Times New Roman" w:cs="Times New Roman"/>
          <w:sz w:val="24"/>
          <w:szCs w:val="24"/>
        </w:rPr>
        <w:br/>
      </w:r>
      <w:r>
        <w:rPr>
          <w:rFonts w:ascii="Times New Roman" w:hAnsi="Times New Roman" w:cs="Times New Roman"/>
          <w:sz w:val="24"/>
          <w:szCs w:val="24"/>
        </w:rPr>
        <w:t>501 Levi’s Street</w:t>
      </w:r>
      <w:r w:rsidR="00014576" w:rsidRPr="00F54C36">
        <w:rPr>
          <w:rFonts w:ascii="Times New Roman" w:hAnsi="Times New Roman" w:cs="Times New Roman"/>
          <w:sz w:val="24"/>
          <w:szCs w:val="24"/>
        </w:rPr>
        <w:br/>
        <w:t>New York-1</w:t>
      </w:r>
      <w:r>
        <w:rPr>
          <w:rFonts w:ascii="Times New Roman" w:hAnsi="Times New Roman" w:cs="Times New Roman"/>
          <w:sz w:val="24"/>
          <w:szCs w:val="24"/>
        </w:rPr>
        <w:t>2312</w:t>
      </w:r>
      <w:proofErr w:type="gramStart"/>
      <w:r w:rsidR="00014576" w:rsidRPr="00F54C36">
        <w:rPr>
          <w:rFonts w:ascii="Times New Roman" w:hAnsi="Times New Roman" w:cs="Times New Roman"/>
          <w:sz w:val="24"/>
          <w:szCs w:val="24"/>
        </w:rPr>
        <w:t>,</w:t>
      </w:r>
      <w:proofErr w:type="gramEnd"/>
      <w:r w:rsidR="00014576" w:rsidRPr="00F54C36">
        <w:rPr>
          <w:rFonts w:ascii="Times New Roman" w:hAnsi="Times New Roman" w:cs="Times New Roman"/>
          <w:sz w:val="24"/>
          <w:szCs w:val="24"/>
        </w:rPr>
        <w:br/>
        <w:t>USA</w:t>
      </w:r>
    </w:p>
    <w:p w:rsidR="00014576" w:rsidRPr="00F54C36" w:rsidRDefault="00014576" w:rsidP="00014576">
      <w:pPr>
        <w:rPr>
          <w:rFonts w:ascii="Times New Roman" w:hAnsi="Times New Roman" w:cs="Times New Roman"/>
          <w:sz w:val="24"/>
          <w:szCs w:val="24"/>
        </w:rPr>
      </w:pPr>
      <w:r w:rsidRPr="00F54C36">
        <w:rPr>
          <w:rFonts w:ascii="Times New Roman" w:hAnsi="Times New Roman" w:cs="Times New Roman"/>
          <w:sz w:val="24"/>
          <w:szCs w:val="24"/>
        </w:rPr>
        <w:t xml:space="preserve">Dear Mr. </w:t>
      </w:r>
      <w:r w:rsidR="00F54C36">
        <w:rPr>
          <w:rFonts w:ascii="Times New Roman" w:hAnsi="Times New Roman" w:cs="Times New Roman"/>
          <w:sz w:val="24"/>
          <w:szCs w:val="24"/>
        </w:rPr>
        <w:t>Robert</w:t>
      </w:r>
    </w:p>
    <w:p w:rsidR="00014576" w:rsidRPr="00F54C36" w:rsidRDefault="00F54C36" w:rsidP="00014576">
      <w:pPr>
        <w:rPr>
          <w:rFonts w:ascii="Times New Roman" w:hAnsi="Times New Roman" w:cs="Times New Roman"/>
          <w:sz w:val="24"/>
          <w:szCs w:val="24"/>
        </w:rPr>
      </w:pPr>
      <w:r>
        <w:rPr>
          <w:rFonts w:ascii="Times New Roman" w:hAnsi="Times New Roman" w:cs="Times New Roman"/>
          <w:sz w:val="24"/>
          <w:szCs w:val="24"/>
        </w:rPr>
        <w:t>Sub:</w:t>
      </w:r>
      <w:r w:rsidR="00014576" w:rsidRPr="00F54C36">
        <w:rPr>
          <w:rFonts w:ascii="Times New Roman" w:hAnsi="Times New Roman" w:cs="Times New Roman"/>
          <w:sz w:val="24"/>
          <w:szCs w:val="24"/>
        </w:rPr>
        <w:t xml:space="preserve"> Tax Audit Engagement Letter</w:t>
      </w:r>
    </w:p>
    <w:p w:rsidR="00F54C36" w:rsidRDefault="00F54C36" w:rsidP="00014576">
      <w:pPr>
        <w:rPr>
          <w:rFonts w:ascii="Times New Roman" w:hAnsi="Times New Roman" w:cs="Times New Roman"/>
          <w:sz w:val="24"/>
          <w:szCs w:val="24"/>
        </w:rPr>
      </w:pPr>
      <w:r>
        <w:rPr>
          <w:rFonts w:ascii="Times New Roman" w:hAnsi="Times New Roman" w:cs="Times New Roman"/>
          <w:sz w:val="24"/>
          <w:szCs w:val="24"/>
        </w:rPr>
        <w:t>With this letter, we appreciate your decision for selecting our company for tax audits of your firm. Before proceeding further, we would like to make you familiar with our terms, conditions and policies for a smooth and east audit engagement</w:t>
      </w:r>
      <w:r w:rsidR="006F3DFE">
        <w:rPr>
          <w:rFonts w:ascii="Times New Roman" w:hAnsi="Times New Roman" w:cs="Times New Roman"/>
          <w:sz w:val="24"/>
          <w:szCs w:val="24"/>
        </w:rPr>
        <w:t>.</w:t>
      </w:r>
    </w:p>
    <w:p w:rsidR="006F3DFE" w:rsidRDefault="006F3DFE" w:rsidP="00014576">
      <w:pPr>
        <w:rPr>
          <w:rFonts w:ascii="Times New Roman" w:hAnsi="Times New Roman" w:cs="Times New Roman"/>
          <w:sz w:val="24"/>
          <w:szCs w:val="24"/>
        </w:rPr>
      </w:pPr>
      <w:r>
        <w:rPr>
          <w:rFonts w:ascii="Times New Roman" w:hAnsi="Times New Roman" w:cs="Times New Roman"/>
          <w:sz w:val="24"/>
          <w:szCs w:val="24"/>
        </w:rPr>
        <w:t>The success of the tax audit will depend on the availability of authentic and relevant information and documentation as and when required during the audit process. We will appreciate a fair support from your staff so that we can implement the audit in the best possible manner</w:t>
      </w:r>
      <w:r w:rsidR="00DE3562">
        <w:rPr>
          <w:rFonts w:ascii="Times New Roman" w:hAnsi="Times New Roman" w:cs="Times New Roman"/>
          <w:sz w:val="24"/>
          <w:szCs w:val="24"/>
        </w:rPr>
        <w:t>.</w:t>
      </w:r>
    </w:p>
    <w:p w:rsidR="00014576" w:rsidRPr="00F54C36" w:rsidRDefault="00014576" w:rsidP="00014576">
      <w:pPr>
        <w:rPr>
          <w:rFonts w:ascii="Times New Roman" w:hAnsi="Times New Roman" w:cs="Times New Roman"/>
          <w:sz w:val="24"/>
          <w:szCs w:val="24"/>
        </w:rPr>
      </w:pPr>
      <w:r w:rsidRPr="00F54C36">
        <w:rPr>
          <w:rFonts w:ascii="Times New Roman" w:hAnsi="Times New Roman" w:cs="Times New Roman"/>
          <w:sz w:val="24"/>
          <w:szCs w:val="24"/>
        </w:rPr>
        <w:t xml:space="preserve">Charges of the tax audit </w:t>
      </w:r>
      <w:r w:rsidR="00DE3562">
        <w:rPr>
          <w:rFonts w:ascii="Times New Roman" w:hAnsi="Times New Roman" w:cs="Times New Roman"/>
          <w:sz w:val="24"/>
          <w:szCs w:val="24"/>
        </w:rPr>
        <w:t>are subjective to the</w:t>
      </w:r>
      <w:r w:rsidRPr="00F54C36">
        <w:rPr>
          <w:rFonts w:ascii="Times New Roman" w:hAnsi="Times New Roman" w:cs="Times New Roman"/>
          <w:sz w:val="24"/>
          <w:szCs w:val="24"/>
        </w:rPr>
        <w:t xml:space="preserve"> complexity of your company. We hope that you are </w:t>
      </w:r>
      <w:r w:rsidR="00DE3562">
        <w:rPr>
          <w:rFonts w:ascii="Times New Roman" w:hAnsi="Times New Roman" w:cs="Times New Roman"/>
          <w:sz w:val="24"/>
          <w:szCs w:val="24"/>
        </w:rPr>
        <w:t xml:space="preserve">satisfied </w:t>
      </w:r>
      <w:r w:rsidRPr="00F54C36">
        <w:rPr>
          <w:rFonts w:ascii="Times New Roman" w:hAnsi="Times New Roman" w:cs="Times New Roman"/>
          <w:sz w:val="24"/>
          <w:szCs w:val="24"/>
        </w:rPr>
        <w:t>with our terms and policies</w:t>
      </w:r>
      <w:r w:rsidR="00DE3562">
        <w:rPr>
          <w:rFonts w:ascii="Times New Roman" w:hAnsi="Times New Roman" w:cs="Times New Roman"/>
          <w:sz w:val="24"/>
          <w:szCs w:val="24"/>
        </w:rPr>
        <w:t>. We expect you to</w:t>
      </w:r>
      <w:r w:rsidRPr="00F54C36">
        <w:rPr>
          <w:rFonts w:ascii="Times New Roman" w:hAnsi="Times New Roman" w:cs="Times New Roman"/>
          <w:sz w:val="24"/>
          <w:szCs w:val="24"/>
        </w:rPr>
        <w:t xml:space="preserve"> humbly comply with the same.</w:t>
      </w:r>
    </w:p>
    <w:p w:rsidR="00014576" w:rsidRPr="00F54C36" w:rsidRDefault="00DE3562" w:rsidP="00014576">
      <w:pPr>
        <w:rPr>
          <w:rFonts w:ascii="Times New Roman" w:hAnsi="Times New Roman" w:cs="Times New Roman"/>
          <w:sz w:val="24"/>
          <w:szCs w:val="24"/>
        </w:rPr>
      </w:pPr>
      <w:r>
        <w:rPr>
          <w:rFonts w:ascii="Times New Roman" w:hAnsi="Times New Roman" w:cs="Times New Roman"/>
          <w:sz w:val="24"/>
          <w:szCs w:val="24"/>
        </w:rPr>
        <w:t>Thanking You.</w:t>
      </w:r>
    </w:p>
    <w:p w:rsidR="00014576" w:rsidRPr="00F54C36" w:rsidRDefault="00014576" w:rsidP="00014576">
      <w:pPr>
        <w:rPr>
          <w:rFonts w:ascii="Times New Roman" w:hAnsi="Times New Roman" w:cs="Times New Roman"/>
          <w:sz w:val="24"/>
          <w:szCs w:val="24"/>
        </w:rPr>
      </w:pPr>
      <w:r w:rsidRPr="00F54C36">
        <w:rPr>
          <w:rFonts w:ascii="Times New Roman" w:hAnsi="Times New Roman" w:cs="Times New Roman"/>
          <w:sz w:val="24"/>
          <w:szCs w:val="24"/>
        </w:rPr>
        <w:t>Sincerely,</w:t>
      </w:r>
    </w:p>
    <w:p w:rsidR="00CA0608" w:rsidRDefault="00DE3562">
      <w:pPr>
        <w:rPr>
          <w:rFonts w:ascii="Times New Roman" w:hAnsi="Times New Roman" w:cs="Times New Roman"/>
          <w:sz w:val="24"/>
          <w:szCs w:val="24"/>
        </w:rPr>
      </w:pPr>
      <w:r>
        <w:rPr>
          <w:rFonts w:ascii="Times New Roman" w:hAnsi="Times New Roman" w:cs="Times New Roman"/>
          <w:sz w:val="24"/>
          <w:szCs w:val="24"/>
        </w:rPr>
        <w:t>Adam Gibbs</w:t>
      </w:r>
    </w:p>
    <w:p w:rsidR="00DE3562" w:rsidRPr="00F54C36" w:rsidRDefault="00DE3562">
      <w:pPr>
        <w:rPr>
          <w:rFonts w:ascii="Times New Roman" w:hAnsi="Times New Roman" w:cs="Times New Roman"/>
          <w:sz w:val="24"/>
          <w:szCs w:val="24"/>
        </w:rPr>
      </w:pPr>
    </w:p>
    <w:sectPr w:rsidR="00DE3562" w:rsidRPr="00F54C36" w:rsidSect="00987B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4576"/>
    <w:rsid w:val="00014576"/>
    <w:rsid w:val="006F3DFE"/>
    <w:rsid w:val="0099031A"/>
    <w:rsid w:val="00CA0608"/>
    <w:rsid w:val="00DE3562"/>
    <w:rsid w:val="00F54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Alok</cp:lastModifiedBy>
  <cp:revision>4</cp:revision>
  <dcterms:created xsi:type="dcterms:W3CDTF">2014-06-18T03:28:00Z</dcterms:created>
  <dcterms:modified xsi:type="dcterms:W3CDTF">2014-06-18T04:54:00Z</dcterms:modified>
</cp:coreProperties>
</file>