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E80" w:rsidRDefault="00D61E80"/>
    <w:p w:rsidR="00D61E80" w:rsidRDefault="00D61E80">
      <w:r>
        <w:rPr>
          <w:noProof/>
          <w:lang w:eastAsia="zh-TW"/>
        </w:rPr>
        <w:pict>
          <v:group id="_x0000_s9208" style="position:absolute;margin-left:0;margin-top:0;width:611.95pt;height:9in;z-index:1237;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9209"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9210" style="position:absolute;left:-6;top:3717;width:12189;height:3550" coordorigin="18,7468" coordsize="12189,3550">
                <v:shape id="_x0000_s9211" style="position:absolute;left:18;top:7837;width:7132;height:2863;mso-width-relative:page;mso-height-relative:page" coordsize="7132,2863" path="m,l17,2863,7132,2578r,-2378l,xe" fillcolor="#a7bfde" stroked="f">
                  <v:fill opacity=".5"/>
                  <v:path arrowok="t"/>
                </v:shape>
                <v:shape id="_x0000_s9212" style="position:absolute;left:7150;top:7468;width:3466;height:3550;mso-width-relative:page;mso-height-relative:page" coordsize="3466,3550" path="m,569l,2930r3466,620l3466,,,569xe" fillcolor="#d3dfee" stroked="f">
                  <v:fill opacity=".5"/>
                  <v:path arrowok="t"/>
                </v:shape>
                <v:shape id="_x0000_s9213" style="position:absolute;left:10616;top:7468;width:1591;height:3550;mso-width-relative:page;mso-height-relative:page" coordsize="1591,3550" path="m,l,3550,1591,2746r,-2009l,xe" fillcolor="#a7bfde" stroked="f">
                  <v:fill opacity=".5"/>
                  <v:path arrowok="t"/>
                </v:shape>
              </v:group>
              <v:shape id="_x0000_s9214" style="position:absolute;left:8071;top:4069;width:4120;height:2913;mso-width-relative:page;mso-height-relative:page" coordsize="4120,2913" path="m1,251l,2662r4120,251l4120,,1,251xe" fillcolor="#d8d8d8" stroked="f">
                <v:path arrowok="t"/>
              </v:shape>
              <v:shape id="_x0000_s9215" style="position:absolute;left:4104;top:3399;width:3985;height:4236;mso-width-relative:page;mso-height-relative:page" coordsize="3985,4236" path="m,l,4236,3985,3349r,-2428l,xe" fillcolor="#bfbfbf" stroked="f">
                <v:path arrowok="t"/>
              </v:shape>
              <v:shape id="_x0000_s11264" style="position:absolute;left:18;top:3399;width:4086;height:4253;mso-width-relative:page;mso-height-relative:page" coordsize="4086,4253" path="m4086,r-2,4253l,3198,,1072,4086,xe" fillcolor="#d8d8d8" stroked="f">
                <v:path arrowok="t"/>
              </v:shape>
              <v:shape id="_x0000_s11265" style="position:absolute;left:17;top:3617;width:2076;height:3851;mso-width-relative:page;mso-height-relative:page" coordsize="2076,3851" path="m,921l2060,r16,3851l,2981,,921xe" fillcolor="#d3dfee" stroked="f">
                <v:fill opacity="45875f"/>
                <v:path arrowok="t"/>
              </v:shape>
              <v:shape id="_x0000_s11266" style="position:absolute;left:2077;top:3617;width:6011;height:3835;mso-width-relative:page;mso-height-relative:page" coordsize="6011,3835" path="m,l17,3835,6011,2629r,-1390l,xe" fillcolor="#a7bfde" stroked="f">
                <v:fill opacity="45875f"/>
                <v:path arrowok="t"/>
              </v:shape>
              <v:shape id="_x0000_s11267" style="position:absolute;left:8088;top:3835;width:4102;height:3432;mso-width-relative:page;mso-height-relative:page" coordsize="4102,3432" path="m,1038l,2411,4102,3432,4102,,,1038xe" fillcolor="#d3dfee" stroked="f">
                <v:fill opacity="45875f"/>
                <v:path arrowok="t"/>
              </v:shape>
            </v:group>
            <v:rect id="_x0000_s11268" style="position:absolute;left:1800;top:1440;width:8638;height:981;mso-width-percent:1000;mso-position-horizontal:center;mso-position-horizontal-relative:margin;mso-position-vertical:top;mso-position-vertical-relative:margin;mso-width-percent:1000;mso-width-relative:margin;mso-height-relative:margin" filled="f" stroked="f">
              <v:textbox style="mso-next-textbox:#_x0000_s11268;mso-fit-shape-to-text:t">
                <w:txbxContent>
                  <w:p w:rsidR="00D61E80" w:rsidRPr="00D61E80" w:rsidRDefault="00D61E80">
                    <w:pPr>
                      <w:spacing w:after="0"/>
                      <w:rPr>
                        <w:b/>
                        <w:bCs/>
                        <w:color w:val="808080"/>
                        <w:sz w:val="32"/>
                        <w:szCs w:val="32"/>
                      </w:rPr>
                    </w:pPr>
                    <w:r>
                      <w:rPr>
                        <w:b/>
                        <w:bCs/>
                        <w:sz w:val="32"/>
                        <w:szCs w:val="32"/>
                      </w:rPr>
                      <w:t>CA-IPCC</w:t>
                    </w:r>
                  </w:p>
                  <w:p w:rsidR="00D61E80" w:rsidRPr="00D61E80" w:rsidRDefault="00D61E80">
                    <w:pPr>
                      <w:spacing w:after="0"/>
                      <w:rPr>
                        <w:b/>
                        <w:bCs/>
                        <w:color w:val="808080"/>
                        <w:sz w:val="32"/>
                        <w:szCs w:val="32"/>
                      </w:rPr>
                    </w:pPr>
                  </w:p>
                </w:txbxContent>
              </v:textbox>
            </v:rect>
            <v:rect id="_x0000_s11269" style="position:absolute;left:6494;top:11160;width:4998;height:1593;mso-position-horizontal-relative:margin;mso-position-vertical-relative:margin" filled="f" stroked="f">
              <v:textbox style="mso-next-textbox:#_x0000_s11269;mso-fit-shape-to-text:t">
                <w:txbxContent>
                  <w:p w:rsidR="00D61E80" w:rsidRDefault="00D61E80">
                    <w:pPr>
                      <w:jc w:val="right"/>
                      <w:rPr>
                        <w:sz w:val="96"/>
                        <w:szCs w:val="96"/>
                      </w:rPr>
                    </w:pPr>
                    <w:r>
                      <w:rPr>
                        <w:sz w:val="96"/>
                        <w:szCs w:val="96"/>
                      </w:rPr>
                      <w:t>2013-14</w:t>
                    </w:r>
                  </w:p>
                </w:txbxContent>
              </v:textbox>
            </v:rect>
            <v:rect id="_x0000_s1127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1270">
                <w:txbxContent>
                  <w:p w:rsidR="00D61E80" w:rsidRPr="00D61E80" w:rsidRDefault="00D61E80">
                    <w:pPr>
                      <w:spacing w:after="0"/>
                      <w:rPr>
                        <w:b/>
                        <w:bCs/>
                        <w:color w:val="1F497D"/>
                        <w:sz w:val="72"/>
                        <w:szCs w:val="72"/>
                      </w:rPr>
                    </w:pPr>
                    <w:r>
                      <w:rPr>
                        <w:b/>
                        <w:bCs/>
                        <w:sz w:val="72"/>
                        <w:szCs w:val="72"/>
                      </w:rPr>
                      <w:t>INCOME TAX</w:t>
                    </w:r>
                  </w:p>
                  <w:p w:rsidR="00D61E80" w:rsidRPr="00D61E80" w:rsidRDefault="00D61E80">
                    <w:pPr>
                      <w:rPr>
                        <w:b/>
                        <w:bCs/>
                        <w:color w:val="4F81BD"/>
                        <w:sz w:val="40"/>
                        <w:szCs w:val="40"/>
                      </w:rPr>
                    </w:pPr>
                    <w:r>
                      <w:rPr>
                        <w:b/>
                        <w:bCs/>
                        <w:sz w:val="40"/>
                        <w:szCs w:val="40"/>
                      </w:rPr>
                      <w:t>SUPER SUMMARY</w:t>
                    </w:r>
                  </w:p>
                  <w:p w:rsidR="00D61E80" w:rsidRPr="00D61E80" w:rsidRDefault="00D61E80">
                    <w:pPr>
                      <w:rPr>
                        <w:b/>
                        <w:bCs/>
                        <w:color w:val="808080"/>
                        <w:sz w:val="32"/>
                        <w:szCs w:val="32"/>
                      </w:rPr>
                    </w:pPr>
                    <w:r>
                      <w:rPr>
                        <w:b/>
                        <w:bCs/>
                        <w:sz w:val="32"/>
                        <w:szCs w:val="32"/>
                      </w:rPr>
                      <w:t>BY VIJAY BORIWAL</w:t>
                    </w:r>
                  </w:p>
                  <w:p w:rsidR="00D61E80" w:rsidRPr="00D61E80" w:rsidRDefault="00D61E80">
                    <w:pPr>
                      <w:rPr>
                        <w:b/>
                        <w:bCs/>
                        <w:color w:val="808080"/>
                        <w:sz w:val="32"/>
                        <w:szCs w:val="32"/>
                      </w:rPr>
                    </w:pPr>
                  </w:p>
                </w:txbxContent>
              </v:textbox>
            </v:rect>
            <w10:wrap anchorx="page" anchory="margin"/>
          </v:group>
        </w:pict>
      </w:r>
    </w:p>
    <w:p w:rsidR="004907DF" w:rsidRDefault="00D61E8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page"/>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05"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3740"/>
        <w:rPr>
          <w:rFonts w:ascii="Times New Roman" w:hAnsi="Times New Roman"/>
          <w:sz w:val="24"/>
          <w:szCs w:val="24"/>
        </w:rPr>
      </w:pPr>
      <w:r>
        <w:rPr>
          <w:rFonts w:ascii="Helvetica" w:hAnsi="Helvetica" w:cs="Helvetica"/>
          <w:b/>
          <w:bCs/>
          <w:u w:val="single"/>
        </w:rPr>
        <w:t>Syllabus As Per ICAI</w:t>
      </w:r>
    </w:p>
    <w:p w:rsidR="004907DF" w:rsidRDefault="004907DF">
      <w:pPr>
        <w:widowControl w:val="0"/>
        <w:autoSpaceDE w:val="0"/>
        <w:autoSpaceDN w:val="0"/>
        <w:adjustRightInd w:val="0"/>
        <w:spacing w:after="0" w:line="25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000"/>
        <w:rPr>
          <w:rFonts w:ascii="Times New Roman" w:hAnsi="Times New Roman"/>
          <w:sz w:val="24"/>
          <w:szCs w:val="24"/>
        </w:rPr>
      </w:pPr>
      <w:r>
        <w:rPr>
          <w:rFonts w:ascii="Helvetica" w:hAnsi="Helvetica" w:cs="Helvetica"/>
          <w:b/>
          <w:bCs/>
          <w:sz w:val="20"/>
          <w:szCs w:val="20"/>
        </w:rPr>
        <w:t>Paper 4: Taxation</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3120"/>
        <w:rPr>
          <w:rFonts w:ascii="Times New Roman" w:hAnsi="Times New Roman"/>
          <w:sz w:val="24"/>
          <w:szCs w:val="24"/>
        </w:rPr>
      </w:pPr>
      <w:r>
        <w:rPr>
          <w:rFonts w:ascii="Helvetica" w:hAnsi="Helvetica" w:cs="Helvetica"/>
          <w:i/>
          <w:iCs/>
          <w:sz w:val="20"/>
          <w:szCs w:val="20"/>
        </w:rPr>
        <w:t xml:space="preserve">(One paper </w:t>
      </w:r>
      <w:r>
        <w:rPr>
          <w:rFonts w:ascii="Helvetica" w:hAnsi="Helvetica" w:cs="Helvetica"/>
          <w:sz w:val="20"/>
          <w:szCs w:val="20"/>
        </w:rPr>
        <w:t>- three</w:t>
      </w:r>
      <w:r>
        <w:rPr>
          <w:rFonts w:ascii="Helvetica" w:hAnsi="Helvetica" w:cs="Helvetica"/>
          <w:i/>
          <w:iCs/>
          <w:sz w:val="20"/>
          <w:szCs w:val="20"/>
        </w:rPr>
        <w:t xml:space="preserve"> hours </w:t>
      </w:r>
      <w:r>
        <w:rPr>
          <w:rFonts w:ascii="Helvetica" w:hAnsi="Helvetica" w:cs="Helvetica"/>
          <w:sz w:val="20"/>
          <w:szCs w:val="20"/>
        </w:rPr>
        <w:t>–</w:t>
      </w:r>
      <w:r>
        <w:rPr>
          <w:rFonts w:ascii="Helvetica" w:hAnsi="Helvetica" w:cs="Helvetica"/>
          <w:i/>
          <w:iCs/>
          <w:sz w:val="20"/>
          <w:szCs w:val="20"/>
        </w:rPr>
        <w:t xml:space="preserve"> 100 marks)</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 xml:space="preserve">Level of Knowledge: </w:t>
      </w:r>
      <w:r>
        <w:rPr>
          <w:rFonts w:ascii="Helvetica" w:hAnsi="Helvetica" w:cs="Helvetica"/>
          <w:sz w:val="20"/>
          <w:szCs w:val="20"/>
        </w:rPr>
        <w:t>Working knowledge</w:t>
      </w:r>
    </w:p>
    <w:p w:rsidR="004907DF" w:rsidRDefault="004907DF">
      <w:pPr>
        <w:widowControl w:val="0"/>
        <w:autoSpaceDE w:val="0"/>
        <w:autoSpaceDN w:val="0"/>
        <w:adjustRightInd w:val="0"/>
        <w:spacing w:after="0" w:line="229"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Objectives:</w:t>
      </w:r>
    </w:p>
    <w:p w:rsidR="004907DF" w:rsidRDefault="004907DF">
      <w:pPr>
        <w:widowControl w:val="0"/>
        <w:autoSpaceDE w:val="0"/>
        <w:autoSpaceDN w:val="0"/>
        <w:adjustRightInd w:val="0"/>
        <w:spacing w:after="0" w:line="44" w:lineRule="exact"/>
        <w:rPr>
          <w:rFonts w:ascii="Times New Roman" w:hAnsi="Times New Roman"/>
          <w:sz w:val="24"/>
          <w:szCs w:val="24"/>
        </w:rPr>
      </w:pPr>
    </w:p>
    <w:p w:rsidR="004907DF" w:rsidRDefault="00D43F54">
      <w:pPr>
        <w:widowControl w:val="0"/>
        <w:numPr>
          <w:ilvl w:val="0"/>
          <w:numId w:val="1"/>
        </w:numPr>
        <w:tabs>
          <w:tab w:val="clear" w:pos="720"/>
          <w:tab w:val="num" w:pos="300"/>
        </w:tabs>
        <w:overflowPunct w:val="0"/>
        <w:autoSpaceDE w:val="0"/>
        <w:autoSpaceDN w:val="0"/>
        <w:adjustRightInd w:val="0"/>
        <w:spacing w:after="0" w:line="219" w:lineRule="auto"/>
        <w:ind w:left="0" w:right="320" w:firstLine="4"/>
        <w:jc w:val="both"/>
        <w:rPr>
          <w:rFonts w:ascii="Helvetica" w:hAnsi="Helvetica" w:cs="Helvetica"/>
          <w:sz w:val="20"/>
          <w:szCs w:val="20"/>
        </w:rPr>
      </w:pPr>
      <w:r>
        <w:rPr>
          <w:rFonts w:ascii="Helvetica" w:hAnsi="Helvetica" w:cs="Helvetica"/>
          <w:sz w:val="20"/>
          <w:szCs w:val="20"/>
        </w:rPr>
        <w:t xml:space="preserve">To gain knowledge of the provisions of Income-tax law relating to the topics mentioned in the contents below; and </w:t>
      </w:r>
    </w:p>
    <w:p w:rsidR="004907DF" w:rsidRDefault="004907DF">
      <w:pPr>
        <w:widowControl w:val="0"/>
        <w:autoSpaceDE w:val="0"/>
        <w:autoSpaceDN w:val="0"/>
        <w:adjustRightInd w:val="0"/>
        <w:spacing w:after="0" w:line="41" w:lineRule="exact"/>
        <w:rPr>
          <w:rFonts w:ascii="Helvetica" w:hAnsi="Helvetica" w:cs="Helvetica"/>
          <w:sz w:val="20"/>
          <w:szCs w:val="20"/>
        </w:rPr>
      </w:pPr>
    </w:p>
    <w:p w:rsidR="004907DF" w:rsidRDefault="00D43F54">
      <w:pPr>
        <w:widowControl w:val="0"/>
        <w:numPr>
          <w:ilvl w:val="0"/>
          <w:numId w:val="1"/>
        </w:numPr>
        <w:tabs>
          <w:tab w:val="clear" w:pos="720"/>
          <w:tab w:val="num" w:pos="300"/>
        </w:tabs>
        <w:overflowPunct w:val="0"/>
        <w:autoSpaceDE w:val="0"/>
        <w:autoSpaceDN w:val="0"/>
        <w:adjustRightInd w:val="0"/>
        <w:spacing w:after="0" w:line="219" w:lineRule="auto"/>
        <w:ind w:left="0" w:firstLine="4"/>
        <w:jc w:val="both"/>
        <w:rPr>
          <w:rFonts w:ascii="Helvetica" w:hAnsi="Helvetica" w:cs="Helvetica"/>
          <w:sz w:val="20"/>
          <w:szCs w:val="20"/>
        </w:rPr>
      </w:pPr>
      <w:r>
        <w:rPr>
          <w:rFonts w:ascii="Helvetica" w:hAnsi="Helvetica" w:cs="Helvetica"/>
          <w:sz w:val="20"/>
          <w:szCs w:val="20"/>
        </w:rPr>
        <w:t xml:space="preserve">To gain ability to solve simple problems concerning assessees with the status of ‘Individual’; and covering the areas mentioned in the contents below. </w:t>
      </w:r>
    </w:p>
    <w:p w:rsidR="004907DF" w:rsidRDefault="004907DF">
      <w:pPr>
        <w:widowControl w:val="0"/>
        <w:autoSpaceDE w:val="0"/>
        <w:autoSpaceDN w:val="0"/>
        <w:adjustRightInd w:val="0"/>
        <w:spacing w:after="0" w:line="226"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Contents:</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Part I: Income-tax (50 marks)</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numPr>
          <w:ilvl w:val="0"/>
          <w:numId w:val="2"/>
        </w:numPr>
        <w:tabs>
          <w:tab w:val="clear" w:pos="720"/>
          <w:tab w:val="num" w:pos="220"/>
        </w:tabs>
        <w:overflowPunct w:val="0"/>
        <w:autoSpaceDE w:val="0"/>
        <w:autoSpaceDN w:val="0"/>
        <w:adjustRightInd w:val="0"/>
        <w:spacing w:after="0" w:line="239" w:lineRule="auto"/>
        <w:ind w:left="220" w:hanging="216"/>
        <w:jc w:val="both"/>
        <w:rPr>
          <w:rFonts w:ascii="Helvetica" w:hAnsi="Helvetica" w:cs="Helvetica"/>
          <w:b/>
          <w:bCs/>
          <w:sz w:val="20"/>
          <w:szCs w:val="20"/>
        </w:rPr>
      </w:pPr>
      <w:r>
        <w:rPr>
          <w:rFonts w:ascii="Helvetica" w:hAnsi="Helvetica" w:cs="Helvetica"/>
          <w:b/>
          <w:bCs/>
          <w:sz w:val="20"/>
          <w:szCs w:val="20"/>
        </w:rPr>
        <w:t xml:space="preserve">Important definitions in the Income-tax Act, 1961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pPr>
        <w:widowControl w:val="0"/>
        <w:numPr>
          <w:ilvl w:val="0"/>
          <w:numId w:val="2"/>
        </w:numPr>
        <w:tabs>
          <w:tab w:val="clear" w:pos="720"/>
          <w:tab w:val="num" w:pos="220"/>
        </w:tabs>
        <w:overflowPunct w:val="0"/>
        <w:autoSpaceDE w:val="0"/>
        <w:autoSpaceDN w:val="0"/>
        <w:adjustRightInd w:val="0"/>
        <w:spacing w:after="0" w:line="239" w:lineRule="auto"/>
        <w:ind w:left="220" w:hanging="216"/>
        <w:jc w:val="both"/>
        <w:rPr>
          <w:rFonts w:ascii="Helvetica" w:hAnsi="Helvetica" w:cs="Helvetica"/>
          <w:b/>
          <w:bCs/>
          <w:sz w:val="20"/>
          <w:szCs w:val="20"/>
        </w:rPr>
      </w:pPr>
      <w:r>
        <w:rPr>
          <w:rFonts w:ascii="Helvetica" w:hAnsi="Helvetica" w:cs="Helvetica"/>
          <w:b/>
          <w:bCs/>
          <w:sz w:val="20"/>
          <w:szCs w:val="20"/>
        </w:rPr>
        <w:t xml:space="preserve">Basis of charge; rates of taxes applicable for different types of assessees </w:t>
      </w:r>
    </w:p>
    <w:p w:rsidR="004907DF" w:rsidRDefault="00D43F54">
      <w:pPr>
        <w:widowControl w:val="0"/>
        <w:numPr>
          <w:ilvl w:val="0"/>
          <w:numId w:val="2"/>
        </w:numPr>
        <w:tabs>
          <w:tab w:val="clear" w:pos="720"/>
          <w:tab w:val="num" w:pos="220"/>
        </w:tabs>
        <w:overflowPunct w:val="0"/>
        <w:autoSpaceDE w:val="0"/>
        <w:autoSpaceDN w:val="0"/>
        <w:adjustRightInd w:val="0"/>
        <w:spacing w:after="0" w:line="237" w:lineRule="auto"/>
        <w:ind w:left="220" w:hanging="216"/>
        <w:jc w:val="both"/>
        <w:rPr>
          <w:rFonts w:ascii="Helvetica" w:hAnsi="Helvetica" w:cs="Helvetica"/>
          <w:b/>
          <w:bCs/>
          <w:sz w:val="20"/>
          <w:szCs w:val="20"/>
        </w:rPr>
      </w:pPr>
      <w:r>
        <w:rPr>
          <w:rFonts w:ascii="Helvetica" w:hAnsi="Helvetica" w:cs="Helvetica"/>
          <w:b/>
          <w:bCs/>
          <w:sz w:val="20"/>
          <w:szCs w:val="20"/>
        </w:rPr>
        <w:t xml:space="preserve">Concepts of previous year and assessment year </w:t>
      </w:r>
    </w:p>
    <w:p w:rsidR="004907DF" w:rsidRDefault="004907DF">
      <w:pPr>
        <w:widowControl w:val="0"/>
        <w:autoSpaceDE w:val="0"/>
        <w:autoSpaceDN w:val="0"/>
        <w:adjustRightInd w:val="0"/>
        <w:spacing w:after="0" w:line="40" w:lineRule="exact"/>
        <w:rPr>
          <w:rFonts w:ascii="Helvetica" w:hAnsi="Helvetica" w:cs="Helvetica"/>
          <w:b/>
          <w:bCs/>
          <w:sz w:val="20"/>
          <w:szCs w:val="20"/>
        </w:rPr>
      </w:pPr>
    </w:p>
    <w:p w:rsidR="004907DF" w:rsidRDefault="00D43F54">
      <w:pPr>
        <w:widowControl w:val="0"/>
        <w:numPr>
          <w:ilvl w:val="0"/>
          <w:numId w:val="2"/>
        </w:numPr>
        <w:tabs>
          <w:tab w:val="clear" w:pos="720"/>
          <w:tab w:val="num" w:pos="220"/>
        </w:tabs>
        <w:overflowPunct w:val="0"/>
        <w:autoSpaceDE w:val="0"/>
        <w:autoSpaceDN w:val="0"/>
        <w:adjustRightInd w:val="0"/>
        <w:spacing w:after="0" w:line="219" w:lineRule="auto"/>
        <w:ind w:left="220" w:right="960" w:hanging="216"/>
        <w:jc w:val="both"/>
        <w:rPr>
          <w:rFonts w:ascii="Helvetica" w:hAnsi="Helvetica" w:cs="Helvetica"/>
          <w:b/>
          <w:bCs/>
          <w:sz w:val="20"/>
          <w:szCs w:val="20"/>
        </w:rPr>
      </w:pPr>
      <w:r>
        <w:rPr>
          <w:rFonts w:ascii="Helvetica" w:hAnsi="Helvetica" w:cs="Helvetica"/>
          <w:b/>
          <w:bCs/>
          <w:sz w:val="20"/>
          <w:szCs w:val="20"/>
        </w:rPr>
        <w:t xml:space="preserve">Residential status and scope of total income; Income deemed to be received / deemed to accrue or arise in India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pPr>
        <w:widowControl w:val="0"/>
        <w:numPr>
          <w:ilvl w:val="0"/>
          <w:numId w:val="2"/>
        </w:numPr>
        <w:tabs>
          <w:tab w:val="clear" w:pos="720"/>
          <w:tab w:val="num" w:pos="220"/>
        </w:tabs>
        <w:overflowPunct w:val="0"/>
        <w:autoSpaceDE w:val="0"/>
        <w:autoSpaceDN w:val="0"/>
        <w:adjustRightInd w:val="0"/>
        <w:spacing w:after="0" w:line="239" w:lineRule="auto"/>
        <w:ind w:left="220" w:hanging="216"/>
        <w:jc w:val="both"/>
        <w:rPr>
          <w:rFonts w:ascii="Helvetica" w:hAnsi="Helvetica" w:cs="Helvetica"/>
          <w:b/>
          <w:bCs/>
          <w:sz w:val="20"/>
          <w:szCs w:val="20"/>
        </w:rPr>
      </w:pPr>
      <w:r>
        <w:rPr>
          <w:rFonts w:ascii="Helvetica" w:hAnsi="Helvetica" w:cs="Helvetica"/>
          <w:b/>
          <w:bCs/>
          <w:sz w:val="20"/>
          <w:szCs w:val="20"/>
        </w:rPr>
        <w:t xml:space="preserve">Incomes which do not form part of total income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pPr>
        <w:widowControl w:val="0"/>
        <w:numPr>
          <w:ilvl w:val="0"/>
          <w:numId w:val="2"/>
        </w:numPr>
        <w:tabs>
          <w:tab w:val="clear" w:pos="720"/>
          <w:tab w:val="num" w:pos="220"/>
        </w:tabs>
        <w:overflowPunct w:val="0"/>
        <w:autoSpaceDE w:val="0"/>
        <w:autoSpaceDN w:val="0"/>
        <w:adjustRightInd w:val="0"/>
        <w:spacing w:after="0" w:line="239" w:lineRule="auto"/>
        <w:ind w:left="220" w:hanging="216"/>
        <w:jc w:val="both"/>
        <w:rPr>
          <w:rFonts w:ascii="Helvetica" w:hAnsi="Helvetica" w:cs="Helvetica"/>
          <w:b/>
          <w:bCs/>
          <w:sz w:val="20"/>
          <w:szCs w:val="20"/>
        </w:rPr>
      </w:pPr>
      <w:r>
        <w:rPr>
          <w:rFonts w:ascii="Helvetica" w:hAnsi="Helvetica" w:cs="Helvetica"/>
          <w:b/>
          <w:bCs/>
          <w:sz w:val="20"/>
          <w:szCs w:val="20"/>
        </w:rPr>
        <w:t xml:space="preserve">Heads of income and the provisions governing computation of income under different heads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pPr>
        <w:widowControl w:val="0"/>
        <w:numPr>
          <w:ilvl w:val="0"/>
          <w:numId w:val="2"/>
        </w:numPr>
        <w:tabs>
          <w:tab w:val="clear" w:pos="720"/>
          <w:tab w:val="num" w:pos="220"/>
        </w:tabs>
        <w:overflowPunct w:val="0"/>
        <w:autoSpaceDE w:val="0"/>
        <w:autoSpaceDN w:val="0"/>
        <w:adjustRightInd w:val="0"/>
        <w:spacing w:after="0" w:line="239" w:lineRule="auto"/>
        <w:ind w:left="220" w:hanging="216"/>
        <w:jc w:val="both"/>
        <w:rPr>
          <w:rFonts w:ascii="Helvetica" w:hAnsi="Helvetica" w:cs="Helvetica"/>
          <w:b/>
          <w:bCs/>
          <w:sz w:val="20"/>
          <w:szCs w:val="20"/>
        </w:rPr>
      </w:pPr>
      <w:r>
        <w:rPr>
          <w:rFonts w:ascii="Helvetica" w:hAnsi="Helvetica" w:cs="Helvetica"/>
          <w:b/>
          <w:bCs/>
          <w:sz w:val="20"/>
          <w:szCs w:val="20"/>
        </w:rPr>
        <w:t xml:space="preserve">Income of other persons included in assessee’s total income </w:t>
      </w:r>
    </w:p>
    <w:p w:rsidR="004907DF" w:rsidRDefault="00D43F54">
      <w:pPr>
        <w:widowControl w:val="0"/>
        <w:numPr>
          <w:ilvl w:val="0"/>
          <w:numId w:val="2"/>
        </w:numPr>
        <w:tabs>
          <w:tab w:val="clear" w:pos="720"/>
          <w:tab w:val="num" w:pos="220"/>
        </w:tabs>
        <w:overflowPunct w:val="0"/>
        <w:autoSpaceDE w:val="0"/>
        <w:autoSpaceDN w:val="0"/>
        <w:adjustRightInd w:val="0"/>
        <w:spacing w:after="0" w:line="237" w:lineRule="auto"/>
        <w:ind w:left="220" w:hanging="216"/>
        <w:jc w:val="both"/>
        <w:rPr>
          <w:rFonts w:ascii="Helvetica" w:hAnsi="Helvetica" w:cs="Helvetica"/>
          <w:b/>
          <w:bCs/>
          <w:sz w:val="20"/>
          <w:szCs w:val="20"/>
        </w:rPr>
      </w:pPr>
      <w:r>
        <w:rPr>
          <w:rFonts w:ascii="Helvetica" w:hAnsi="Helvetica" w:cs="Helvetica"/>
          <w:b/>
          <w:bCs/>
          <w:sz w:val="20"/>
          <w:szCs w:val="20"/>
        </w:rPr>
        <w:t xml:space="preserve">Aggregation of income; set-off or carry forward and set-off of losses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pPr>
        <w:widowControl w:val="0"/>
        <w:numPr>
          <w:ilvl w:val="0"/>
          <w:numId w:val="2"/>
        </w:numPr>
        <w:tabs>
          <w:tab w:val="clear" w:pos="720"/>
          <w:tab w:val="num" w:pos="220"/>
        </w:tabs>
        <w:overflowPunct w:val="0"/>
        <w:autoSpaceDE w:val="0"/>
        <w:autoSpaceDN w:val="0"/>
        <w:adjustRightInd w:val="0"/>
        <w:spacing w:after="0" w:line="239" w:lineRule="auto"/>
        <w:ind w:left="220" w:hanging="216"/>
        <w:jc w:val="both"/>
        <w:rPr>
          <w:rFonts w:ascii="Helvetica" w:hAnsi="Helvetica" w:cs="Helvetica"/>
          <w:b/>
          <w:bCs/>
          <w:sz w:val="20"/>
          <w:szCs w:val="20"/>
        </w:rPr>
      </w:pPr>
      <w:r>
        <w:rPr>
          <w:rFonts w:ascii="Helvetica" w:hAnsi="Helvetica" w:cs="Helvetica"/>
          <w:b/>
          <w:bCs/>
          <w:sz w:val="20"/>
          <w:szCs w:val="20"/>
        </w:rPr>
        <w:t xml:space="preserve">Deductions from gross total income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pPr>
        <w:widowControl w:val="0"/>
        <w:numPr>
          <w:ilvl w:val="0"/>
          <w:numId w:val="2"/>
        </w:numPr>
        <w:tabs>
          <w:tab w:val="clear" w:pos="720"/>
          <w:tab w:val="num" w:pos="340"/>
        </w:tabs>
        <w:overflowPunct w:val="0"/>
        <w:autoSpaceDE w:val="0"/>
        <w:autoSpaceDN w:val="0"/>
        <w:adjustRightInd w:val="0"/>
        <w:spacing w:after="0" w:line="239" w:lineRule="auto"/>
        <w:ind w:left="340" w:hanging="336"/>
        <w:jc w:val="both"/>
        <w:rPr>
          <w:rFonts w:ascii="Helvetica" w:hAnsi="Helvetica" w:cs="Helvetica"/>
          <w:b/>
          <w:bCs/>
          <w:sz w:val="20"/>
          <w:szCs w:val="20"/>
        </w:rPr>
      </w:pPr>
      <w:r>
        <w:rPr>
          <w:rFonts w:ascii="Helvetica" w:hAnsi="Helvetica" w:cs="Helvetica"/>
          <w:b/>
          <w:bCs/>
          <w:sz w:val="20"/>
          <w:szCs w:val="20"/>
        </w:rPr>
        <w:t xml:space="preserve">Computation of total income and tax payable; rebates and reliefs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pPr>
        <w:widowControl w:val="0"/>
        <w:numPr>
          <w:ilvl w:val="0"/>
          <w:numId w:val="2"/>
        </w:numPr>
        <w:tabs>
          <w:tab w:val="clear" w:pos="720"/>
          <w:tab w:val="num" w:pos="340"/>
        </w:tabs>
        <w:overflowPunct w:val="0"/>
        <w:autoSpaceDE w:val="0"/>
        <w:autoSpaceDN w:val="0"/>
        <w:adjustRightInd w:val="0"/>
        <w:spacing w:after="0" w:line="239" w:lineRule="auto"/>
        <w:ind w:left="340" w:hanging="336"/>
        <w:jc w:val="both"/>
        <w:rPr>
          <w:rFonts w:ascii="Helvetica" w:hAnsi="Helvetica" w:cs="Helvetica"/>
          <w:b/>
          <w:bCs/>
          <w:sz w:val="20"/>
          <w:szCs w:val="20"/>
        </w:rPr>
      </w:pPr>
      <w:r>
        <w:rPr>
          <w:rFonts w:ascii="Helvetica" w:hAnsi="Helvetica" w:cs="Helvetica"/>
          <w:b/>
          <w:bCs/>
          <w:sz w:val="20"/>
          <w:szCs w:val="20"/>
        </w:rPr>
        <w:t xml:space="preserve">Provisions concerning advance tax and tax deducted at source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pPr>
        <w:widowControl w:val="0"/>
        <w:numPr>
          <w:ilvl w:val="0"/>
          <w:numId w:val="2"/>
        </w:numPr>
        <w:tabs>
          <w:tab w:val="clear" w:pos="720"/>
          <w:tab w:val="num" w:pos="340"/>
        </w:tabs>
        <w:overflowPunct w:val="0"/>
        <w:autoSpaceDE w:val="0"/>
        <w:autoSpaceDN w:val="0"/>
        <w:adjustRightInd w:val="0"/>
        <w:spacing w:after="0" w:line="239" w:lineRule="auto"/>
        <w:ind w:left="340" w:hanging="336"/>
        <w:jc w:val="both"/>
        <w:rPr>
          <w:rFonts w:ascii="Helvetica" w:hAnsi="Helvetica" w:cs="Helvetica"/>
          <w:b/>
          <w:bCs/>
          <w:sz w:val="20"/>
          <w:szCs w:val="20"/>
        </w:rPr>
      </w:pPr>
      <w:r>
        <w:rPr>
          <w:rFonts w:ascii="Helvetica" w:hAnsi="Helvetica" w:cs="Helvetica"/>
          <w:b/>
          <w:bCs/>
          <w:sz w:val="20"/>
          <w:szCs w:val="20"/>
        </w:rPr>
        <w:t xml:space="preserve">Provisions for filing of return of income. </w:t>
      </w:r>
    </w:p>
    <w:p w:rsidR="004907DF" w:rsidRDefault="004907DF">
      <w:pPr>
        <w:widowControl w:val="0"/>
        <w:autoSpaceDE w:val="0"/>
        <w:autoSpaceDN w:val="0"/>
        <w:adjustRightInd w:val="0"/>
        <w:spacing w:after="0" w:line="229"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Part II: Service tax (25 marks) and VAT (25 marks)</w:t>
      </w:r>
    </w:p>
    <w:p w:rsidR="004907DF" w:rsidRDefault="004907DF">
      <w:pPr>
        <w:widowControl w:val="0"/>
        <w:autoSpaceDE w:val="0"/>
        <w:autoSpaceDN w:val="0"/>
        <w:adjustRightInd w:val="0"/>
        <w:spacing w:after="0" w:line="27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0" w:lineRule="auto"/>
        <w:ind w:right="340"/>
        <w:rPr>
          <w:rFonts w:ascii="Times New Roman" w:hAnsi="Times New Roman"/>
          <w:sz w:val="24"/>
          <w:szCs w:val="24"/>
        </w:rPr>
      </w:pPr>
      <w:r>
        <w:rPr>
          <w:rFonts w:ascii="Helvetica" w:hAnsi="Helvetica" w:cs="Helvetica"/>
          <w:b/>
          <w:bCs/>
          <w:sz w:val="20"/>
          <w:szCs w:val="20"/>
        </w:rPr>
        <w:t xml:space="preserve">Objective: </w:t>
      </w:r>
      <w:r>
        <w:rPr>
          <w:rFonts w:ascii="Helvetica" w:hAnsi="Helvetica" w:cs="Helvetica"/>
          <w:sz w:val="20"/>
          <w:szCs w:val="20"/>
        </w:rPr>
        <w:t>To gain knowledge of the provisions of service tax as mentioned below and basic concepts of</w:t>
      </w:r>
      <w:r>
        <w:rPr>
          <w:rFonts w:ascii="Helvetica" w:hAnsi="Helvetica" w:cs="Helvetica"/>
          <w:b/>
          <w:bCs/>
          <w:sz w:val="20"/>
          <w:szCs w:val="20"/>
        </w:rPr>
        <w:t xml:space="preserve"> </w:t>
      </w:r>
      <w:r>
        <w:rPr>
          <w:rFonts w:ascii="Helvetica" w:hAnsi="Helvetica" w:cs="Helvetica"/>
          <w:sz w:val="20"/>
          <w:szCs w:val="20"/>
        </w:rPr>
        <w:t>Value Added Tax (VAT) in India.</w:t>
      </w:r>
    </w:p>
    <w:p w:rsidR="004907DF" w:rsidRDefault="004907DF">
      <w:pPr>
        <w:widowControl w:val="0"/>
        <w:autoSpaceDE w:val="0"/>
        <w:autoSpaceDN w:val="0"/>
        <w:adjustRightInd w:val="0"/>
        <w:spacing w:after="0" w:line="230"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Service tax (25 marks)</w:t>
      </w:r>
    </w:p>
    <w:p w:rsidR="004907DF" w:rsidRDefault="00D43F54">
      <w:pPr>
        <w:widowControl w:val="0"/>
        <w:autoSpaceDE w:val="0"/>
        <w:autoSpaceDN w:val="0"/>
        <w:adjustRightInd w:val="0"/>
        <w:spacing w:after="0" w:line="238" w:lineRule="auto"/>
        <w:rPr>
          <w:rFonts w:ascii="Times New Roman" w:hAnsi="Times New Roman"/>
          <w:sz w:val="24"/>
          <w:szCs w:val="24"/>
        </w:rPr>
      </w:pPr>
      <w:r>
        <w:rPr>
          <w:rFonts w:ascii="Helvetica" w:hAnsi="Helvetica" w:cs="Helvetica"/>
          <w:b/>
          <w:bCs/>
          <w:sz w:val="20"/>
          <w:szCs w:val="20"/>
        </w:rPr>
        <w:t>Contents:</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numPr>
          <w:ilvl w:val="0"/>
          <w:numId w:val="3"/>
        </w:numPr>
        <w:tabs>
          <w:tab w:val="clear" w:pos="720"/>
          <w:tab w:val="num" w:pos="220"/>
        </w:tabs>
        <w:overflowPunct w:val="0"/>
        <w:autoSpaceDE w:val="0"/>
        <w:autoSpaceDN w:val="0"/>
        <w:adjustRightInd w:val="0"/>
        <w:spacing w:after="0" w:line="239" w:lineRule="auto"/>
        <w:ind w:left="220" w:hanging="216"/>
        <w:jc w:val="both"/>
        <w:rPr>
          <w:rFonts w:ascii="Helvetica" w:hAnsi="Helvetica" w:cs="Helvetica"/>
          <w:sz w:val="20"/>
          <w:szCs w:val="20"/>
        </w:rPr>
      </w:pPr>
      <w:r>
        <w:rPr>
          <w:rFonts w:ascii="Helvetica" w:hAnsi="Helvetica" w:cs="Helvetica"/>
          <w:sz w:val="20"/>
          <w:szCs w:val="20"/>
        </w:rPr>
        <w:t xml:space="preserve">Service tax – concepts and general principles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pPr>
        <w:widowControl w:val="0"/>
        <w:numPr>
          <w:ilvl w:val="0"/>
          <w:numId w:val="3"/>
        </w:numPr>
        <w:tabs>
          <w:tab w:val="clear" w:pos="720"/>
          <w:tab w:val="num" w:pos="220"/>
        </w:tabs>
        <w:overflowPunct w:val="0"/>
        <w:autoSpaceDE w:val="0"/>
        <w:autoSpaceDN w:val="0"/>
        <w:adjustRightInd w:val="0"/>
        <w:spacing w:after="0" w:line="239" w:lineRule="auto"/>
        <w:ind w:left="220" w:hanging="216"/>
        <w:jc w:val="both"/>
        <w:rPr>
          <w:rFonts w:ascii="Helvetica" w:hAnsi="Helvetica" w:cs="Helvetica"/>
          <w:sz w:val="20"/>
          <w:szCs w:val="20"/>
        </w:rPr>
      </w:pPr>
      <w:r>
        <w:rPr>
          <w:rFonts w:ascii="Helvetica" w:hAnsi="Helvetica" w:cs="Helvetica"/>
          <w:sz w:val="20"/>
          <w:szCs w:val="20"/>
        </w:rPr>
        <w:t xml:space="preserve">Charge of service tax and taxable services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pPr>
        <w:widowControl w:val="0"/>
        <w:numPr>
          <w:ilvl w:val="0"/>
          <w:numId w:val="3"/>
        </w:numPr>
        <w:tabs>
          <w:tab w:val="clear" w:pos="720"/>
          <w:tab w:val="num" w:pos="220"/>
        </w:tabs>
        <w:overflowPunct w:val="0"/>
        <w:autoSpaceDE w:val="0"/>
        <w:autoSpaceDN w:val="0"/>
        <w:adjustRightInd w:val="0"/>
        <w:spacing w:after="0" w:line="239" w:lineRule="auto"/>
        <w:ind w:left="220" w:hanging="216"/>
        <w:jc w:val="both"/>
        <w:rPr>
          <w:rFonts w:ascii="Helvetica" w:hAnsi="Helvetica" w:cs="Helvetica"/>
          <w:sz w:val="20"/>
          <w:szCs w:val="20"/>
        </w:rPr>
      </w:pPr>
      <w:r>
        <w:rPr>
          <w:rFonts w:ascii="Helvetica" w:hAnsi="Helvetica" w:cs="Helvetica"/>
          <w:sz w:val="20"/>
          <w:szCs w:val="20"/>
        </w:rPr>
        <w:t xml:space="preserve">Valuation of taxable services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pPr>
        <w:widowControl w:val="0"/>
        <w:numPr>
          <w:ilvl w:val="0"/>
          <w:numId w:val="3"/>
        </w:numPr>
        <w:tabs>
          <w:tab w:val="clear" w:pos="720"/>
          <w:tab w:val="num" w:pos="220"/>
        </w:tabs>
        <w:overflowPunct w:val="0"/>
        <w:autoSpaceDE w:val="0"/>
        <w:autoSpaceDN w:val="0"/>
        <w:adjustRightInd w:val="0"/>
        <w:spacing w:after="0" w:line="239" w:lineRule="auto"/>
        <w:ind w:left="220" w:hanging="216"/>
        <w:jc w:val="both"/>
        <w:rPr>
          <w:rFonts w:ascii="Helvetica" w:hAnsi="Helvetica" w:cs="Helvetica"/>
          <w:sz w:val="20"/>
          <w:szCs w:val="20"/>
        </w:rPr>
      </w:pPr>
      <w:r>
        <w:rPr>
          <w:rFonts w:ascii="Helvetica" w:hAnsi="Helvetica" w:cs="Helvetica"/>
          <w:sz w:val="20"/>
          <w:szCs w:val="20"/>
        </w:rPr>
        <w:t xml:space="preserve">Payment of service tax and filing of returns </w:t>
      </w:r>
    </w:p>
    <w:p w:rsidR="004907DF" w:rsidRDefault="004907DF">
      <w:pPr>
        <w:widowControl w:val="0"/>
        <w:autoSpaceDE w:val="0"/>
        <w:autoSpaceDN w:val="0"/>
        <w:adjustRightInd w:val="0"/>
        <w:spacing w:after="0" w:line="227"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VAT (25 marks)</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numPr>
          <w:ilvl w:val="0"/>
          <w:numId w:val="4"/>
        </w:numPr>
        <w:tabs>
          <w:tab w:val="clear" w:pos="720"/>
          <w:tab w:val="num" w:pos="220"/>
        </w:tabs>
        <w:overflowPunct w:val="0"/>
        <w:autoSpaceDE w:val="0"/>
        <w:autoSpaceDN w:val="0"/>
        <w:adjustRightInd w:val="0"/>
        <w:spacing w:after="0" w:line="239" w:lineRule="auto"/>
        <w:ind w:left="220" w:hanging="216"/>
        <w:jc w:val="both"/>
        <w:rPr>
          <w:rFonts w:ascii="Helvetica" w:hAnsi="Helvetica" w:cs="Helvetica"/>
          <w:sz w:val="20"/>
          <w:szCs w:val="20"/>
        </w:rPr>
      </w:pPr>
      <w:r>
        <w:rPr>
          <w:rFonts w:ascii="Helvetica" w:hAnsi="Helvetica" w:cs="Helvetica"/>
          <w:sz w:val="20"/>
          <w:szCs w:val="20"/>
        </w:rPr>
        <w:t xml:space="preserve">VAT – concepts and general principles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pPr>
        <w:widowControl w:val="0"/>
        <w:numPr>
          <w:ilvl w:val="0"/>
          <w:numId w:val="4"/>
        </w:numPr>
        <w:tabs>
          <w:tab w:val="clear" w:pos="720"/>
          <w:tab w:val="num" w:pos="220"/>
        </w:tabs>
        <w:overflowPunct w:val="0"/>
        <w:autoSpaceDE w:val="0"/>
        <w:autoSpaceDN w:val="0"/>
        <w:adjustRightInd w:val="0"/>
        <w:spacing w:after="0" w:line="239" w:lineRule="auto"/>
        <w:ind w:left="220" w:hanging="216"/>
        <w:jc w:val="both"/>
        <w:rPr>
          <w:rFonts w:ascii="Helvetica" w:hAnsi="Helvetica" w:cs="Helvetica"/>
          <w:sz w:val="20"/>
          <w:szCs w:val="20"/>
        </w:rPr>
      </w:pPr>
      <w:r>
        <w:rPr>
          <w:rFonts w:ascii="Helvetica" w:hAnsi="Helvetica" w:cs="Helvetica"/>
          <w:sz w:val="20"/>
          <w:szCs w:val="20"/>
        </w:rPr>
        <w:t xml:space="preserve">Calculation of VAT Liability including input Tax Credits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pPr>
        <w:widowControl w:val="0"/>
        <w:numPr>
          <w:ilvl w:val="0"/>
          <w:numId w:val="4"/>
        </w:numPr>
        <w:tabs>
          <w:tab w:val="clear" w:pos="720"/>
          <w:tab w:val="num" w:pos="220"/>
        </w:tabs>
        <w:overflowPunct w:val="0"/>
        <w:autoSpaceDE w:val="0"/>
        <w:autoSpaceDN w:val="0"/>
        <w:adjustRightInd w:val="0"/>
        <w:spacing w:after="0" w:line="239" w:lineRule="auto"/>
        <w:ind w:left="220" w:hanging="216"/>
        <w:jc w:val="both"/>
        <w:rPr>
          <w:rFonts w:ascii="Helvetica" w:hAnsi="Helvetica" w:cs="Helvetica"/>
          <w:sz w:val="20"/>
          <w:szCs w:val="20"/>
        </w:rPr>
      </w:pPr>
      <w:r>
        <w:rPr>
          <w:rFonts w:ascii="Helvetica" w:hAnsi="Helvetica" w:cs="Helvetica"/>
          <w:sz w:val="20"/>
          <w:szCs w:val="20"/>
        </w:rPr>
        <w:t xml:space="preserve">Small Dealers and Composition Scheme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pPr>
        <w:widowControl w:val="0"/>
        <w:numPr>
          <w:ilvl w:val="0"/>
          <w:numId w:val="4"/>
        </w:numPr>
        <w:tabs>
          <w:tab w:val="clear" w:pos="720"/>
          <w:tab w:val="num" w:pos="220"/>
        </w:tabs>
        <w:overflowPunct w:val="0"/>
        <w:autoSpaceDE w:val="0"/>
        <w:autoSpaceDN w:val="0"/>
        <w:adjustRightInd w:val="0"/>
        <w:spacing w:after="0" w:line="239" w:lineRule="auto"/>
        <w:ind w:left="220" w:hanging="216"/>
        <w:jc w:val="both"/>
        <w:rPr>
          <w:rFonts w:ascii="Helvetica" w:hAnsi="Helvetica" w:cs="Helvetica"/>
          <w:sz w:val="20"/>
          <w:szCs w:val="20"/>
        </w:rPr>
      </w:pPr>
      <w:r>
        <w:rPr>
          <w:rFonts w:ascii="Helvetica" w:hAnsi="Helvetica" w:cs="Helvetica"/>
          <w:sz w:val="20"/>
          <w:szCs w:val="20"/>
        </w:rPr>
        <w:t xml:space="preserve">VAT Procedures. </w:t>
      </w:r>
    </w:p>
    <w:p w:rsidR="004907DF" w:rsidRDefault="004907DF">
      <w:pPr>
        <w:widowControl w:val="0"/>
        <w:autoSpaceDE w:val="0"/>
        <w:autoSpaceDN w:val="0"/>
        <w:adjustRightInd w:val="0"/>
        <w:spacing w:after="0" w:line="267"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0" w:lineRule="auto"/>
        <w:ind w:right="60"/>
        <w:jc w:val="both"/>
        <w:rPr>
          <w:rFonts w:ascii="Times New Roman" w:hAnsi="Times New Roman"/>
          <w:sz w:val="24"/>
          <w:szCs w:val="24"/>
        </w:rPr>
      </w:pPr>
      <w:r>
        <w:rPr>
          <w:rFonts w:ascii="Helvetica" w:hAnsi="Helvetica" w:cs="Helvetica"/>
          <w:b/>
          <w:bCs/>
          <w:sz w:val="20"/>
          <w:szCs w:val="20"/>
        </w:rPr>
        <w:t xml:space="preserve">Note: </w:t>
      </w:r>
      <w:r>
        <w:rPr>
          <w:rFonts w:ascii="Helvetica" w:hAnsi="Helvetica" w:cs="Helvetica"/>
          <w:sz w:val="20"/>
          <w:szCs w:val="20"/>
        </w:rPr>
        <w:t>If new legislations are enacted in place of the existing legislations the syllabus will accordingly include</w:t>
      </w:r>
      <w:r>
        <w:rPr>
          <w:rFonts w:ascii="Helvetica" w:hAnsi="Helvetica" w:cs="Helvetica"/>
          <w:b/>
          <w:bCs/>
          <w:sz w:val="20"/>
          <w:szCs w:val="20"/>
        </w:rPr>
        <w:t xml:space="preserve"> </w:t>
      </w:r>
      <w:r>
        <w:rPr>
          <w:rFonts w:ascii="Helvetica" w:hAnsi="Helvetica" w:cs="Helvetica"/>
          <w:sz w:val="20"/>
          <w:szCs w:val="20"/>
        </w:rPr>
        <w:t>the corresponding provisions of such new legislations in the place of the existing legislations with effect from the date to be notified by the Institute. Students shall not be examined with reference to any particular State VAT Law.</w:t>
      </w:r>
    </w:p>
    <w:p w:rsidR="004907DF" w:rsidRDefault="004907DF">
      <w:pPr>
        <w:widowControl w:val="0"/>
        <w:autoSpaceDE w:val="0"/>
        <w:autoSpaceDN w:val="0"/>
        <w:adjustRightInd w:val="0"/>
        <w:spacing w:after="0" w:line="336"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80"/>
        <w:rPr>
          <w:rFonts w:ascii="Times New Roman" w:hAnsi="Times New Roman"/>
          <w:sz w:val="24"/>
          <w:szCs w:val="24"/>
        </w:rPr>
      </w:pPr>
      <w:r>
        <w:rPr>
          <w:rFonts w:ascii="Helvetica" w:hAnsi="Helvetica" w:cs="Helvetica"/>
          <w:b/>
          <w:bCs/>
          <w:sz w:val="16"/>
          <w:szCs w:val="16"/>
        </w:rPr>
        <w:t>2</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40" w:bottom="1070"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20"/>
          </w:cols>
          <w:noEndnote/>
          <w:titlePg/>
          <w:docGrid w:linePitch="299"/>
        </w:sectPr>
      </w:pPr>
    </w:p>
    <w:p w:rsidR="004907DF" w:rsidRDefault="004907DF">
      <w:pPr>
        <w:widowControl w:val="0"/>
        <w:autoSpaceDE w:val="0"/>
        <w:autoSpaceDN w:val="0"/>
        <w:adjustRightInd w:val="0"/>
        <w:spacing w:after="0" w:line="200" w:lineRule="exact"/>
        <w:rPr>
          <w:rFonts w:ascii="Times New Roman" w:hAnsi="Times New Roman"/>
          <w:sz w:val="24"/>
          <w:szCs w:val="24"/>
        </w:rPr>
      </w:pPr>
      <w:bookmarkStart w:id="0" w:name="page5"/>
      <w:bookmarkEnd w:id="0"/>
    </w:p>
    <w:p w:rsidR="004907DF" w:rsidRDefault="004907DF">
      <w:pPr>
        <w:widowControl w:val="0"/>
        <w:autoSpaceDE w:val="0"/>
        <w:autoSpaceDN w:val="0"/>
        <w:adjustRightInd w:val="0"/>
        <w:spacing w:after="0" w:line="334"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2980"/>
        <w:rPr>
          <w:rFonts w:ascii="Times New Roman" w:hAnsi="Times New Roman"/>
          <w:sz w:val="24"/>
          <w:szCs w:val="24"/>
        </w:rPr>
      </w:pPr>
      <w:r>
        <w:rPr>
          <w:rFonts w:ascii="Helvetica" w:hAnsi="Helvetica" w:cs="Helvetica"/>
          <w:b/>
          <w:bCs/>
          <w:sz w:val="32"/>
          <w:szCs w:val="32"/>
        </w:rPr>
        <w:t>List of Abbreviations</w:t>
      </w:r>
    </w:p>
    <w:tbl>
      <w:tblPr>
        <w:tblW w:w="0" w:type="auto"/>
        <w:tblInd w:w="10" w:type="dxa"/>
        <w:tblLayout w:type="fixed"/>
        <w:tblCellMar>
          <w:left w:w="0" w:type="dxa"/>
          <w:right w:w="0" w:type="dxa"/>
        </w:tblCellMar>
        <w:tblLook w:val="0000"/>
      </w:tblPr>
      <w:tblGrid>
        <w:gridCol w:w="1120"/>
        <w:gridCol w:w="3120"/>
        <w:gridCol w:w="1080"/>
        <w:gridCol w:w="3820"/>
      </w:tblGrid>
      <w:tr w:rsidR="004907DF" w:rsidRPr="0076328F">
        <w:trPr>
          <w:trHeight w:val="257"/>
        </w:trPr>
        <w:tc>
          <w:tcPr>
            <w:tcW w:w="1120" w:type="dxa"/>
            <w:tcBorders>
              <w:top w:val="single" w:sz="8" w:space="0" w:color="auto"/>
              <w:left w:val="single" w:sz="8" w:space="0" w:color="auto"/>
              <w:bottom w:val="single" w:sz="8" w:space="0" w:color="auto"/>
              <w:right w:val="single" w:sz="8" w:space="0" w:color="auto"/>
            </w:tcBorders>
            <w:vAlign w:val="bottom"/>
          </w:tcPr>
          <w:p w:rsidR="004907DF" w:rsidRPr="0076328F" w:rsidRDefault="00C0437D">
            <w:pPr>
              <w:widowControl w:val="0"/>
              <w:autoSpaceDE w:val="0"/>
              <w:autoSpaceDN w:val="0"/>
              <w:adjustRightInd w:val="0"/>
              <w:spacing w:after="0" w:line="229" w:lineRule="exact"/>
              <w:ind w:left="120"/>
              <w:rPr>
                <w:rFonts w:ascii="Times New Roman" w:eastAsiaTheme="minorEastAsia" w:hAnsi="Times New Roman"/>
                <w:sz w:val="24"/>
                <w:szCs w:val="24"/>
              </w:rPr>
            </w:pPr>
            <w:r w:rsidRPr="00C0437D">
              <w:rPr>
                <w:rFonts w:asciiTheme="minorHAnsi" w:eastAsiaTheme="minorEastAsia" w:hAnsiTheme="minorHAnsi" w:cstheme="minorBidi"/>
                <w:noProof/>
              </w:rPr>
              <w:pict>
                <v:rect id="_x0000_s1027" style="position:absolute;left:0;text-align:left;margin-left:265.05pt;margin-top:.4pt;width:.95pt;height:1pt;z-index:-1237" o:allowincell="f" fillcolor="black" stroked="f"/>
              </w:pict>
            </w:r>
            <w:r w:rsidRPr="00C0437D">
              <w:rPr>
                <w:rFonts w:asciiTheme="minorHAnsi" w:eastAsiaTheme="minorEastAsia" w:hAnsiTheme="minorHAnsi" w:cstheme="minorBidi"/>
                <w:noProof/>
              </w:rPr>
              <w:pict>
                <v:rect id="_x0000_s1028" style="position:absolute;left:0;text-align:left;margin-left:456.1pt;margin-top:.4pt;width:.95pt;height:1pt;z-index:-1236" o:allowincell="f" fillcolor="black" stroked="f"/>
              </w:pict>
            </w:r>
            <w:r w:rsidR="00D43F54" w:rsidRPr="0076328F">
              <w:rPr>
                <w:rFonts w:ascii="Helvetica" w:eastAsiaTheme="minorEastAsia" w:hAnsi="Helvetica" w:cs="Helvetica"/>
                <w:b/>
                <w:bCs/>
                <w:sz w:val="20"/>
                <w:szCs w:val="20"/>
              </w:rPr>
              <w:t>A/C</w:t>
            </w:r>
          </w:p>
        </w:tc>
        <w:tc>
          <w:tcPr>
            <w:tcW w:w="312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Account</w:t>
            </w:r>
          </w:p>
        </w:tc>
        <w:tc>
          <w:tcPr>
            <w:tcW w:w="108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MF</w:t>
            </w:r>
          </w:p>
        </w:tc>
        <w:tc>
          <w:tcPr>
            <w:tcW w:w="382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Mutual Fund</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A/Y</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Assessment year</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MTAX</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Municipal Tax</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AJP</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Artificial Juridical Person</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MTHS</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Months</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AMT</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Amount</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MV</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Market Value</w:t>
            </w:r>
          </w:p>
        </w:tc>
      </w:tr>
      <w:tr w:rsidR="004907DF" w:rsidRPr="0076328F">
        <w:trPr>
          <w:trHeight w:val="218"/>
        </w:trPr>
        <w:tc>
          <w:tcPr>
            <w:tcW w:w="112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8"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National Bank for Agricultural &amp; Rural</w:t>
            </w:r>
          </w:p>
        </w:tc>
      </w:tr>
      <w:tr w:rsidR="004907DF" w:rsidRPr="0076328F">
        <w:trPr>
          <w:trHeight w:val="232"/>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7"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AO</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Assessing Officer</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7"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NABARD</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Development</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AOP</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Association of Persons</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NAV</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Net Annual value</w:t>
            </w:r>
          </w:p>
        </w:tc>
      </w:tr>
      <w:tr w:rsidR="004907DF" w:rsidRPr="0076328F">
        <w:trPr>
          <w:trHeight w:val="244"/>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AR</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Actual Rent</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NCR</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National Capital Region</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AS</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Accounting Standard</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NHB</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National Housing Bank</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ASF</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Approved Superannuation Fund</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NPS</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National Pension Scheme</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B/F</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Brought Forward</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NR</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Non Resident</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B/P</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Business &amp; Profession</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P&amp;L</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Profit &amp; Loss A/c</w:t>
            </w:r>
          </w:p>
        </w:tc>
      </w:tr>
      <w:tr w:rsidR="004907DF" w:rsidRPr="0076328F">
        <w:trPr>
          <w:trHeight w:val="244"/>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sz w:val="20"/>
                <w:szCs w:val="20"/>
              </w:rPr>
              <w:t>BOA</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20"/>
                <w:szCs w:val="20"/>
              </w:rPr>
              <w:t>Books of Accounts</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20"/>
                <w:szCs w:val="20"/>
              </w:rPr>
              <w:t>P&amp;M</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20"/>
                <w:szCs w:val="20"/>
              </w:rPr>
              <w:t>Plant &amp; Machinery</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BOI</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Body of Individuals</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P/Y</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Previous Year</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C&amp;M</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Control &amp; Management</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PAN</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Permanent Account Number</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C&amp;R</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Charitable &amp; Religions</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PFI</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Public Financial Institution</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CA</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Chartered Acct / Capital Asset</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PIO</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Person of Indian Origin</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CBDT</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Central Board of Direct Tax</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POH</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Period of Holding</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CCIT</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Chief Commission of India</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RBI</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Reserve Bank of India</w:t>
            </w:r>
          </w:p>
        </w:tc>
      </w:tr>
      <w:tr w:rsidR="004907DF" w:rsidRPr="0076328F">
        <w:trPr>
          <w:trHeight w:val="244"/>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CDT</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Corporate Dividend Tax</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RDP</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Rural Development Programme</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CGAS</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Capital Gain Account Scheme</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RNOR</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Resident &amp; Not Ordinarily Resident</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CGOVT.</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Central Government</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ROI</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Return of Income</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CII</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Cost Inflation Index</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ROR</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Resident &amp; Ordinarily Resident</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COA</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Cost of Acquisition</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RPF</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Recognised Provident fund</w:t>
            </w:r>
          </w:p>
        </w:tc>
      </w:tr>
      <w:tr w:rsidR="004907DF" w:rsidRPr="0076328F">
        <w:trPr>
          <w:trHeight w:val="217"/>
        </w:trPr>
        <w:tc>
          <w:tcPr>
            <w:tcW w:w="112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1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7"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Delhi, Mumbai, Kolkatta,</w:t>
            </w: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32"/>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7"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D/M/K/C</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Chennai</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7"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RV</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Reasonable value/ Expected rent</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DA(RB)</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6"/>
                <w:szCs w:val="16"/>
              </w:rPr>
              <w:t>DA forming part of Retirement Benefits</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SBI</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State Bank of India</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ECS</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Electronic Clearing Scheme</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SD</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Statutory Deduction</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EE</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Employee</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SEBI</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Securities &amp; Exchange Board of India</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ELSS</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Equity Linked Saving Scheme</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SEZ</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Special Economic Zone</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ER</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Employer</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SFC</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State Financial Corporation</w:t>
            </w:r>
          </w:p>
        </w:tc>
      </w:tr>
      <w:tr w:rsidR="004907DF" w:rsidRPr="0076328F">
        <w:trPr>
          <w:trHeight w:val="244"/>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ESI</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Employee state Insurance</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SGOVT.</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State Government</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ESOP</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Employee stock option plan</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SI</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Substantial Interest</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F/Y</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Financial Year</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SICA</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Sick Industrial companies Act</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FIFO</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First in First out</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SIIC</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State Industrial Investment Corporation</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FMV</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Fair Market Value</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SIT</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Stock in trade</w:t>
            </w:r>
          </w:p>
        </w:tc>
      </w:tr>
      <w:tr w:rsidR="004907DF" w:rsidRPr="0076328F">
        <w:trPr>
          <w:trHeight w:val="244"/>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FVC</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Full Value of Consideration</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SLM</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Straight line Method</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GAV</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Gross Annual value</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SP</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Selling price</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GTI</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Gross Total Income</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SPF</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Statutory Provident Fund</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HP</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house property</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ST</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Short Term</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HRA</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House Rent Allowance</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STCA</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Short term Capital Asset</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HUF</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20"/>
                <w:szCs w:val="20"/>
              </w:rPr>
              <w:t>Hindu Undivided Family</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STCG</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20"/>
                <w:szCs w:val="20"/>
              </w:rPr>
              <w:t>Short term Capital Gain</w:t>
            </w:r>
          </w:p>
        </w:tc>
      </w:tr>
      <w:tr w:rsidR="004907DF" w:rsidRPr="0076328F">
        <w:trPr>
          <w:trHeight w:val="245"/>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I/O/S</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Income from other Sources</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STT</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Security transaction tax</w:t>
            </w:r>
          </w:p>
        </w:tc>
      </w:tr>
      <w:tr w:rsidR="004907DF" w:rsidRPr="0076328F">
        <w:trPr>
          <w:trHeight w:val="196"/>
        </w:trPr>
        <w:tc>
          <w:tcPr>
            <w:tcW w:w="112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1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Industrial Development Bank of</w:t>
            </w: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8"/>
        </w:trPr>
        <w:tc>
          <w:tcPr>
            <w:tcW w:w="11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3"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IDBI</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India</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3"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TDS</w:t>
            </w:r>
          </w:p>
        </w:tc>
        <w:tc>
          <w:tcPr>
            <w:tcW w:w="3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5"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Tax deducted at source</w:t>
            </w:r>
          </w:p>
        </w:tc>
      </w:tr>
      <w:tr w:rsidR="004907DF" w:rsidRPr="0076328F">
        <w:trPr>
          <w:trHeight w:val="395"/>
        </w:trPr>
        <w:tc>
          <w:tcPr>
            <w:tcW w:w="1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3" w:lineRule="exact"/>
              <w:ind w:left="560"/>
              <w:rPr>
                <w:rFonts w:ascii="Times New Roman" w:eastAsiaTheme="minorEastAsia" w:hAnsi="Times New Roman"/>
                <w:sz w:val="24"/>
                <w:szCs w:val="24"/>
              </w:rPr>
            </w:pPr>
            <w:r w:rsidRPr="0076328F">
              <w:rPr>
                <w:rFonts w:ascii="Helvetica" w:eastAsiaTheme="minorEastAsia" w:hAnsi="Helvetica" w:cs="Helvetica"/>
                <w:b/>
                <w:bCs/>
                <w:sz w:val="16"/>
                <w:szCs w:val="16"/>
              </w:rPr>
              <w:t>3</w:t>
            </w:r>
          </w:p>
        </w:tc>
        <w:tc>
          <w:tcPr>
            <w:tcW w:w="38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bl>
    <w:p w:rsidR="004907DF" w:rsidRDefault="00C0437D">
      <w:pPr>
        <w:widowControl w:val="0"/>
        <w:autoSpaceDE w:val="0"/>
        <w:autoSpaceDN w:val="0"/>
        <w:adjustRightInd w:val="0"/>
        <w:spacing w:after="0" w:line="20" w:lineRule="exact"/>
        <w:rPr>
          <w:rFonts w:ascii="Times New Roman" w:hAnsi="Times New Roman"/>
          <w:sz w:val="24"/>
          <w:szCs w:val="24"/>
        </w:rPr>
      </w:pPr>
      <w:r w:rsidRPr="00C0437D">
        <w:rPr>
          <w:rFonts w:asciiTheme="minorHAnsi" w:hAnsiTheme="minorHAnsi" w:cstheme="minorBidi"/>
          <w:noProof/>
        </w:rPr>
        <w:pict>
          <v:rect id="_x0000_s1029" style="position:absolute;margin-left:0;margin-top:-552.85pt;width:.95pt;height:1pt;z-index:-1235;mso-position-horizontal-relative:text;mso-position-vertical-relative:text" o:allowincell="f" fillcolor="black" stroked="f"/>
        </w:pict>
      </w:r>
      <w:r w:rsidRPr="00C0437D">
        <w:rPr>
          <w:rFonts w:asciiTheme="minorHAnsi" w:hAnsiTheme="minorHAnsi" w:cstheme="minorBidi"/>
          <w:noProof/>
        </w:rPr>
        <w:pict>
          <v:rect id="_x0000_s1030" style="position:absolute;margin-left:54.9pt;margin-top:-552.85pt;width:1pt;height:1pt;z-index:-1234;mso-position-horizontal-relative:text;mso-position-vertical-relative:text" o:allowincell="f" fillcolor="black" stroked="f"/>
        </w:pict>
      </w:r>
      <w:r w:rsidRPr="00C0437D">
        <w:rPr>
          <w:rFonts w:asciiTheme="minorHAnsi" w:hAnsiTheme="minorHAnsi" w:cstheme="minorBidi"/>
          <w:noProof/>
        </w:rPr>
        <w:pict>
          <v:rect id="_x0000_s1031" style="position:absolute;margin-left:265.05pt;margin-top:-552.85pt;width:.95pt;height:1pt;z-index:-1233;mso-position-horizontal-relative:text;mso-position-vertical-relative:text" o:allowincell="f" fillcolor="black" stroked="f"/>
        </w:pict>
      </w:r>
      <w:r w:rsidRPr="00C0437D">
        <w:rPr>
          <w:rFonts w:asciiTheme="minorHAnsi" w:hAnsiTheme="minorHAnsi" w:cstheme="minorBidi"/>
          <w:noProof/>
        </w:rPr>
        <w:pict>
          <v:rect id="_x0000_s1032" style="position:absolute;margin-left:0;margin-top:-529.3pt;width:.95pt;height:.95pt;z-index:-1232;mso-position-horizontal-relative:text;mso-position-vertical-relative:text" o:allowincell="f" fillcolor="black" stroked="f"/>
        </w:pict>
      </w:r>
      <w:r w:rsidRPr="00C0437D">
        <w:rPr>
          <w:rFonts w:asciiTheme="minorHAnsi" w:hAnsiTheme="minorHAnsi" w:cstheme="minorBidi"/>
          <w:noProof/>
        </w:rPr>
        <w:pict>
          <v:rect id="_x0000_s1033" style="position:absolute;margin-left:265.05pt;margin-top:-529.3pt;width:.95pt;height:.95pt;z-index:-1231;mso-position-horizontal-relative:text;mso-position-vertical-relative:text" o:allowincell="f" fillcolor="black" stroked="f"/>
        </w:pict>
      </w:r>
      <w:r w:rsidRPr="00C0437D">
        <w:rPr>
          <w:rFonts w:asciiTheme="minorHAnsi" w:hAnsiTheme="minorHAnsi" w:cstheme="minorBidi"/>
          <w:noProof/>
        </w:rPr>
        <w:pict>
          <v:rect id="_x0000_s1034" style="position:absolute;margin-left:0;margin-top:-463.1pt;width:.95pt;height:1pt;z-index:-1230;mso-position-horizontal-relative:text;mso-position-vertical-relative:text" o:allowincell="f" fillcolor="black" stroked="f"/>
        </w:pict>
      </w:r>
      <w:r w:rsidRPr="00C0437D">
        <w:rPr>
          <w:rFonts w:asciiTheme="minorHAnsi" w:hAnsiTheme="minorHAnsi" w:cstheme="minorBidi"/>
          <w:noProof/>
        </w:rPr>
        <w:pict>
          <v:rect id="_x0000_s1035" style="position:absolute;margin-left:54.9pt;margin-top:-463.1pt;width:1pt;height:1pt;z-index:-1229;mso-position-horizontal-relative:text;mso-position-vertical-relative:text" o:allowincell="f" fillcolor="black" stroked="f"/>
        </w:pict>
      </w:r>
      <w:r w:rsidRPr="00C0437D">
        <w:rPr>
          <w:rFonts w:asciiTheme="minorHAnsi" w:hAnsiTheme="minorHAnsi" w:cstheme="minorBidi"/>
          <w:noProof/>
        </w:rPr>
        <w:pict>
          <v:rect id="_x0000_s1036" style="position:absolute;margin-left:265.05pt;margin-top:-463.1pt;width:.95pt;height:1pt;z-index:-1228;mso-position-horizontal-relative:text;mso-position-vertical-relative:text" o:allowincell="f" fillcolor="black" stroked="f"/>
        </w:pict>
      </w:r>
      <w:r w:rsidRPr="00C0437D">
        <w:rPr>
          <w:rFonts w:asciiTheme="minorHAnsi" w:hAnsiTheme="minorHAnsi" w:cstheme="minorBidi"/>
          <w:noProof/>
        </w:rPr>
        <w:pict>
          <v:rect id="_x0000_s1037" style="position:absolute;margin-left:0;margin-top:-436.7pt;width:.95pt;height:1pt;z-index:-1227;mso-position-horizontal-relative:text;mso-position-vertical-relative:text" o:allowincell="f" fillcolor="black" stroked="f"/>
        </w:pict>
      </w:r>
      <w:r w:rsidRPr="00C0437D">
        <w:rPr>
          <w:rFonts w:asciiTheme="minorHAnsi" w:hAnsiTheme="minorHAnsi" w:cstheme="minorBidi"/>
          <w:noProof/>
        </w:rPr>
        <w:pict>
          <v:rect id="_x0000_s1038" style="position:absolute;margin-left:54.9pt;margin-top:-436.7pt;width:1pt;height:1pt;z-index:-1226;mso-position-horizontal-relative:text;mso-position-vertical-relative:text" o:allowincell="f" fillcolor="black" stroked="f"/>
        </w:pict>
      </w:r>
      <w:r w:rsidRPr="00C0437D">
        <w:rPr>
          <w:rFonts w:asciiTheme="minorHAnsi" w:hAnsiTheme="minorHAnsi" w:cstheme="minorBidi"/>
          <w:noProof/>
        </w:rPr>
        <w:pict>
          <v:rect id="_x0000_s1039" style="position:absolute;margin-left:265.05pt;margin-top:-436.7pt;width:.95pt;height:1pt;z-index:-1225;mso-position-horizontal-relative:text;mso-position-vertical-relative:text" o:allowincell="f" fillcolor="black" stroked="f"/>
        </w:pict>
      </w:r>
      <w:r w:rsidRPr="00C0437D">
        <w:rPr>
          <w:rFonts w:asciiTheme="minorHAnsi" w:hAnsiTheme="minorHAnsi" w:cstheme="minorBidi"/>
          <w:noProof/>
        </w:rPr>
        <w:pict>
          <v:rect id="_x0000_s1040" style="position:absolute;margin-left:0;margin-top:-370.3pt;width:.95pt;height:.95pt;z-index:-1224;mso-position-horizontal-relative:text;mso-position-vertical-relative:text" o:allowincell="f" fillcolor="black" stroked="f"/>
        </w:pict>
      </w:r>
      <w:r w:rsidRPr="00C0437D">
        <w:rPr>
          <w:rFonts w:asciiTheme="minorHAnsi" w:hAnsiTheme="minorHAnsi" w:cstheme="minorBidi"/>
          <w:noProof/>
        </w:rPr>
        <w:pict>
          <v:rect id="_x0000_s1041" style="position:absolute;margin-left:265.05pt;margin-top:-370.3pt;width:.95pt;height:.95pt;z-index:-1223;mso-position-horizontal-relative:text;mso-position-vertical-relative:text" o:allowincell="f" fillcolor="black" stroked="f"/>
        </w:pict>
      </w:r>
      <w:r w:rsidRPr="00C0437D">
        <w:rPr>
          <w:rFonts w:asciiTheme="minorHAnsi" w:hAnsiTheme="minorHAnsi" w:cstheme="minorBidi"/>
          <w:noProof/>
        </w:rPr>
        <w:pict>
          <v:rect id="_x0000_s1042" style="position:absolute;margin-left:0;margin-top:-357.1pt;width:.95pt;height:.95pt;z-index:-1222;mso-position-horizontal-relative:text;mso-position-vertical-relative:text" o:allowincell="f" fillcolor="black" stroked="f"/>
        </w:pict>
      </w:r>
      <w:r w:rsidRPr="00C0437D">
        <w:rPr>
          <w:rFonts w:asciiTheme="minorHAnsi" w:hAnsiTheme="minorHAnsi" w:cstheme="minorBidi"/>
          <w:noProof/>
        </w:rPr>
        <w:pict>
          <v:rect id="_x0000_s1043" style="position:absolute;margin-left:54.9pt;margin-top:-357.1pt;width:1pt;height:.95pt;z-index:-1221;mso-position-horizontal-relative:text;mso-position-vertical-relative:text" o:allowincell="f" fillcolor="black" stroked="f"/>
        </w:pict>
      </w:r>
      <w:r w:rsidRPr="00C0437D">
        <w:rPr>
          <w:rFonts w:asciiTheme="minorHAnsi" w:hAnsiTheme="minorHAnsi" w:cstheme="minorBidi"/>
          <w:noProof/>
        </w:rPr>
        <w:pict>
          <v:rect id="_x0000_s1044" style="position:absolute;margin-left:265.05pt;margin-top:-357.1pt;width:.95pt;height:.95pt;z-index:-1220;mso-position-horizontal-relative:text;mso-position-vertical-relative:text" o:allowincell="f" fillcolor="black" stroked="f"/>
        </w:pict>
      </w:r>
      <w:r w:rsidRPr="00C0437D">
        <w:rPr>
          <w:rFonts w:asciiTheme="minorHAnsi" w:hAnsiTheme="minorHAnsi" w:cstheme="minorBidi"/>
          <w:noProof/>
        </w:rPr>
        <w:pict>
          <v:rect id="_x0000_s1045" style="position:absolute;margin-left:0;margin-top:-290.9pt;width:.95pt;height:1pt;z-index:-1219;mso-position-horizontal-relative:text;mso-position-vertical-relative:text" o:allowincell="f" fillcolor="black" stroked="f"/>
        </w:pict>
      </w:r>
      <w:r w:rsidRPr="00C0437D">
        <w:rPr>
          <w:rFonts w:asciiTheme="minorHAnsi" w:hAnsiTheme="minorHAnsi" w:cstheme="minorBidi"/>
          <w:noProof/>
        </w:rPr>
        <w:pict>
          <v:rect id="_x0000_s1046" style="position:absolute;margin-left:265.05pt;margin-top:-290.9pt;width:.95pt;height:1pt;z-index:-1218;mso-position-horizontal-relative:text;mso-position-vertical-relative:text" o:allowincell="f" fillcolor="black" stroked="f"/>
        </w:pict>
      </w:r>
      <w:r w:rsidRPr="00C0437D">
        <w:rPr>
          <w:rFonts w:asciiTheme="minorHAnsi" w:hAnsiTheme="minorHAnsi" w:cstheme="minorBidi"/>
          <w:noProof/>
        </w:rPr>
        <w:pict>
          <v:rect id="_x0000_s1047" style="position:absolute;margin-left:0;margin-top:-214.3pt;width:.95pt;height:.95pt;z-index:-1217;mso-position-horizontal-relative:text;mso-position-vertical-relative:text" o:allowincell="f" fillcolor="black" stroked="f"/>
        </w:pict>
      </w:r>
      <w:r w:rsidRPr="00C0437D">
        <w:rPr>
          <w:rFonts w:asciiTheme="minorHAnsi" w:hAnsiTheme="minorHAnsi" w:cstheme="minorBidi"/>
          <w:noProof/>
        </w:rPr>
        <w:pict>
          <v:rect id="_x0000_s1048" style="position:absolute;margin-left:54.9pt;margin-top:-214.3pt;width:1pt;height:.95pt;z-index:-1216;mso-position-horizontal-relative:text;mso-position-vertical-relative:text" o:allowincell="f" fillcolor="black" stroked="f"/>
        </w:pict>
      </w:r>
      <w:r w:rsidRPr="00C0437D">
        <w:rPr>
          <w:rFonts w:asciiTheme="minorHAnsi" w:hAnsiTheme="minorHAnsi" w:cstheme="minorBidi"/>
          <w:noProof/>
        </w:rPr>
        <w:pict>
          <v:rect id="_x0000_s1049" style="position:absolute;margin-left:265.05pt;margin-top:-214.3pt;width:.95pt;height:.95pt;z-index:-1215;mso-position-horizontal-relative:text;mso-position-vertical-relative:text" o:allowincell="f" fillcolor="black" stroked="f"/>
        </w:pict>
      </w:r>
      <w:r w:rsidRPr="00C0437D">
        <w:rPr>
          <w:rFonts w:asciiTheme="minorHAnsi" w:hAnsiTheme="minorHAnsi" w:cstheme="minorBidi"/>
          <w:noProof/>
        </w:rPr>
        <w:pict>
          <v:rect id="_x0000_s1050" style="position:absolute;margin-left:0;margin-top:-201.1pt;width:.95pt;height:.95pt;z-index:-1214;mso-position-horizontal-relative:text;mso-position-vertical-relative:text" o:allowincell="f" fillcolor="black" stroked="f"/>
        </w:pict>
      </w:r>
      <w:r w:rsidRPr="00C0437D">
        <w:rPr>
          <w:rFonts w:asciiTheme="minorHAnsi" w:hAnsiTheme="minorHAnsi" w:cstheme="minorBidi"/>
          <w:noProof/>
        </w:rPr>
        <w:pict>
          <v:rect id="_x0000_s1051" style="position:absolute;margin-left:265.05pt;margin-top:-201.1pt;width:.95pt;height:.95pt;z-index:-1213;mso-position-horizontal-relative:text;mso-position-vertical-relative:text" o:allowincell="f" fillcolor="black" stroked="f"/>
        </w:pict>
      </w:r>
      <w:r w:rsidRPr="00C0437D">
        <w:rPr>
          <w:rFonts w:asciiTheme="minorHAnsi" w:hAnsiTheme="minorHAnsi" w:cstheme="minorBidi"/>
          <w:noProof/>
        </w:rPr>
        <w:pict>
          <v:rect id="_x0000_s1052" style="position:absolute;margin-left:0;margin-top:-161.4pt;width:.95pt;height:.95pt;z-index:-1212;mso-position-horizontal-relative:text;mso-position-vertical-relative:text" o:allowincell="f" fillcolor="black" stroked="f"/>
        </w:pict>
      </w:r>
      <w:r w:rsidRPr="00C0437D">
        <w:rPr>
          <w:rFonts w:asciiTheme="minorHAnsi" w:hAnsiTheme="minorHAnsi" w:cstheme="minorBidi"/>
          <w:noProof/>
        </w:rPr>
        <w:pict>
          <v:rect id="_x0000_s1053" style="position:absolute;margin-left:54.9pt;margin-top:-161.4pt;width:1pt;height:.95pt;z-index:-1211;mso-position-horizontal-relative:text;mso-position-vertical-relative:text" o:allowincell="f" fillcolor="black" stroked="f"/>
        </w:pict>
      </w:r>
      <w:r w:rsidRPr="00C0437D">
        <w:rPr>
          <w:rFonts w:asciiTheme="minorHAnsi" w:hAnsiTheme="minorHAnsi" w:cstheme="minorBidi"/>
          <w:noProof/>
        </w:rPr>
        <w:pict>
          <v:rect id="_x0000_s1054" style="position:absolute;margin-left:0;margin-top:-148.1pt;width:.95pt;height:1pt;z-index:-1210;mso-position-horizontal-relative:text;mso-position-vertical-relative:text" o:allowincell="f" fillcolor="black" stroked="f"/>
        </w:pict>
      </w:r>
      <w:r w:rsidRPr="00C0437D">
        <w:rPr>
          <w:rFonts w:asciiTheme="minorHAnsi" w:hAnsiTheme="minorHAnsi" w:cstheme="minorBidi"/>
          <w:noProof/>
        </w:rPr>
        <w:pict>
          <v:rect id="_x0000_s1055" style="position:absolute;margin-left:0;margin-top:-121.7pt;width:.95pt;height:1pt;z-index:-1209;mso-position-horizontal-relative:text;mso-position-vertical-relative:text" o:allowincell="f" fillcolor="black" stroked="f"/>
        </w:pict>
      </w:r>
      <w:r w:rsidRPr="00C0437D">
        <w:rPr>
          <w:rFonts w:asciiTheme="minorHAnsi" w:hAnsiTheme="minorHAnsi" w:cstheme="minorBidi"/>
          <w:noProof/>
        </w:rPr>
        <w:pict>
          <v:rect id="_x0000_s1056" style="position:absolute;margin-left:0;margin-top:-42.15pt;width:.95pt;height:1pt;z-index:-1208;mso-position-horizontal-relative:text;mso-position-vertical-relative:text" o:allowincell="f" fillcolor="black" stroked="f"/>
        </w:pict>
      </w:r>
      <w:r w:rsidRPr="00C0437D">
        <w:rPr>
          <w:rFonts w:asciiTheme="minorHAnsi" w:hAnsiTheme="minorHAnsi" w:cstheme="minorBidi"/>
          <w:noProof/>
        </w:rPr>
        <w:pict>
          <v:rect id="_x0000_s1057" style="position:absolute;margin-left:54.9pt;margin-top:-42.15pt;width:1pt;height:1pt;z-index:-1207;mso-position-horizontal-relative:text;mso-position-vertical-relative:text" o:allowincell="f" fillcolor="black" stroked="f"/>
        </w:pict>
      </w:r>
      <w:r w:rsidRPr="00C0437D">
        <w:rPr>
          <w:rFonts w:asciiTheme="minorHAnsi" w:hAnsiTheme="minorHAnsi" w:cstheme="minorBidi"/>
          <w:noProof/>
        </w:rPr>
        <w:pict>
          <v:rect id="_x0000_s1058" style="position:absolute;margin-left:265.05pt;margin-top:-42.15pt;width:.95pt;height:1pt;z-index:-1206;mso-position-horizontal-relative:text;mso-position-vertical-relative:text" o:allowincell="f" fillcolor="black" stroked="f"/>
        </w:pict>
      </w:r>
    </w:p>
    <w:p w:rsidR="004907DF" w:rsidRDefault="004907DF">
      <w:pPr>
        <w:widowControl w:val="0"/>
        <w:autoSpaceDE w:val="0"/>
        <w:autoSpaceDN w:val="0"/>
        <w:adjustRightInd w:val="0"/>
        <w:spacing w:after="0" w:line="20" w:lineRule="exact"/>
        <w:rPr>
          <w:rFonts w:ascii="Times New Roman" w:hAnsi="Times New Roman"/>
          <w:sz w:val="24"/>
          <w:szCs w:val="24"/>
        </w:rPr>
        <w:sectPr w:rsidR="004907DF" w:rsidSect="00D61E80">
          <w:pgSz w:w="12240" w:h="15840"/>
          <w:pgMar w:top="1004" w:right="1040" w:bottom="1069" w:left="156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40"/>
          </w:cols>
          <w:noEndnote/>
        </w:sectPr>
      </w:pPr>
    </w:p>
    <w:tbl>
      <w:tblPr>
        <w:tblW w:w="9670" w:type="dxa"/>
        <w:tblLayout w:type="fixed"/>
        <w:tblCellMar>
          <w:left w:w="0" w:type="dxa"/>
          <w:right w:w="0" w:type="dxa"/>
        </w:tblCellMar>
        <w:tblLook w:val="0000"/>
      </w:tblPr>
      <w:tblGrid>
        <w:gridCol w:w="40"/>
        <w:gridCol w:w="1060"/>
        <w:gridCol w:w="20"/>
        <w:gridCol w:w="3120"/>
        <w:gridCol w:w="30"/>
        <w:gridCol w:w="1040"/>
        <w:gridCol w:w="20"/>
        <w:gridCol w:w="3800"/>
        <w:gridCol w:w="60"/>
        <w:gridCol w:w="460"/>
        <w:gridCol w:w="20"/>
      </w:tblGrid>
      <w:tr w:rsidR="004907DF" w:rsidRPr="0076328F" w:rsidTr="00E97450">
        <w:trPr>
          <w:trHeight w:val="256"/>
        </w:trPr>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bookmarkStart w:id="1" w:name="page7"/>
            <w:bookmarkEnd w:id="1"/>
          </w:p>
        </w:tc>
        <w:tc>
          <w:tcPr>
            <w:tcW w:w="106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80"/>
              <w:rPr>
                <w:rFonts w:ascii="Times New Roman" w:eastAsiaTheme="minorEastAsia" w:hAnsi="Times New Roman"/>
                <w:sz w:val="24"/>
                <w:szCs w:val="24"/>
              </w:rPr>
            </w:pPr>
            <w:r w:rsidRPr="0076328F">
              <w:rPr>
                <w:rFonts w:ascii="Helvetica" w:eastAsiaTheme="minorEastAsia" w:hAnsi="Helvetica" w:cs="Helvetica"/>
                <w:b/>
                <w:bCs/>
                <w:sz w:val="20"/>
                <w:szCs w:val="20"/>
              </w:rPr>
              <w:t>IFCI</w:t>
            </w: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312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7"/>
                <w:szCs w:val="17"/>
              </w:rPr>
              <w:t>Industrial financial corporation of India</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04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80"/>
              <w:rPr>
                <w:rFonts w:ascii="Times New Roman" w:eastAsiaTheme="minorEastAsia" w:hAnsi="Times New Roman"/>
                <w:sz w:val="24"/>
                <w:szCs w:val="24"/>
              </w:rPr>
            </w:pPr>
            <w:r w:rsidRPr="0076328F">
              <w:rPr>
                <w:rFonts w:ascii="Helvetica" w:eastAsiaTheme="minorEastAsia" w:hAnsi="Helvetica" w:cs="Helvetica"/>
                <w:b/>
                <w:bCs/>
                <w:sz w:val="20"/>
                <w:szCs w:val="20"/>
              </w:rPr>
              <w:t>TI</w:t>
            </w: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380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Total Income</w:t>
            </w: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4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E97450">
        <w:trPr>
          <w:trHeight w:val="253"/>
        </w:trPr>
        <w:tc>
          <w:tcPr>
            <w:tcW w:w="4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060" w:type="dxa"/>
            <w:vMerge/>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3120" w:type="dxa"/>
            <w:vMerge/>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3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040" w:type="dxa"/>
            <w:vMerge/>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3800" w:type="dxa"/>
            <w:vMerge/>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60" w:type="dxa"/>
            <w:tcBorders>
              <w:top w:val="nil"/>
              <w:left w:val="nil"/>
              <w:bottom w:val="single" w:sz="8" w:space="0" w:color="auto"/>
              <w:right w:val="single" w:sz="8" w:space="0" w:color="auto"/>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4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E97450">
        <w:trPr>
          <w:trHeight w:val="261"/>
        </w:trPr>
        <w:tc>
          <w:tcPr>
            <w:tcW w:w="4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0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80"/>
              <w:rPr>
                <w:rFonts w:ascii="Times New Roman" w:eastAsiaTheme="minorEastAsia" w:hAnsi="Times New Roman"/>
                <w:sz w:val="24"/>
                <w:szCs w:val="24"/>
              </w:rPr>
            </w:pPr>
            <w:r w:rsidRPr="0076328F">
              <w:rPr>
                <w:rFonts w:ascii="Helvetica" w:eastAsiaTheme="minorEastAsia" w:hAnsi="Helvetica" w:cs="Helvetica"/>
                <w:b/>
                <w:bCs/>
                <w:sz w:val="20"/>
                <w:szCs w:val="20"/>
              </w:rPr>
              <w:t>IIT</w:t>
            </w:r>
          </w:p>
        </w:tc>
        <w:tc>
          <w:tcPr>
            <w:tcW w:w="2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312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Indian Institute of Technology</w:t>
            </w:r>
          </w:p>
        </w:tc>
        <w:tc>
          <w:tcPr>
            <w:tcW w:w="3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04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80"/>
              <w:rPr>
                <w:rFonts w:ascii="Times New Roman" w:eastAsiaTheme="minorEastAsia" w:hAnsi="Times New Roman"/>
                <w:sz w:val="24"/>
                <w:szCs w:val="24"/>
              </w:rPr>
            </w:pPr>
            <w:r w:rsidRPr="0076328F">
              <w:rPr>
                <w:rFonts w:ascii="Helvetica" w:eastAsiaTheme="minorEastAsia" w:hAnsi="Helvetica" w:cs="Helvetica"/>
                <w:b/>
                <w:bCs/>
                <w:sz w:val="20"/>
                <w:szCs w:val="20"/>
              </w:rPr>
              <w:t>TRP</w:t>
            </w:r>
          </w:p>
        </w:tc>
        <w:tc>
          <w:tcPr>
            <w:tcW w:w="2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380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Tax Return Preparer</w:t>
            </w:r>
          </w:p>
        </w:tc>
        <w:tc>
          <w:tcPr>
            <w:tcW w:w="60" w:type="dxa"/>
            <w:tcBorders>
              <w:top w:val="nil"/>
              <w:left w:val="nil"/>
              <w:bottom w:val="single" w:sz="8" w:space="0" w:color="auto"/>
              <w:right w:val="single" w:sz="8" w:space="0" w:color="auto"/>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4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E97450">
        <w:trPr>
          <w:trHeight w:val="270"/>
        </w:trPr>
        <w:tc>
          <w:tcPr>
            <w:tcW w:w="4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10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80"/>
              <w:rPr>
                <w:rFonts w:ascii="Times New Roman" w:eastAsiaTheme="minorEastAsia" w:hAnsi="Times New Roman"/>
                <w:sz w:val="24"/>
                <w:szCs w:val="24"/>
              </w:rPr>
            </w:pPr>
            <w:r w:rsidRPr="0076328F">
              <w:rPr>
                <w:rFonts w:ascii="Helvetica" w:eastAsiaTheme="minorEastAsia" w:hAnsi="Helvetica" w:cs="Helvetica"/>
                <w:b/>
                <w:bCs/>
                <w:sz w:val="20"/>
                <w:szCs w:val="20"/>
              </w:rPr>
              <w:t>L&amp;B</w:t>
            </w:r>
          </w:p>
        </w:tc>
        <w:tc>
          <w:tcPr>
            <w:tcW w:w="20" w:type="dxa"/>
            <w:tcBorders>
              <w:top w:val="nil"/>
              <w:left w:val="nil"/>
              <w:bottom w:val="nil"/>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Land &amp; Machinery</w:t>
            </w:r>
          </w:p>
        </w:tc>
        <w:tc>
          <w:tcPr>
            <w:tcW w:w="3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104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80"/>
              <w:rPr>
                <w:rFonts w:ascii="Times New Roman" w:eastAsiaTheme="minorEastAsia" w:hAnsi="Times New Roman"/>
                <w:sz w:val="24"/>
                <w:szCs w:val="24"/>
              </w:rPr>
            </w:pPr>
            <w:r w:rsidRPr="0076328F">
              <w:rPr>
                <w:rFonts w:ascii="Helvetica" w:eastAsiaTheme="minorEastAsia" w:hAnsi="Helvetica" w:cs="Helvetica"/>
                <w:b/>
                <w:bCs/>
                <w:sz w:val="20"/>
                <w:szCs w:val="20"/>
              </w:rPr>
              <w:t>URPF</w:t>
            </w:r>
          </w:p>
        </w:tc>
        <w:tc>
          <w:tcPr>
            <w:tcW w:w="2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38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Unrecognised provident fund</w:t>
            </w:r>
          </w:p>
        </w:tc>
        <w:tc>
          <w:tcPr>
            <w:tcW w:w="4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E97450">
        <w:trPr>
          <w:trHeight w:val="254"/>
        </w:trPr>
        <w:tc>
          <w:tcPr>
            <w:tcW w:w="4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0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80"/>
              <w:rPr>
                <w:rFonts w:ascii="Times New Roman" w:eastAsiaTheme="minorEastAsia" w:hAnsi="Times New Roman"/>
                <w:sz w:val="24"/>
                <w:szCs w:val="24"/>
              </w:rPr>
            </w:pPr>
            <w:r w:rsidRPr="0076328F">
              <w:rPr>
                <w:rFonts w:ascii="Helvetica" w:eastAsiaTheme="minorEastAsia" w:hAnsi="Helvetica" w:cs="Helvetica"/>
                <w:b/>
                <w:bCs/>
                <w:sz w:val="20"/>
                <w:szCs w:val="20"/>
              </w:rPr>
              <w:t>LC</w:t>
            </w:r>
          </w:p>
        </w:tc>
        <w:tc>
          <w:tcPr>
            <w:tcW w:w="2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312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Letter of Credit</w:t>
            </w:r>
          </w:p>
        </w:tc>
        <w:tc>
          <w:tcPr>
            <w:tcW w:w="3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04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80"/>
              <w:rPr>
                <w:rFonts w:ascii="Times New Roman" w:eastAsiaTheme="minorEastAsia" w:hAnsi="Times New Roman"/>
                <w:sz w:val="24"/>
                <w:szCs w:val="24"/>
              </w:rPr>
            </w:pPr>
            <w:r w:rsidRPr="0076328F">
              <w:rPr>
                <w:rFonts w:ascii="Helvetica" w:eastAsiaTheme="minorEastAsia" w:hAnsi="Helvetica" w:cs="Helvetica"/>
                <w:b/>
                <w:bCs/>
                <w:sz w:val="20"/>
                <w:szCs w:val="20"/>
              </w:rPr>
              <w:t>URSF</w:t>
            </w:r>
          </w:p>
        </w:tc>
        <w:tc>
          <w:tcPr>
            <w:tcW w:w="2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38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Unrecognised super annuation fund</w:t>
            </w:r>
          </w:p>
        </w:tc>
        <w:tc>
          <w:tcPr>
            <w:tcW w:w="4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E97450">
        <w:trPr>
          <w:trHeight w:val="245"/>
        </w:trPr>
        <w:tc>
          <w:tcPr>
            <w:tcW w:w="4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10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80"/>
              <w:rPr>
                <w:rFonts w:ascii="Times New Roman" w:eastAsiaTheme="minorEastAsia" w:hAnsi="Times New Roman"/>
                <w:sz w:val="24"/>
                <w:szCs w:val="24"/>
              </w:rPr>
            </w:pPr>
            <w:r w:rsidRPr="0076328F">
              <w:rPr>
                <w:rFonts w:ascii="Helvetica" w:eastAsiaTheme="minorEastAsia" w:hAnsi="Helvetica" w:cs="Helvetica"/>
                <w:b/>
                <w:bCs/>
                <w:sz w:val="20"/>
                <w:szCs w:val="20"/>
              </w:rPr>
              <w:t>LIP</w:t>
            </w:r>
          </w:p>
        </w:tc>
        <w:tc>
          <w:tcPr>
            <w:tcW w:w="2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312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Life Insurance Policy</w:t>
            </w:r>
          </w:p>
        </w:tc>
        <w:tc>
          <w:tcPr>
            <w:tcW w:w="3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104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80"/>
              <w:rPr>
                <w:rFonts w:ascii="Times New Roman" w:eastAsiaTheme="minorEastAsia" w:hAnsi="Times New Roman"/>
                <w:sz w:val="24"/>
                <w:szCs w:val="24"/>
              </w:rPr>
            </w:pPr>
            <w:r w:rsidRPr="0076328F">
              <w:rPr>
                <w:rFonts w:ascii="Helvetica" w:eastAsiaTheme="minorEastAsia" w:hAnsi="Helvetica" w:cs="Helvetica"/>
                <w:b/>
                <w:bCs/>
                <w:sz w:val="20"/>
                <w:szCs w:val="20"/>
              </w:rPr>
              <w:t>US-64</w:t>
            </w:r>
          </w:p>
        </w:tc>
        <w:tc>
          <w:tcPr>
            <w:tcW w:w="2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38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Unit Gain Scheme-64</w:t>
            </w:r>
          </w:p>
        </w:tc>
        <w:tc>
          <w:tcPr>
            <w:tcW w:w="4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E97450">
        <w:trPr>
          <w:trHeight w:val="260"/>
        </w:trPr>
        <w:tc>
          <w:tcPr>
            <w:tcW w:w="4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0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80"/>
              <w:rPr>
                <w:rFonts w:ascii="Times New Roman" w:eastAsiaTheme="minorEastAsia" w:hAnsi="Times New Roman"/>
                <w:sz w:val="24"/>
                <w:szCs w:val="24"/>
              </w:rPr>
            </w:pPr>
            <w:r w:rsidRPr="0076328F">
              <w:rPr>
                <w:rFonts w:ascii="Helvetica" w:eastAsiaTheme="minorEastAsia" w:hAnsi="Helvetica" w:cs="Helvetica"/>
                <w:b/>
                <w:bCs/>
                <w:sz w:val="20"/>
                <w:szCs w:val="20"/>
              </w:rPr>
              <w:t>LIT</w:t>
            </w:r>
          </w:p>
        </w:tc>
        <w:tc>
          <w:tcPr>
            <w:tcW w:w="2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312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Litre</w:t>
            </w:r>
          </w:p>
        </w:tc>
        <w:tc>
          <w:tcPr>
            <w:tcW w:w="3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04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80"/>
              <w:rPr>
                <w:rFonts w:ascii="Times New Roman" w:eastAsiaTheme="minorEastAsia" w:hAnsi="Times New Roman"/>
                <w:sz w:val="24"/>
                <w:szCs w:val="24"/>
              </w:rPr>
            </w:pPr>
            <w:r w:rsidRPr="0076328F">
              <w:rPr>
                <w:rFonts w:ascii="Helvetica" w:eastAsiaTheme="minorEastAsia" w:hAnsi="Helvetica" w:cs="Helvetica"/>
                <w:b/>
                <w:bCs/>
                <w:sz w:val="20"/>
                <w:szCs w:val="20"/>
              </w:rPr>
              <w:t>UTI</w:t>
            </w:r>
          </w:p>
        </w:tc>
        <w:tc>
          <w:tcPr>
            <w:tcW w:w="2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38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Unit trust of India</w:t>
            </w:r>
          </w:p>
        </w:tc>
        <w:tc>
          <w:tcPr>
            <w:tcW w:w="4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E97450">
        <w:trPr>
          <w:trHeight w:val="255"/>
        </w:trPr>
        <w:tc>
          <w:tcPr>
            <w:tcW w:w="4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0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80"/>
              <w:rPr>
                <w:rFonts w:ascii="Times New Roman" w:eastAsiaTheme="minorEastAsia" w:hAnsi="Times New Roman"/>
                <w:sz w:val="24"/>
                <w:szCs w:val="24"/>
              </w:rPr>
            </w:pPr>
            <w:r w:rsidRPr="0076328F">
              <w:rPr>
                <w:rFonts w:ascii="Helvetica" w:eastAsiaTheme="minorEastAsia" w:hAnsi="Helvetica" w:cs="Helvetica"/>
                <w:b/>
                <w:bCs/>
                <w:sz w:val="20"/>
                <w:szCs w:val="20"/>
              </w:rPr>
              <w:t>LLP</w:t>
            </w:r>
          </w:p>
        </w:tc>
        <w:tc>
          <w:tcPr>
            <w:tcW w:w="2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Limited Liability Partnership</w:t>
            </w:r>
          </w:p>
        </w:tc>
        <w:tc>
          <w:tcPr>
            <w:tcW w:w="3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04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80"/>
              <w:rPr>
                <w:rFonts w:ascii="Times New Roman" w:eastAsiaTheme="minorEastAsia" w:hAnsi="Times New Roman"/>
                <w:sz w:val="24"/>
                <w:szCs w:val="24"/>
              </w:rPr>
            </w:pPr>
            <w:r w:rsidRPr="0076328F">
              <w:rPr>
                <w:rFonts w:ascii="Helvetica" w:eastAsiaTheme="minorEastAsia" w:hAnsi="Helvetica" w:cs="Helvetica"/>
                <w:b/>
                <w:bCs/>
                <w:sz w:val="20"/>
                <w:szCs w:val="20"/>
              </w:rPr>
              <w:t>UTI</w:t>
            </w:r>
          </w:p>
        </w:tc>
        <w:tc>
          <w:tcPr>
            <w:tcW w:w="2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38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Unit trust of India</w:t>
            </w:r>
          </w:p>
        </w:tc>
        <w:tc>
          <w:tcPr>
            <w:tcW w:w="4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E97450">
        <w:trPr>
          <w:trHeight w:val="245"/>
        </w:trPr>
        <w:tc>
          <w:tcPr>
            <w:tcW w:w="4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10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80"/>
              <w:rPr>
                <w:rFonts w:ascii="Times New Roman" w:eastAsiaTheme="minorEastAsia" w:hAnsi="Times New Roman"/>
                <w:sz w:val="24"/>
                <w:szCs w:val="24"/>
              </w:rPr>
            </w:pPr>
            <w:r w:rsidRPr="0076328F">
              <w:rPr>
                <w:rFonts w:ascii="Helvetica" w:eastAsiaTheme="minorEastAsia" w:hAnsi="Helvetica" w:cs="Helvetica"/>
                <w:b/>
                <w:bCs/>
                <w:sz w:val="20"/>
                <w:szCs w:val="20"/>
              </w:rPr>
              <w:t>LT</w:t>
            </w:r>
          </w:p>
        </w:tc>
        <w:tc>
          <w:tcPr>
            <w:tcW w:w="2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Long term</w:t>
            </w:r>
          </w:p>
        </w:tc>
        <w:tc>
          <w:tcPr>
            <w:tcW w:w="3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104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80"/>
              <w:rPr>
                <w:rFonts w:ascii="Times New Roman" w:eastAsiaTheme="minorEastAsia" w:hAnsi="Times New Roman"/>
                <w:sz w:val="24"/>
                <w:szCs w:val="24"/>
              </w:rPr>
            </w:pPr>
            <w:r w:rsidRPr="0076328F">
              <w:rPr>
                <w:rFonts w:ascii="Helvetica" w:eastAsiaTheme="minorEastAsia" w:hAnsi="Helvetica" w:cs="Helvetica"/>
                <w:b/>
                <w:bCs/>
                <w:sz w:val="20"/>
                <w:szCs w:val="20"/>
              </w:rPr>
              <w:t>VRS</w:t>
            </w:r>
          </w:p>
        </w:tc>
        <w:tc>
          <w:tcPr>
            <w:tcW w:w="2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38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Voluntary Retirement Scheme</w:t>
            </w:r>
          </w:p>
        </w:tc>
        <w:tc>
          <w:tcPr>
            <w:tcW w:w="4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E97450">
        <w:trPr>
          <w:trHeight w:val="245"/>
        </w:trPr>
        <w:tc>
          <w:tcPr>
            <w:tcW w:w="4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10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80"/>
              <w:rPr>
                <w:rFonts w:ascii="Times New Roman" w:eastAsiaTheme="minorEastAsia" w:hAnsi="Times New Roman"/>
                <w:sz w:val="24"/>
                <w:szCs w:val="24"/>
              </w:rPr>
            </w:pPr>
            <w:r w:rsidRPr="0076328F">
              <w:rPr>
                <w:rFonts w:ascii="Helvetica" w:eastAsiaTheme="minorEastAsia" w:hAnsi="Helvetica" w:cs="Helvetica"/>
                <w:b/>
                <w:bCs/>
                <w:sz w:val="20"/>
                <w:szCs w:val="20"/>
              </w:rPr>
              <w:t>LTC</w:t>
            </w:r>
          </w:p>
        </w:tc>
        <w:tc>
          <w:tcPr>
            <w:tcW w:w="2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Leave Travel Concession</w:t>
            </w:r>
          </w:p>
        </w:tc>
        <w:tc>
          <w:tcPr>
            <w:tcW w:w="3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104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80"/>
              <w:rPr>
                <w:rFonts w:ascii="Times New Roman" w:eastAsiaTheme="minorEastAsia" w:hAnsi="Times New Roman"/>
                <w:sz w:val="24"/>
                <w:szCs w:val="24"/>
              </w:rPr>
            </w:pPr>
            <w:r w:rsidRPr="0076328F">
              <w:rPr>
                <w:rFonts w:ascii="Helvetica" w:eastAsiaTheme="minorEastAsia" w:hAnsi="Helvetica" w:cs="Helvetica"/>
                <w:b/>
                <w:bCs/>
                <w:sz w:val="20"/>
                <w:szCs w:val="20"/>
              </w:rPr>
              <w:t>WDV</w:t>
            </w:r>
          </w:p>
        </w:tc>
        <w:tc>
          <w:tcPr>
            <w:tcW w:w="2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38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Written Down Value</w:t>
            </w:r>
          </w:p>
        </w:tc>
        <w:tc>
          <w:tcPr>
            <w:tcW w:w="4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E97450">
        <w:trPr>
          <w:trHeight w:val="245"/>
        </w:trPr>
        <w:tc>
          <w:tcPr>
            <w:tcW w:w="4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10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80"/>
              <w:rPr>
                <w:rFonts w:ascii="Times New Roman" w:eastAsiaTheme="minorEastAsia" w:hAnsi="Times New Roman"/>
                <w:sz w:val="24"/>
                <w:szCs w:val="24"/>
              </w:rPr>
            </w:pPr>
            <w:r w:rsidRPr="0076328F">
              <w:rPr>
                <w:rFonts w:ascii="Helvetica" w:eastAsiaTheme="minorEastAsia" w:hAnsi="Helvetica" w:cs="Helvetica"/>
                <w:b/>
                <w:bCs/>
                <w:sz w:val="20"/>
                <w:szCs w:val="20"/>
              </w:rPr>
              <w:t>LTCA</w:t>
            </w:r>
          </w:p>
        </w:tc>
        <w:tc>
          <w:tcPr>
            <w:tcW w:w="2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Long term Capital Asset</w:t>
            </w:r>
          </w:p>
        </w:tc>
        <w:tc>
          <w:tcPr>
            <w:tcW w:w="30" w:type="dxa"/>
            <w:tcBorders>
              <w:top w:val="nil"/>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10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3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4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1059" style="position:absolute;margin-left:0;margin-top:-109.4pt;width:.95pt;height:.95pt;z-index:-1205;mso-position-horizontal-relative:text;mso-position-vertical-relative:text" o:allowincell="f" fillcolor="black" stroked="f"/>
        </w:pict>
      </w:r>
      <w:r w:rsidRPr="00C0437D">
        <w:rPr>
          <w:rFonts w:asciiTheme="minorHAnsi" w:hAnsiTheme="minorHAnsi" w:cstheme="minorBidi"/>
          <w:noProof/>
        </w:rPr>
        <w:pict>
          <v:rect id="_x0000_s1060" style="position:absolute;margin-left:54.9pt;margin-top:-109.4pt;width:1pt;height:.95pt;z-index:-1204;mso-position-horizontal-relative:text;mso-position-vertical-relative:text" o:allowincell="f" fillcolor="black" stroked="f"/>
        </w:pict>
      </w:r>
      <w:r w:rsidRPr="00C0437D">
        <w:rPr>
          <w:rFonts w:asciiTheme="minorHAnsi" w:hAnsiTheme="minorHAnsi" w:cstheme="minorBidi"/>
          <w:noProof/>
        </w:rPr>
        <w:pict>
          <v:rect id="_x0000_s1061" style="position:absolute;margin-left:0;margin-top:-94.9pt;width:.95pt;height:.95pt;z-index:-1203;mso-position-horizontal-relative:text;mso-position-vertical-relative:text" o:allowincell="f" fillcolor="black" stroked="f"/>
        </w:pict>
      </w:r>
      <w:r w:rsidRPr="00C0437D">
        <w:rPr>
          <w:rFonts w:asciiTheme="minorHAnsi" w:hAnsiTheme="minorHAnsi" w:cstheme="minorBidi"/>
          <w:noProof/>
        </w:rPr>
        <w:pict>
          <v:rect id="_x0000_s1062" style="position:absolute;margin-left:54.9pt;margin-top:-94.9pt;width:1pt;height:.95pt;z-index:-1202;mso-position-horizontal-relative:text;mso-position-vertical-relative:text" o:allowincell="f" fillcolor="black" stroked="f"/>
        </w:pict>
      </w:r>
      <w:r w:rsidRPr="00C0437D">
        <w:rPr>
          <w:rFonts w:asciiTheme="minorHAnsi" w:hAnsiTheme="minorHAnsi" w:cstheme="minorBidi"/>
          <w:noProof/>
        </w:rPr>
        <w:pict>
          <v:rect id="_x0000_s1063" style="position:absolute;margin-left:0;margin-top:-53.95pt;width:.95pt;height:.95pt;z-index:-1201;mso-position-horizontal-relative:text;mso-position-vertical-relative:text" o:allowincell="f" fillcolor="black" stroked="f"/>
        </w:pict>
      </w:r>
      <w:r w:rsidRPr="00C0437D">
        <w:rPr>
          <w:rFonts w:asciiTheme="minorHAnsi" w:hAnsiTheme="minorHAnsi" w:cstheme="minorBidi"/>
          <w:noProof/>
        </w:rPr>
        <w:pict>
          <v:rect id="_x0000_s1064" style="position:absolute;margin-left:.95pt;margin-top:-53.95pt;width:.95pt;height:.95pt;z-index:-1200;mso-position-horizontal-relative:text;mso-position-vertical-relative:text" o:allowincell="f" fillcolor="black" stroked="f"/>
        </w:pict>
      </w:r>
      <w:r w:rsidRPr="00C0437D">
        <w:rPr>
          <w:rFonts w:asciiTheme="minorHAnsi" w:hAnsiTheme="minorHAnsi" w:cstheme="minorBidi"/>
          <w:noProof/>
        </w:rPr>
        <w:pict>
          <v:rect id="_x0000_s1065" style="position:absolute;margin-left:265.05pt;margin-top:-53.95pt;width:.95pt;height:.95pt;z-index:-1199;mso-position-horizontal-relative:text;mso-position-vertical-relative:text" o:allowincell="f" fillcolor="black" stroked="f"/>
        </w:pict>
      </w:r>
      <w:r w:rsidRPr="00C0437D">
        <w:rPr>
          <w:rFonts w:asciiTheme="minorHAnsi" w:hAnsiTheme="minorHAnsi" w:cstheme="minorBidi"/>
          <w:noProof/>
        </w:rPr>
        <w:pict>
          <v:rect id="_x0000_s1066" style="position:absolute;margin-left:456.1pt;margin-top:-53.95pt;width:.95pt;height:.95pt;z-index:-1198;mso-position-horizontal-relative:text;mso-position-vertical-relative:text" o:allowincell="f" fillcolor="black" stroked="f"/>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65"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800"/>
        <w:rPr>
          <w:rFonts w:ascii="Times New Roman" w:hAnsi="Times New Roman"/>
          <w:sz w:val="24"/>
          <w:szCs w:val="24"/>
        </w:rPr>
      </w:pPr>
      <w:r>
        <w:rPr>
          <w:rFonts w:ascii="Helvetica" w:hAnsi="Helvetica" w:cs="Helvetica"/>
          <w:b/>
          <w:bCs/>
          <w:sz w:val="16"/>
          <w:szCs w:val="16"/>
        </w:rPr>
        <w:t>4</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40" w:bottom="1070" w:left="156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40"/>
          </w:cols>
          <w:noEndnote/>
        </w:sect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06" w:lineRule="exact"/>
        <w:rPr>
          <w:rFonts w:ascii="Times New Roman" w:hAnsi="Times New Roman"/>
          <w:sz w:val="24"/>
          <w:szCs w:val="24"/>
        </w:rPr>
      </w:pPr>
    </w:p>
    <w:tbl>
      <w:tblPr>
        <w:tblW w:w="0" w:type="auto"/>
        <w:tblLayout w:type="fixed"/>
        <w:tblCellMar>
          <w:left w:w="0" w:type="dxa"/>
          <w:right w:w="0" w:type="dxa"/>
        </w:tblCellMar>
        <w:tblLook w:val="0000"/>
      </w:tblPr>
      <w:tblGrid>
        <w:gridCol w:w="180"/>
        <w:gridCol w:w="1200"/>
        <w:gridCol w:w="2200"/>
        <w:gridCol w:w="1180"/>
        <w:gridCol w:w="4740"/>
        <w:gridCol w:w="160"/>
        <w:gridCol w:w="20"/>
      </w:tblGrid>
      <w:tr w:rsidR="004907DF" w:rsidRPr="0076328F">
        <w:trPr>
          <w:trHeight w:val="460"/>
        </w:trPr>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9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jc w:val="right"/>
              <w:rPr>
                <w:rFonts w:ascii="Times New Roman" w:eastAsiaTheme="minorEastAsia" w:hAnsi="Times New Roman"/>
                <w:sz w:val="24"/>
                <w:szCs w:val="24"/>
              </w:rPr>
            </w:pPr>
            <w:r w:rsidRPr="0076328F">
              <w:rPr>
                <w:rFonts w:ascii="Helvetica" w:eastAsiaTheme="minorEastAsia" w:hAnsi="Helvetica" w:cs="Helvetica"/>
                <w:b/>
                <w:bCs/>
                <w:sz w:val="40"/>
                <w:szCs w:val="40"/>
              </w:rPr>
              <w:t>CHAPTER –1</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461"/>
        </w:trPr>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9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jc w:val="right"/>
              <w:rPr>
                <w:rFonts w:ascii="Times New Roman" w:eastAsiaTheme="minorEastAsia" w:hAnsi="Times New Roman"/>
                <w:sz w:val="24"/>
                <w:szCs w:val="24"/>
              </w:rPr>
            </w:pPr>
            <w:r w:rsidRPr="0076328F">
              <w:rPr>
                <w:rFonts w:ascii="Helvetica" w:eastAsiaTheme="minorEastAsia" w:hAnsi="Helvetica" w:cs="Helvetica"/>
                <w:b/>
                <w:bCs/>
                <w:sz w:val="40"/>
                <w:szCs w:val="40"/>
                <w:u w:val="single"/>
              </w:rPr>
              <w:t>BASIC CONCEPTS</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459"/>
        </w:trPr>
        <w:tc>
          <w:tcPr>
            <w:tcW w:w="358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r w:rsidRPr="0076328F">
              <w:rPr>
                <w:rFonts w:ascii="Helvetica" w:eastAsiaTheme="minorEastAsia" w:hAnsi="Helvetica" w:cs="Helvetica"/>
                <w:b/>
                <w:bCs/>
                <w:sz w:val="20"/>
                <w:szCs w:val="20"/>
              </w:rPr>
              <w:t>Sections covered in this chapter</w:t>
            </w:r>
          </w:p>
        </w:tc>
        <w:tc>
          <w:tcPr>
            <w:tcW w:w="1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7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7"/>
        </w:trPr>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2"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w:t>
            </w:r>
          </w:p>
        </w:tc>
        <w:tc>
          <w:tcPr>
            <w:tcW w:w="220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Short title, extent &amp;</w:t>
            </w:r>
          </w:p>
        </w:tc>
        <w:tc>
          <w:tcPr>
            <w:tcW w:w="118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2"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172</w:t>
            </w:r>
          </w:p>
        </w:tc>
        <w:tc>
          <w:tcPr>
            <w:tcW w:w="474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Non-resident shipping business</w:t>
            </w: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9"/>
        </w:trPr>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commencement</w:t>
            </w:r>
          </w:p>
        </w:tc>
        <w:tc>
          <w:tcPr>
            <w:tcW w:w="1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7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174</w:t>
            </w:r>
          </w:p>
        </w:tc>
        <w:tc>
          <w:tcPr>
            <w:tcW w:w="47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Assessment of persons leaving India</w:t>
            </w: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2</w:t>
            </w:r>
          </w:p>
        </w:tc>
        <w:tc>
          <w:tcPr>
            <w:tcW w:w="2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Definitions</w:t>
            </w:r>
          </w:p>
        </w:tc>
        <w:tc>
          <w:tcPr>
            <w:tcW w:w="11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Sec.174A</w:t>
            </w:r>
          </w:p>
        </w:tc>
        <w:tc>
          <w:tcPr>
            <w:tcW w:w="47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Associations/ bodies formed for short duration</w:t>
            </w: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8"/>
        </w:trPr>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2(7)</w:t>
            </w:r>
          </w:p>
        </w:tc>
        <w:tc>
          <w:tcPr>
            <w:tcW w:w="2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8"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Assessee</w:t>
            </w:r>
          </w:p>
        </w:tc>
        <w:tc>
          <w:tcPr>
            <w:tcW w:w="11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3"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175</w:t>
            </w:r>
          </w:p>
        </w:tc>
        <w:tc>
          <w:tcPr>
            <w:tcW w:w="47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8"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Assessment of person trying to alienate his assets</w:t>
            </w: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2"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2(9)</w:t>
            </w:r>
          </w:p>
        </w:tc>
        <w:tc>
          <w:tcPr>
            <w:tcW w:w="2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7"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Assessment Year</w:t>
            </w:r>
          </w:p>
        </w:tc>
        <w:tc>
          <w:tcPr>
            <w:tcW w:w="11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176</w:t>
            </w:r>
          </w:p>
        </w:tc>
        <w:tc>
          <w:tcPr>
            <w:tcW w:w="47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Discontinued business</w:t>
            </w: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7"/>
        </w:trPr>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62"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2(17)</w:t>
            </w:r>
          </w:p>
        </w:tc>
        <w:tc>
          <w:tcPr>
            <w:tcW w:w="2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6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Company</w:t>
            </w:r>
          </w:p>
        </w:tc>
        <w:tc>
          <w:tcPr>
            <w:tcW w:w="11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3"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68</w:t>
            </w:r>
          </w:p>
        </w:tc>
        <w:tc>
          <w:tcPr>
            <w:tcW w:w="47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Cash credit</w:t>
            </w: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89"/>
        </w:trPr>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51" w:lineRule="exact"/>
              <w:ind w:left="100"/>
              <w:rPr>
                <w:rFonts w:ascii="Times New Roman" w:eastAsiaTheme="minorEastAsia" w:hAnsi="Times New Roman"/>
                <w:sz w:val="24"/>
                <w:szCs w:val="24"/>
              </w:rPr>
            </w:pPr>
            <w:r w:rsidRPr="0076328F">
              <w:rPr>
                <w:rFonts w:ascii="Helvetica" w:eastAsiaTheme="minorEastAsia" w:hAnsi="Helvetica" w:cs="Helvetica"/>
                <w:b/>
                <w:bCs/>
                <w:sz w:val="17"/>
                <w:szCs w:val="17"/>
              </w:rPr>
              <w:t>Sec 2(23)</w:t>
            </w:r>
          </w:p>
        </w:tc>
        <w:tc>
          <w:tcPr>
            <w:tcW w:w="2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5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Partnership firm</w:t>
            </w:r>
          </w:p>
        </w:tc>
        <w:tc>
          <w:tcPr>
            <w:tcW w:w="11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8"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69</w:t>
            </w:r>
          </w:p>
        </w:tc>
        <w:tc>
          <w:tcPr>
            <w:tcW w:w="4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8"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Unexplained investment</w:t>
            </w: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65"/>
        </w:trPr>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2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2"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2(26)</w:t>
            </w:r>
          </w:p>
        </w:tc>
        <w:tc>
          <w:tcPr>
            <w:tcW w:w="22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7"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Indian Company</w:t>
            </w:r>
          </w:p>
        </w:tc>
        <w:tc>
          <w:tcPr>
            <w:tcW w:w="1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47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92"/>
        </w:trPr>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2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22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18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69B</w:t>
            </w:r>
          </w:p>
        </w:tc>
        <w:tc>
          <w:tcPr>
            <w:tcW w:w="474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Amount of investment not fully disclosed</w:t>
            </w: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03"/>
        </w:trPr>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2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2(31)</w:t>
            </w:r>
          </w:p>
        </w:tc>
        <w:tc>
          <w:tcPr>
            <w:tcW w:w="22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Person</w:t>
            </w:r>
          </w:p>
        </w:tc>
        <w:tc>
          <w:tcPr>
            <w:tcW w:w="118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474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03"/>
        </w:trPr>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2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22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4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2(34)</w:t>
            </w:r>
          </w:p>
        </w:tc>
        <w:tc>
          <w:tcPr>
            <w:tcW w:w="2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Previous Year</w:t>
            </w:r>
          </w:p>
        </w:tc>
        <w:tc>
          <w:tcPr>
            <w:tcW w:w="1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2(45)</w:t>
            </w:r>
          </w:p>
        </w:tc>
        <w:tc>
          <w:tcPr>
            <w:tcW w:w="2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Total Income</w:t>
            </w:r>
          </w:p>
        </w:tc>
        <w:tc>
          <w:tcPr>
            <w:tcW w:w="1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9"/>
        </w:trPr>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14</w:t>
            </w:r>
          </w:p>
        </w:tc>
        <w:tc>
          <w:tcPr>
            <w:tcW w:w="22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Heads of Income</w:t>
            </w:r>
          </w:p>
        </w:tc>
        <w:tc>
          <w:tcPr>
            <w:tcW w:w="1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7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3</w:t>
            </w:r>
          </w:p>
        </w:tc>
        <w:tc>
          <w:tcPr>
            <w:tcW w:w="22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Previous Year</w:t>
            </w:r>
          </w:p>
        </w:tc>
        <w:tc>
          <w:tcPr>
            <w:tcW w:w="11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69C</w:t>
            </w:r>
          </w:p>
        </w:tc>
        <w:tc>
          <w:tcPr>
            <w:tcW w:w="47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Unexplained expenditure</w:t>
            </w: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7"/>
        </w:trPr>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4</w:t>
            </w:r>
          </w:p>
        </w:tc>
        <w:tc>
          <w:tcPr>
            <w:tcW w:w="22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Charge of Income Tax</w:t>
            </w:r>
          </w:p>
        </w:tc>
        <w:tc>
          <w:tcPr>
            <w:tcW w:w="11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Sec.69D</w:t>
            </w:r>
          </w:p>
        </w:tc>
        <w:tc>
          <w:tcPr>
            <w:tcW w:w="47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Amount borrowed or repaid on Hundi</w:t>
            </w: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C0437D">
      <w:pPr>
        <w:widowControl w:val="0"/>
        <w:autoSpaceDE w:val="0"/>
        <w:autoSpaceDN w:val="0"/>
        <w:adjustRightInd w:val="0"/>
        <w:spacing w:after="0" w:line="300" w:lineRule="exact"/>
        <w:rPr>
          <w:rFonts w:ascii="Times New Roman" w:hAnsi="Times New Roman"/>
          <w:sz w:val="24"/>
          <w:szCs w:val="24"/>
        </w:rPr>
      </w:pPr>
      <w:r w:rsidRPr="00C0437D">
        <w:rPr>
          <w:rFonts w:asciiTheme="minorHAnsi" w:hAnsiTheme="minorHAnsi" w:cstheme="minorBidi"/>
          <w:noProof/>
        </w:rPr>
        <w:pict>
          <v:rect id="_x0000_s1067" style="position:absolute;margin-left:7.85pt;margin-top:-137.25pt;width:.95pt;height:.95pt;z-index:-1197;mso-position-horizontal-relative:text;mso-position-vertical-relative:text" o:allowincell="f" fillcolor="black" stroked="f"/>
        </w:pict>
      </w:r>
      <w:r w:rsidRPr="00C0437D">
        <w:rPr>
          <w:rFonts w:asciiTheme="minorHAnsi" w:hAnsiTheme="minorHAnsi" w:cstheme="minorBidi"/>
          <w:noProof/>
        </w:rPr>
        <w:pict>
          <v:rect id="_x0000_s1068" style="position:absolute;margin-left:67.25pt;margin-top:-137.25pt;width:.95pt;height:.95pt;z-index:-1196;mso-position-horizontal-relative:text;mso-position-vertical-relative:text" o:allowincell="f" fillcolor="black" stroked="f"/>
        </w:pict>
      </w:r>
      <w:r w:rsidRPr="00C0437D">
        <w:rPr>
          <w:rFonts w:asciiTheme="minorHAnsi" w:hAnsiTheme="minorHAnsi" w:cstheme="minorBidi"/>
          <w:noProof/>
        </w:rPr>
        <w:pict>
          <v:rect id="_x0000_s1069" style="position:absolute;margin-left:7.85pt;margin-top:-115.55pt;width:.95pt;height:1pt;z-index:-1195;mso-position-horizontal-relative:text;mso-position-vertical-relative:text" o:allowincell="f" fillcolor="black" stroked="f"/>
        </w:pict>
      </w:r>
      <w:r w:rsidRPr="00C0437D">
        <w:rPr>
          <w:rFonts w:asciiTheme="minorHAnsi" w:hAnsiTheme="minorHAnsi" w:cstheme="minorBidi"/>
          <w:noProof/>
        </w:rPr>
        <w:pict>
          <v:rect id="_x0000_s1070" style="position:absolute;margin-left:67.25pt;margin-top:-115.55pt;width:.95pt;height:1pt;z-index:-1194;mso-position-horizontal-relative:text;mso-position-vertical-relative:text" o:allowincell="f" fillcolor="black" stroked="f"/>
        </w:pict>
      </w:r>
      <w:r w:rsidRPr="00C0437D">
        <w:rPr>
          <w:rFonts w:asciiTheme="minorHAnsi" w:hAnsiTheme="minorHAnsi" w:cstheme="minorBidi"/>
          <w:noProof/>
        </w:rPr>
        <w:pict>
          <v:rect id="_x0000_s1071" style="position:absolute;margin-left:177.4pt;margin-top:-115.55pt;width:1pt;height:1pt;z-index:-1193;mso-position-horizontal-relative:text;mso-position-vertical-relative:text" o:allowincell="f" fillcolor="black" stroked="f"/>
        </w:pict>
      </w:r>
      <w:r w:rsidRPr="00C0437D">
        <w:rPr>
          <w:rFonts w:asciiTheme="minorHAnsi" w:hAnsiTheme="minorHAnsi" w:cstheme="minorBidi"/>
          <w:noProof/>
        </w:rPr>
        <w:pict>
          <v:rect id="_x0000_s1072" style="position:absolute;margin-left:237.05pt;margin-top:-115.55pt;width:.95pt;height:1pt;z-index:-1192;mso-position-horizontal-relative:text;mso-position-vertical-relative:text" o:allowincell="f" fillcolor="black" stroked="f"/>
        </w:pict>
      </w:r>
      <w:r w:rsidRPr="00C0437D">
        <w:rPr>
          <w:rFonts w:asciiTheme="minorHAnsi" w:hAnsiTheme="minorHAnsi" w:cstheme="minorBidi"/>
          <w:noProof/>
        </w:rPr>
        <w:pict>
          <v:rect id="_x0000_s1073" style="position:absolute;margin-left:7.85pt;margin-top:-104.75pt;width:.95pt;height:1pt;z-index:-1191;mso-position-horizontal-relative:text;mso-position-vertical-relative:text" o:allowincell="f" fillcolor="black" stroked="f"/>
        </w:pict>
      </w:r>
      <w:r w:rsidRPr="00C0437D">
        <w:rPr>
          <w:rFonts w:asciiTheme="minorHAnsi" w:hAnsiTheme="minorHAnsi" w:cstheme="minorBidi"/>
          <w:noProof/>
        </w:rPr>
        <w:pict>
          <v:rect id="_x0000_s1074" style="position:absolute;margin-left:67.25pt;margin-top:-104.75pt;width:.95pt;height:1pt;z-index:-1190;mso-position-horizontal-relative:text;mso-position-vertical-relative:text" o:allowincell="f" fillcolor="black" stroked="f"/>
        </w:pict>
      </w:r>
      <w:r w:rsidRPr="00C0437D">
        <w:rPr>
          <w:rFonts w:asciiTheme="minorHAnsi" w:hAnsiTheme="minorHAnsi" w:cstheme="minorBidi"/>
          <w:noProof/>
        </w:rPr>
        <w:pict>
          <v:rect id="_x0000_s1075" style="position:absolute;margin-left:7.85pt;margin-top:-93.8pt;width:.95pt;height:.95pt;z-index:-1189;mso-position-horizontal-relative:text;mso-position-vertical-relative:text" o:allowincell="f" fillcolor="black" stroked="f"/>
        </w:pict>
      </w:r>
      <w:r w:rsidRPr="00C0437D">
        <w:rPr>
          <w:rFonts w:asciiTheme="minorHAnsi" w:hAnsiTheme="minorHAnsi" w:cstheme="minorBidi"/>
          <w:noProof/>
        </w:rPr>
        <w:pict>
          <v:rect id="_x0000_s1076" style="position:absolute;margin-left:67.25pt;margin-top:-93.8pt;width:.95pt;height:.95pt;z-index:-1188;mso-position-horizontal-relative:text;mso-position-vertical-relative:text" o:allowincell="f" fillcolor="black" stroked="f"/>
        </w:pict>
      </w:r>
      <w:r w:rsidRPr="00C0437D">
        <w:rPr>
          <w:rFonts w:asciiTheme="minorHAnsi" w:hAnsiTheme="minorHAnsi" w:cstheme="minorBidi"/>
          <w:noProof/>
        </w:rPr>
        <w:pict>
          <v:rect id="_x0000_s1077" style="position:absolute;margin-left:7.85pt;margin-top:-83pt;width:.95pt;height:.95pt;z-index:-1187;mso-position-horizontal-relative:text;mso-position-vertical-relative:text" o:allowincell="f" fillcolor="black" stroked="f"/>
        </w:pict>
      </w:r>
      <w:r w:rsidRPr="00C0437D">
        <w:rPr>
          <w:rFonts w:asciiTheme="minorHAnsi" w:hAnsiTheme="minorHAnsi" w:cstheme="minorBidi"/>
          <w:noProof/>
        </w:rPr>
        <w:pict>
          <v:rect id="_x0000_s1078" style="position:absolute;margin-left:67.25pt;margin-top:-83pt;width:.95pt;height:.95pt;z-index:-1186;mso-position-horizontal-relative:text;mso-position-vertical-relative:text" o:allowincell="f" fillcolor="black" stroked="f"/>
        </w:pict>
      </w:r>
      <w:r w:rsidRPr="00C0437D">
        <w:rPr>
          <w:rFonts w:asciiTheme="minorHAnsi" w:hAnsiTheme="minorHAnsi" w:cstheme="minorBidi"/>
          <w:noProof/>
        </w:rPr>
        <w:pict>
          <v:rect id="_x0000_s1079" style="position:absolute;margin-left:7.85pt;margin-top:-69.45pt;width:.95pt;height:.95pt;z-index:-1185;mso-position-horizontal-relative:text;mso-position-vertical-relative:text" o:allowincell="f" fillcolor="black" stroked="f"/>
        </w:pict>
      </w:r>
      <w:r w:rsidRPr="00C0437D">
        <w:rPr>
          <w:rFonts w:asciiTheme="minorHAnsi" w:hAnsiTheme="minorHAnsi" w:cstheme="minorBidi"/>
          <w:noProof/>
        </w:rPr>
        <w:pict>
          <v:rect id="_x0000_s1080" style="position:absolute;margin-left:67.25pt;margin-top:-69.45pt;width:.95pt;height:.95pt;z-index:-1184;mso-position-horizontal-relative:text;mso-position-vertical-relative:text" o:allowincell="f" fillcolor="black" stroked="f"/>
        </w:pict>
      </w:r>
      <w:r w:rsidRPr="00C0437D">
        <w:rPr>
          <w:rFonts w:asciiTheme="minorHAnsi" w:hAnsiTheme="minorHAnsi" w:cstheme="minorBidi"/>
          <w:noProof/>
        </w:rPr>
        <w:pict>
          <v:line id="_x0000_s1081" style="position:absolute;z-index:-1183;mso-position-horizontal-relative:text;mso-position-vertical-relative:text" from="0,15.6pt" to="468.4pt,15.6pt" o:allowincell="f" strokeweight=".16917mm"/>
        </w:pict>
      </w:r>
      <w:r w:rsidRPr="00C0437D">
        <w:rPr>
          <w:rFonts w:asciiTheme="minorHAnsi" w:hAnsiTheme="minorHAnsi" w:cstheme="minorBidi"/>
          <w:noProof/>
        </w:rPr>
        <w:pict>
          <v:line id="_x0000_s1082" style="position:absolute;z-index:-1182;mso-position-horizontal-relative:text;mso-position-vertical-relative:text" from=".15pt,15.35pt" to=".15pt,42.55pt" o:allowincell="f" strokeweight=".16917mm"/>
        </w:pict>
      </w:r>
      <w:r w:rsidRPr="00C0437D">
        <w:rPr>
          <w:rFonts w:asciiTheme="minorHAnsi" w:hAnsiTheme="minorHAnsi" w:cstheme="minorBidi"/>
          <w:noProof/>
        </w:rPr>
        <w:pict>
          <v:line id="_x0000_s1083" style="position:absolute;z-index:-1181;mso-position-horizontal-relative:text;mso-position-vertical-relative:text" from="0,42.35pt" to="468.4pt,42.35pt" o:allowincell="f" strokeweight=".16914mm"/>
        </w:pict>
      </w:r>
      <w:r w:rsidRPr="00C0437D">
        <w:rPr>
          <w:rFonts w:asciiTheme="minorHAnsi" w:hAnsiTheme="minorHAnsi" w:cstheme="minorBidi"/>
          <w:noProof/>
        </w:rPr>
        <w:pict>
          <v:line id="_x0000_s1084" style="position:absolute;z-index:-1180;mso-position-horizontal-relative:text;mso-position-vertical-relative:text" from="468.15pt,15.35pt" to="468.15pt,42.55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Section 1:  </w:t>
      </w:r>
      <w:r>
        <w:rPr>
          <w:rFonts w:ascii="Helvetica" w:hAnsi="Helvetica" w:cs="Helvetica"/>
          <w:b/>
          <w:bCs/>
          <w:sz w:val="20"/>
          <w:szCs w:val="20"/>
          <w:u w:val="single"/>
        </w:rPr>
        <w:t>SHORT TITLE, EXTENT AND COMMENCEMENT</w:t>
      </w:r>
    </w:p>
    <w:p w:rsidR="004907DF" w:rsidRDefault="00D43F54">
      <w:pPr>
        <w:widowControl w:val="0"/>
        <w:autoSpaceDE w:val="0"/>
        <w:autoSpaceDN w:val="0"/>
        <w:adjustRightInd w:val="0"/>
        <w:spacing w:after="0" w:line="224" w:lineRule="auto"/>
        <w:ind w:left="120"/>
        <w:rPr>
          <w:rFonts w:ascii="Times New Roman" w:hAnsi="Times New Roman"/>
          <w:sz w:val="24"/>
          <w:szCs w:val="24"/>
        </w:rPr>
      </w:pPr>
      <w:r>
        <w:rPr>
          <w:rFonts w:ascii="Helvetica" w:hAnsi="Helvetica" w:cs="Helvetica"/>
          <w:sz w:val="20"/>
          <w:szCs w:val="20"/>
        </w:rPr>
        <w:t xml:space="preserve">This act is called Income –tax Act,1961 </w:t>
      </w:r>
      <w:r>
        <w:rPr>
          <w:rFonts w:ascii="Helvetica" w:hAnsi="Helvetica" w:cs="Helvetica"/>
          <w:b/>
          <w:bCs/>
          <w:sz w:val="20"/>
          <w:szCs w:val="20"/>
        </w:rPr>
        <w:t>,</w:t>
      </w:r>
      <w:r>
        <w:rPr>
          <w:rFonts w:ascii="Helvetica" w:hAnsi="Helvetica" w:cs="Helvetica"/>
          <w:sz w:val="20"/>
          <w:szCs w:val="20"/>
        </w:rPr>
        <w:t xml:space="preserve"> extend to whole of India w.e.f 1</w:t>
      </w:r>
      <w:r>
        <w:rPr>
          <w:rFonts w:ascii="Helvetica" w:hAnsi="Helvetica" w:cs="Helvetica"/>
          <w:sz w:val="25"/>
          <w:szCs w:val="25"/>
          <w:vertAlign w:val="superscript"/>
        </w:rPr>
        <w:t>st</w:t>
      </w:r>
      <w:r>
        <w:rPr>
          <w:rFonts w:ascii="Helvetica" w:hAnsi="Helvetica" w:cs="Helvetica"/>
          <w:sz w:val="20"/>
          <w:szCs w:val="20"/>
        </w:rPr>
        <w:t xml:space="preserve"> day of April,1962</w:t>
      </w:r>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1085" style="position:absolute;z-index:-1179" from="0,21.3pt" to="383.8pt,21.3pt" o:allowincell="f" strokeweight=".16914mm"/>
        </w:pict>
      </w:r>
      <w:r w:rsidRPr="00C0437D">
        <w:rPr>
          <w:rFonts w:asciiTheme="minorHAnsi" w:hAnsiTheme="minorHAnsi" w:cstheme="minorBidi"/>
          <w:noProof/>
        </w:rPr>
        <w:pict>
          <v:line id="_x0000_s1086" style="position:absolute;z-index:-1178" from=".15pt,21.05pt" to=".15pt,67.95pt" o:allowincell="f" strokeweight=".16917mm"/>
        </w:pict>
      </w:r>
      <w:r w:rsidRPr="00C0437D">
        <w:rPr>
          <w:rFonts w:asciiTheme="minorHAnsi" w:hAnsiTheme="minorHAnsi" w:cstheme="minorBidi"/>
          <w:noProof/>
        </w:rPr>
        <w:pict>
          <v:line id="_x0000_s1087" style="position:absolute;z-index:-1177" from="0,67.75pt" to="383.8pt,67.75pt" o:allowincell="f" strokeweight=".16914mm"/>
        </w:pict>
      </w:r>
      <w:r w:rsidRPr="00C0437D">
        <w:rPr>
          <w:rFonts w:asciiTheme="minorHAnsi" w:hAnsiTheme="minorHAnsi" w:cstheme="minorBidi"/>
          <w:noProof/>
        </w:rPr>
        <w:pict>
          <v:line id="_x0000_s1088" style="position:absolute;z-index:-1176" from="383.55pt,21.05pt" to="383.55pt,67.95pt" o:allowincell="f" strokeweight=".16917mm"/>
        </w:pict>
      </w:r>
    </w:p>
    <w:p w:rsidR="004907DF" w:rsidRDefault="004907DF">
      <w:pPr>
        <w:widowControl w:val="0"/>
        <w:autoSpaceDE w:val="0"/>
        <w:autoSpaceDN w:val="0"/>
        <w:adjustRightInd w:val="0"/>
        <w:spacing w:after="0" w:line="226"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Section 4 : </w:t>
      </w:r>
      <w:r>
        <w:rPr>
          <w:rFonts w:ascii="Helvetica" w:hAnsi="Helvetica" w:cs="Helvetica"/>
          <w:b/>
          <w:bCs/>
          <w:sz w:val="20"/>
          <w:szCs w:val="20"/>
          <w:u w:val="single"/>
        </w:rPr>
        <w:t>CHARGE OF INCOME-TAX</w:t>
      </w:r>
    </w:p>
    <w:p w:rsidR="004907DF" w:rsidRDefault="004907DF">
      <w:pPr>
        <w:widowControl w:val="0"/>
        <w:autoSpaceDE w:val="0"/>
        <w:autoSpaceDN w:val="0"/>
        <w:adjustRightInd w:val="0"/>
        <w:spacing w:after="0" w:line="37"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480" w:right="3680"/>
        <w:jc w:val="both"/>
        <w:rPr>
          <w:rFonts w:ascii="Times New Roman" w:hAnsi="Times New Roman"/>
          <w:sz w:val="24"/>
          <w:szCs w:val="24"/>
        </w:rPr>
      </w:pPr>
      <w:r>
        <w:rPr>
          <w:rFonts w:ascii="Helvetica" w:hAnsi="Helvetica" w:cs="Helvetica"/>
          <w:b/>
          <w:bCs/>
          <w:sz w:val="20"/>
          <w:szCs w:val="20"/>
        </w:rPr>
        <w:t xml:space="preserve">INCOME TAX </w:t>
      </w:r>
      <w:r>
        <w:rPr>
          <w:rFonts w:ascii="Helvetica" w:hAnsi="Helvetica" w:cs="Helvetica"/>
          <w:sz w:val="20"/>
          <w:szCs w:val="20"/>
        </w:rPr>
        <w:t>for</w:t>
      </w:r>
      <w:r>
        <w:rPr>
          <w:rFonts w:ascii="Helvetica" w:hAnsi="Helvetica" w:cs="Helvetica"/>
          <w:b/>
          <w:bCs/>
          <w:sz w:val="20"/>
          <w:szCs w:val="20"/>
        </w:rPr>
        <w:t xml:space="preserve"> A/Y </w:t>
      </w:r>
      <w:r>
        <w:rPr>
          <w:rFonts w:ascii="Helvetica" w:hAnsi="Helvetica" w:cs="Helvetica"/>
          <w:sz w:val="20"/>
          <w:szCs w:val="20"/>
        </w:rPr>
        <w:t>@</w:t>
      </w:r>
      <w:r>
        <w:rPr>
          <w:rFonts w:ascii="Helvetica" w:hAnsi="Helvetica" w:cs="Helvetica"/>
          <w:b/>
          <w:bCs/>
          <w:sz w:val="20"/>
          <w:szCs w:val="20"/>
        </w:rPr>
        <w:t xml:space="preserve"> RATES </w:t>
      </w:r>
      <w:r>
        <w:rPr>
          <w:rFonts w:ascii="Helvetica" w:hAnsi="Helvetica" w:cs="Helvetica"/>
          <w:sz w:val="20"/>
          <w:szCs w:val="20"/>
        </w:rPr>
        <w:t>specified by</w:t>
      </w:r>
      <w:r>
        <w:rPr>
          <w:rFonts w:ascii="Helvetica" w:hAnsi="Helvetica" w:cs="Helvetica"/>
          <w:b/>
          <w:bCs/>
          <w:sz w:val="20"/>
          <w:szCs w:val="20"/>
        </w:rPr>
        <w:t xml:space="preserve"> FINANCE ACT </w:t>
      </w:r>
      <w:r>
        <w:rPr>
          <w:rFonts w:ascii="Helvetica" w:hAnsi="Helvetica" w:cs="Helvetica"/>
          <w:sz w:val="20"/>
          <w:szCs w:val="20"/>
        </w:rPr>
        <w:t xml:space="preserve">On </w:t>
      </w:r>
      <w:r>
        <w:rPr>
          <w:rFonts w:ascii="Helvetica" w:hAnsi="Helvetica" w:cs="Helvetica"/>
          <w:b/>
          <w:bCs/>
          <w:sz w:val="20"/>
          <w:szCs w:val="20"/>
        </w:rPr>
        <w:t>TOTAL INCOME</w:t>
      </w:r>
      <w:r>
        <w:rPr>
          <w:rFonts w:ascii="Helvetica" w:hAnsi="Helvetica" w:cs="Helvetica"/>
          <w:sz w:val="20"/>
          <w:szCs w:val="20"/>
        </w:rPr>
        <w:t xml:space="preserve"> during </w:t>
      </w:r>
      <w:r>
        <w:rPr>
          <w:rFonts w:ascii="Helvetica" w:hAnsi="Helvetica" w:cs="Helvetica"/>
          <w:b/>
          <w:bCs/>
          <w:sz w:val="20"/>
          <w:szCs w:val="20"/>
        </w:rPr>
        <w:t>P/Y</w:t>
      </w:r>
      <w:r>
        <w:rPr>
          <w:rFonts w:ascii="Helvetica" w:hAnsi="Helvetica" w:cs="Helvetica"/>
          <w:sz w:val="20"/>
          <w:szCs w:val="20"/>
        </w:rPr>
        <w:t xml:space="preserve">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3" w:lineRule="auto"/>
        <w:ind w:left="120"/>
        <w:jc w:val="both"/>
        <w:rPr>
          <w:rFonts w:ascii="Times New Roman" w:hAnsi="Times New Roman"/>
          <w:sz w:val="24"/>
          <w:szCs w:val="24"/>
        </w:rPr>
      </w:pPr>
      <w:r>
        <w:rPr>
          <w:rFonts w:ascii="Helvetica" w:hAnsi="Helvetica" w:cs="Helvetica"/>
          <w:sz w:val="20"/>
          <w:szCs w:val="20"/>
        </w:rPr>
        <w:t xml:space="preserve">Of any </w:t>
      </w:r>
      <w:r>
        <w:rPr>
          <w:rFonts w:ascii="Helvetica" w:hAnsi="Helvetica" w:cs="Helvetica"/>
          <w:b/>
          <w:bCs/>
          <w:sz w:val="20"/>
          <w:szCs w:val="20"/>
        </w:rPr>
        <w:t>PERSON</w:t>
      </w:r>
      <w:r>
        <w:rPr>
          <w:rFonts w:ascii="Helvetica" w:hAnsi="Helvetica" w:cs="Helvetica"/>
          <w:sz w:val="20"/>
          <w:szCs w:val="20"/>
        </w:rPr>
        <w:t xml:space="preserve"> who is an </w:t>
      </w:r>
      <w:r>
        <w:rPr>
          <w:rFonts w:ascii="Helvetica" w:hAnsi="Helvetica" w:cs="Helvetica"/>
          <w:b/>
          <w:bCs/>
          <w:sz w:val="20"/>
          <w:szCs w:val="20"/>
        </w:rPr>
        <w:t>ASSESSEE</w:t>
      </w:r>
      <w:r>
        <w:rPr>
          <w:rFonts w:ascii="Helvetica" w:hAnsi="Helvetica" w:cs="Helvetica"/>
          <w:sz w:val="20"/>
          <w:szCs w:val="20"/>
        </w:rPr>
        <w:t xml:space="preserve"> </w:t>
      </w:r>
    </w:p>
    <w:p w:rsidR="004907DF" w:rsidRDefault="00C0437D">
      <w:pPr>
        <w:widowControl w:val="0"/>
        <w:autoSpaceDE w:val="0"/>
        <w:autoSpaceDN w:val="0"/>
        <w:adjustRightInd w:val="0"/>
        <w:spacing w:after="0" w:line="329" w:lineRule="exact"/>
        <w:rPr>
          <w:rFonts w:ascii="Times New Roman" w:hAnsi="Times New Roman"/>
          <w:sz w:val="24"/>
          <w:szCs w:val="24"/>
        </w:rPr>
      </w:pPr>
      <w:r w:rsidRPr="00C0437D">
        <w:rPr>
          <w:rFonts w:asciiTheme="minorHAnsi" w:hAnsiTheme="minorHAnsi" w:cstheme="minorBidi"/>
          <w:noProof/>
        </w:rPr>
        <w:pict>
          <v:line id="_x0000_s1089" style="position:absolute;z-index:-1175" from="0,16.45pt" to="486.4pt,16.45pt" o:allowincell="f" strokeweight=".16914mm"/>
        </w:pict>
      </w:r>
      <w:r w:rsidRPr="00C0437D">
        <w:rPr>
          <w:rFonts w:asciiTheme="minorHAnsi" w:hAnsiTheme="minorHAnsi" w:cstheme="minorBidi"/>
          <w:noProof/>
        </w:rPr>
        <w:pict>
          <v:line id="_x0000_s1090" style="position:absolute;z-index:-1174" from=".15pt,16.25pt" to=".15pt,190.45pt" o:allowincell="f" strokeweight=".16917mm"/>
        </w:pict>
      </w:r>
      <w:r w:rsidRPr="00C0437D">
        <w:rPr>
          <w:rFonts w:asciiTheme="minorHAnsi" w:hAnsiTheme="minorHAnsi" w:cstheme="minorBidi"/>
          <w:noProof/>
        </w:rPr>
        <w:pict>
          <v:line id="_x0000_s1091" style="position:absolute;z-index:-1173" from="0,190.25pt" to="486.4pt,190.25pt" o:allowincell="f" strokeweight=".16914mm"/>
        </w:pict>
      </w:r>
      <w:r w:rsidRPr="00C0437D">
        <w:rPr>
          <w:rFonts w:asciiTheme="minorHAnsi" w:hAnsiTheme="minorHAnsi" w:cstheme="minorBidi"/>
          <w:noProof/>
        </w:rPr>
        <w:pict>
          <v:line id="_x0000_s1092" style="position:absolute;z-index:-1172" from="486.15pt,16.25pt" to="486.15pt,190.45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Section 2(31) : </w:t>
      </w:r>
      <w:r>
        <w:rPr>
          <w:rFonts w:ascii="Helvetica" w:hAnsi="Helvetica" w:cs="Helvetica"/>
          <w:b/>
          <w:bCs/>
          <w:sz w:val="20"/>
          <w:szCs w:val="20"/>
          <w:u w:val="single"/>
        </w:rPr>
        <w:t>PERSON INCLUDES</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rsidP="00D43F54">
      <w:pPr>
        <w:widowControl w:val="0"/>
        <w:numPr>
          <w:ilvl w:val="0"/>
          <w:numId w:val="5"/>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b/>
          <w:bCs/>
          <w:sz w:val="20"/>
          <w:szCs w:val="20"/>
        </w:rPr>
        <w:t xml:space="preserve">An Individual </w:t>
      </w:r>
    </w:p>
    <w:p w:rsidR="004907DF" w:rsidRDefault="004907DF">
      <w:pPr>
        <w:widowControl w:val="0"/>
        <w:autoSpaceDE w:val="0"/>
        <w:autoSpaceDN w:val="0"/>
        <w:adjustRightInd w:val="0"/>
        <w:spacing w:after="0" w:line="231" w:lineRule="exact"/>
        <w:rPr>
          <w:rFonts w:ascii="Helvetica" w:hAnsi="Helvetica" w:cs="Helvetica"/>
          <w:b/>
          <w:bCs/>
          <w:sz w:val="20"/>
          <w:szCs w:val="20"/>
        </w:rPr>
      </w:pPr>
    </w:p>
    <w:p w:rsidR="004907DF" w:rsidRDefault="00D43F54" w:rsidP="00D43F54">
      <w:pPr>
        <w:widowControl w:val="0"/>
        <w:numPr>
          <w:ilvl w:val="0"/>
          <w:numId w:val="5"/>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b/>
          <w:bCs/>
          <w:sz w:val="20"/>
          <w:szCs w:val="20"/>
        </w:rPr>
        <w:t xml:space="preserve">A Hindu Undivided Family </w:t>
      </w:r>
    </w:p>
    <w:p w:rsidR="004907DF" w:rsidRDefault="004907DF">
      <w:pPr>
        <w:widowControl w:val="0"/>
        <w:autoSpaceDE w:val="0"/>
        <w:autoSpaceDN w:val="0"/>
        <w:adjustRightInd w:val="0"/>
        <w:spacing w:after="0" w:line="229" w:lineRule="exact"/>
        <w:rPr>
          <w:rFonts w:ascii="Helvetica" w:hAnsi="Helvetica" w:cs="Helvetica"/>
          <w:b/>
          <w:bCs/>
          <w:sz w:val="20"/>
          <w:szCs w:val="20"/>
        </w:rPr>
      </w:pPr>
    </w:p>
    <w:p w:rsidR="004907DF" w:rsidRDefault="00D43F54" w:rsidP="00D43F54">
      <w:pPr>
        <w:widowControl w:val="0"/>
        <w:numPr>
          <w:ilvl w:val="0"/>
          <w:numId w:val="5"/>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b/>
          <w:bCs/>
          <w:sz w:val="20"/>
          <w:szCs w:val="20"/>
        </w:rPr>
        <w:t xml:space="preserve">A Company :  Sec 2(17): </w:t>
      </w:r>
      <w:r>
        <w:rPr>
          <w:rFonts w:ascii="Helvetica" w:hAnsi="Helvetica" w:cs="Helvetica"/>
          <w:sz w:val="20"/>
          <w:szCs w:val="20"/>
        </w:rPr>
        <w:t>Company means</w:t>
      </w:r>
      <w:r>
        <w:rPr>
          <w:rFonts w:ascii="Helvetica" w:hAnsi="Helvetica" w:cs="Helvetica"/>
          <w:b/>
          <w:bCs/>
          <w:sz w:val="20"/>
          <w:szCs w:val="20"/>
        </w:rPr>
        <w:t xml:space="preserve"> </w:t>
      </w:r>
      <w:r>
        <w:rPr>
          <w:rFonts w:ascii="Helvetica" w:hAnsi="Helvetica" w:cs="Helvetica"/>
          <w:b/>
          <w:bCs/>
          <w:sz w:val="20"/>
          <w:szCs w:val="20"/>
          <w:u w:val="single"/>
        </w:rPr>
        <w:t>Indian company</w:t>
      </w:r>
      <w:r>
        <w:rPr>
          <w:rFonts w:ascii="Helvetica" w:hAnsi="Helvetica" w:cs="Helvetica"/>
          <w:b/>
          <w:bCs/>
          <w:sz w:val="20"/>
          <w:szCs w:val="20"/>
        </w:rPr>
        <w:t xml:space="preserve"> </w:t>
      </w:r>
      <w:r>
        <w:rPr>
          <w:rFonts w:ascii="Helvetica" w:hAnsi="Helvetica" w:cs="Helvetica"/>
          <w:sz w:val="20"/>
          <w:szCs w:val="20"/>
        </w:rPr>
        <w:t>or</w:t>
      </w:r>
      <w:r>
        <w:rPr>
          <w:rFonts w:ascii="Helvetica" w:hAnsi="Helvetica" w:cs="Helvetica"/>
          <w:b/>
          <w:bCs/>
          <w:sz w:val="20"/>
          <w:szCs w:val="20"/>
        </w:rPr>
        <w:t xml:space="preserve"> </w:t>
      </w:r>
      <w:r>
        <w:rPr>
          <w:rFonts w:ascii="Helvetica" w:hAnsi="Helvetica" w:cs="Helvetica"/>
          <w:b/>
          <w:bCs/>
          <w:sz w:val="20"/>
          <w:szCs w:val="20"/>
          <w:u w:val="single"/>
        </w:rPr>
        <w:t>foreign company</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231" w:lineRule="exact"/>
        <w:rPr>
          <w:rFonts w:ascii="Helvetica" w:hAnsi="Helvetica" w:cs="Helvetica"/>
          <w:b/>
          <w:bCs/>
          <w:sz w:val="20"/>
          <w:szCs w:val="20"/>
        </w:rPr>
      </w:pPr>
    </w:p>
    <w:p w:rsidR="004907DF" w:rsidRDefault="00D43F54" w:rsidP="00D43F54">
      <w:pPr>
        <w:widowControl w:val="0"/>
        <w:numPr>
          <w:ilvl w:val="0"/>
          <w:numId w:val="5"/>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b/>
          <w:bCs/>
          <w:sz w:val="20"/>
          <w:szCs w:val="20"/>
        </w:rPr>
        <w:t xml:space="preserve">A Firm:  Sec 2(23) : </w:t>
      </w:r>
      <w:r>
        <w:rPr>
          <w:rFonts w:ascii="Helvetica" w:hAnsi="Helvetica" w:cs="Helvetica"/>
          <w:b/>
          <w:bCs/>
          <w:sz w:val="20"/>
          <w:szCs w:val="20"/>
          <w:u w:val="single"/>
        </w:rPr>
        <w:t>Firm</w:t>
      </w:r>
      <w:r>
        <w:rPr>
          <w:rFonts w:ascii="Helvetica" w:hAnsi="Helvetica" w:cs="Helvetica"/>
          <w:b/>
          <w:bCs/>
          <w:sz w:val="20"/>
          <w:szCs w:val="20"/>
        </w:rPr>
        <w:t xml:space="preserve"> </w:t>
      </w:r>
      <w:r>
        <w:rPr>
          <w:rFonts w:ascii="Helvetica" w:hAnsi="Helvetica" w:cs="Helvetica"/>
          <w:b/>
          <w:bCs/>
          <w:i/>
          <w:iCs/>
          <w:color w:val="292526"/>
          <w:sz w:val="20"/>
          <w:szCs w:val="20"/>
        </w:rPr>
        <w:t>shall include LLP as defined in Limited Liability Partnership Act, 2008</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231" w:lineRule="exact"/>
        <w:rPr>
          <w:rFonts w:ascii="Helvetica" w:hAnsi="Helvetica" w:cs="Helvetica"/>
          <w:b/>
          <w:bCs/>
          <w:sz w:val="20"/>
          <w:szCs w:val="20"/>
        </w:rPr>
      </w:pPr>
    </w:p>
    <w:p w:rsidR="004907DF" w:rsidRDefault="00D43F54" w:rsidP="00D43F54">
      <w:pPr>
        <w:widowControl w:val="0"/>
        <w:numPr>
          <w:ilvl w:val="0"/>
          <w:numId w:val="5"/>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b/>
          <w:bCs/>
          <w:sz w:val="20"/>
          <w:szCs w:val="20"/>
        </w:rPr>
        <w:t xml:space="preserve">An AOP/BOI, whether incorporated or not , whether for profit or not </w:t>
      </w:r>
    </w:p>
    <w:p w:rsidR="004907DF" w:rsidRDefault="004907DF">
      <w:pPr>
        <w:widowControl w:val="0"/>
        <w:autoSpaceDE w:val="0"/>
        <w:autoSpaceDN w:val="0"/>
        <w:adjustRightInd w:val="0"/>
        <w:spacing w:after="0" w:line="229" w:lineRule="exact"/>
        <w:rPr>
          <w:rFonts w:ascii="Helvetica" w:hAnsi="Helvetica" w:cs="Helvetica"/>
          <w:b/>
          <w:bCs/>
          <w:sz w:val="20"/>
          <w:szCs w:val="20"/>
        </w:rPr>
      </w:pPr>
    </w:p>
    <w:p w:rsidR="004907DF" w:rsidRDefault="00D43F54" w:rsidP="00D43F54">
      <w:pPr>
        <w:widowControl w:val="0"/>
        <w:numPr>
          <w:ilvl w:val="0"/>
          <w:numId w:val="5"/>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b/>
          <w:bCs/>
          <w:sz w:val="20"/>
          <w:szCs w:val="20"/>
          <w:u w:val="single"/>
        </w:rPr>
        <w:t>A local authority</w:t>
      </w:r>
      <w:r>
        <w:rPr>
          <w:rFonts w:ascii="Helvetica" w:hAnsi="Helvetica" w:cs="Helvetica"/>
          <w:sz w:val="20"/>
          <w:szCs w:val="20"/>
        </w:rPr>
        <w:t>: According to General Clause Act, It means</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3"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40" w:lineRule="auto"/>
        <w:ind w:left="480"/>
        <w:jc w:val="both"/>
        <w:rPr>
          <w:rFonts w:ascii="Helvetica" w:hAnsi="Helvetica" w:cs="Helvetica"/>
          <w:b/>
          <w:bCs/>
          <w:sz w:val="20"/>
          <w:szCs w:val="20"/>
        </w:rPr>
      </w:pPr>
      <w:r>
        <w:rPr>
          <w:rFonts w:ascii="Symbol" w:hAnsi="Symbol" w:cs="Symbol"/>
          <w:sz w:val="20"/>
          <w:szCs w:val="20"/>
        </w:rPr>
        <w:t></w:t>
      </w:r>
      <w:r>
        <w:rPr>
          <w:rFonts w:ascii="Helvetica" w:hAnsi="Helvetica" w:cs="Helvetica"/>
          <w:sz w:val="20"/>
          <w:szCs w:val="20"/>
        </w:rPr>
        <w:t xml:space="preserve">      Panchayat / Municipality/ Municipal committee/ district Board /Cantonment Board </w:t>
      </w:r>
    </w:p>
    <w:p w:rsidR="004907DF" w:rsidRDefault="004907DF">
      <w:pPr>
        <w:widowControl w:val="0"/>
        <w:autoSpaceDE w:val="0"/>
        <w:autoSpaceDN w:val="0"/>
        <w:adjustRightInd w:val="0"/>
        <w:spacing w:after="0" w:line="226" w:lineRule="exact"/>
        <w:rPr>
          <w:rFonts w:ascii="Helvetica" w:hAnsi="Helvetica" w:cs="Helvetica"/>
          <w:b/>
          <w:bCs/>
          <w:sz w:val="20"/>
          <w:szCs w:val="20"/>
        </w:rPr>
      </w:pPr>
    </w:p>
    <w:p w:rsidR="004907DF" w:rsidRDefault="00D43F54" w:rsidP="00D43F54">
      <w:pPr>
        <w:widowControl w:val="0"/>
        <w:numPr>
          <w:ilvl w:val="0"/>
          <w:numId w:val="5"/>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b/>
          <w:bCs/>
          <w:sz w:val="20"/>
          <w:szCs w:val="20"/>
        </w:rPr>
        <w:t xml:space="preserve">Every AJP not falling within any of preceding sub-clauses </w:t>
      </w:r>
    </w:p>
    <w:p w:rsidR="004907DF" w:rsidRDefault="00C0437D">
      <w:pPr>
        <w:widowControl w:val="0"/>
        <w:autoSpaceDE w:val="0"/>
        <w:autoSpaceDN w:val="0"/>
        <w:adjustRightInd w:val="0"/>
        <w:spacing w:after="0" w:line="251" w:lineRule="exact"/>
        <w:rPr>
          <w:rFonts w:ascii="Times New Roman" w:hAnsi="Times New Roman"/>
          <w:sz w:val="24"/>
          <w:szCs w:val="24"/>
        </w:rPr>
      </w:pPr>
      <w:r w:rsidRPr="00C0437D">
        <w:rPr>
          <w:rFonts w:asciiTheme="minorHAnsi" w:hAnsiTheme="minorHAnsi" w:cstheme="minorBidi"/>
          <w:noProof/>
        </w:rPr>
        <w:pict>
          <v:line id="_x0000_s1093" style="position:absolute;z-index:-1171" from="0,12.55pt" to="495.4pt,12.55pt" o:allowincell="f" strokeweight=".16917mm"/>
        </w:pict>
      </w:r>
      <w:r w:rsidRPr="00C0437D">
        <w:rPr>
          <w:rFonts w:asciiTheme="minorHAnsi" w:hAnsiTheme="minorHAnsi" w:cstheme="minorBidi"/>
          <w:noProof/>
        </w:rPr>
        <w:pict>
          <v:line id="_x0000_s1094" style="position:absolute;z-index:-1170" from=".15pt,12.3pt" to=".15pt,61.4pt" o:allowincell="f" strokeweight=".16917mm"/>
        </w:pict>
      </w:r>
      <w:r w:rsidRPr="00C0437D">
        <w:rPr>
          <w:rFonts w:asciiTheme="minorHAnsi" w:hAnsiTheme="minorHAnsi" w:cstheme="minorBidi"/>
          <w:noProof/>
        </w:rPr>
        <w:pict>
          <v:line id="_x0000_s1095" style="position:absolute;z-index:-1169" from="0,61.15pt" to="495.4pt,61.15pt" o:allowincell="f" strokeweight=".16917mm"/>
        </w:pict>
      </w:r>
      <w:r w:rsidRPr="00C0437D">
        <w:rPr>
          <w:rFonts w:asciiTheme="minorHAnsi" w:hAnsiTheme="minorHAnsi" w:cstheme="minorBidi"/>
          <w:noProof/>
        </w:rPr>
        <w:pict>
          <v:line id="_x0000_s1096" style="position:absolute;z-index:-1168" from="495.15pt,12.3pt" to="495.15pt,61.4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Section 2(7) : </w:t>
      </w:r>
      <w:r>
        <w:rPr>
          <w:rFonts w:ascii="Helvetica" w:hAnsi="Helvetica" w:cs="Helvetica"/>
          <w:b/>
          <w:bCs/>
          <w:sz w:val="20"/>
          <w:szCs w:val="20"/>
          <w:u w:val="single"/>
        </w:rPr>
        <w:t>Assessee</w:t>
      </w:r>
      <w:r>
        <w:rPr>
          <w:rFonts w:ascii="Helvetica" w:hAnsi="Helvetica" w:cs="Helvetica"/>
          <w:b/>
          <w:bCs/>
          <w:sz w:val="20"/>
          <w:szCs w:val="20"/>
        </w:rPr>
        <w:t xml:space="preserve"> : </w:t>
      </w:r>
      <w:r>
        <w:rPr>
          <w:rFonts w:ascii="Helvetica" w:hAnsi="Helvetica" w:cs="Helvetica"/>
          <w:sz w:val="20"/>
          <w:szCs w:val="20"/>
        </w:rPr>
        <w:t>Person by whom</w:t>
      </w:r>
      <w:r>
        <w:rPr>
          <w:rFonts w:ascii="Helvetica" w:hAnsi="Helvetica" w:cs="Helvetica"/>
          <w:b/>
          <w:bCs/>
          <w:sz w:val="20"/>
          <w:szCs w:val="20"/>
        </w:rPr>
        <w:t xml:space="preserve"> </w:t>
      </w:r>
      <w:r>
        <w:rPr>
          <w:rFonts w:ascii="Helvetica" w:hAnsi="Helvetica" w:cs="Helvetica"/>
          <w:b/>
          <w:bCs/>
          <w:sz w:val="20"/>
          <w:szCs w:val="20"/>
          <w:u w:val="single"/>
        </w:rPr>
        <w:t>tax or other sum</w:t>
      </w:r>
      <w:r>
        <w:rPr>
          <w:rFonts w:ascii="Helvetica" w:hAnsi="Helvetica" w:cs="Helvetica"/>
          <w:b/>
          <w:bCs/>
          <w:sz w:val="20"/>
          <w:szCs w:val="20"/>
        </w:rPr>
        <w:t xml:space="preserve">  is payable  </w:t>
      </w:r>
      <w:r>
        <w:rPr>
          <w:rFonts w:ascii="Helvetica" w:hAnsi="Helvetica" w:cs="Helvetica"/>
          <w:sz w:val="20"/>
          <w:szCs w:val="20"/>
        </w:rPr>
        <w:t>&amp; includes</w:t>
      </w:r>
    </w:p>
    <w:p w:rsidR="004907DF" w:rsidRDefault="004907DF">
      <w:pPr>
        <w:widowControl w:val="0"/>
        <w:autoSpaceDE w:val="0"/>
        <w:autoSpaceDN w:val="0"/>
        <w:adjustRightInd w:val="0"/>
        <w:spacing w:after="0" w:line="3" w:lineRule="exact"/>
        <w:rPr>
          <w:rFonts w:ascii="Times New Roman" w:hAnsi="Times New Roman"/>
          <w:sz w:val="24"/>
          <w:szCs w:val="24"/>
        </w:rPr>
      </w:pPr>
    </w:p>
    <w:p w:rsidR="004907DF" w:rsidRDefault="00D43F54" w:rsidP="00D43F54">
      <w:pPr>
        <w:widowControl w:val="0"/>
        <w:numPr>
          <w:ilvl w:val="0"/>
          <w:numId w:val="6"/>
        </w:numPr>
        <w:tabs>
          <w:tab w:val="clear" w:pos="720"/>
          <w:tab w:val="num" w:pos="840"/>
        </w:tabs>
        <w:overflowPunct w:val="0"/>
        <w:autoSpaceDE w:val="0"/>
        <w:autoSpaceDN w:val="0"/>
        <w:adjustRightInd w:val="0"/>
        <w:spacing w:after="0" w:line="240" w:lineRule="auto"/>
        <w:ind w:left="840" w:hanging="368"/>
        <w:jc w:val="both"/>
        <w:rPr>
          <w:rFonts w:ascii="Symbol" w:hAnsi="Symbol" w:cs="Symbol"/>
          <w:sz w:val="20"/>
          <w:szCs w:val="20"/>
        </w:rPr>
      </w:pPr>
      <w:r>
        <w:rPr>
          <w:rFonts w:ascii="Helvetica" w:hAnsi="Helvetica" w:cs="Helvetica"/>
          <w:sz w:val="20"/>
          <w:szCs w:val="20"/>
        </w:rPr>
        <w:t xml:space="preserve">Person against whom proceeding under Income-tax taken for assessment of income/ loss/ refund </w:t>
      </w:r>
    </w:p>
    <w:p w:rsidR="004907DF" w:rsidRDefault="00D43F54" w:rsidP="00D43F54">
      <w:pPr>
        <w:widowControl w:val="0"/>
        <w:numPr>
          <w:ilvl w:val="0"/>
          <w:numId w:val="6"/>
        </w:numPr>
        <w:tabs>
          <w:tab w:val="clear" w:pos="720"/>
          <w:tab w:val="num" w:pos="840"/>
        </w:tabs>
        <w:overflowPunct w:val="0"/>
        <w:autoSpaceDE w:val="0"/>
        <w:autoSpaceDN w:val="0"/>
        <w:adjustRightInd w:val="0"/>
        <w:spacing w:after="0" w:line="237" w:lineRule="auto"/>
        <w:ind w:left="840" w:hanging="368"/>
        <w:jc w:val="both"/>
        <w:rPr>
          <w:rFonts w:ascii="Symbol" w:hAnsi="Symbol" w:cs="Symbol"/>
          <w:sz w:val="20"/>
          <w:szCs w:val="20"/>
        </w:rPr>
      </w:pPr>
      <w:r>
        <w:rPr>
          <w:rFonts w:ascii="Helvetica" w:hAnsi="Helvetica" w:cs="Helvetica"/>
          <w:b/>
          <w:bCs/>
          <w:sz w:val="20"/>
          <w:szCs w:val="20"/>
        </w:rPr>
        <w:t xml:space="preserve">A deemed assessee </w:t>
      </w:r>
      <w:r>
        <w:rPr>
          <w:rFonts w:ascii="Helvetica" w:hAnsi="Helvetica" w:cs="Helvetica"/>
          <w:sz w:val="20"/>
          <w:szCs w:val="20"/>
        </w:rPr>
        <w:t>- A person who is deemed to be an assessee for some other person</w:t>
      </w:r>
      <w:r>
        <w:rPr>
          <w:rFonts w:ascii="Helvetica" w:hAnsi="Helvetica" w:cs="Helvetica"/>
          <w:b/>
          <w:bCs/>
          <w:sz w:val="20"/>
          <w:szCs w:val="20"/>
        </w:rPr>
        <w:t xml:space="preserve"> </w:t>
      </w:r>
    </w:p>
    <w:p w:rsidR="004907DF" w:rsidRDefault="00D43F54" w:rsidP="00D43F54">
      <w:pPr>
        <w:widowControl w:val="0"/>
        <w:numPr>
          <w:ilvl w:val="0"/>
          <w:numId w:val="6"/>
        </w:numPr>
        <w:tabs>
          <w:tab w:val="clear" w:pos="720"/>
          <w:tab w:val="num" w:pos="840"/>
        </w:tabs>
        <w:overflowPunct w:val="0"/>
        <w:autoSpaceDE w:val="0"/>
        <w:autoSpaceDN w:val="0"/>
        <w:adjustRightInd w:val="0"/>
        <w:spacing w:after="0" w:line="237" w:lineRule="auto"/>
        <w:ind w:left="840" w:hanging="368"/>
        <w:jc w:val="both"/>
        <w:rPr>
          <w:rFonts w:ascii="Symbol" w:hAnsi="Symbol" w:cs="Symbol"/>
          <w:sz w:val="20"/>
          <w:szCs w:val="20"/>
        </w:rPr>
      </w:pPr>
      <w:r>
        <w:rPr>
          <w:rFonts w:ascii="Helvetica" w:hAnsi="Helvetica" w:cs="Helvetica"/>
          <w:sz w:val="20"/>
          <w:szCs w:val="20"/>
        </w:rPr>
        <w:t xml:space="preserve">Assessee  who is deemed to be an </w:t>
      </w:r>
      <w:r>
        <w:rPr>
          <w:rFonts w:ascii="Helvetica" w:hAnsi="Helvetica" w:cs="Helvetica"/>
          <w:b/>
          <w:bCs/>
          <w:sz w:val="20"/>
          <w:szCs w:val="20"/>
        </w:rPr>
        <w:t>‘Assessee in default</w:t>
      </w:r>
      <w:r>
        <w:rPr>
          <w:rFonts w:ascii="Helvetica" w:hAnsi="Helvetica" w:cs="Helvetica"/>
          <w:sz w:val="20"/>
          <w:szCs w:val="20"/>
        </w:rPr>
        <w:t xml:space="preserve"> ‘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5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80"/>
        <w:rPr>
          <w:rFonts w:ascii="Times New Roman" w:hAnsi="Times New Roman"/>
          <w:sz w:val="24"/>
          <w:szCs w:val="24"/>
        </w:rPr>
      </w:pPr>
      <w:r>
        <w:rPr>
          <w:rFonts w:ascii="Helvetica" w:hAnsi="Helvetica" w:cs="Helvetica"/>
          <w:b/>
          <w:bCs/>
          <w:sz w:val="16"/>
          <w:szCs w:val="16"/>
        </w:rPr>
        <w:t>5</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00" w:bottom="1070"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60"/>
          </w:cols>
          <w:noEndnote/>
        </w:sectPr>
      </w:pPr>
    </w:p>
    <w:p w:rsidR="004907DF" w:rsidRDefault="00C0437D">
      <w:pPr>
        <w:widowControl w:val="0"/>
        <w:autoSpaceDE w:val="0"/>
        <w:autoSpaceDN w:val="0"/>
        <w:adjustRightInd w:val="0"/>
        <w:spacing w:after="0" w:line="261" w:lineRule="exact"/>
        <w:rPr>
          <w:rFonts w:ascii="Times New Roman" w:hAnsi="Times New Roman"/>
          <w:sz w:val="24"/>
          <w:szCs w:val="24"/>
        </w:rPr>
      </w:pPr>
      <w:bookmarkStart w:id="2" w:name="page11"/>
      <w:bookmarkEnd w:id="2"/>
      <w:r w:rsidRPr="00C0437D">
        <w:rPr>
          <w:rFonts w:asciiTheme="minorHAnsi" w:hAnsiTheme="minorHAnsi" w:cstheme="minorBidi"/>
          <w:noProof/>
        </w:rPr>
        <w:lastRenderedPageBreak/>
        <w:pict>
          <v:line id="_x0000_s1097" style="position:absolute;z-index:-1167" from="4.95pt,13.05pt" to="491.4pt,13.05pt" o:allowincell="f" strokeweight=".16917mm"/>
        </w:pict>
      </w:r>
      <w:r w:rsidRPr="00C0437D">
        <w:rPr>
          <w:rFonts w:asciiTheme="minorHAnsi" w:hAnsiTheme="minorHAnsi" w:cstheme="minorBidi"/>
          <w:noProof/>
        </w:rPr>
        <w:pict>
          <v:line id="_x0000_s1098" style="position:absolute;z-index:-1166" from="5.15pt,12.8pt" to="5.15pt,38pt" o:allowincell="f" strokeweight=".16917mm"/>
        </w:pict>
      </w:r>
      <w:r w:rsidRPr="00C0437D">
        <w:rPr>
          <w:rFonts w:asciiTheme="minorHAnsi" w:hAnsiTheme="minorHAnsi" w:cstheme="minorBidi"/>
          <w:noProof/>
        </w:rPr>
        <w:pict>
          <v:line id="_x0000_s1099" style="position:absolute;z-index:-1165" from="4.95pt,37.75pt" to="491.4pt,37.75pt" o:allowincell="f" strokeweight=".16914mm"/>
        </w:pict>
      </w:r>
      <w:r w:rsidRPr="00C0437D">
        <w:rPr>
          <w:rFonts w:asciiTheme="minorHAnsi" w:hAnsiTheme="minorHAnsi" w:cstheme="minorBidi"/>
          <w:noProof/>
        </w:rPr>
        <w:pict>
          <v:line id="_x0000_s1100" style="position:absolute;z-index:-1164" from="491.15pt,12.8pt" to="491.15pt,38pt" o:allowincell="f" strokeweight=".16914mm"/>
        </w:pict>
      </w:r>
    </w:p>
    <w:p w:rsidR="004907DF" w:rsidRDefault="00D43F54">
      <w:pPr>
        <w:widowControl w:val="0"/>
        <w:autoSpaceDE w:val="0"/>
        <w:autoSpaceDN w:val="0"/>
        <w:adjustRightInd w:val="0"/>
        <w:spacing w:after="0" w:line="239" w:lineRule="auto"/>
        <w:ind w:left="220"/>
        <w:rPr>
          <w:rFonts w:ascii="Times New Roman" w:hAnsi="Times New Roman"/>
          <w:sz w:val="24"/>
          <w:szCs w:val="24"/>
        </w:rPr>
      </w:pPr>
      <w:r>
        <w:rPr>
          <w:rFonts w:ascii="Helvetica" w:hAnsi="Helvetica" w:cs="Helvetica"/>
          <w:b/>
          <w:bCs/>
          <w:sz w:val="20"/>
          <w:szCs w:val="20"/>
        </w:rPr>
        <w:t xml:space="preserve">Section 2(9) :  </w:t>
      </w:r>
      <w:r>
        <w:rPr>
          <w:rFonts w:ascii="Helvetica" w:hAnsi="Helvetica" w:cs="Helvetica"/>
          <w:b/>
          <w:bCs/>
          <w:sz w:val="20"/>
          <w:szCs w:val="20"/>
          <w:u w:val="single"/>
        </w:rPr>
        <w:t>Assessment Year</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220"/>
        <w:rPr>
          <w:rFonts w:ascii="Times New Roman" w:hAnsi="Times New Roman"/>
          <w:sz w:val="24"/>
          <w:szCs w:val="24"/>
        </w:rPr>
      </w:pPr>
      <w:r>
        <w:rPr>
          <w:rFonts w:ascii="Helvetica" w:hAnsi="Helvetica" w:cs="Helvetica"/>
          <w:sz w:val="20"/>
          <w:szCs w:val="20"/>
        </w:rPr>
        <w:t>Assessment Year means the period of 12 months commencing on the first day of April every year.</w:t>
      </w:r>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1101" style="position:absolute;z-index:-1163" from="4.95pt,22.75pt" to="500.4pt,22.75pt" o:allowincell="f" strokeweight=".16914mm"/>
        </w:pict>
      </w:r>
      <w:r w:rsidRPr="00C0437D">
        <w:rPr>
          <w:rFonts w:asciiTheme="minorHAnsi" w:hAnsiTheme="minorHAnsi" w:cstheme="minorBidi"/>
          <w:noProof/>
        </w:rPr>
        <w:pict>
          <v:line id="_x0000_s1102" style="position:absolute;z-index:-1162" from="5.15pt,22.5pt" to="5.15pt,92.5pt" o:allowincell="f" strokeweight=".16917mm"/>
        </w:pict>
      </w:r>
      <w:r w:rsidRPr="00C0437D">
        <w:rPr>
          <w:rFonts w:asciiTheme="minorHAnsi" w:hAnsiTheme="minorHAnsi" w:cstheme="minorBidi"/>
          <w:noProof/>
        </w:rPr>
        <w:pict>
          <v:line id="_x0000_s1103" style="position:absolute;z-index:-1161" from="4.95pt,92.25pt" to="500.4pt,92.25pt" o:allowincell="f" strokeweight=".16917mm"/>
        </w:pict>
      </w:r>
      <w:r w:rsidRPr="00C0437D">
        <w:rPr>
          <w:rFonts w:asciiTheme="minorHAnsi" w:hAnsiTheme="minorHAnsi" w:cstheme="minorBidi"/>
          <w:noProof/>
        </w:rPr>
        <w:pict>
          <v:line id="_x0000_s1104" style="position:absolute;z-index:-1160" from="500.15pt,22.5pt" to="500.15pt,92.5pt" o:allowincell="f" strokeweight=".16914mm"/>
        </w:pict>
      </w:r>
    </w:p>
    <w:p w:rsidR="004907DF" w:rsidRDefault="004907DF">
      <w:pPr>
        <w:widowControl w:val="0"/>
        <w:autoSpaceDE w:val="0"/>
        <w:autoSpaceDN w:val="0"/>
        <w:adjustRightInd w:val="0"/>
        <w:spacing w:after="0" w:line="255"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220"/>
        <w:rPr>
          <w:rFonts w:ascii="Times New Roman" w:hAnsi="Times New Roman"/>
          <w:sz w:val="24"/>
          <w:szCs w:val="24"/>
        </w:rPr>
      </w:pPr>
      <w:r>
        <w:rPr>
          <w:rFonts w:ascii="Helvetica" w:hAnsi="Helvetica" w:cs="Helvetica"/>
          <w:b/>
          <w:bCs/>
          <w:sz w:val="20"/>
          <w:szCs w:val="20"/>
        </w:rPr>
        <w:t>Section 2 (34) :  Previous year means previous year defined under Sec 3</w:t>
      </w:r>
    </w:p>
    <w:p w:rsidR="004907DF" w:rsidRDefault="004907DF">
      <w:pPr>
        <w:widowControl w:val="0"/>
        <w:autoSpaceDE w:val="0"/>
        <w:autoSpaceDN w:val="0"/>
        <w:adjustRightInd w:val="0"/>
        <w:spacing w:after="0" w:line="229"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220"/>
        <w:rPr>
          <w:rFonts w:ascii="Times New Roman" w:hAnsi="Times New Roman"/>
          <w:sz w:val="24"/>
          <w:szCs w:val="24"/>
        </w:rPr>
      </w:pPr>
      <w:r>
        <w:rPr>
          <w:rFonts w:ascii="Helvetica" w:hAnsi="Helvetica" w:cs="Helvetica"/>
          <w:b/>
          <w:bCs/>
          <w:sz w:val="20"/>
          <w:szCs w:val="20"/>
        </w:rPr>
        <w:t xml:space="preserve">Sec 3 : </w:t>
      </w:r>
      <w:r>
        <w:rPr>
          <w:rFonts w:ascii="Helvetica" w:hAnsi="Helvetica" w:cs="Helvetica"/>
          <w:b/>
          <w:bCs/>
          <w:sz w:val="20"/>
          <w:szCs w:val="20"/>
          <w:u w:val="single"/>
        </w:rPr>
        <w:t>Previous year</w:t>
      </w:r>
      <w:r>
        <w:rPr>
          <w:rFonts w:ascii="Helvetica" w:hAnsi="Helvetica" w:cs="Helvetica"/>
          <w:b/>
          <w:bCs/>
          <w:sz w:val="20"/>
          <w:szCs w:val="20"/>
        </w:rPr>
        <w:t xml:space="preserve"> </w:t>
      </w:r>
      <w:r>
        <w:rPr>
          <w:rFonts w:ascii="Helvetica" w:hAnsi="Helvetica" w:cs="Helvetica"/>
          <w:sz w:val="20"/>
          <w:szCs w:val="20"/>
        </w:rPr>
        <w:t>means the financial year immediately preceding the assessment year.</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220"/>
        <w:rPr>
          <w:rFonts w:ascii="Times New Roman" w:hAnsi="Times New Roman"/>
          <w:sz w:val="24"/>
          <w:szCs w:val="24"/>
        </w:rPr>
      </w:pPr>
      <w:r>
        <w:rPr>
          <w:rFonts w:ascii="Helvetica" w:hAnsi="Helvetica" w:cs="Helvetica"/>
          <w:b/>
          <w:bCs/>
          <w:sz w:val="20"/>
          <w:szCs w:val="20"/>
        </w:rPr>
        <w:t>First P/Y for a B/P newly set-up during the F/Y or for a new source of income:</w:t>
      </w:r>
    </w:p>
    <w:p w:rsidR="004907DF" w:rsidRDefault="004907DF">
      <w:pPr>
        <w:widowControl w:val="0"/>
        <w:autoSpaceDE w:val="0"/>
        <w:autoSpaceDN w:val="0"/>
        <w:adjustRightInd w:val="0"/>
        <w:spacing w:after="0" w:line="37"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580" w:right="60"/>
        <w:jc w:val="both"/>
        <w:rPr>
          <w:rFonts w:ascii="Times New Roman" w:hAnsi="Times New Roman"/>
          <w:sz w:val="24"/>
          <w:szCs w:val="24"/>
        </w:rPr>
      </w:pPr>
      <w:r>
        <w:rPr>
          <w:rFonts w:ascii="Helvetica" w:hAnsi="Helvetica" w:cs="Helvetica"/>
          <w:sz w:val="20"/>
          <w:szCs w:val="20"/>
        </w:rPr>
        <w:t xml:space="preserve">In such a case period </w:t>
      </w:r>
      <w:r>
        <w:rPr>
          <w:rFonts w:ascii="Helvetica" w:hAnsi="Helvetica" w:cs="Helvetica"/>
          <w:b/>
          <w:bCs/>
          <w:sz w:val="20"/>
          <w:szCs w:val="20"/>
          <w:u w:val="single"/>
        </w:rPr>
        <w:t>beginning</w:t>
      </w:r>
      <w:r>
        <w:rPr>
          <w:rFonts w:ascii="Helvetica" w:hAnsi="Helvetica" w:cs="Helvetica"/>
          <w:sz w:val="20"/>
          <w:szCs w:val="20"/>
        </w:rPr>
        <w:t xml:space="preserve"> from date of setting up of business /new source came into existence &amp; </w:t>
      </w:r>
      <w:r>
        <w:rPr>
          <w:rFonts w:ascii="Helvetica" w:hAnsi="Helvetica" w:cs="Helvetica"/>
          <w:b/>
          <w:bCs/>
          <w:sz w:val="20"/>
          <w:szCs w:val="20"/>
          <w:u w:val="single"/>
        </w:rPr>
        <w:t>Ending</w:t>
      </w:r>
      <w:r>
        <w:rPr>
          <w:rFonts w:ascii="Helvetica" w:hAnsi="Helvetica" w:cs="Helvetica"/>
          <w:b/>
          <w:bCs/>
          <w:sz w:val="20"/>
          <w:szCs w:val="20"/>
        </w:rPr>
        <w:t xml:space="preserve"> </w:t>
      </w:r>
      <w:r>
        <w:rPr>
          <w:rFonts w:ascii="Helvetica" w:hAnsi="Helvetica" w:cs="Helvetica"/>
          <w:sz w:val="20"/>
          <w:szCs w:val="20"/>
        </w:rPr>
        <w:t>on the last day of that F/Y</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78"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1100"/>
        <w:rPr>
          <w:rFonts w:ascii="Times New Roman" w:hAnsi="Times New Roman"/>
          <w:sz w:val="24"/>
          <w:szCs w:val="24"/>
        </w:rPr>
      </w:pPr>
      <w:r>
        <w:rPr>
          <w:rFonts w:ascii="Helvetica" w:hAnsi="Helvetica" w:cs="Helvetica"/>
          <w:b/>
          <w:bCs/>
          <w:sz w:val="24"/>
          <w:szCs w:val="24"/>
          <w:u w:val="single"/>
        </w:rPr>
        <w:t>Cases where income of previous year is assessed in the same year</w:t>
      </w:r>
    </w:p>
    <w:tbl>
      <w:tblPr>
        <w:tblW w:w="0" w:type="auto"/>
        <w:tblInd w:w="10" w:type="dxa"/>
        <w:tblLayout w:type="fixed"/>
        <w:tblCellMar>
          <w:left w:w="0" w:type="dxa"/>
          <w:right w:w="0" w:type="dxa"/>
        </w:tblCellMar>
        <w:tblLook w:val="0000"/>
      </w:tblPr>
      <w:tblGrid>
        <w:gridCol w:w="1140"/>
        <w:gridCol w:w="1040"/>
        <w:gridCol w:w="740"/>
        <w:gridCol w:w="660"/>
        <w:gridCol w:w="260"/>
        <w:gridCol w:w="420"/>
        <w:gridCol w:w="360"/>
        <w:gridCol w:w="500"/>
        <w:gridCol w:w="380"/>
        <w:gridCol w:w="740"/>
        <w:gridCol w:w="800"/>
        <w:gridCol w:w="500"/>
        <w:gridCol w:w="220"/>
        <w:gridCol w:w="280"/>
        <w:gridCol w:w="900"/>
        <w:gridCol w:w="420"/>
        <w:gridCol w:w="520"/>
      </w:tblGrid>
      <w:tr w:rsidR="004907DF" w:rsidRPr="0076328F">
        <w:trPr>
          <w:trHeight w:val="194"/>
        </w:trPr>
        <w:tc>
          <w:tcPr>
            <w:tcW w:w="1140" w:type="dxa"/>
            <w:tcBorders>
              <w:top w:val="single" w:sz="8" w:space="0" w:color="auto"/>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section</w:t>
            </w:r>
          </w:p>
        </w:tc>
        <w:tc>
          <w:tcPr>
            <w:tcW w:w="1040" w:type="dxa"/>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172 :</w:t>
            </w:r>
          </w:p>
        </w:tc>
        <w:tc>
          <w:tcPr>
            <w:tcW w:w="74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920" w:type="dxa"/>
            <w:gridSpan w:val="2"/>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174:</w:t>
            </w:r>
          </w:p>
        </w:tc>
        <w:tc>
          <w:tcPr>
            <w:tcW w:w="42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6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620" w:type="dxa"/>
            <w:gridSpan w:val="3"/>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Sec174A :</w:t>
            </w:r>
          </w:p>
        </w:tc>
        <w:tc>
          <w:tcPr>
            <w:tcW w:w="1300" w:type="dxa"/>
            <w:gridSpan w:val="2"/>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175 :</w:t>
            </w:r>
          </w:p>
        </w:tc>
        <w:tc>
          <w:tcPr>
            <w:tcW w:w="22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8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900" w:type="dxa"/>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w w:val="99"/>
                <w:sz w:val="18"/>
                <w:szCs w:val="18"/>
              </w:rPr>
              <w:t>Sec 176 :</w:t>
            </w:r>
          </w:p>
        </w:tc>
        <w:tc>
          <w:tcPr>
            <w:tcW w:w="42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52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06"/>
        </w:trPr>
        <w:tc>
          <w:tcPr>
            <w:tcW w:w="11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Non resident</w:t>
            </w:r>
          </w:p>
        </w:tc>
        <w:tc>
          <w:tcPr>
            <w:tcW w:w="170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Assessment of</w:t>
            </w:r>
          </w:p>
        </w:tc>
        <w:tc>
          <w:tcPr>
            <w:tcW w:w="162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Association</w:t>
            </w:r>
          </w:p>
        </w:tc>
        <w:tc>
          <w:tcPr>
            <w:tcW w:w="152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Assessment of</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Discontinued</w:t>
            </w:r>
          </w:p>
        </w:tc>
        <w:tc>
          <w:tcPr>
            <w:tcW w:w="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11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shipping</w:t>
            </w:r>
          </w:p>
        </w:tc>
        <w:tc>
          <w:tcPr>
            <w:tcW w:w="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0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Persons Leaving</w:t>
            </w:r>
          </w:p>
        </w:tc>
        <w:tc>
          <w:tcPr>
            <w:tcW w:w="162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formed for short</w:t>
            </w:r>
          </w:p>
        </w:tc>
        <w:tc>
          <w:tcPr>
            <w:tcW w:w="180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Persons Likely to</w:t>
            </w:r>
          </w:p>
        </w:tc>
        <w:tc>
          <w:tcPr>
            <w:tcW w:w="9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w w:val="97"/>
                <w:sz w:val="18"/>
                <w:szCs w:val="18"/>
              </w:rPr>
              <w:t>Business</w:t>
            </w:r>
          </w:p>
        </w:tc>
        <w:tc>
          <w:tcPr>
            <w:tcW w:w="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11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business</w:t>
            </w:r>
          </w:p>
        </w:tc>
        <w:tc>
          <w:tcPr>
            <w:tcW w:w="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India</w:t>
            </w: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duration</w:t>
            </w:r>
          </w:p>
        </w:tc>
        <w:tc>
          <w:tcPr>
            <w:tcW w:w="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Transfer Property</w:t>
            </w:r>
          </w:p>
        </w:tc>
        <w:tc>
          <w:tcPr>
            <w:tcW w:w="9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11"/>
        </w:trPr>
        <w:tc>
          <w:tcPr>
            <w:tcW w:w="114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0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to Avoid Tax</w:t>
            </w:r>
          </w:p>
        </w:tc>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8"/>
        </w:trPr>
        <w:tc>
          <w:tcPr>
            <w:tcW w:w="114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Applicable</w:t>
            </w:r>
          </w:p>
        </w:tc>
        <w:tc>
          <w:tcPr>
            <w:tcW w:w="17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Non-Resident</w:t>
            </w:r>
          </w:p>
        </w:tc>
        <w:tc>
          <w:tcPr>
            <w:tcW w:w="13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Appears to AO</w:t>
            </w: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Appears</w:t>
            </w:r>
          </w:p>
        </w:tc>
        <w:tc>
          <w:tcPr>
            <w:tcW w:w="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right="30"/>
              <w:jc w:val="right"/>
              <w:rPr>
                <w:rFonts w:ascii="Times New Roman" w:eastAsiaTheme="minorEastAsia" w:hAnsi="Times New Roman"/>
                <w:sz w:val="24"/>
                <w:szCs w:val="24"/>
              </w:rPr>
            </w:pPr>
            <w:r w:rsidRPr="0076328F">
              <w:rPr>
                <w:rFonts w:ascii="Helvetica" w:eastAsiaTheme="minorEastAsia" w:hAnsi="Helvetica" w:cs="Helvetica"/>
                <w:sz w:val="18"/>
                <w:szCs w:val="18"/>
              </w:rPr>
              <w:t>to  AO</w:t>
            </w:r>
          </w:p>
        </w:tc>
        <w:tc>
          <w:tcPr>
            <w:tcW w:w="13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w w:val="99"/>
                <w:sz w:val="18"/>
                <w:szCs w:val="18"/>
              </w:rPr>
              <w:t>Appears to AO</w:t>
            </w: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Where any</w:t>
            </w:r>
          </w:p>
        </w:tc>
        <w:tc>
          <w:tcPr>
            <w:tcW w:w="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11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owner/Charterer of</w:t>
            </w:r>
          </w:p>
        </w:tc>
        <w:tc>
          <w:tcPr>
            <w:tcW w:w="9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that </w:t>
            </w:r>
            <w:r w:rsidRPr="0076328F">
              <w:rPr>
                <w:rFonts w:ascii="Helvetica" w:eastAsiaTheme="minorEastAsia" w:hAnsi="Helvetica" w:cs="Helvetica"/>
                <w:b/>
                <w:bCs/>
                <w:sz w:val="18"/>
                <w:szCs w:val="18"/>
              </w:rPr>
              <w:t>any</w:t>
            </w:r>
          </w:p>
        </w:tc>
        <w:tc>
          <w:tcPr>
            <w:tcW w:w="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2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that any AOP</w:t>
            </w:r>
          </w:p>
        </w:tc>
        <w:tc>
          <w:tcPr>
            <w:tcW w:w="8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w w:val="98"/>
                <w:sz w:val="18"/>
                <w:szCs w:val="18"/>
              </w:rPr>
              <w:t>that  any</w:t>
            </w:r>
          </w:p>
        </w:tc>
        <w:tc>
          <w:tcPr>
            <w:tcW w:w="7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person</w:t>
            </w:r>
          </w:p>
        </w:tc>
        <w:tc>
          <w:tcPr>
            <w:tcW w:w="2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30"/>
              <w:jc w:val="right"/>
              <w:rPr>
                <w:rFonts w:ascii="Times New Roman" w:eastAsiaTheme="minorEastAsia" w:hAnsi="Times New Roman"/>
                <w:sz w:val="24"/>
                <w:szCs w:val="24"/>
              </w:rPr>
            </w:pPr>
            <w:r w:rsidRPr="0076328F">
              <w:rPr>
                <w:rFonts w:ascii="Helvetica" w:eastAsiaTheme="minorEastAsia" w:hAnsi="Helvetica" w:cs="Helvetica"/>
                <w:sz w:val="18"/>
                <w:szCs w:val="18"/>
              </w:rPr>
              <w:t>is</w:t>
            </w:r>
          </w:p>
        </w:tc>
        <w:tc>
          <w:tcPr>
            <w:tcW w:w="9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business/</w:t>
            </w:r>
          </w:p>
        </w:tc>
        <w:tc>
          <w:tcPr>
            <w:tcW w:w="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11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Ship Carrying</w:t>
            </w:r>
          </w:p>
        </w:tc>
        <w:tc>
          <w:tcPr>
            <w:tcW w:w="13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w w:val="99"/>
                <w:sz w:val="18"/>
                <w:szCs w:val="18"/>
              </w:rPr>
              <w:t xml:space="preserve">individual </w:t>
            </w:r>
            <w:r w:rsidRPr="0076328F">
              <w:rPr>
                <w:rFonts w:ascii="Helvetica" w:eastAsiaTheme="minorEastAsia" w:hAnsi="Helvetica" w:cs="Helvetica"/>
                <w:w w:val="99"/>
                <w:sz w:val="18"/>
                <w:szCs w:val="18"/>
              </w:rPr>
              <w:t>may</w:t>
            </w: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formed</w:t>
            </w:r>
          </w:p>
        </w:tc>
        <w:tc>
          <w:tcPr>
            <w:tcW w:w="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30"/>
              <w:jc w:val="right"/>
              <w:rPr>
                <w:rFonts w:ascii="Times New Roman" w:eastAsiaTheme="minorEastAsia" w:hAnsi="Times New Roman"/>
                <w:sz w:val="24"/>
                <w:szCs w:val="24"/>
              </w:rPr>
            </w:pPr>
            <w:r w:rsidRPr="0076328F">
              <w:rPr>
                <w:rFonts w:ascii="Helvetica" w:eastAsiaTheme="minorEastAsia" w:hAnsi="Helvetica" w:cs="Helvetica"/>
                <w:sz w:val="18"/>
                <w:szCs w:val="18"/>
              </w:rPr>
              <w:t>for</w:t>
            </w:r>
          </w:p>
        </w:tc>
        <w:tc>
          <w:tcPr>
            <w:tcW w:w="180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likely to sell any of</w:t>
            </w:r>
          </w:p>
        </w:tc>
        <w:tc>
          <w:tcPr>
            <w:tcW w:w="13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profession is</w:t>
            </w:r>
          </w:p>
        </w:tc>
        <w:tc>
          <w:tcPr>
            <w:tcW w:w="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6"/>
        </w:trPr>
        <w:tc>
          <w:tcPr>
            <w:tcW w:w="11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passengers,</w:t>
            </w:r>
          </w:p>
        </w:tc>
        <w:tc>
          <w:tcPr>
            <w:tcW w:w="13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leave India</w:t>
            </w: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particular</w:t>
            </w:r>
          </w:p>
        </w:tc>
        <w:tc>
          <w:tcPr>
            <w:tcW w:w="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his assets during a</w:t>
            </w:r>
          </w:p>
        </w:tc>
        <w:tc>
          <w:tcPr>
            <w:tcW w:w="18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discontinued in any</w:t>
            </w:r>
          </w:p>
        </w:tc>
      </w:tr>
      <w:tr w:rsidR="004907DF" w:rsidRPr="0076328F">
        <w:trPr>
          <w:trHeight w:val="206"/>
        </w:trPr>
        <w:tc>
          <w:tcPr>
            <w:tcW w:w="11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livestock,goods</w:t>
            </w:r>
          </w:p>
        </w:tc>
        <w:tc>
          <w:tcPr>
            <w:tcW w:w="6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during</w:t>
            </w:r>
          </w:p>
        </w:tc>
        <w:tc>
          <w:tcPr>
            <w:tcW w:w="6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40"/>
              <w:rPr>
                <w:rFonts w:ascii="Times New Roman" w:eastAsiaTheme="minorEastAsia" w:hAnsi="Times New Roman"/>
                <w:sz w:val="24"/>
                <w:szCs w:val="24"/>
              </w:rPr>
            </w:pPr>
            <w:r w:rsidRPr="0076328F">
              <w:rPr>
                <w:rFonts w:ascii="Helvetica" w:eastAsiaTheme="minorEastAsia" w:hAnsi="Helvetica" w:cs="Helvetica"/>
                <w:sz w:val="18"/>
                <w:szCs w:val="18"/>
              </w:rPr>
              <w:t>current</w:t>
            </w: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2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event/purpose.</w:t>
            </w:r>
          </w:p>
        </w:tc>
        <w:tc>
          <w:tcPr>
            <w:tcW w:w="8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P/Y</w:t>
            </w:r>
          </w:p>
        </w:tc>
        <w:tc>
          <w:tcPr>
            <w:tcW w:w="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P/Y</w:t>
            </w:r>
          </w:p>
        </w:tc>
        <w:tc>
          <w:tcPr>
            <w:tcW w:w="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11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shipped at Indian</w:t>
            </w:r>
          </w:p>
        </w:tc>
        <w:tc>
          <w:tcPr>
            <w:tcW w:w="13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P/Y or shortly</w:t>
            </w: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2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&amp;  is  likely  to  be</w:t>
            </w:r>
          </w:p>
        </w:tc>
        <w:tc>
          <w:tcPr>
            <w:tcW w:w="180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with a view to avoid</w:t>
            </w:r>
          </w:p>
        </w:tc>
        <w:tc>
          <w:tcPr>
            <w:tcW w:w="9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11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Port during</w:t>
            </w:r>
          </w:p>
        </w:tc>
        <w:tc>
          <w:tcPr>
            <w:tcW w:w="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310"/>
              <w:jc w:val="right"/>
              <w:rPr>
                <w:rFonts w:ascii="Times New Roman" w:eastAsiaTheme="minorEastAsia" w:hAnsi="Times New Roman"/>
                <w:sz w:val="24"/>
                <w:szCs w:val="24"/>
              </w:rPr>
            </w:pPr>
            <w:r w:rsidRPr="0076328F">
              <w:rPr>
                <w:rFonts w:ascii="Helvetica" w:eastAsiaTheme="minorEastAsia" w:hAnsi="Helvetica" w:cs="Helvetica"/>
                <w:sz w:val="18"/>
                <w:szCs w:val="18"/>
              </w:rPr>
              <w:t>P/Y</w:t>
            </w:r>
          </w:p>
        </w:tc>
        <w:tc>
          <w:tcPr>
            <w:tcW w:w="170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after its expiry &amp;</w:t>
            </w:r>
          </w:p>
        </w:tc>
        <w:tc>
          <w:tcPr>
            <w:tcW w:w="8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dissolved</w:t>
            </w:r>
          </w:p>
        </w:tc>
        <w:tc>
          <w:tcPr>
            <w:tcW w:w="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30"/>
              <w:jc w:val="right"/>
              <w:rPr>
                <w:rFonts w:ascii="Times New Roman" w:eastAsiaTheme="minorEastAsia" w:hAnsi="Times New Roman"/>
                <w:sz w:val="24"/>
                <w:szCs w:val="24"/>
              </w:rPr>
            </w:pPr>
            <w:r w:rsidRPr="0076328F">
              <w:rPr>
                <w:rFonts w:ascii="Helvetica" w:eastAsiaTheme="minorEastAsia" w:hAnsi="Helvetica" w:cs="Helvetica"/>
                <w:sz w:val="18"/>
                <w:szCs w:val="18"/>
              </w:rPr>
              <w:t>during</w:t>
            </w:r>
          </w:p>
        </w:tc>
        <w:tc>
          <w:tcPr>
            <w:tcW w:w="8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w w:val="98"/>
                <w:sz w:val="18"/>
                <w:szCs w:val="18"/>
              </w:rPr>
              <w:t>payment</w:t>
            </w:r>
          </w:p>
        </w:tc>
        <w:tc>
          <w:tcPr>
            <w:tcW w:w="5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220"/>
              <w:rPr>
                <w:rFonts w:ascii="Times New Roman" w:eastAsiaTheme="minorEastAsia" w:hAnsi="Times New Roman"/>
                <w:sz w:val="24"/>
                <w:szCs w:val="24"/>
              </w:rPr>
            </w:pPr>
            <w:r w:rsidRPr="0076328F">
              <w:rPr>
                <w:rFonts w:ascii="Helvetica" w:eastAsiaTheme="minorEastAsia" w:hAnsi="Helvetica" w:cs="Helvetica"/>
                <w:sz w:val="18"/>
                <w:szCs w:val="18"/>
              </w:rPr>
              <w:t>of</w:t>
            </w:r>
          </w:p>
        </w:tc>
        <w:tc>
          <w:tcPr>
            <w:tcW w:w="5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30"/>
              <w:jc w:val="right"/>
              <w:rPr>
                <w:rFonts w:ascii="Times New Roman" w:eastAsiaTheme="minorEastAsia" w:hAnsi="Times New Roman"/>
                <w:sz w:val="24"/>
                <w:szCs w:val="24"/>
              </w:rPr>
            </w:pPr>
            <w:r w:rsidRPr="0076328F">
              <w:rPr>
                <w:rFonts w:ascii="Helvetica" w:eastAsiaTheme="minorEastAsia" w:hAnsi="Helvetica" w:cs="Helvetica"/>
                <w:sz w:val="18"/>
                <w:szCs w:val="18"/>
              </w:rPr>
              <w:t>any</w:t>
            </w:r>
          </w:p>
        </w:tc>
        <w:tc>
          <w:tcPr>
            <w:tcW w:w="9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11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w w:val="99"/>
                <w:sz w:val="18"/>
                <w:szCs w:val="18"/>
              </w:rPr>
              <w:t>has no</w:t>
            </w:r>
          </w:p>
        </w:tc>
        <w:tc>
          <w:tcPr>
            <w:tcW w:w="10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190"/>
              <w:jc w:val="right"/>
              <w:rPr>
                <w:rFonts w:ascii="Times New Roman" w:eastAsiaTheme="minorEastAsia" w:hAnsi="Times New Roman"/>
                <w:sz w:val="24"/>
                <w:szCs w:val="24"/>
              </w:rPr>
            </w:pPr>
            <w:r w:rsidRPr="0076328F">
              <w:rPr>
                <w:rFonts w:ascii="Helvetica" w:eastAsiaTheme="minorEastAsia" w:hAnsi="Helvetica" w:cs="Helvetica"/>
                <w:sz w:val="18"/>
                <w:szCs w:val="18"/>
              </w:rPr>
              <w:t>intention</w:t>
            </w:r>
          </w:p>
        </w:tc>
        <w:tc>
          <w:tcPr>
            <w:tcW w:w="5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P/Y</w:t>
            </w: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liability</w:t>
            </w:r>
          </w:p>
        </w:tc>
        <w:tc>
          <w:tcPr>
            <w:tcW w:w="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6"/>
        </w:trPr>
        <w:tc>
          <w:tcPr>
            <w:tcW w:w="11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of returning to</w:t>
            </w: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8"/>
        </w:trPr>
        <w:tc>
          <w:tcPr>
            <w:tcW w:w="114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India</w:t>
            </w: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7"/>
        </w:trPr>
        <w:tc>
          <w:tcPr>
            <w:tcW w:w="114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Income</w:t>
            </w:r>
          </w:p>
        </w:tc>
        <w:tc>
          <w:tcPr>
            <w:tcW w:w="10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7.5  %  </w:t>
            </w:r>
            <w:r w:rsidRPr="0076328F">
              <w:rPr>
                <w:rFonts w:ascii="Helvetica" w:eastAsiaTheme="minorEastAsia" w:hAnsi="Helvetica" w:cs="Helvetica"/>
                <w:sz w:val="18"/>
                <w:szCs w:val="18"/>
              </w:rPr>
              <w:t>of</w:t>
            </w:r>
          </w:p>
        </w:tc>
        <w:tc>
          <w:tcPr>
            <w:tcW w:w="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right="30"/>
              <w:jc w:val="right"/>
              <w:rPr>
                <w:rFonts w:ascii="Times New Roman" w:eastAsiaTheme="minorEastAsia" w:hAnsi="Times New Roman"/>
                <w:sz w:val="24"/>
                <w:szCs w:val="24"/>
              </w:rPr>
            </w:pPr>
            <w:r w:rsidRPr="0076328F">
              <w:rPr>
                <w:rFonts w:ascii="Helvetica" w:eastAsiaTheme="minorEastAsia" w:hAnsi="Helvetica" w:cs="Helvetica"/>
                <w:w w:val="99"/>
                <w:sz w:val="18"/>
                <w:szCs w:val="18"/>
              </w:rPr>
              <w:t>amount</w:t>
            </w:r>
          </w:p>
        </w:tc>
        <w:tc>
          <w:tcPr>
            <w:tcW w:w="6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TI   of</w:t>
            </w:r>
          </w:p>
        </w:tc>
        <w:tc>
          <w:tcPr>
            <w:tcW w:w="10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right="30"/>
              <w:jc w:val="right"/>
              <w:rPr>
                <w:rFonts w:ascii="Times New Roman" w:eastAsiaTheme="minorEastAsia" w:hAnsi="Times New Roman"/>
                <w:sz w:val="24"/>
                <w:szCs w:val="24"/>
              </w:rPr>
            </w:pPr>
            <w:r w:rsidRPr="0076328F">
              <w:rPr>
                <w:rFonts w:ascii="Helvetica" w:eastAsiaTheme="minorEastAsia" w:hAnsi="Helvetica" w:cs="Helvetica"/>
                <w:sz w:val="18"/>
                <w:szCs w:val="18"/>
              </w:rPr>
              <w:t>individual</w:t>
            </w:r>
          </w:p>
        </w:tc>
        <w:tc>
          <w:tcPr>
            <w:tcW w:w="5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40"/>
              <w:rPr>
                <w:rFonts w:ascii="Times New Roman" w:eastAsiaTheme="minorEastAsia" w:hAnsi="Times New Roman"/>
                <w:sz w:val="24"/>
                <w:szCs w:val="24"/>
              </w:rPr>
            </w:pPr>
            <w:r w:rsidRPr="0076328F">
              <w:rPr>
                <w:rFonts w:ascii="Helvetica" w:eastAsiaTheme="minorEastAsia" w:hAnsi="Helvetica" w:cs="Helvetica"/>
                <w:sz w:val="18"/>
                <w:szCs w:val="18"/>
              </w:rPr>
              <w:t>TI</w:t>
            </w:r>
          </w:p>
        </w:tc>
        <w:tc>
          <w:tcPr>
            <w:tcW w:w="3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jc w:val="center"/>
              <w:rPr>
                <w:rFonts w:ascii="Times New Roman" w:eastAsiaTheme="minorEastAsia" w:hAnsi="Times New Roman"/>
                <w:sz w:val="24"/>
                <w:szCs w:val="24"/>
              </w:rPr>
            </w:pPr>
            <w:r w:rsidRPr="0076328F">
              <w:rPr>
                <w:rFonts w:ascii="Helvetica" w:eastAsiaTheme="minorEastAsia" w:hAnsi="Helvetica" w:cs="Helvetica"/>
                <w:w w:val="92"/>
                <w:sz w:val="18"/>
                <w:szCs w:val="18"/>
              </w:rPr>
              <w:t>of</w:t>
            </w:r>
          </w:p>
        </w:tc>
        <w:tc>
          <w:tcPr>
            <w:tcW w:w="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right="30"/>
              <w:jc w:val="right"/>
              <w:rPr>
                <w:rFonts w:ascii="Times New Roman" w:eastAsiaTheme="minorEastAsia" w:hAnsi="Times New Roman"/>
                <w:sz w:val="24"/>
                <w:szCs w:val="24"/>
              </w:rPr>
            </w:pPr>
            <w:r w:rsidRPr="0076328F">
              <w:rPr>
                <w:rFonts w:ascii="Helvetica" w:eastAsiaTheme="minorEastAsia" w:hAnsi="Helvetica" w:cs="Helvetica"/>
                <w:sz w:val="18"/>
                <w:szCs w:val="18"/>
              </w:rPr>
              <w:t>such</w:t>
            </w:r>
          </w:p>
        </w:tc>
        <w:tc>
          <w:tcPr>
            <w:tcW w:w="180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TI  of  such  person</w:t>
            </w:r>
          </w:p>
        </w:tc>
        <w:tc>
          <w:tcPr>
            <w:tcW w:w="13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B/P income</w:t>
            </w:r>
          </w:p>
        </w:tc>
        <w:tc>
          <w:tcPr>
            <w:tcW w:w="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11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on account of such</w:t>
            </w:r>
          </w:p>
        </w:tc>
        <w:tc>
          <w:tcPr>
            <w:tcW w:w="9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w w:val="98"/>
                <w:sz w:val="18"/>
                <w:szCs w:val="18"/>
              </w:rPr>
              <w:t>From  first</w:t>
            </w:r>
          </w:p>
        </w:tc>
        <w:tc>
          <w:tcPr>
            <w:tcW w:w="4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day</w:t>
            </w:r>
          </w:p>
        </w:tc>
        <w:tc>
          <w:tcPr>
            <w:tcW w:w="3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30"/>
              <w:jc w:val="right"/>
              <w:rPr>
                <w:rFonts w:ascii="Times New Roman" w:eastAsiaTheme="minorEastAsia" w:hAnsi="Times New Roman"/>
                <w:sz w:val="24"/>
                <w:szCs w:val="24"/>
              </w:rPr>
            </w:pPr>
            <w:r w:rsidRPr="0076328F">
              <w:rPr>
                <w:rFonts w:ascii="Helvetica" w:eastAsiaTheme="minorEastAsia" w:hAnsi="Helvetica" w:cs="Helvetica"/>
                <w:sz w:val="18"/>
                <w:szCs w:val="18"/>
              </w:rPr>
              <w:t>of</w:t>
            </w:r>
          </w:p>
        </w:tc>
        <w:tc>
          <w:tcPr>
            <w:tcW w:w="162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association</w:t>
            </w:r>
          </w:p>
        </w:tc>
        <w:tc>
          <w:tcPr>
            <w:tcW w:w="13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commencing</w:t>
            </w:r>
          </w:p>
        </w:tc>
        <w:tc>
          <w:tcPr>
            <w:tcW w:w="5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30"/>
              <w:jc w:val="right"/>
              <w:rPr>
                <w:rFonts w:ascii="Times New Roman" w:eastAsiaTheme="minorEastAsia" w:hAnsi="Times New Roman"/>
                <w:sz w:val="24"/>
                <w:szCs w:val="24"/>
              </w:rPr>
            </w:pPr>
            <w:r w:rsidRPr="0076328F">
              <w:rPr>
                <w:rFonts w:ascii="Helvetica" w:eastAsiaTheme="minorEastAsia" w:hAnsi="Helvetica" w:cs="Helvetica"/>
                <w:w w:val="99"/>
                <w:sz w:val="18"/>
                <w:szCs w:val="18"/>
              </w:rPr>
              <w:t>from</w:t>
            </w:r>
          </w:p>
        </w:tc>
        <w:tc>
          <w:tcPr>
            <w:tcW w:w="13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Commencing</w:t>
            </w:r>
          </w:p>
        </w:tc>
        <w:tc>
          <w:tcPr>
            <w:tcW w:w="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30"/>
              <w:jc w:val="right"/>
              <w:rPr>
                <w:rFonts w:ascii="Times New Roman" w:eastAsiaTheme="minorEastAsia" w:hAnsi="Times New Roman"/>
                <w:sz w:val="24"/>
                <w:szCs w:val="24"/>
              </w:rPr>
            </w:pPr>
            <w:r w:rsidRPr="0076328F">
              <w:rPr>
                <w:rFonts w:ascii="Helvetica" w:eastAsiaTheme="minorEastAsia" w:hAnsi="Helvetica" w:cs="Helvetica"/>
                <w:sz w:val="18"/>
                <w:szCs w:val="18"/>
              </w:rPr>
              <w:t>from</w:t>
            </w:r>
          </w:p>
        </w:tc>
      </w:tr>
      <w:tr w:rsidR="004907DF" w:rsidRPr="0076328F">
        <w:trPr>
          <w:trHeight w:val="206"/>
        </w:trPr>
        <w:tc>
          <w:tcPr>
            <w:tcW w:w="11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carriage</w:t>
            </w:r>
          </w:p>
        </w:tc>
        <w:tc>
          <w:tcPr>
            <w:tcW w:w="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P/Y</w:t>
            </w: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30"/>
              <w:jc w:val="right"/>
              <w:rPr>
                <w:rFonts w:ascii="Times New Roman" w:eastAsiaTheme="minorEastAsia" w:hAnsi="Times New Roman"/>
                <w:sz w:val="24"/>
                <w:szCs w:val="24"/>
              </w:rPr>
            </w:pPr>
            <w:r w:rsidRPr="0076328F">
              <w:rPr>
                <w:rFonts w:ascii="Helvetica" w:eastAsiaTheme="minorEastAsia" w:hAnsi="Helvetica" w:cs="Helvetica"/>
                <w:sz w:val="18"/>
                <w:szCs w:val="18"/>
              </w:rPr>
              <w:t>Upto</w:t>
            </w:r>
          </w:p>
        </w:tc>
        <w:tc>
          <w:tcPr>
            <w:tcW w:w="162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Commencing</w:t>
            </w:r>
          </w:p>
        </w:tc>
        <w:tc>
          <w:tcPr>
            <w:tcW w:w="13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first day of P/Y</w:t>
            </w: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first day of P/Y Upto</w:t>
            </w:r>
          </w:p>
        </w:tc>
      </w:tr>
      <w:tr w:rsidR="004907DF" w:rsidRPr="0076328F">
        <w:trPr>
          <w:trHeight w:val="206"/>
        </w:trPr>
        <w:tc>
          <w:tcPr>
            <w:tcW w:w="11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probable</w:t>
            </w:r>
          </w:p>
        </w:tc>
        <w:tc>
          <w:tcPr>
            <w:tcW w:w="4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date</w:t>
            </w:r>
          </w:p>
        </w:tc>
        <w:tc>
          <w:tcPr>
            <w:tcW w:w="3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30"/>
              <w:jc w:val="right"/>
              <w:rPr>
                <w:rFonts w:ascii="Times New Roman" w:eastAsiaTheme="minorEastAsia" w:hAnsi="Times New Roman"/>
                <w:sz w:val="24"/>
                <w:szCs w:val="24"/>
              </w:rPr>
            </w:pPr>
            <w:r w:rsidRPr="0076328F">
              <w:rPr>
                <w:rFonts w:ascii="Helvetica" w:eastAsiaTheme="minorEastAsia" w:hAnsi="Helvetica" w:cs="Helvetica"/>
                <w:sz w:val="18"/>
                <w:szCs w:val="18"/>
              </w:rPr>
              <w:t>of</w:t>
            </w:r>
          </w:p>
        </w:tc>
        <w:tc>
          <w:tcPr>
            <w:tcW w:w="5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from</w:t>
            </w:r>
          </w:p>
        </w:tc>
        <w:tc>
          <w:tcPr>
            <w:tcW w:w="3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6"/>
                <w:sz w:val="18"/>
                <w:szCs w:val="18"/>
              </w:rPr>
              <w:t>first</w:t>
            </w:r>
          </w:p>
        </w:tc>
        <w:tc>
          <w:tcPr>
            <w:tcW w:w="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30"/>
              <w:jc w:val="right"/>
              <w:rPr>
                <w:rFonts w:ascii="Times New Roman" w:eastAsiaTheme="minorEastAsia" w:hAnsi="Times New Roman"/>
                <w:sz w:val="24"/>
                <w:szCs w:val="24"/>
              </w:rPr>
            </w:pPr>
            <w:r w:rsidRPr="0076328F">
              <w:rPr>
                <w:rFonts w:ascii="Helvetica" w:eastAsiaTheme="minorEastAsia" w:hAnsi="Helvetica" w:cs="Helvetica"/>
                <w:sz w:val="18"/>
                <w:szCs w:val="18"/>
              </w:rPr>
              <w:t>day  of</w:t>
            </w:r>
          </w:p>
        </w:tc>
        <w:tc>
          <w:tcPr>
            <w:tcW w:w="8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Upto</w:t>
            </w:r>
          </w:p>
        </w:tc>
        <w:tc>
          <w:tcPr>
            <w:tcW w:w="5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date</w:t>
            </w: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30"/>
              <w:jc w:val="right"/>
              <w:rPr>
                <w:rFonts w:ascii="Times New Roman" w:eastAsiaTheme="minorEastAsia" w:hAnsi="Times New Roman"/>
                <w:sz w:val="24"/>
                <w:szCs w:val="24"/>
              </w:rPr>
            </w:pPr>
            <w:r w:rsidRPr="0076328F">
              <w:rPr>
                <w:rFonts w:ascii="Helvetica" w:eastAsiaTheme="minorEastAsia" w:hAnsi="Helvetica" w:cs="Helvetica"/>
                <w:w w:val="92"/>
                <w:sz w:val="18"/>
                <w:szCs w:val="18"/>
              </w:rPr>
              <w:t>of</w:t>
            </w:r>
          </w:p>
        </w:tc>
        <w:tc>
          <w:tcPr>
            <w:tcW w:w="9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date</w:t>
            </w:r>
          </w:p>
        </w:tc>
        <w:tc>
          <w:tcPr>
            <w:tcW w:w="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30"/>
              <w:jc w:val="right"/>
              <w:rPr>
                <w:rFonts w:ascii="Times New Roman" w:eastAsiaTheme="minorEastAsia" w:hAnsi="Times New Roman"/>
                <w:sz w:val="24"/>
                <w:szCs w:val="24"/>
              </w:rPr>
            </w:pPr>
            <w:r w:rsidRPr="0076328F">
              <w:rPr>
                <w:rFonts w:ascii="Helvetica" w:eastAsiaTheme="minorEastAsia" w:hAnsi="Helvetica" w:cs="Helvetica"/>
                <w:sz w:val="18"/>
                <w:szCs w:val="18"/>
              </w:rPr>
              <w:t>of</w:t>
            </w:r>
          </w:p>
        </w:tc>
      </w:tr>
      <w:tr w:rsidR="004907DF" w:rsidRPr="0076328F">
        <w:trPr>
          <w:trHeight w:val="209"/>
        </w:trPr>
        <w:tc>
          <w:tcPr>
            <w:tcW w:w="11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0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his departure from</w:t>
            </w:r>
          </w:p>
        </w:tc>
        <w:tc>
          <w:tcPr>
            <w:tcW w:w="8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P/Y Upto</w:t>
            </w:r>
          </w:p>
        </w:tc>
        <w:tc>
          <w:tcPr>
            <w:tcW w:w="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30"/>
              <w:jc w:val="right"/>
              <w:rPr>
                <w:rFonts w:ascii="Times New Roman" w:eastAsiaTheme="minorEastAsia" w:hAnsi="Times New Roman"/>
                <w:sz w:val="24"/>
                <w:szCs w:val="24"/>
              </w:rPr>
            </w:pPr>
            <w:r w:rsidRPr="0076328F">
              <w:rPr>
                <w:rFonts w:ascii="Helvetica" w:eastAsiaTheme="minorEastAsia" w:hAnsi="Helvetica" w:cs="Helvetica"/>
                <w:sz w:val="18"/>
                <w:szCs w:val="18"/>
              </w:rPr>
              <w:t>date of</w:t>
            </w:r>
          </w:p>
        </w:tc>
        <w:tc>
          <w:tcPr>
            <w:tcW w:w="152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commencement</w:t>
            </w:r>
          </w:p>
        </w:tc>
        <w:tc>
          <w:tcPr>
            <w:tcW w:w="2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30"/>
              <w:jc w:val="right"/>
              <w:rPr>
                <w:rFonts w:ascii="Times New Roman" w:eastAsiaTheme="minorEastAsia" w:hAnsi="Times New Roman"/>
                <w:sz w:val="24"/>
                <w:szCs w:val="24"/>
              </w:rPr>
            </w:pPr>
            <w:r w:rsidRPr="0076328F">
              <w:rPr>
                <w:rFonts w:ascii="Helvetica" w:eastAsiaTheme="minorEastAsia" w:hAnsi="Helvetica" w:cs="Helvetica"/>
                <w:w w:val="92"/>
                <w:sz w:val="18"/>
                <w:szCs w:val="18"/>
              </w:rPr>
              <w:t>of</w:t>
            </w:r>
          </w:p>
        </w:tc>
        <w:tc>
          <w:tcPr>
            <w:tcW w:w="13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w w:val="99"/>
                <w:sz w:val="18"/>
                <w:szCs w:val="18"/>
              </w:rPr>
              <w:t>discontinuance</w:t>
            </w:r>
          </w:p>
        </w:tc>
        <w:tc>
          <w:tcPr>
            <w:tcW w:w="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6"/>
        </w:trPr>
        <w:tc>
          <w:tcPr>
            <w:tcW w:w="11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India</w:t>
            </w: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2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its dissolution</w:t>
            </w:r>
          </w:p>
        </w:tc>
        <w:tc>
          <w:tcPr>
            <w:tcW w:w="180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proceedings by AO</w:t>
            </w:r>
          </w:p>
        </w:tc>
        <w:tc>
          <w:tcPr>
            <w:tcW w:w="9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7"/>
        </w:trPr>
        <w:tc>
          <w:tcPr>
            <w:tcW w:w="114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2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w w:val="99"/>
                <w:sz w:val="18"/>
                <w:szCs w:val="18"/>
              </w:rPr>
              <w:t>under this section</w:t>
            </w:r>
          </w:p>
        </w:tc>
        <w:tc>
          <w:tcPr>
            <w:tcW w:w="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6"/>
        </w:trPr>
        <w:tc>
          <w:tcPr>
            <w:tcW w:w="114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When</w:t>
            </w:r>
          </w:p>
        </w:tc>
        <w:tc>
          <w:tcPr>
            <w:tcW w:w="10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w w:val="98"/>
                <w:sz w:val="18"/>
                <w:szCs w:val="18"/>
              </w:rPr>
              <w:t>Chargeable</w:t>
            </w:r>
          </w:p>
        </w:tc>
        <w:tc>
          <w:tcPr>
            <w:tcW w:w="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right="30"/>
              <w:jc w:val="right"/>
              <w:rPr>
                <w:rFonts w:ascii="Times New Roman" w:eastAsiaTheme="minorEastAsia" w:hAnsi="Times New Roman"/>
                <w:sz w:val="24"/>
                <w:szCs w:val="24"/>
              </w:rPr>
            </w:pPr>
            <w:r w:rsidRPr="0076328F">
              <w:rPr>
                <w:rFonts w:ascii="Helvetica" w:eastAsiaTheme="minorEastAsia" w:hAnsi="Helvetica" w:cs="Helvetica"/>
                <w:sz w:val="18"/>
                <w:szCs w:val="18"/>
              </w:rPr>
              <w:t>to  tax</w:t>
            </w:r>
          </w:p>
        </w:tc>
        <w:tc>
          <w:tcPr>
            <w:tcW w:w="13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chargeable  to</w:t>
            </w:r>
          </w:p>
        </w:tc>
        <w:tc>
          <w:tcPr>
            <w:tcW w:w="3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right="30"/>
              <w:jc w:val="right"/>
              <w:rPr>
                <w:rFonts w:ascii="Times New Roman" w:eastAsiaTheme="minorEastAsia" w:hAnsi="Times New Roman"/>
                <w:sz w:val="24"/>
                <w:szCs w:val="24"/>
              </w:rPr>
            </w:pPr>
            <w:r w:rsidRPr="0076328F">
              <w:rPr>
                <w:rFonts w:ascii="Helvetica" w:eastAsiaTheme="minorEastAsia" w:hAnsi="Helvetica" w:cs="Helvetica"/>
                <w:w w:val="91"/>
                <w:sz w:val="18"/>
                <w:szCs w:val="18"/>
              </w:rPr>
              <w:t>tax</w:t>
            </w:r>
          </w:p>
        </w:tc>
        <w:tc>
          <w:tcPr>
            <w:tcW w:w="162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chargeable to tax</w:t>
            </w:r>
          </w:p>
        </w:tc>
        <w:tc>
          <w:tcPr>
            <w:tcW w:w="180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chargeable to tax in</w:t>
            </w:r>
          </w:p>
        </w:tc>
        <w:tc>
          <w:tcPr>
            <w:tcW w:w="18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chargeable to tax in</w:t>
            </w:r>
          </w:p>
        </w:tc>
      </w:tr>
      <w:tr w:rsidR="004907DF" w:rsidRPr="0076328F">
        <w:trPr>
          <w:trHeight w:val="204"/>
        </w:trPr>
        <w:tc>
          <w:tcPr>
            <w:tcW w:w="114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taxable</w:t>
            </w:r>
          </w:p>
        </w:tc>
        <w:tc>
          <w:tcPr>
            <w:tcW w:w="17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in  </w:t>
            </w:r>
            <w:r w:rsidRPr="0076328F">
              <w:rPr>
                <w:rFonts w:ascii="Helvetica" w:eastAsiaTheme="minorEastAsia" w:hAnsi="Helvetica" w:cs="Helvetica"/>
                <w:b/>
                <w:bCs/>
                <w:sz w:val="18"/>
                <w:szCs w:val="18"/>
              </w:rPr>
              <w:t>same P/Y</w:t>
            </w:r>
            <w:r w:rsidRPr="0076328F">
              <w:rPr>
                <w:rFonts w:ascii="Helvetica" w:eastAsiaTheme="minorEastAsia" w:hAnsi="Helvetica" w:cs="Helvetica"/>
                <w:sz w:val="18"/>
                <w:szCs w:val="18"/>
              </w:rPr>
              <w:t xml:space="preserve"> .</w:t>
            </w:r>
          </w:p>
        </w:tc>
        <w:tc>
          <w:tcPr>
            <w:tcW w:w="13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in </w:t>
            </w:r>
            <w:r w:rsidRPr="0076328F">
              <w:rPr>
                <w:rFonts w:ascii="Helvetica" w:eastAsiaTheme="minorEastAsia" w:hAnsi="Helvetica" w:cs="Helvetica"/>
                <w:b/>
                <w:bCs/>
                <w:sz w:val="18"/>
                <w:szCs w:val="18"/>
              </w:rPr>
              <w:t>same P/Y</w:t>
            </w: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2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in </w:t>
            </w:r>
            <w:r w:rsidRPr="0076328F">
              <w:rPr>
                <w:rFonts w:ascii="Helvetica" w:eastAsiaTheme="minorEastAsia" w:hAnsi="Helvetica" w:cs="Helvetica"/>
                <w:b/>
                <w:bCs/>
                <w:sz w:val="18"/>
                <w:szCs w:val="18"/>
              </w:rPr>
              <w:t>same P/Y</w:t>
            </w:r>
          </w:p>
        </w:tc>
        <w:tc>
          <w:tcPr>
            <w:tcW w:w="13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same P/Y</w:t>
            </w: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same</w:t>
            </w:r>
          </w:p>
        </w:tc>
        <w:tc>
          <w:tcPr>
            <w:tcW w:w="4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P/Y</w:t>
            </w:r>
          </w:p>
        </w:tc>
        <w:tc>
          <w:tcPr>
            <w:tcW w:w="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right="30"/>
              <w:jc w:val="right"/>
              <w:rPr>
                <w:rFonts w:ascii="Times New Roman" w:eastAsiaTheme="minorEastAsia" w:hAnsi="Times New Roman"/>
                <w:sz w:val="24"/>
                <w:szCs w:val="24"/>
              </w:rPr>
            </w:pPr>
            <w:r w:rsidRPr="0076328F">
              <w:rPr>
                <w:rFonts w:ascii="Helvetica" w:eastAsiaTheme="minorEastAsia" w:hAnsi="Helvetica" w:cs="Helvetica"/>
                <w:sz w:val="18"/>
                <w:szCs w:val="18"/>
              </w:rPr>
              <w:t>at</w:t>
            </w:r>
          </w:p>
        </w:tc>
      </w:tr>
      <w:tr w:rsidR="004907DF" w:rsidRPr="0076328F">
        <w:trPr>
          <w:trHeight w:val="210"/>
        </w:trPr>
        <w:tc>
          <w:tcPr>
            <w:tcW w:w="114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40" w:type="dxa"/>
            <w:gridSpan w:val="3"/>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discretion of AO</w:t>
            </w: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1105" style="position:absolute;margin-left:-.65pt;margin-top:-105.2pt;width:.9pt;height:.95pt;z-index:-1159;mso-position-horizontal-relative:text;mso-position-vertical-relative:text" o:allowincell="f" fillcolor="black" stroked="f"/>
        </w:pict>
      </w:r>
      <w:r w:rsidRPr="00C0437D">
        <w:rPr>
          <w:rFonts w:asciiTheme="minorHAnsi" w:hAnsiTheme="minorHAnsi" w:cstheme="minorBidi"/>
          <w:noProof/>
        </w:rPr>
        <w:pict>
          <v:rect id="_x0000_s1106" style="position:absolute;margin-left:56.15pt;margin-top:-105.2pt;width:1pt;height:.95pt;z-index:-1158;mso-position-horizontal-relative:text;mso-position-vertical-relative:text" o:allowincell="f" fillcolor="black" stroked="f"/>
        </w:pict>
      </w:r>
      <w:r w:rsidRPr="00C0437D">
        <w:rPr>
          <w:rFonts w:asciiTheme="minorHAnsi" w:hAnsiTheme="minorHAnsi" w:cstheme="minorBidi"/>
          <w:noProof/>
        </w:rPr>
        <w:pict>
          <v:rect id="_x0000_s1107" style="position:absolute;margin-left:229.7pt;margin-top:-105.2pt;width:.95pt;height:.95pt;z-index:-1157;mso-position-horizontal-relative:text;mso-position-vertical-relative:text" o:allowincell="f" fillcolor="black" stroked="f"/>
        </w:pict>
      </w:r>
      <w:r w:rsidRPr="00C0437D">
        <w:rPr>
          <w:rFonts w:asciiTheme="minorHAnsi" w:hAnsiTheme="minorHAnsi" w:cstheme="minorBidi"/>
          <w:noProof/>
        </w:rPr>
        <w:pict>
          <v:rect id="_x0000_s1108" style="position:absolute;margin-left:310.7pt;margin-top:-105.2pt;width:.95pt;height:.95pt;z-index:-1156;mso-position-horizontal-relative:text;mso-position-vertical-relative:text" o:allowincell="f" fillcolor="black" stroked="f"/>
        </w:pict>
      </w:r>
      <w:r w:rsidRPr="00C0437D">
        <w:rPr>
          <w:rFonts w:asciiTheme="minorHAnsi" w:hAnsiTheme="minorHAnsi" w:cstheme="minorBidi"/>
          <w:noProof/>
        </w:rPr>
        <w:pict>
          <v:rect id="_x0000_s1109" style="position:absolute;margin-left:400.7pt;margin-top:-105.2pt;width:.95pt;height:.95pt;z-index:-1155;mso-position-horizontal-relative:text;mso-position-vertical-relative:text" o:allowincell="f" fillcolor="black" stroked="f"/>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1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880"/>
        <w:rPr>
          <w:rFonts w:ascii="Times New Roman" w:hAnsi="Times New Roman"/>
          <w:sz w:val="24"/>
          <w:szCs w:val="24"/>
        </w:rPr>
      </w:pPr>
      <w:r>
        <w:rPr>
          <w:rFonts w:ascii="Helvetica" w:hAnsi="Helvetica" w:cs="Helvetica"/>
          <w:b/>
          <w:bCs/>
          <w:sz w:val="16"/>
          <w:szCs w:val="16"/>
        </w:rPr>
        <w:t>6</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900" w:bottom="1070" w:left="14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860"/>
          </w:cols>
          <w:noEndnote/>
        </w:sectPr>
      </w:pPr>
    </w:p>
    <w:p w:rsidR="004907DF" w:rsidRDefault="00C0437D">
      <w:pPr>
        <w:widowControl w:val="0"/>
        <w:autoSpaceDE w:val="0"/>
        <w:autoSpaceDN w:val="0"/>
        <w:adjustRightInd w:val="0"/>
        <w:spacing w:after="0" w:line="200" w:lineRule="exact"/>
        <w:rPr>
          <w:rFonts w:ascii="Times New Roman" w:hAnsi="Times New Roman"/>
          <w:sz w:val="24"/>
          <w:szCs w:val="24"/>
        </w:rPr>
      </w:pPr>
      <w:bookmarkStart w:id="3" w:name="page13"/>
      <w:bookmarkEnd w:id="3"/>
      <w:r w:rsidRPr="00C0437D">
        <w:rPr>
          <w:rFonts w:asciiTheme="minorHAnsi" w:hAnsiTheme="minorHAnsi" w:cstheme="minorBidi"/>
          <w:noProof/>
        </w:rPr>
        <w:lastRenderedPageBreak/>
        <w:pict>
          <v:line id="_x0000_s1110" style="position:absolute;z-index:-1154" from="-6pt,13.05pt" to="498.4pt,13.05pt" o:allowincell="f" strokeweight=".16917mm"/>
        </w:pict>
      </w:r>
      <w:r w:rsidRPr="00C0437D">
        <w:rPr>
          <w:rFonts w:asciiTheme="minorHAnsi" w:hAnsiTheme="minorHAnsi" w:cstheme="minorBidi"/>
          <w:noProof/>
        </w:rPr>
        <w:pict>
          <v:line id="_x0000_s1111" style="position:absolute;z-index:-1153" from="-5.8pt,12.8pt" to="-5.8pt,258.45pt" o:allowincell="f" strokeweight=".16917mm"/>
        </w:pict>
      </w:r>
      <w:r w:rsidRPr="00C0437D">
        <w:rPr>
          <w:rFonts w:asciiTheme="minorHAnsi" w:hAnsiTheme="minorHAnsi" w:cstheme="minorBidi"/>
          <w:noProof/>
        </w:rPr>
        <w:pict>
          <v:line id="_x0000_s1112" style="position:absolute;z-index:-1152" from="-6pt,258.2pt" to="498.4pt,258.2pt" o:allowincell="f" strokeweight=".16914mm"/>
        </w:pict>
      </w:r>
      <w:r w:rsidRPr="00C0437D">
        <w:rPr>
          <w:rFonts w:asciiTheme="minorHAnsi" w:hAnsiTheme="minorHAnsi" w:cstheme="minorBidi"/>
          <w:noProof/>
        </w:rPr>
        <w:pict>
          <v:line id="_x0000_s1113" style="position:absolute;z-index:-1151" from="498.15pt,12.8pt" to="498.15pt,258.45pt" o:allowincell="f" strokeweight=".16914mm"/>
        </w:pict>
      </w:r>
    </w:p>
    <w:p w:rsidR="004907DF" w:rsidRDefault="004907DF">
      <w:pPr>
        <w:widowControl w:val="0"/>
        <w:autoSpaceDE w:val="0"/>
        <w:autoSpaceDN w:val="0"/>
        <w:adjustRightInd w:val="0"/>
        <w:spacing w:after="0" w:line="30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2780"/>
        <w:rPr>
          <w:rFonts w:ascii="Times New Roman" w:hAnsi="Times New Roman"/>
          <w:sz w:val="24"/>
          <w:szCs w:val="24"/>
        </w:rPr>
      </w:pPr>
      <w:r>
        <w:rPr>
          <w:rFonts w:ascii="Helvetica" w:hAnsi="Helvetica" w:cs="Helvetica"/>
          <w:b/>
          <w:bCs/>
          <w:sz w:val="20"/>
          <w:szCs w:val="20"/>
          <w:u w:val="single"/>
        </w:rPr>
        <w:t>P/Y  FOR  UNDISCLOSED SOURCES OF INCOME</w:t>
      </w:r>
    </w:p>
    <w:p w:rsidR="004907DF" w:rsidRDefault="004907DF">
      <w:pPr>
        <w:widowControl w:val="0"/>
        <w:autoSpaceDE w:val="0"/>
        <w:autoSpaceDN w:val="0"/>
        <w:adjustRightInd w:val="0"/>
        <w:spacing w:after="0" w:line="241"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18"/>
          <w:szCs w:val="18"/>
          <w:u w:val="single"/>
        </w:rPr>
        <w:t>In following cases if no satisfactory explanation is provided, then amount deemed as Income of P/y of discovery</w:t>
      </w:r>
    </w:p>
    <w:p w:rsidR="004907DF" w:rsidRDefault="004907DF">
      <w:pPr>
        <w:widowControl w:val="0"/>
        <w:autoSpaceDE w:val="0"/>
        <w:autoSpaceDN w:val="0"/>
        <w:adjustRightInd w:val="0"/>
        <w:spacing w:after="0" w:line="60"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80"/>
        <w:rPr>
          <w:rFonts w:ascii="Times New Roman" w:hAnsi="Times New Roman"/>
          <w:sz w:val="24"/>
          <w:szCs w:val="24"/>
        </w:rPr>
      </w:pPr>
      <w:r>
        <w:rPr>
          <w:rFonts w:ascii="Helvetica" w:hAnsi="Helvetica" w:cs="Helvetica"/>
          <w:b/>
          <w:bCs/>
          <w:sz w:val="20"/>
          <w:szCs w:val="20"/>
        </w:rPr>
        <w:t>1</w:t>
      </w:r>
      <w:r>
        <w:rPr>
          <w:rFonts w:ascii="Helvetica" w:hAnsi="Helvetica" w:cs="Helvetica"/>
          <w:sz w:val="20"/>
          <w:szCs w:val="20"/>
        </w:rPr>
        <w:t>.</w:t>
      </w:r>
      <w:r>
        <w:rPr>
          <w:rFonts w:ascii="Helvetica" w:hAnsi="Helvetica" w:cs="Helvetica"/>
          <w:b/>
          <w:bCs/>
          <w:sz w:val="20"/>
          <w:szCs w:val="20"/>
        </w:rPr>
        <w:t xml:space="preserve">  Cash Credit [Sec. 68] :  Sum is found credited </w:t>
      </w:r>
      <w:r>
        <w:rPr>
          <w:rFonts w:ascii="Helvetica" w:hAnsi="Helvetica" w:cs="Helvetica"/>
          <w:sz w:val="20"/>
          <w:szCs w:val="20"/>
        </w:rPr>
        <w:t>in BOA of assessee</w:t>
      </w:r>
    </w:p>
    <w:p w:rsidR="004907DF" w:rsidRDefault="004907DF">
      <w:pPr>
        <w:widowControl w:val="0"/>
        <w:autoSpaceDE w:val="0"/>
        <w:autoSpaceDN w:val="0"/>
        <w:adjustRightInd w:val="0"/>
        <w:spacing w:after="0" w:line="26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1" w:lineRule="auto"/>
        <w:ind w:left="780" w:right="240"/>
        <w:jc w:val="both"/>
        <w:rPr>
          <w:rFonts w:ascii="Times New Roman" w:hAnsi="Times New Roman"/>
          <w:sz w:val="24"/>
          <w:szCs w:val="24"/>
        </w:rPr>
      </w:pPr>
      <w:r>
        <w:rPr>
          <w:rFonts w:ascii="Helvetica" w:hAnsi="Helvetica" w:cs="Helvetica"/>
          <w:b/>
          <w:bCs/>
          <w:i/>
          <w:iCs/>
          <w:sz w:val="18"/>
          <w:szCs w:val="18"/>
          <w:u w:val="single"/>
        </w:rPr>
        <w:t>Sum credited for closely held company consists of share application money/share capita/share premium/other amount, any explanation offered by company shall be deemed to be not satisfactory, unless Resident in whose name such credit is recorded also offers an explanation about nature &amp; source of such sum so credited &amp; such explanation in opinion of AO has been found to be satisfactory Exception : Sum credited in Venture capital fund/venture capital company u/s10(23FB )[FA,2012]</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80"/>
        <w:rPr>
          <w:rFonts w:ascii="Times New Roman" w:hAnsi="Times New Roman"/>
          <w:sz w:val="24"/>
          <w:szCs w:val="24"/>
        </w:rPr>
      </w:pPr>
      <w:r>
        <w:rPr>
          <w:rFonts w:ascii="Helvetica" w:hAnsi="Helvetica" w:cs="Helvetica"/>
          <w:b/>
          <w:bCs/>
          <w:sz w:val="20"/>
          <w:szCs w:val="20"/>
        </w:rPr>
        <w:t>2</w:t>
      </w:r>
      <w:r>
        <w:rPr>
          <w:rFonts w:ascii="Helvetica" w:hAnsi="Helvetica" w:cs="Helvetica"/>
          <w:sz w:val="20"/>
          <w:szCs w:val="20"/>
        </w:rPr>
        <w:t>.</w:t>
      </w:r>
      <w:r>
        <w:rPr>
          <w:rFonts w:ascii="Helvetica" w:hAnsi="Helvetica" w:cs="Helvetica"/>
          <w:b/>
          <w:bCs/>
          <w:sz w:val="20"/>
          <w:szCs w:val="20"/>
        </w:rPr>
        <w:t xml:space="preserve">  Unexplained investment [Sec. 69] </w:t>
      </w:r>
      <w:r>
        <w:rPr>
          <w:rFonts w:ascii="Helvetica" w:hAnsi="Helvetica" w:cs="Helvetica"/>
          <w:sz w:val="20"/>
          <w:szCs w:val="20"/>
        </w:rPr>
        <w:t>:</w:t>
      </w:r>
      <w:r>
        <w:rPr>
          <w:rFonts w:ascii="Helvetica" w:hAnsi="Helvetica" w:cs="Helvetica"/>
          <w:b/>
          <w:bCs/>
          <w:sz w:val="20"/>
          <w:szCs w:val="20"/>
        </w:rPr>
        <w:t xml:space="preserve"> Investment </w:t>
      </w:r>
      <w:r>
        <w:rPr>
          <w:rFonts w:ascii="Helvetica" w:hAnsi="Helvetica" w:cs="Helvetica"/>
          <w:sz w:val="20"/>
          <w:szCs w:val="20"/>
        </w:rPr>
        <w:t>not recorded in BOA</w:t>
      </w:r>
    </w:p>
    <w:p w:rsidR="004907DF" w:rsidRDefault="004907DF">
      <w:pPr>
        <w:widowControl w:val="0"/>
        <w:autoSpaceDE w:val="0"/>
        <w:autoSpaceDN w:val="0"/>
        <w:adjustRightInd w:val="0"/>
        <w:spacing w:after="0" w:line="229"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80"/>
        <w:rPr>
          <w:rFonts w:ascii="Times New Roman" w:hAnsi="Times New Roman"/>
          <w:sz w:val="24"/>
          <w:szCs w:val="24"/>
        </w:rPr>
      </w:pPr>
      <w:r>
        <w:rPr>
          <w:rFonts w:ascii="Helvetica" w:hAnsi="Helvetica" w:cs="Helvetica"/>
          <w:b/>
          <w:bCs/>
          <w:sz w:val="20"/>
          <w:szCs w:val="20"/>
        </w:rPr>
        <w:t>3</w:t>
      </w:r>
      <w:r>
        <w:rPr>
          <w:rFonts w:ascii="Helvetica" w:hAnsi="Helvetica" w:cs="Helvetica"/>
          <w:sz w:val="20"/>
          <w:szCs w:val="20"/>
        </w:rPr>
        <w:t>.</w:t>
      </w:r>
      <w:r>
        <w:rPr>
          <w:rFonts w:ascii="Helvetica" w:hAnsi="Helvetica" w:cs="Helvetica"/>
          <w:b/>
          <w:bCs/>
          <w:sz w:val="20"/>
          <w:szCs w:val="20"/>
        </w:rPr>
        <w:t xml:space="preserve">  Unexplained money [Sec. 69A] </w:t>
      </w:r>
      <w:r>
        <w:rPr>
          <w:rFonts w:ascii="Helvetica" w:hAnsi="Helvetica" w:cs="Helvetica"/>
          <w:sz w:val="20"/>
          <w:szCs w:val="20"/>
        </w:rPr>
        <w:t>:</w:t>
      </w:r>
      <w:r>
        <w:rPr>
          <w:rFonts w:ascii="Helvetica" w:hAnsi="Helvetica" w:cs="Helvetica"/>
          <w:b/>
          <w:bCs/>
          <w:sz w:val="20"/>
          <w:szCs w:val="20"/>
        </w:rPr>
        <w:t xml:space="preserve"> Money, jewellery or other valuable article </w:t>
      </w:r>
      <w:r>
        <w:rPr>
          <w:rFonts w:ascii="Helvetica" w:hAnsi="Helvetica" w:cs="Helvetica"/>
          <w:sz w:val="20"/>
          <w:szCs w:val="20"/>
        </w:rPr>
        <w:t>not recorded in the BOA</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80"/>
        <w:rPr>
          <w:rFonts w:ascii="Times New Roman" w:hAnsi="Times New Roman"/>
          <w:sz w:val="24"/>
          <w:szCs w:val="24"/>
        </w:rPr>
      </w:pPr>
      <w:r>
        <w:rPr>
          <w:rFonts w:ascii="Helvetica" w:hAnsi="Helvetica" w:cs="Helvetica"/>
          <w:b/>
          <w:bCs/>
          <w:sz w:val="20"/>
          <w:szCs w:val="20"/>
        </w:rPr>
        <w:t>4</w:t>
      </w:r>
      <w:r>
        <w:rPr>
          <w:rFonts w:ascii="Helvetica" w:hAnsi="Helvetica" w:cs="Helvetica"/>
          <w:sz w:val="20"/>
          <w:szCs w:val="20"/>
        </w:rPr>
        <w:t>.</w:t>
      </w:r>
      <w:r>
        <w:rPr>
          <w:rFonts w:ascii="Helvetica" w:hAnsi="Helvetica" w:cs="Helvetica"/>
          <w:b/>
          <w:bCs/>
          <w:sz w:val="20"/>
          <w:szCs w:val="20"/>
        </w:rPr>
        <w:t xml:space="preserve">  Investment not fully disclosed [Sec. 69B] </w:t>
      </w:r>
      <w:r>
        <w:rPr>
          <w:rFonts w:ascii="Helvetica" w:hAnsi="Helvetica" w:cs="Helvetica"/>
          <w:sz w:val="20"/>
          <w:szCs w:val="20"/>
        </w:rPr>
        <w:t>: Investments/ bullion/jewellery</w:t>
      </w:r>
      <w:r>
        <w:rPr>
          <w:rFonts w:ascii="Helvetica" w:hAnsi="Helvetica" w:cs="Helvetica"/>
          <w:b/>
          <w:bCs/>
          <w:sz w:val="20"/>
          <w:szCs w:val="20"/>
        </w:rPr>
        <w:t xml:space="preserve"> &gt; </w:t>
      </w:r>
      <w:r>
        <w:rPr>
          <w:rFonts w:ascii="Helvetica" w:hAnsi="Helvetica" w:cs="Helvetica"/>
          <w:sz w:val="20"/>
          <w:szCs w:val="20"/>
        </w:rPr>
        <w:t>amount recorded in BOA</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80"/>
        <w:rPr>
          <w:rFonts w:ascii="Times New Roman" w:hAnsi="Times New Roman"/>
          <w:sz w:val="24"/>
          <w:szCs w:val="24"/>
        </w:rPr>
      </w:pPr>
      <w:r>
        <w:rPr>
          <w:rFonts w:ascii="Helvetica" w:hAnsi="Helvetica" w:cs="Helvetica"/>
          <w:b/>
          <w:bCs/>
          <w:sz w:val="20"/>
          <w:szCs w:val="20"/>
        </w:rPr>
        <w:t>5</w:t>
      </w:r>
      <w:r>
        <w:rPr>
          <w:rFonts w:ascii="Helvetica" w:hAnsi="Helvetica" w:cs="Helvetica"/>
          <w:sz w:val="20"/>
          <w:szCs w:val="20"/>
        </w:rPr>
        <w:t>.</w:t>
      </w:r>
      <w:r>
        <w:rPr>
          <w:rFonts w:ascii="Helvetica" w:hAnsi="Helvetica" w:cs="Helvetica"/>
          <w:b/>
          <w:bCs/>
          <w:sz w:val="20"/>
          <w:szCs w:val="20"/>
        </w:rPr>
        <w:t xml:space="preserve">  Unexplained expenditure [Sec. 69C] </w:t>
      </w:r>
      <w:r>
        <w:rPr>
          <w:rFonts w:ascii="Helvetica" w:hAnsi="Helvetica" w:cs="Helvetica"/>
          <w:sz w:val="20"/>
          <w:szCs w:val="20"/>
        </w:rPr>
        <w:t>:</w:t>
      </w:r>
      <w:r>
        <w:rPr>
          <w:rFonts w:ascii="Helvetica" w:hAnsi="Helvetica" w:cs="Helvetica"/>
          <w:b/>
          <w:bCs/>
          <w:sz w:val="20"/>
          <w:szCs w:val="20"/>
        </w:rPr>
        <w:t xml:space="preserve"> Unexplained </w:t>
      </w:r>
      <w:r>
        <w:rPr>
          <w:rFonts w:ascii="Helvetica" w:hAnsi="Helvetica" w:cs="Helvetica"/>
          <w:sz w:val="20"/>
          <w:szCs w:val="20"/>
        </w:rPr>
        <w:t>Expenditure</w:t>
      </w:r>
    </w:p>
    <w:p w:rsidR="004907DF" w:rsidRDefault="004907DF">
      <w:pPr>
        <w:widowControl w:val="0"/>
        <w:autoSpaceDE w:val="0"/>
        <w:autoSpaceDN w:val="0"/>
        <w:adjustRightInd w:val="0"/>
        <w:spacing w:after="0" w:line="16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540" w:right="240" w:hanging="360"/>
        <w:rPr>
          <w:rFonts w:ascii="Times New Roman" w:hAnsi="Times New Roman"/>
          <w:sz w:val="24"/>
          <w:szCs w:val="24"/>
        </w:rPr>
      </w:pPr>
      <w:r>
        <w:rPr>
          <w:rFonts w:ascii="Helvetica" w:hAnsi="Helvetica" w:cs="Helvetica"/>
          <w:b/>
          <w:bCs/>
          <w:sz w:val="20"/>
          <w:szCs w:val="20"/>
        </w:rPr>
        <w:t>6</w:t>
      </w:r>
      <w:r>
        <w:rPr>
          <w:rFonts w:ascii="Helvetica" w:hAnsi="Helvetica" w:cs="Helvetica"/>
          <w:sz w:val="20"/>
          <w:szCs w:val="20"/>
        </w:rPr>
        <w:t>.</w:t>
      </w:r>
      <w:r>
        <w:rPr>
          <w:rFonts w:ascii="Helvetica" w:hAnsi="Helvetica" w:cs="Helvetica"/>
          <w:b/>
          <w:bCs/>
          <w:sz w:val="20"/>
          <w:szCs w:val="20"/>
        </w:rPr>
        <w:t xml:space="preserve"> Amount borrowed or repaid on Hundi [Sec. 69D] </w:t>
      </w:r>
      <w:r>
        <w:rPr>
          <w:rFonts w:ascii="Helvetica" w:hAnsi="Helvetica" w:cs="Helvetica"/>
          <w:sz w:val="20"/>
          <w:szCs w:val="20"/>
        </w:rPr>
        <w:t>:</w:t>
      </w:r>
      <w:r>
        <w:rPr>
          <w:rFonts w:ascii="Helvetica" w:hAnsi="Helvetica" w:cs="Helvetica"/>
          <w:b/>
          <w:bCs/>
          <w:sz w:val="20"/>
          <w:szCs w:val="20"/>
        </w:rPr>
        <w:t xml:space="preserve">Amount borrowed /repaid on Hundi </w:t>
      </w:r>
      <w:r>
        <w:rPr>
          <w:rFonts w:ascii="Helvetica" w:hAnsi="Helvetica" w:cs="Helvetica"/>
          <w:sz w:val="20"/>
          <w:szCs w:val="20"/>
        </w:rPr>
        <w:t>otherwise</w:t>
      </w:r>
      <w:r>
        <w:rPr>
          <w:rFonts w:ascii="Helvetica" w:hAnsi="Helvetica" w:cs="Helvetica"/>
          <w:b/>
          <w:bCs/>
          <w:sz w:val="20"/>
          <w:szCs w:val="20"/>
        </w:rPr>
        <w:t xml:space="preserve"> </w:t>
      </w:r>
      <w:r>
        <w:rPr>
          <w:rFonts w:ascii="Helvetica" w:hAnsi="Helvetica" w:cs="Helvetica"/>
          <w:sz w:val="20"/>
          <w:szCs w:val="20"/>
        </w:rPr>
        <w:t>than through A/C payee cheque</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41"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b/>
          <w:bCs/>
          <w:i/>
          <w:iCs/>
        </w:rPr>
        <w:t xml:space="preserve">Sec 115BBE : </w:t>
      </w:r>
      <w:r>
        <w:rPr>
          <w:rFonts w:ascii="Helvetica" w:hAnsi="Helvetica" w:cs="Helvetica"/>
          <w:b/>
          <w:bCs/>
          <w:i/>
          <w:iCs/>
          <w:u w:val="single"/>
        </w:rPr>
        <w:t>Tax on income referred u/s 68 or 69 or 69A or 69B or 69C or  69D</w:t>
      </w:r>
    </w:p>
    <w:p w:rsidR="004907DF" w:rsidRDefault="004907DF">
      <w:pPr>
        <w:widowControl w:val="0"/>
        <w:autoSpaceDE w:val="0"/>
        <w:autoSpaceDN w:val="0"/>
        <w:adjustRightInd w:val="0"/>
        <w:spacing w:after="0" w:line="78"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60"/>
        <w:rPr>
          <w:rFonts w:ascii="Times New Roman" w:hAnsi="Times New Roman"/>
          <w:sz w:val="24"/>
          <w:szCs w:val="24"/>
        </w:rPr>
      </w:pPr>
      <w:r>
        <w:rPr>
          <w:rFonts w:ascii="Helvetica" w:hAnsi="Helvetica" w:cs="Helvetica"/>
          <w:b/>
          <w:bCs/>
          <w:i/>
          <w:iCs/>
          <w:sz w:val="20"/>
          <w:szCs w:val="20"/>
        </w:rPr>
        <w:t>If Total Income  includes any income referred under above sections,  income-tax shall be payable @ 30%</w:t>
      </w:r>
    </w:p>
    <w:p w:rsidR="004907DF" w:rsidRDefault="004907DF">
      <w:pPr>
        <w:widowControl w:val="0"/>
        <w:autoSpaceDE w:val="0"/>
        <w:autoSpaceDN w:val="0"/>
        <w:adjustRightInd w:val="0"/>
        <w:spacing w:after="0" w:line="27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8" w:lineRule="auto"/>
        <w:ind w:left="60" w:right="700"/>
        <w:rPr>
          <w:rFonts w:ascii="Times New Roman" w:hAnsi="Times New Roman"/>
          <w:sz w:val="24"/>
          <w:szCs w:val="24"/>
        </w:rPr>
      </w:pPr>
      <w:r>
        <w:rPr>
          <w:rFonts w:ascii="Helvetica" w:hAnsi="Helvetica" w:cs="Helvetica"/>
          <w:b/>
          <w:bCs/>
          <w:i/>
          <w:iCs/>
          <w:sz w:val="20"/>
          <w:szCs w:val="20"/>
        </w:rPr>
        <w:t>No deduction in respect of any expenditure/allowance shall be allowed under any provision of this Act in computing his income referred under above sections.</w:t>
      </w:r>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1114" style="position:absolute;z-index:-1150" from="2.95pt,25.05pt" to="507.4pt,25.05pt" o:allowincell="f" strokeweight=".16914mm"/>
        </w:pict>
      </w:r>
      <w:r w:rsidRPr="00C0437D">
        <w:rPr>
          <w:rFonts w:asciiTheme="minorHAnsi" w:hAnsiTheme="minorHAnsi" w:cstheme="minorBidi"/>
          <w:noProof/>
        </w:rPr>
        <w:pict>
          <v:line id="_x0000_s1115" style="position:absolute;z-index:-1149" from="3.15pt,24.8pt" to="3.15pt,232.25pt" o:allowincell="f" strokeweight=".16917mm"/>
        </w:pict>
      </w:r>
      <w:r w:rsidRPr="00C0437D">
        <w:rPr>
          <w:rFonts w:asciiTheme="minorHAnsi" w:hAnsiTheme="minorHAnsi" w:cstheme="minorBidi"/>
          <w:noProof/>
        </w:rPr>
        <w:pict>
          <v:line id="_x0000_s1116" style="position:absolute;z-index:-1148" from="2.95pt,232.05pt" to="507.4pt,232.05pt" o:allowincell="f" strokeweight=".16914mm"/>
        </w:pict>
      </w:r>
      <w:r w:rsidRPr="00C0437D">
        <w:rPr>
          <w:rFonts w:asciiTheme="minorHAnsi" w:hAnsiTheme="minorHAnsi" w:cstheme="minorBidi"/>
          <w:noProof/>
        </w:rPr>
        <w:pict>
          <v:line id="_x0000_s1117" style="position:absolute;z-index:-1147" from="507.15pt,24.8pt" to="507.15pt,232.25pt" o:allowincell="f" strokeweight=".16914mm"/>
        </w:pict>
      </w:r>
    </w:p>
    <w:p w:rsidR="004907DF" w:rsidRDefault="004907DF">
      <w:pPr>
        <w:widowControl w:val="0"/>
        <w:autoSpaceDE w:val="0"/>
        <w:autoSpaceDN w:val="0"/>
        <w:adjustRightInd w:val="0"/>
        <w:spacing w:after="0" w:line="300"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80"/>
        <w:rPr>
          <w:rFonts w:ascii="Times New Roman" w:hAnsi="Times New Roman"/>
          <w:sz w:val="24"/>
          <w:szCs w:val="24"/>
        </w:rPr>
      </w:pPr>
      <w:r>
        <w:rPr>
          <w:rFonts w:ascii="Helvetica" w:hAnsi="Helvetica" w:cs="Helvetica"/>
          <w:b/>
          <w:bCs/>
          <w:sz w:val="20"/>
          <w:szCs w:val="20"/>
          <w:u w:val="single"/>
        </w:rPr>
        <w:t xml:space="preserve">Some important principles </w:t>
      </w:r>
      <w:r>
        <w:rPr>
          <w:rFonts w:ascii="Helvetica" w:hAnsi="Helvetica" w:cs="Helvetica"/>
          <w:sz w:val="20"/>
          <w:szCs w:val="20"/>
          <w:u w:val="single"/>
        </w:rPr>
        <w:t>which explain the</w:t>
      </w:r>
      <w:r>
        <w:rPr>
          <w:rFonts w:ascii="Helvetica" w:hAnsi="Helvetica" w:cs="Helvetica"/>
          <w:b/>
          <w:bCs/>
          <w:sz w:val="20"/>
          <w:szCs w:val="20"/>
          <w:u w:val="single"/>
        </w:rPr>
        <w:t xml:space="preserve"> concept of income </w:t>
      </w:r>
      <w:r>
        <w:rPr>
          <w:rFonts w:ascii="Helvetica" w:hAnsi="Helvetica" w:cs="Helvetica"/>
          <w:sz w:val="20"/>
          <w:szCs w:val="20"/>
          <w:u w:val="single"/>
        </w:rPr>
        <w:t>for Income-tax purpose</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rsidP="00D43F54">
      <w:pPr>
        <w:widowControl w:val="0"/>
        <w:numPr>
          <w:ilvl w:val="0"/>
          <w:numId w:val="7"/>
        </w:numPr>
        <w:tabs>
          <w:tab w:val="clear" w:pos="720"/>
          <w:tab w:val="num" w:pos="540"/>
        </w:tabs>
        <w:overflowPunct w:val="0"/>
        <w:autoSpaceDE w:val="0"/>
        <w:autoSpaceDN w:val="0"/>
        <w:adjustRightInd w:val="0"/>
        <w:spacing w:after="0" w:line="239" w:lineRule="auto"/>
        <w:ind w:left="540" w:hanging="368"/>
        <w:jc w:val="both"/>
        <w:rPr>
          <w:rFonts w:ascii="Helvetica" w:hAnsi="Helvetica" w:cs="Helvetica"/>
          <w:sz w:val="20"/>
          <w:szCs w:val="20"/>
        </w:rPr>
      </w:pPr>
      <w:r>
        <w:rPr>
          <w:rFonts w:ascii="Helvetica" w:hAnsi="Helvetica" w:cs="Helvetica"/>
          <w:sz w:val="20"/>
          <w:szCs w:val="20"/>
        </w:rPr>
        <w:t xml:space="preserve">Even </w:t>
      </w:r>
      <w:r>
        <w:rPr>
          <w:rFonts w:ascii="Helvetica" w:hAnsi="Helvetica" w:cs="Helvetica"/>
          <w:b/>
          <w:bCs/>
          <w:sz w:val="20"/>
          <w:szCs w:val="20"/>
          <w:u w:val="single"/>
        </w:rPr>
        <w:t>illegal income</w:t>
      </w:r>
      <w:r>
        <w:rPr>
          <w:rFonts w:ascii="Helvetica" w:hAnsi="Helvetica" w:cs="Helvetica"/>
          <w:sz w:val="20"/>
          <w:szCs w:val="20"/>
        </w:rPr>
        <w:t xml:space="preserve"> is taxed just like any legal income. </w:t>
      </w:r>
    </w:p>
    <w:p w:rsidR="004907DF" w:rsidRDefault="004907DF">
      <w:pPr>
        <w:widowControl w:val="0"/>
        <w:autoSpaceDE w:val="0"/>
        <w:autoSpaceDN w:val="0"/>
        <w:adjustRightInd w:val="0"/>
        <w:spacing w:after="0" w:line="229" w:lineRule="exact"/>
        <w:rPr>
          <w:rFonts w:ascii="Helvetica" w:hAnsi="Helvetica" w:cs="Helvetica"/>
          <w:sz w:val="20"/>
          <w:szCs w:val="20"/>
        </w:rPr>
      </w:pPr>
    </w:p>
    <w:p w:rsidR="004907DF" w:rsidRDefault="00D43F54" w:rsidP="00D43F54">
      <w:pPr>
        <w:widowControl w:val="0"/>
        <w:numPr>
          <w:ilvl w:val="0"/>
          <w:numId w:val="7"/>
        </w:numPr>
        <w:tabs>
          <w:tab w:val="clear" w:pos="720"/>
          <w:tab w:val="num" w:pos="560"/>
        </w:tabs>
        <w:overflowPunct w:val="0"/>
        <w:autoSpaceDE w:val="0"/>
        <w:autoSpaceDN w:val="0"/>
        <w:adjustRightInd w:val="0"/>
        <w:spacing w:after="0" w:line="239" w:lineRule="auto"/>
        <w:ind w:left="560" w:hanging="388"/>
        <w:jc w:val="both"/>
        <w:rPr>
          <w:rFonts w:ascii="Helvetica" w:hAnsi="Helvetica" w:cs="Helvetica"/>
          <w:sz w:val="20"/>
          <w:szCs w:val="20"/>
        </w:rPr>
      </w:pPr>
      <w:r>
        <w:rPr>
          <w:rFonts w:ascii="Helvetica" w:hAnsi="Helvetica" w:cs="Helvetica"/>
          <w:b/>
          <w:bCs/>
          <w:sz w:val="20"/>
          <w:szCs w:val="20"/>
          <w:u w:val="single"/>
        </w:rPr>
        <w:t>Diversion of Income</w:t>
      </w:r>
      <w:r>
        <w:rPr>
          <w:rFonts w:ascii="Helvetica" w:hAnsi="Helvetica" w:cs="Helvetica"/>
          <w:b/>
          <w:bCs/>
          <w:sz w:val="20"/>
          <w:szCs w:val="20"/>
        </w:rPr>
        <w:t xml:space="preserve"> </w:t>
      </w:r>
      <w:r>
        <w:rPr>
          <w:rFonts w:ascii="Helvetica" w:hAnsi="Helvetica" w:cs="Helvetica"/>
          <w:sz w:val="20"/>
          <w:szCs w:val="20"/>
        </w:rPr>
        <w:t>: Income which due to compulsory obligation, is diverted before it becomes due</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pPr>
        <w:widowControl w:val="0"/>
        <w:overflowPunct w:val="0"/>
        <w:autoSpaceDE w:val="0"/>
        <w:autoSpaceDN w:val="0"/>
        <w:adjustRightInd w:val="0"/>
        <w:spacing w:after="0" w:line="239" w:lineRule="auto"/>
        <w:ind w:left="560"/>
        <w:jc w:val="both"/>
        <w:rPr>
          <w:rFonts w:ascii="Helvetica" w:hAnsi="Helvetica" w:cs="Helvetica"/>
          <w:sz w:val="20"/>
          <w:szCs w:val="20"/>
        </w:rPr>
      </w:pPr>
      <w:r>
        <w:rPr>
          <w:rFonts w:ascii="Helvetica" w:hAnsi="Helvetica" w:cs="Helvetica"/>
          <w:b/>
          <w:bCs/>
          <w:sz w:val="20"/>
          <w:szCs w:val="20"/>
        </w:rPr>
        <w:t xml:space="preserve">Income after Diversion  is taxable </w:t>
      </w:r>
    </w:p>
    <w:p w:rsidR="004907DF" w:rsidRDefault="004907DF">
      <w:pPr>
        <w:widowControl w:val="0"/>
        <w:autoSpaceDE w:val="0"/>
        <w:autoSpaceDN w:val="0"/>
        <w:adjustRightInd w:val="0"/>
        <w:spacing w:after="0" w:line="27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0" w:lineRule="auto"/>
        <w:ind w:left="540" w:right="440"/>
        <w:rPr>
          <w:rFonts w:ascii="Times New Roman" w:hAnsi="Times New Roman"/>
          <w:sz w:val="24"/>
          <w:szCs w:val="24"/>
        </w:rPr>
      </w:pPr>
      <w:r>
        <w:rPr>
          <w:rFonts w:ascii="Helvetica" w:hAnsi="Helvetica" w:cs="Helvetica"/>
          <w:b/>
          <w:bCs/>
          <w:sz w:val="20"/>
          <w:szCs w:val="20"/>
          <w:u w:val="single"/>
        </w:rPr>
        <w:t>Application of income</w:t>
      </w:r>
      <w:r>
        <w:rPr>
          <w:rFonts w:ascii="Helvetica" w:hAnsi="Helvetica" w:cs="Helvetica"/>
          <w:b/>
          <w:bCs/>
          <w:sz w:val="20"/>
          <w:szCs w:val="20"/>
        </w:rPr>
        <w:t xml:space="preserve"> </w:t>
      </w:r>
      <w:r>
        <w:rPr>
          <w:rFonts w:ascii="Helvetica" w:hAnsi="Helvetica" w:cs="Helvetica"/>
          <w:sz w:val="20"/>
          <w:szCs w:val="20"/>
        </w:rPr>
        <w:t>: income which has become due and afterwards assessee meets an obligation</w:t>
      </w:r>
      <w:r>
        <w:rPr>
          <w:rFonts w:ascii="Helvetica" w:hAnsi="Helvetica" w:cs="Helvetica"/>
          <w:b/>
          <w:bCs/>
          <w:sz w:val="20"/>
          <w:szCs w:val="20"/>
        </w:rPr>
        <w:t xml:space="preserve"> </w:t>
      </w:r>
      <w:r>
        <w:rPr>
          <w:rFonts w:ascii="Helvetica" w:hAnsi="Helvetica" w:cs="Helvetica"/>
          <w:sz w:val="20"/>
          <w:szCs w:val="20"/>
        </w:rPr>
        <w:t>whether compulsory or self imposed out of such income</w:t>
      </w:r>
    </w:p>
    <w:p w:rsidR="004907DF" w:rsidRDefault="00D43F54">
      <w:pPr>
        <w:widowControl w:val="0"/>
        <w:autoSpaceDE w:val="0"/>
        <w:autoSpaceDN w:val="0"/>
        <w:adjustRightInd w:val="0"/>
        <w:spacing w:after="0" w:line="237" w:lineRule="auto"/>
        <w:ind w:left="560"/>
        <w:rPr>
          <w:rFonts w:ascii="Times New Roman" w:hAnsi="Times New Roman"/>
          <w:sz w:val="24"/>
          <w:szCs w:val="24"/>
        </w:rPr>
      </w:pPr>
      <w:r>
        <w:rPr>
          <w:rFonts w:ascii="Helvetica" w:hAnsi="Helvetica" w:cs="Helvetica"/>
          <w:b/>
          <w:bCs/>
          <w:sz w:val="20"/>
          <w:szCs w:val="20"/>
        </w:rPr>
        <w:t>Income before Application is taxable</w:t>
      </w:r>
    </w:p>
    <w:p w:rsidR="004907DF" w:rsidRDefault="004907DF">
      <w:pPr>
        <w:widowControl w:val="0"/>
        <w:autoSpaceDE w:val="0"/>
        <w:autoSpaceDN w:val="0"/>
        <w:adjustRightInd w:val="0"/>
        <w:spacing w:after="0" w:line="231" w:lineRule="exact"/>
        <w:rPr>
          <w:rFonts w:ascii="Times New Roman" w:hAnsi="Times New Roman"/>
          <w:sz w:val="24"/>
          <w:szCs w:val="24"/>
        </w:rPr>
      </w:pPr>
    </w:p>
    <w:p w:rsidR="004907DF" w:rsidRDefault="00D43F54" w:rsidP="00D43F54">
      <w:pPr>
        <w:widowControl w:val="0"/>
        <w:numPr>
          <w:ilvl w:val="0"/>
          <w:numId w:val="8"/>
        </w:numPr>
        <w:tabs>
          <w:tab w:val="clear" w:pos="720"/>
          <w:tab w:val="num" w:pos="660"/>
        </w:tabs>
        <w:overflowPunct w:val="0"/>
        <w:autoSpaceDE w:val="0"/>
        <w:autoSpaceDN w:val="0"/>
        <w:adjustRightInd w:val="0"/>
        <w:spacing w:after="0" w:line="239" w:lineRule="auto"/>
        <w:ind w:left="660" w:hanging="433"/>
        <w:jc w:val="both"/>
        <w:rPr>
          <w:rFonts w:ascii="Helvetica" w:hAnsi="Helvetica" w:cs="Helvetica"/>
          <w:sz w:val="20"/>
          <w:szCs w:val="20"/>
        </w:rPr>
      </w:pPr>
      <w:r>
        <w:rPr>
          <w:rFonts w:ascii="Helvetica" w:hAnsi="Helvetica" w:cs="Helvetica"/>
          <w:b/>
          <w:bCs/>
          <w:sz w:val="20"/>
          <w:szCs w:val="20"/>
          <w:u w:val="single"/>
        </w:rPr>
        <w:t>Pin Money:</w:t>
      </w:r>
      <w:r>
        <w:rPr>
          <w:rFonts w:ascii="Helvetica" w:hAnsi="Helvetica" w:cs="Helvetica"/>
          <w:b/>
          <w:bCs/>
          <w:sz w:val="20"/>
          <w:szCs w:val="20"/>
        </w:rPr>
        <w:t xml:space="preserve"> </w:t>
      </w:r>
      <w:r>
        <w:rPr>
          <w:rFonts w:ascii="Helvetica" w:hAnsi="Helvetica" w:cs="Helvetica"/>
          <w:sz w:val="20"/>
          <w:szCs w:val="20"/>
        </w:rPr>
        <w:t>Money received by wife for her personal expenses from husband is not taxable</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271" w:lineRule="exact"/>
        <w:rPr>
          <w:rFonts w:ascii="Helvetica" w:hAnsi="Helvetica" w:cs="Helvetica"/>
          <w:sz w:val="20"/>
          <w:szCs w:val="20"/>
        </w:rPr>
      </w:pPr>
    </w:p>
    <w:p w:rsidR="004907DF" w:rsidRDefault="00D43F54" w:rsidP="00D43F54">
      <w:pPr>
        <w:widowControl w:val="0"/>
        <w:numPr>
          <w:ilvl w:val="0"/>
          <w:numId w:val="8"/>
        </w:numPr>
        <w:tabs>
          <w:tab w:val="clear" w:pos="720"/>
          <w:tab w:val="num" w:pos="595"/>
        </w:tabs>
        <w:overflowPunct w:val="0"/>
        <w:autoSpaceDE w:val="0"/>
        <w:autoSpaceDN w:val="0"/>
        <w:adjustRightInd w:val="0"/>
        <w:spacing w:after="0" w:line="219" w:lineRule="auto"/>
        <w:ind w:left="540" w:right="240" w:hanging="308"/>
        <w:jc w:val="both"/>
        <w:rPr>
          <w:rFonts w:ascii="Helvetica" w:hAnsi="Helvetica" w:cs="Helvetica"/>
          <w:sz w:val="20"/>
          <w:szCs w:val="20"/>
        </w:rPr>
      </w:pPr>
      <w:r>
        <w:rPr>
          <w:rFonts w:ascii="Helvetica" w:hAnsi="Helvetica" w:cs="Helvetica"/>
          <w:b/>
          <w:bCs/>
          <w:sz w:val="20"/>
          <w:szCs w:val="20"/>
          <w:u w:val="single"/>
        </w:rPr>
        <w:t>Revenue receipt</w:t>
      </w:r>
      <w:r>
        <w:rPr>
          <w:rFonts w:ascii="Helvetica" w:hAnsi="Helvetica" w:cs="Helvetica"/>
          <w:b/>
          <w:bCs/>
          <w:sz w:val="20"/>
          <w:szCs w:val="20"/>
        </w:rPr>
        <w:t xml:space="preserve"> :</w:t>
      </w:r>
      <w:r>
        <w:rPr>
          <w:rFonts w:ascii="Helvetica" w:hAnsi="Helvetica" w:cs="Helvetica"/>
          <w:sz w:val="20"/>
          <w:szCs w:val="20"/>
        </w:rPr>
        <w:t>Receipt on account of circulating capital</w:t>
      </w:r>
      <w:r>
        <w:rPr>
          <w:rFonts w:ascii="Helvetica" w:hAnsi="Helvetica" w:cs="Helvetica"/>
          <w:b/>
          <w:bCs/>
          <w:sz w:val="20"/>
          <w:szCs w:val="20"/>
        </w:rPr>
        <w:t xml:space="preserve">. </w:t>
      </w:r>
      <w:r>
        <w:rPr>
          <w:rFonts w:ascii="Helvetica" w:hAnsi="Helvetica" w:cs="Helvetica"/>
          <w:sz w:val="20"/>
          <w:szCs w:val="20"/>
        </w:rPr>
        <w:t>Revenue receipts taxable unless specifically</w:t>
      </w:r>
      <w:r>
        <w:rPr>
          <w:rFonts w:ascii="Helvetica" w:hAnsi="Helvetica" w:cs="Helvetica"/>
          <w:b/>
          <w:bCs/>
          <w:sz w:val="20"/>
          <w:szCs w:val="20"/>
        </w:rPr>
        <w:t xml:space="preserve"> </w:t>
      </w:r>
      <w:r>
        <w:rPr>
          <w:rFonts w:ascii="Helvetica" w:hAnsi="Helvetica" w:cs="Helvetica"/>
          <w:sz w:val="20"/>
          <w:szCs w:val="20"/>
        </w:rPr>
        <w:t xml:space="preserve">exempted eg dividend income, though a revenue receipt, is exempt from tax u/s 10. </w:t>
      </w:r>
    </w:p>
    <w:p w:rsidR="004907DF" w:rsidRDefault="004907DF">
      <w:pPr>
        <w:widowControl w:val="0"/>
        <w:autoSpaceDE w:val="0"/>
        <w:autoSpaceDN w:val="0"/>
        <w:adjustRightInd w:val="0"/>
        <w:spacing w:after="0" w:line="26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2" w:lineRule="auto"/>
        <w:ind w:left="540"/>
        <w:rPr>
          <w:rFonts w:ascii="Times New Roman" w:hAnsi="Times New Roman"/>
          <w:sz w:val="24"/>
          <w:szCs w:val="24"/>
        </w:rPr>
      </w:pPr>
      <w:r>
        <w:rPr>
          <w:rFonts w:ascii="Helvetica" w:hAnsi="Helvetica" w:cs="Helvetica"/>
          <w:b/>
          <w:bCs/>
          <w:sz w:val="19"/>
          <w:szCs w:val="19"/>
          <w:u w:val="single"/>
        </w:rPr>
        <w:t>Capital receipt</w:t>
      </w:r>
      <w:r>
        <w:rPr>
          <w:rFonts w:ascii="Helvetica" w:hAnsi="Helvetica" w:cs="Helvetica"/>
          <w:b/>
          <w:bCs/>
          <w:sz w:val="19"/>
          <w:szCs w:val="19"/>
        </w:rPr>
        <w:t xml:space="preserve"> : </w:t>
      </w:r>
      <w:r>
        <w:rPr>
          <w:rFonts w:ascii="Helvetica" w:hAnsi="Helvetica" w:cs="Helvetica"/>
          <w:sz w:val="19"/>
          <w:szCs w:val="19"/>
        </w:rPr>
        <w:t>Receipt on account of fixed capital</w:t>
      </w:r>
      <w:r>
        <w:rPr>
          <w:rFonts w:ascii="Helvetica" w:hAnsi="Helvetica" w:cs="Helvetica"/>
          <w:b/>
          <w:bCs/>
          <w:sz w:val="19"/>
          <w:szCs w:val="19"/>
        </w:rPr>
        <w:t xml:space="preserve">. </w:t>
      </w:r>
      <w:r>
        <w:rPr>
          <w:rFonts w:ascii="Helvetica" w:hAnsi="Helvetica" w:cs="Helvetica"/>
          <w:sz w:val="19"/>
          <w:szCs w:val="19"/>
        </w:rPr>
        <w:t>Capital receipts are generally not chargeable to tax</w:t>
      </w:r>
      <w:r>
        <w:rPr>
          <w:rFonts w:ascii="Helvetica" w:hAnsi="Helvetica" w:cs="Helvetica"/>
          <w:b/>
          <w:bCs/>
          <w:sz w:val="19"/>
          <w:szCs w:val="19"/>
        </w:rPr>
        <w:t xml:space="preserve"> </w:t>
      </w:r>
      <w:r>
        <w:rPr>
          <w:rFonts w:ascii="Helvetica" w:hAnsi="Helvetica" w:cs="Helvetica"/>
          <w:sz w:val="19"/>
          <w:szCs w:val="19"/>
        </w:rPr>
        <w:t>unless specifically taxable eg. profit on sale of capital assets,though it is capital receipt but it is taxable u/s45</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9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840"/>
        <w:rPr>
          <w:rFonts w:ascii="Times New Roman" w:hAnsi="Times New Roman"/>
          <w:sz w:val="24"/>
          <w:szCs w:val="24"/>
        </w:rPr>
      </w:pPr>
      <w:r>
        <w:rPr>
          <w:rFonts w:ascii="Helvetica" w:hAnsi="Helvetica" w:cs="Helvetica"/>
          <w:b/>
          <w:bCs/>
          <w:sz w:val="16"/>
          <w:szCs w:val="16"/>
        </w:rPr>
        <w:t>7</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620" w:bottom="1070" w:left="152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10100"/>
          </w:cols>
          <w:noEndnote/>
        </w:sectPr>
      </w:pPr>
    </w:p>
    <w:p w:rsidR="004907DF" w:rsidRDefault="004907DF">
      <w:pPr>
        <w:widowControl w:val="0"/>
        <w:autoSpaceDE w:val="0"/>
        <w:autoSpaceDN w:val="0"/>
        <w:adjustRightInd w:val="0"/>
        <w:spacing w:after="0" w:line="200" w:lineRule="exact"/>
        <w:rPr>
          <w:rFonts w:ascii="Times New Roman" w:hAnsi="Times New Roman"/>
          <w:sz w:val="24"/>
          <w:szCs w:val="24"/>
        </w:rPr>
      </w:pPr>
      <w:bookmarkStart w:id="4" w:name="page15"/>
      <w:bookmarkEnd w:id="4"/>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2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980"/>
        <w:rPr>
          <w:rFonts w:ascii="Times New Roman" w:hAnsi="Times New Roman"/>
          <w:sz w:val="24"/>
          <w:szCs w:val="24"/>
        </w:rPr>
      </w:pPr>
      <w:r>
        <w:rPr>
          <w:rFonts w:ascii="Helvetica" w:hAnsi="Helvetica" w:cs="Helvetica"/>
          <w:b/>
          <w:bCs/>
          <w:u w:val="single"/>
        </w:rPr>
        <w:t>RATES OF INCOME TAX (ASSESSMENT YEAR 2013 – 2014)</w:t>
      </w:r>
    </w:p>
    <w:p w:rsidR="004907DF" w:rsidRDefault="00C0437D">
      <w:pPr>
        <w:widowControl w:val="0"/>
        <w:autoSpaceDE w:val="0"/>
        <w:autoSpaceDN w:val="0"/>
        <w:adjustRightInd w:val="0"/>
        <w:spacing w:after="0" w:line="1" w:lineRule="exact"/>
        <w:rPr>
          <w:rFonts w:ascii="Times New Roman" w:hAnsi="Times New Roman"/>
          <w:sz w:val="24"/>
          <w:szCs w:val="24"/>
        </w:rPr>
      </w:pPr>
      <w:r w:rsidRPr="00C0437D">
        <w:rPr>
          <w:rFonts w:asciiTheme="minorHAnsi" w:hAnsiTheme="minorHAnsi" w:cstheme="minorBidi"/>
          <w:noProof/>
        </w:rPr>
        <w:pict>
          <v:rect id="_x0000_s1118" style="position:absolute;margin-left:-.1pt;margin-top:0;width:.95pt;height:1pt;z-index:-1146" o:allowincell="f" fillcolor="black" stroked="f"/>
        </w:pict>
      </w:r>
    </w:p>
    <w:tbl>
      <w:tblPr>
        <w:tblW w:w="0" w:type="auto"/>
        <w:tblInd w:w="10" w:type="dxa"/>
        <w:tblLayout w:type="fixed"/>
        <w:tblCellMar>
          <w:left w:w="0" w:type="dxa"/>
          <w:right w:w="0" w:type="dxa"/>
        </w:tblCellMar>
        <w:tblLook w:val="0000"/>
      </w:tblPr>
      <w:tblGrid>
        <w:gridCol w:w="300"/>
        <w:gridCol w:w="3080"/>
        <w:gridCol w:w="1260"/>
        <w:gridCol w:w="2240"/>
        <w:gridCol w:w="340"/>
        <w:gridCol w:w="200"/>
        <w:gridCol w:w="1000"/>
        <w:gridCol w:w="1140"/>
        <w:gridCol w:w="240"/>
        <w:gridCol w:w="420"/>
        <w:gridCol w:w="30"/>
      </w:tblGrid>
      <w:tr w:rsidR="004907DF" w:rsidRPr="0076328F">
        <w:trPr>
          <w:trHeight w:val="436"/>
        </w:trPr>
        <w:tc>
          <w:tcPr>
            <w:tcW w:w="300" w:type="dxa"/>
            <w:tcBorders>
              <w:top w:val="single" w:sz="8" w:space="0" w:color="auto"/>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8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660"/>
              <w:rPr>
                <w:rFonts w:ascii="Times New Roman" w:eastAsiaTheme="minorEastAsia" w:hAnsi="Times New Roman"/>
                <w:sz w:val="24"/>
                <w:szCs w:val="24"/>
              </w:rPr>
            </w:pPr>
            <w:r w:rsidRPr="0076328F">
              <w:rPr>
                <w:rFonts w:ascii="Helvetica" w:eastAsiaTheme="minorEastAsia" w:hAnsi="Helvetica" w:cs="Helvetica"/>
                <w:b/>
                <w:bCs/>
                <w:sz w:val="18"/>
                <w:szCs w:val="18"/>
              </w:rPr>
              <w:t>Nature of Person</w:t>
            </w:r>
          </w:p>
        </w:tc>
        <w:tc>
          <w:tcPr>
            <w:tcW w:w="126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Exemption</w:t>
            </w:r>
          </w:p>
        </w:tc>
        <w:tc>
          <w:tcPr>
            <w:tcW w:w="2580" w:type="dxa"/>
            <w:gridSpan w:val="2"/>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206" w:lineRule="exact"/>
              <w:ind w:left="1360"/>
              <w:rPr>
                <w:rFonts w:ascii="Times New Roman" w:eastAsiaTheme="minorEastAsia" w:hAnsi="Times New Roman"/>
                <w:sz w:val="24"/>
                <w:szCs w:val="24"/>
              </w:rPr>
            </w:pPr>
            <w:r w:rsidRPr="0076328F">
              <w:rPr>
                <w:rFonts w:ascii="Helvetica" w:eastAsiaTheme="minorEastAsia" w:hAnsi="Helvetica" w:cs="Helvetica"/>
                <w:b/>
                <w:bCs/>
                <w:sz w:val="18"/>
                <w:szCs w:val="18"/>
              </w:rPr>
              <w:t>SLAB Rates</w:t>
            </w:r>
          </w:p>
        </w:tc>
        <w:tc>
          <w:tcPr>
            <w:tcW w:w="20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380" w:type="dxa"/>
            <w:gridSpan w:val="2"/>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206" w:lineRule="exact"/>
              <w:ind w:left="310"/>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Surcharge</w:t>
            </w:r>
          </w:p>
        </w:tc>
        <w:tc>
          <w:tcPr>
            <w:tcW w:w="42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65"/>
        </w:trPr>
        <w:tc>
          <w:tcPr>
            <w:tcW w:w="3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3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0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1"/>
        </w:trPr>
        <w:tc>
          <w:tcPr>
            <w:tcW w:w="3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34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Total Income</w:t>
            </w: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right="490"/>
              <w:jc w:val="right"/>
              <w:rPr>
                <w:rFonts w:ascii="Times New Roman" w:eastAsiaTheme="minorEastAsia" w:hAnsi="Times New Roman"/>
                <w:sz w:val="24"/>
                <w:szCs w:val="24"/>
              </w:rPr>
            </w:pPr>
            <w:r w:rsidRPr="0076328F">
              <w:rPr>
                <w:rFonts w:ascii="Helvetica" w:eastAsiaTheme="minorEastAsia" w:hAnsi="Helvetica" w:cs="Helvetica"/>
                <w:b/>
                <w:bCs/>
                <w:sz w:val="18"/>
                <w:szCs w:val="18"/>
                <w:u w:val="single"/>
              </w:rPr>
              <w:t>Rate</w:t>
            </w:r>
          </w:p>
        </w:tc>
        <w:tc>
          <w:tcPr>
            <w:tcW w:w="1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9"/>
        </w:trPr>
        <w:tc>
          <w:tcPr>
            <w:tcW w:w="3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600"/>
              <w:rPr>
                <w:rFonts w:ascii="Times New Roman" w:eastAsiaTheme="minorEastAsia" w:hAnsi="Times New Roman"/>
                <w:sz w:val="24"/>
                <w:szCs w:val="24"/>
              </w:rPr>
            </w:pPr>
            <w:r w:rsidRPr="0076328F">
              <w:rPr>
                <w:rFonts w:ascii="Helvetica" w:eastAsiaTheme="minorEastAsia" w:hAnsi="Helvetica" w:cs="Helvetica"/>
                <w:b/>
                <w:bCs/>
                <w:sz w:val="18"/>
                <w:szCs w:val="18"/>
              </w:rPr>
              <w:t>NA</w:t>
            </w: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30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1.</w:t>
            </w:r>
          </w:p>
        </w:tc>
        <w:tc>
          <w:tcPr>
            <w:tcW w:w="3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INDIVIDUAL</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27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2,00,000</w:t>
            </w:r>
          </w:p>
        </w:tc>
        <w:tc>
          <w:tcPr>
            <w:tcW w:w="2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right="510"/>
              <w:jc w:val="right"/>
              <w:rPr>
                <w:rFonts w:ascii="Times New Roman" w:eastAsiaTheme="minorEastAsia" w:hAnsi="Times New Roman"/>
                <w:sz w:val="24"/>
                <w:szCs w:val="24"/>
              </w:rPr>
            </w:pPr>
            <w:r w:rsidRPr="0076328F">
              <w:rPr>
                <w:rFonts w:ascii="Helvetica" w:eastAsiaTheme="minorEastAsia" w:hAnsi="Helvetica" w:cs="Helvetica"/>
                <w:sz w:val="18"/>
                <w:szCs w:val="18"/>
              </w:rPr>
              <w:t xml:space="preserve">0 – </w:t>
            </w:r>
            <w:r w:rsidRPr="0076328F">
              <w:rPr>
                <w:rFonts w:ascii="Helvetica" w:eastAsiaTheme="minorEastAsia" w:hAnsi="Helvetica" w:cs="Helvetica"/>
                <w:b/>
                <w:bCs/>
                <w:sz w:val="18"/>
                <w:szCs w:val="18"/>
              </w:rPr>
              <w:t>2,00,000</w:t>
            </w: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jc w:val="right"/>
              <w:rPr>
                <w:rFonts w:ascii="Times New Roman" w:eastAsiaTheme="minorEastAsia" w:hAnsi="Times New Roman"/>
                <w:sz w:val="24"/>
                <w:szCs w:val="24"/>
              </w:rPr>
            </w:pPr>
            <w:r w:rsidRPr="0076328F">
              <w:rPr>
                <w:rFonts w:ascii="Helvetica" w:eastAsiaTheme="minorEastAsia" w:hAnsi="Helvetica" w:cs="Helvetica"/>
                <w:sz w:val="18"/>
                <w:szCs w:val="18"/>
              </w:rPr>
              <w:t>:</w:t>
            </w:r>
          </w:p>
        </w:tc>
        <w:tc>
          <w:tcPr>
            <w:tcW w:w="10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510"/>
              <w:jc w:val="right"/>
              <w:rPr>
                <w:rFonts w:ascii="Times New Roman" w:eastAsiaTheme="minorEastAsia" w:hAnsi="Times New Roman"/>
                <w:sz w:val="24"/>
                <w:szCs w:val="24"/>
              </w:rPr>
            </w:pPr>
            <w:r w:rsidRPr="0076328F">
              <w:rPr>
                <w:rFonts w:ascii="Helvetica" w:eastAsiaTheme="minorEastAsia" w:hAnsi="Helvetica" w:cs="Helvetica"/>
                <w:sz w:val="18"/>
                <w:szCs w:val="18"/>
              </w:rPr>
              <w:t>NIL</w:t>
            </w:r>
          </w:p>
        </w:tc>
        <w:tc>
          <w:tcPr>
            <w:tcW w:w="1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1"/>
        </w:trPr>
        <w:tc>
          <w:tcPr>
            <w:tcW w:w="3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w:t>
            </w:r>
            <w:r w:rsidRPr="0076328F">
              <w:rPr>
                <w:rFonts w:ascii="Helvetica" w:eastAsiaTheme="minorEastAsia" w:hAnsi="Helvetica" w:cs="Helvetica"/>
                <w:b/>
                <w:bCs/>
                <w:i/>
                <w:iCs/>
                <w:sz w:val="18"/>
                <w:szCs w:val="18"/>
              </w:rPr>
              <w:t>Other than 2 ,3  below)</w:t>
            </w: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400"/>
              <w:rPr>
                <w:rFonts w:ascii="Times New Roman" w:eastAsiaTheme="minorEastAsia" w:hAnsi="Times New Roman"/>
                <w:sz w:val="24"/>
                <w:szCs w:val="24"/>
              </w:rPr>
            </w:pPr>
            <w:r w:rsidRPr="0076328F">
              <w:rPr>
                <w:rFonts w:ascii="Helvetica" w:eastAsiaTheme="minorEastAsia" w:hAnsi="Helvetica" w:cs="Helvetica"/>
                <w:sz w:val="18"/>
                <w:szCs w:val="18"/>
              </w:rPr>
              <w:t>&gt; 2,00,000 upto 5,00,000</w:t>
            </w:r>
          </w:p>
        </w:tc>
        <w:tc>
          <w:tcPr>
            <w:tcW w:w="2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jc w:val="right"/>
              <w:rPr>
                <w:rFonts w:ascii="Times New Roman" w:eastAsiaTheme="minorEastAsia" w:hAnsi="Times New Roman"/>
                <w:sz w:val="24"/>
                <w:szCs w:val="24"/>
              </w:rPr>
            </w:pPr>
            <w:r w:rsidRPr="0076328F">
              <w:rPr>
                <w:rFonts w:ascii="Helvetica" w:eastAsiaTheme="minorEastAsia" w:hAnsi="Helvetica" w:cs="Helvetica"/>
                <w:sz w:val="18"/>
                <w:szCs w:val="18"/>
              </w:rPr>
              <w:t>:</w:t>
            </w:r>
          </w:p>
        </w:tc>
        <w:tc>
          <w:tcPr>
            <w:tcW w:w="10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470"/>
              <w:jc w:val="right"/>
              <w:rPr>
                <w:rFonts w:ascii="Times New Roman" w:eastAsiaTheme="minorEastAsia" w:hAnsi="Times New Roman"/>
                <w:sz w:val="24"/>
                <w:szCs w:val="24"/>
              </w:rPr>
            </w:pPr>
            <w:r w:rsidRPr="0076328F">
              <w:rPr>
                <w:rFonts w:ascii="Helvetica" w:eastAsiaTheme="minorEastAsia" w:hAnsi="Helvetica" w:cs="Helvetica"/>
                <w:sz w:val="18"/>
                <w:szCs w:val="18"/>
              </w:rPr>
              <w:t>10%</w:t>
            </w:r>
          </w:p>
        </w:tc>
        <w:tc>
          <w:tcPr>
            <w:tcW w:w="1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3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400"/>
              <w:rPr>
                <w:rFonts w:ascii="Times New Roman" w:eastAsiaTheme="minorEastAsia" w:hAnsi="Times New Roman"/>
                <w:sz w:val="24"/>
                <w:szCs w:val="24"/>
              </w:rPr>
            </w:pPr>
            <w:r w:rsidRPr="0076328F">
              <w:rPr>
                <w:rFonts w:ascii="Helvetica" w:eastAsiaTheme="minorEastAsia" w:hAnsi="Helvetica" w:cs="Helvetica"/>
                <w:sz w:val="18"/>
                <w:szCs w:val="18"/>
              </w:rPr>
              <w:t>&gt; 5,00,000 upto 10,00,000</w:t>
            </w:r>
          </w:p>
        </w:tc>
        <w:tc>
          <w:tcPr>
            <w:tcW w:w="2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jc w:val="right"/>
              <w:rPr>
                <w:rFonts w:ascii="Times New Roman" w:eastAsiaTheme="minorEastAsia" w:hAnsi="Times New Roman"/>
                <w:sz w:val="24"/>
                <w:szCs w:val="24"/>
              </w:rPr>
            </w:pPr>
            <w:r w:rsidRPr="0076328F">
              <w:rPr>
                <w:rFonts w:ascii="Helvetica" w:eastAsiaTheme="minorEastAsia" w:hAnsi="Helvetica" w:cs="Helvetica"/>
                <w:sz w:val="18"/>
                <w:szCs w:val="18"/>
              </w:rPr>
              <w:t>:</w:t>
            </w:r>
          </w:p>
        </w:tc>
        <w:tc>
          <w:tcPr>
            <w:tcW w:w="10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470"/>
              <w:jc w:val="right"/>
              <w:rPr>
                <w:rFonts w:ascii="Times New Roman" w:eastAsiaTheme="minorEastAsia" w:hAnsi="Times New Roman"/>
                <w:sz w:val="24"/>
                <w:szCs w:val="24"/>
              </w:rPr>
            </w:pPr>
            <w:r w:rsidRPr="0076328F">
              <w:rPr>
                <w:rFonts w:ascii="Helvetica" w:eastAsiaTheme="minorEastAsia" w:hAnsi="Helvetica" w:cs="Helvetica"/>
                <w:sz w:val="18"/>
                <w:szCs w:val="18"/>
              </w:rPr>
              <w:t>20%</w:t>
            </w:r>
          </w:p>
        </w:tc>
        <w:tc>
          <w:tcPr>
            <w:tcW w:w="1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9"/>
        </w:trPr>
        <w:tc>
          <w:tcPr>
            <w:tcW w:w="3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490"/>
              <w:jc w:val="right"/>
              <w:rPr>
                <w:rFonts w:ascii="Times New Roman" w:eastAsiaTheme="minorEastAsia" w:hAnsi="Times New Roman"/>
                <w:sz w:val="24"/>
                <w:szCs w:val="24"/>
              </w:rPr>
            </w:pPr>
            <w:r w:rsidRPr="0076328F">
              <w:rPr>
                <w:rFonts w:ascii="Helvetica" w:eastAsiaTheme="minorEastAsia" w:hAnsi="Helvetica" w:cs="Helvetica"/>
                <w:sz w:val="18"/>
                <w:szCs w:val="18"/>
              </w:rPr>
              <w:t>&gt; 10,00,000</w:t>
            </w: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470"/>
              <w:jc w:val="right"/>
              <w:rPr>
                <w:rFonts w:ascii="Times New Roman" w:eastAsiaTheme="minorEastAsia" w:hAnsi="Times New Roman"/>
                <w:sz w:val="24"/>
                <w:szCs w:val="24"/>
              </w:rPr>
            </w:pPr>
            <w:r w:rsidRPr="0076328F">
              <w:rPr>
                <w:rFonts w:ascii="Helvetica" w:eastAsiaTheme="minorEastAsia" w:hAnsi="Helvetica" w:cs="Helvetica"/>
                <w:sz w:val="18"/>
                <w:szCs w:val="18"/>
              </w:rPr>
              <w:t>:  30%</w:t>
            </w:r>
          </w:p>
        </w:tc>
        <w:tc>
          <w:tcPr>
            <w:tcW w:w="1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2"/>
        </w:trPr>
        <w:tc>
          <w:tcPr>
            <w:tcW w:w="3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800"/>
              <w:rPr>
                <w:rFonts w:ascii="Times New Roman" w:eastAsiaTheme="minorEastAsia" w:hAnsi="Times New Roman"/>
                <w:sz w:val="24"/>
                <w:szCs w:val="24"/>
              </w:rPr>
            </w:pPr>
            <w:r w:rsidRPr="0076328F">
              <w:rPr>
                <w:rFonts w:ascii="Helvetica" w:eastAsiaTheme="minorEastAsia" w:hAnsi="Helvetica" w:cs="Helvetica"/>
                <w:b/>
                <w:bCs/>
                <w:sz w:val="18"/>
                <w:szCs w:val="18"/>
              </w:rPr>
              <w:t>NA</w:t>
            </w: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30"/>
        </w:trPr>
        <w:tc>
          <w:tcPr>
            <w:tcW w:w="30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sz w:val="18"/>
                <w:szCs w:val="18"/>
              </w:rPr>
              <w:t>2.</w:t>
            </w:r>
          </w:p>
        </w:tc>
        <w:tc>
          <w:tcPr>
            <w:tcW w:w="3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60"/>
              <w:rPr>
                <w:rFonts w:ascii="Times New Roman" w:eastAsiaTheme="minorEastAsia" w:hAnsi="Times New Roman"/>
                <w:sz w:val="24"/>
                <w:szCs w:val="24"/>
              </w:rPr>
            </w:pPr>
            <w:r w:rsidRPr="0076328F">
              <w:rPr>
                <w:rFonts w:ascii="Helvetica" w:eastAsiaTheme="minorEastAsia" w:hAnsi="Helvetica" w:cs="Helvetica"/>
                <w:b/>
                <w:bCs/>
                <w:sz w:val="20"/>
                <w:szCs w:val="20"/>
                <w:u w:val="single"/>
              </w:rPr>
              <w:t>Senior Citizen</w:t>
            </w:r>
            <w:r w:rsidRPr="0076328F">
              <w:rPr>
                <w:rFonts w:ascii="Helvetica" w:eastAsiaTheme="minorEastAsia" w:hAnsi="Helvetica" w:cs="Helvetica"/>
                <w:b/>
                <w:bCs/>
                <w:sz w:val="20"/>
                <w:szCs w:val="20"/>
              </w:rPr>
              <w:t xml:space="preserve"> </w:t>
            </w:r>
            <w:r w:rsidRPr="0076328F">
              <w:rPr>
                <w:rFonts w:ascii="Helvetica" w:eastAsiaTheme="minorEastAsia" w:hAnsi="Helvetica" w:cs="Helvetica"/>
                <w:sz w:val="17"/>
                <w:szCs w:val="17"/>
              </w:rPr>
              <w:t>(</w:t>
            </w:r>
            <w:r w:rsidRPr="0076328F">
              <w:rPr>
                <w:rFonts w:ascii="Helvetica" w:eastAsiaTheme="minorEastAsia" w:hAnsi="Helvetica" w:cs="Helvetica"/>
                <w:b/>
                <w:bCs/>
                <w:sz w:val="20"/>
                <w:szCs w:val="20"/>
              </w:rPr>
              <w:t xml:space="preserve"> </w:t>
            </w:r>
            <w:r w:rsidRPr="0076328F">
              <w:rPr>
                <w:rFonts w:ascii="Helvetica" w:eastAsiaTheme="minorEastAsia" w:hAnsi="Helvetica" w:cs="Helvetica"/>
                <w:b/>
                <w:bCs/>
                <w:i/>
                <w:iCs/>
                <w:sz w:val="17"/>
                <w:szCs w:val="17"/>
              </w:rPr>
              <w:t>Resident in</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27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2,50,000</w:t>
            </w:r>
          </w:p>
        </w:tc>
        <w:tc>
          <w:tcPr>
            <w:tcW w:w="2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right="610"/>
              <w:jc w:val="right"/>
              <w:rPr>
                <w:rFonts w:ascii="Times New Roman" w:eastAsiaTheme="minorEastAsia" w:hAnsi="Times New Roman"/>
                <w:sz w:val="24"/>
                <w:szCs w:val="24"/>
              </w:rPr>
            </w:pPr>
            <w:r w:rsidRPr="0076328F">
              <w:rPr>
                <w:rFonts w:ascii="Helvetica" w:eastAsiaTheme="minorEastAsia" w:hAnsi="Helvetica" w:cs="Helvetica"/>
                <w:sz w:val="18"/>
                <w:szCs w:val="18"/>
              </w:rPr>
              <w:t xml:space="preserve">0 – </w:t>
            </w:r>
            <w:r w:rsidRPr="0076328F">
              <w:rPr>
                <w:rFonts w:ascii="Helvetica" w:eastAsiaTheme="minorEastAsia" w:hAnsi="Helvetica" w:cs="Helvetica"/>
                <w:b/>
                <w:bCs/>
                <w:sz w:val="18"/>
                <w:szCs w:val="18"/>
              </w:rPr>
              <w:t>2,50,000</w:t>
            </w: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2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610"/>
              <w:jc w:val="right"/>
              <w:rPr>
                <w:rFonts w:ascii="Times New Roman" w:eastAsiaTheme="minorEastAsia" w:hAnsi="Times New Roman"/>
                <w:sz w:val="24"/>
                <w:szCs w:val="24"/>
              </w:rPr>
            </w:pPr>
            <w:r w:rsidRPr="0076328F">
              <w:rPr>
                <w:rFonts w:ascii="Helvetica" w:eastAsiaTheme="minorEastAsia" w:hAnsi="Helvetica" w:cs="Helvetica"/>
                <w:sz w:val="18"/>
                <w:szCs w:val="18"/>
              </w:rPr>
              <w:t>:  NIL</w:t>
            </w:r>
          </w:p>
        </w:tc>
        <w:tc>
          <w:tcPr>
            <w:tcW w:w="1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7"/>
        </w:trPr>
        <w:tc>
          <w:tcPr>
            <w:tcW w:w="338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220"/>
              <w:rPr>
                <w:rFonts w:ascii="Times New Roman" w:eastAsiaTheme="minorEastAsia" w:hAnsi="Times New Roman"/>
                <w:sz w:val="24"/>
                <w:szCs w:val="24"/>
              </w:rPr>
            </w:pPr>
            <w:r w:rsidRPr="0076328F">
              <w:rPr>
                <w:rFonts w:ascii="Helvetica" w:eastAsiaTheme="minorEastAsia" w:hAnsi="Helvetica" w:cs="Helvetica"/>
                <w:b/>
                <w:bCs/>
                <w:i/>
                <w:iCs/>
                <w:sz w:val="18"/>
                <w:szCs w:val="18"/>
              </w:rPr>
              <w:t xml:space="preserve">India + </w:t>
            </w:r>
            <w:r w:rsidRPr="0076328F">
              <w:rPr>
                <w:rFonts w:ascii="Helvetica" w:eastAsiaTheme="minorEastAsia" w:hAnsi="Helvetica" w:cs="Helvetica"/>
                <w:b/>
                <w:bCs/>
                <w:sz w:val="18"/>
                <w:szCs w:val="18"/>
              </w:rPr>
              <w:t>atleast</w:t>
            </w:r>
            <w:r w:rsidRPr="0076328F">
              <w:rPr>
                <w:rFonts w:ascii="Helvetica" w:eastAsiaTheme="minorEastAsia" w:hAnsi="Helvetica" w:cs="Helvetica"/>
                <w:b/>
                <w:bCs/>
                <w:i/>
                <w:iCs/>
                <w:sz w:val="18"/>
                <w:szCs w:val="18"/>
              </w:rPr>
              <w:t xml:space="preserve"> 60 yrs and  &lt; 80</w:t>
            </w: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87" w:lineRule="exact"/>
              <w:ind w:left="340"/>
              <w:rPr>
                <w:rFonts w:ascii="Times New Roman" w:eastAsiaTheme="minorEastAsia" w:hAnsi="Times New Roman"/>
                <w:sz w:val="24"/>
                <w:szCs w:val="24"/>
              </w:rPr>
            </w:pPr>
            <w:r w:rsidRPr="0076328F">
              <w:rPr>
                <w:rFonts w:ascii="Helvetica" w:eastAsiaTheme="minorEastAsia" w:hAnsi="Helvetica" w:cs="Helvetica"/>
                <w:sz w:val="18"/>
                <w:szCs w:val="18"/>
              </w:rPr>
              <w:t>&gt; 2,50,000 upto 5,00,000</w:t>
            </w:r>
          </w:p>
        </w:tc>
        <w:tc>
          <w:tcPr>
            <w:tcW w:w="2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7" w:lineRule="exact"/>
              <w:jc w:val="right"/>
              <w:rPr>
                <w:rFonts w:ascii="Times New Roman" w:eastAsiaTheme="minorEastAsia" w:hAnsi="Times New Roman"/>
                <w:sz w:val="24"/>
                <w:szCs w:val="24"/>
              </w:rPr>
            </w:pPr>
            <w:r w:rsidRPr="0076328F">
              <w:rPr>
                <w:rFonts w:ascii="Helvetica" w:eastAsiaTheme="minorEastAsia" w:hAnsi="Helvetica" w:cs="Helvetica"/>
                <w:sz w:val="18"/>
                <w:szCs w:val="18"/>
              </w:rPr>
              <w:t>:</w:t>
            </w:r>
          </w:p>
        </w:tc>
        <w:tc>
          <w:tcPr>
            <w:tcW w:w="10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7" w:lineRule="exact"/>
              <w:ind w:right="530"/>
              <w:jc w:val="right"/>
              <w:rPr>
                <w:rFonts w:ascii="Times New Roman" w:eastAsiaTheme="minorEastAsia" w:hAnsi="Times New Roman"/>
                <w:sz w:val="24"/>
                <w:szCs w:val="24"/>
              </w:rPr>
            </w:pPr>
            <w:r w:rsidRPr="0076328F">
              <w:rPr>
                <w:rFonts w:ascii="Helvetica" w:eastAsiaTheme="minorEastAsia" w:hAnsi="Helvetica" w:cs="Helvetica"/>
                <w:w w:val="99"/>
                <w:sz w:val="18"/>
                <w:szCs w:val="18"/>
              </w:rPr>
              <w:t>10%</w:t>
            </w:r>
          </w:p>
        </w:tc>
        <w:tc>
          <w:tcPr>
            <w:tcW w:w="1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9"/>
        </w:trPr>
        <w:tc>
          <w:tcPr>
            <w:tcW w:w="338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i/>
                <w:iCs/>
                <w:sz w:val="18"/>
                <w:szCs w:val="18"/>
              </w:rPr>
              <w:t>years at any time during p/y 12-13</w:t>
            </w: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87" w:lineRule="exact"/>
              <w:ind w:left="340"/>
              <w:rPr>
                <w:rFonts w:ascii="Times New Roman" w:eastAsiaTheme="minorEastAsia" w:hAnsi="Times New Roman"/>
                <w:sz w:val="24"/>
                <w:szCs w:val="24"/>
              </w:rPr>
            </w:pPr>
            <w:r w:rsidRPr="0076328F">
              <w:rPr>
                <w:rFonts w:ascii="Helvetica" w:eastAsiaTheme="minorEastAsia" w:hAnsi="Helvetica" w:cs="Helvetica"/>
                <w:sz w:val="18"/>
                <w:szCs w:val="18"/>
              </w:rPr>
              <w:t>&gt; 5,00,000 upto 10,00,000</w:t>
            </w:r>
          </w:p>
        </w:tc>
        <w:tc>
          <w:tcPr>
            <w:tcW w:w="2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7" w:lineRule="exact"/>
              <w:jc w:val="right"/>
              <w:rPr>
                <w:rFonts w:ascii="Times New Roman" w:eastAsiaTheme="minorEastAsia" w:hAnsi="Times New Roman"/>
                <w:sz w:val="24"/>
                <w:szCs w:val="24"/>
              </w:rPr>
            </w:pPr>
            <w:r w:rsidRPr="0076328F">
              <w:rPr>
                <w:rFonts w:ascii="Helvetica" w:eastAsiaTheme="minorEastAsia" w:hAnsi="Helvetica" w:cs="Helvetica"/>
                <w:sz w:val="18"/>
                <w:szCs w:val="18"/>
              </w:rPr>
              <w:t>:</w:t>
            </w:r>
          </w:p>
        </w:tc>
        <w:tc>
          <w:tcPr>
            <w:tcW w:w="10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7" w:lineRule="exact"/>
              <w:ind w:right="530"/>
              <w:jc w:val="right"/>
              <w:rPr>
                <w:rFonts w:ascii="Times New Roman" w:eastAsiaTheme="minorEastAsia" w:hAnsi="Times New Roman"/>
                <w:sz w:val="24"/>
                <w:szCs w:val="24"/>
              </w:rPr>
            </w:pPr>
            <w:r w:rsidRPr="0076328F">
              <w:rPr>
                <w:rFonts w:ascii="Helvetica" w:eastAsiaTheme="minorEastAsia" w:hAnsi="Helvetica" w:cs="Helvetica"/>
                <w:w w:val="99"/>
                <w:sz w:val="18"/>
                <w:szCs w:val="18"/>
              </w:rPr>
              <w:t>20%</w:t>
            </w:r>
          </w:p>
        </w:tc>
        <w:tc>
          <w:tcPr>
            <w:tcW w:w="1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87"/>
        </w:trPr>
        <w:tc>
          <w:tcPr>
            <w:tcW w:w="3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7" w:lineRule="exact"/>
              <w:ind w:right="490"/>
              <w:jc w:val="right"/>
              <w:rPr>
                <w:rFonts w:ascii="Times New Roman" w:eastAsiaTheme="minorEastAsia" w:hAnsi="Times New Roman"/>
                <w:sz w:val="24"/>
                <w:szCs w:val="24"/>
              </w:rPr>
            </w:pPr>
            <w:r w:rsidRPr="0076328F">
              <w:rPr>
                <w:rFonts w:ascii="Helvetica" w:eastAsiaTheme="minorEastAsia" w:hAnsi="Helvetica" w:cs="Helvetica"/>
                <w:sz w:val="18"/>
                <w:szCs w:val="18"/>
              </w:rPr>
              <w:t>&gt; 10,00,000</w:t>
            </w: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7" w:lineRule="exact"/>
              <w:ind w:right="530"/>
              <w:jc w:val="right"/>
              <w:rPr>
                <w:rFonts w:ascii="Times New Roman" w:eastAsiaTheme="minorEastAsia" w:hAnsi="Times New Roman"/>
                <w:sz w:val="24"/>
                <w:szCs w:val="24"/>
              </w:rPr>
            </w:pPr>
            <w:r w:rsidRPr="0076328F">
              <w:rPr>
                <w:rFonts w:ascii="Helvetica" w:eastAsiaTheme="minorEastAsia" w:hAnsi="Helvetica" w:cs="Helvetica"/>
                <w:sz w:val="18"/>
                <w:szCs w:val="18"/>
              </w:rPr>
              <w:t>:  30%</w:t>
            </w:r>
          </w:p>
        </w:tc>
        <w:tc>
          <w:tcPr>
            <w:tcW w:w="1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2"/>
        </w:trPr>
        <w:tc>
          <w:tcPr>
            <w:tcW w:w="3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800"/>
              <w:rPr>
                <w:rFonts w:ascii="Times New Roman" w:eastAsiaTheme="minorEastAsia" w:hAnsi="Times New Roman"/>
                <w:sz w:val="24"/>
                <w:szCs w:val="24"/>
              </w:rPr>
            </w:pPr>
            <w:r w:rsidRPr="0076328F">
              <w:rPr>
                <w:rFonts w:ascii="Helvetica" w:eastAsiaTheme="minorEastAsia" w:hAnsi="Helvetica" w:cs="Helvetica"/>
                <w:b/>
                <w:bCs/>
                <w:sz w:val="18"/>
                <w:szCs w:val="18"/>
              </w:rPr>
              <w:t>NA</w:t>
            </w: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56"/>
        </w:trPr>
        <w:tc>
          <w:tcPr>
            <w:tcW w:w="30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i/>
                <w:iCs/>
                <w:sz w:val="18"/>
                <w:szCs w:val="18"/>
              </w:rPr>
              <w:t>3.</w:t>
            </w:r>
          </w:p>
        </w:tc>
        <w:tc>
          <w:tcPr>
            <w:tcW w:w="3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i/>
                <w:iCs/>
                <w:sz w:val="20"/>
                <w:szCs w:val="20"/>
                <w:u w:val="single"/>
              </w:rPr>
              <w:t>Very Senior Citizen</w:t>
            </w:r>
            <w:r w:rsidRPr="0076328F">
              <w:rPr>
                <w:rFonts w:ascii="Helvetica" w:eastAsiaTheme="minorEastAsia" w:hAnsi="Helvetica" w:cs="Helvetica"/>
                <w:b/>
                <w:bCs/>
                <w:i/>
                <w:iCs/>
                <w:sz w:val="20"/>
                <w:szCs w:val="20"/>
              </w:rPr>
              <w:t xml:space="preserve">  </w:t>
            </w:r>
            <w:r w:rsidRPr="0076328F">
              <w:rPr>
                <w:rFonts w:ascii="Helvetica" w:eastAsiaTheme="minorEastAsia" w:hAnsi="Helvetica" w:cs="Helvetica"/>
                <w:b/>
                <w:bCs/>
                <w:i/>
                <w:iCs/>
                <w:sz w:val="17"/>
                <w:szCs w:val="17"/>
              </w:rPr>
              <w:t>(Resident</w:t>
            </w:r>
          </w:p>
        </w:tc>
        <w:tc>
          <w:tcPr>
            <w:tcW w:w="126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29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5,00,000</w:t>
            </w:r>
          </w:p>
        </w:tc>
        <w:tc>
          <w:tcPr>
            <w:tcW w:w="224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430"/>
              <w:jc w:val="right"/>
              <w:rPr>
                <w:rFonts w:ascii="Times New Roman" w:eastAsiaTheme="minorEastAsia" w:hAnsi="Times New Roman"/>
                <w:sz w:val="24"/>
                <w:szCs w:val="24"/>
              </w:rPr>
            </w:pPr>
            <w:r w:rsidRPr="0076328F">
              <w:rPr>
                <w:rFonts w:ascii="Helvetica" w:eastAsiaTheme="minorEastAsia" w:hAnsi="Helvetica" w:cs="Helvetica"/>
                <w:sz w:val="18"/>
                <w:szCs w:val="18"/>
              </w:rPr>
              <w:t xml:space="preserve">0 – </w:t>
            </w:r>
            <w:r w:rsidRPr="0076328F">
              <w:rPr>
                <w:rFonts w:ascii="Helvetica" w:eastAsiaTheme="minorEastAsia" w:hAnsi="Helvetica" w:cs="Helvetica"/>
                <w:b/>
                <w:bCs/>
                <w:sz w:val="18"/>
                <w:szCs w:val="18"/>
              </w:rPr>
              <w:t>5,00,000</w:t>
            </w: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00" w:type="dxa"/>
            <w:gridSpan w:val="2"/>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550"/>
              <w:jc w:val="right"/>
              <w:rPr>
                <w:rFonts w:ascii="Times New Roman" w:eastAsiaTheme="minorEastAsia" w:hAnsi="Times New Roman"/>
                <w:sz w:val="24"/>
                <w:szCs w:val="24"/>
              </w:rPr>
            </w:pPr>
            <w:r w:rsidRPr="0076328F">
              <w:rPr>
                <w:rFonts w:ascii="Helvetica" w:eastAsiaTheme="minorEastAsia" w:hAnsi="Helvetica" w:cs="Helvetica"/>
                <w:sz w:val="18"/>
                <w:szCs w:val="18"/>
              </w:rPr>
              <w:t>:  NIL</w:t>
            </w:r>
          </w:p>
        </w:tc>
        <w:tc>
          <w:tcPr>
            <w:tcW w:w="1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57"/>
        </w:trPr>
        <w:tc>
          <w:tcPr>
            <w:tcW w:w="3380" w:type="dxa"/>
            <w:gridSpan w:val="2"/>
            <w:vMerge w:val="restart"/>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i/>
                <w:iCs/>
                <w:sz w:val="18"/>
                <w:szCs w:val="18"/>
              </w:rPr>
              <w:t>in India &amp; atleast 80 yrs at any time</w:t>
            </w:r>
          </w:p>
        </w:tc>
        <w:tc>
          <w:tcPr>
            <w:tcW w:w="126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224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1200" w:type="dxa"/>
            <w:gridSpan w:val="2"/>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1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50"/>
        </w:trPr>
        <w:tc>
          <w:tcPr>
            <w:tcW w:w="3380" w:type="dxa"/>
            <w:gridSpan w:val="2"/>
            <w:vMerge/>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2580" w:type="dxa"/>
            <w:gridSpan w:val="2"/>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400"/>
              <w:rPr>
                <w:rFonts w:ascii="Times New Roman" w:eastAsiaTheme="minorEastAsia" w:hAnsi="Times New Roman"/>
                <w:sz w:val="24"/>
                <w:szCs w:val="24"/>
              </w:rPr>
            </w:pPr>
            <w:r w:rsidRPr="0076328F">
              <w:rPr>
                <w:rFonts w:ascii="Helvetica" w:eastAsiaTheme="minorEastAsia" w:hAnsi="Helvetica" w:cs="Helvetica"/>
                <w:sz w:val="18"/>
                <w:szCs w:val="18"/>
              </w:rPr>
              <w:t>&gt; 5,00,000 upto 10,00,000</w:t>
            </w:r>
          </w:p>
        </w:tc>
        <w:tc>
          <w:tcPr>
            <w:tcW w:w="20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jc w:val="right"/>
              <w:rPr>
                <w:rFonts w:ascii="Times New Roman" w:eastAsiaTheme="minorEastAsia" w:hAnsi="Times New Roman"/>
                <w:sz w:val="24"/>
                <w:szCs w:val="24"/>
              </w:rPr>
            </w:pPr>
            <w:r w:rsidRPr="0076328F">
              <w:rPr>
                <w:rFonts w:ascii="Helvetica" w:eastAsiaTheme="minorEastAsia" w:hAnsi="Helvetica" w:cs="Helvetica"/>
                <w:sz w:val="18"/>
                <w:szCs w:val="18"/>
              </w:rPr>
              <w:t>:</w:t>
            </w:r>
          </w:p>
        </w:tc>
        <w:tc>
          <w:tcPr>
            <w:tcW w:w="10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470"/>
              <w:jc w:val="right"/>
              <w:rPr>
                <w:rFonts w:ascii="Times New Roman" w:eastAsiaTheme="minorEastAsia" w:hAnsi="Times New Roman"/>
                <w:sz w:val="24"/>
                <w:szCs w:val="24"/>
              </w:rPr>
            </w:pPr>
            <w:r w:rsidRPr="0076328F">
              <w:rPr>
                <w:rFonts w:ascii="Helvetica" w:eastAsiaTheme="minorEastAsia" w:hAnsi="Helvetica" w:cs="Helvetica"/>
                <w:sz w:val="18"/>
                <w:szCs w:val="18"/>
              </w:rPr>
              <w:t>20%</w:t>
            </w:r>
          </w:p>
        </w:tc>
        <w:tc>
          <w:tcPr>
            <w:tcW w:w="1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8"/>
        </w:trPr>
        <w:tc>
          <w:tcPr>
            <w:tcW w:w="338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20"/>
              <w:rPr>
                <w:rFonts w:ascii="Times New Roman" w:eastAsiaTheme="minorEastAsia" w:hAnsi="Times New Roman"/>
                <w:sz w:val="24"/>
                <w:szCs w:val="24"/>
              </w:rPr>
            </w:pPr>
            <w:r w:rsidRPr="0076328F">
              <w:rPr>
                <w:rFonts w:ascii="Helvetica" w:eastAsiaTheme="minorEastAsia" w:hAnsi="Helvetica" w:cs="Helvetica"/>
                <w:b/>
                <w:bCs/>
                <w:i/>
                <w:iCs/>
                <w:sz w:val="18"/>
                <w:szCs w:val="18"/>
              </w:rPr>
              <w:t>during p/y 12-13)</w:t>
            </w: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80" w:type="dxa"/>
            <w:gridSpan w:val="2"/>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71"/>
        </w:trPr>
        <w:tc>
          <w:tcPr>
            <w:tcW w:w="3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3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2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71" w:lineRule="exact"/>
              <w:ind w:right="350"/>
              <w:jc w:val="right"/>
              <w:rPr>
                <w:rFonts w:ascii="Times New Roman" w:eastAsiaTheme="minorEastAsia" w:hAnsi="Times New Roman"/>
                <w:sz w:val="24"/>
                <w:szCs w:val="24"/>
              </w:rPr>
            </w:pPr>
            <w:r w:rsidRPr="0076328F">
              <w:rPr>
                <w:rFonts w:ascii="Helvetica" w:eastAsiaTheme="minorEastAsia" w:hAnsi="Helvetica" w:cs="Helvetica"/>
                <w:sz w:val="18"/>
                <w:szCs w:val="18"/>
              </w:rPr>
              <w:t>&gt; 10,00,000</w:t>
            </w: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2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1" w:lineRule="exact"/>
              <w:ind w:right="470"/>
              <w:jc w:val="right"/>
              <w:rPr>
                <w:rFonts w:ascii="Times New Roman" w:eastAsiaTheme="minorEastAsia" w:hAnsi="Times New Roman"/>
                <w:sz w:val="24"/>
                <w:szCs w:val="24"/>
              </w:rPr>
            </w:pPr>
            <w:r w:rsidRPr="0076328F">
              <w:rPr>
                <w:rFonts w:ascii="Helvetica" w:eastAsiaTheme="minorEastAsia" w:hAnsi="Helvetica" w:cs="Helvetica"/>
                <w:sz w:val="18"/>
                <w:szCs w:val="18"/>
              </w:rPr>
              <w:t>:  30%</w:t>
            </w:r>
          </w:p>
        </w:tc>
        <w:tc>
          <w:tcPr>
            <w:tcW w:w="1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55"/>
        </w:trPr>
        <w:tc>
          <w:tcPr>
            <w:tcW w:w="3380" w:type="dxa"/>
            <w:gridSpan w:val="2"/>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0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1"/>
        </w:trPr>
        <w:tc>
          <w:tcPr>
            <w:tcW w:w="338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HUF,AOP,BOI  &amp; AJP</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2,00,000</w:t>
            </w:r>
          </w:p>
        </w:tc>
        <w:tc>
          <w:tcPr>
            <w:tcW w:w="2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jc w:val="right"/>
              <w:rPr>
                <w:rFonts w:ascii="Times New Roman" w:eastAsiaTheme="minorEastAsia" w:hAnsi="Times New Roman"/>
                <w:sz w:val="24"/>
                <w:szCs w:val="24"/>
              </w:rPr>
            </w:pPr>
            <w:r w:rsidRPr="0076328F">
              <w:rPr>
                <w:rFonts w:ascii="Helvetica" w:eastAsiaTheme="minorEastAsia" w:hAnsi="Helvetica" w:cs="Helvetica"/>
                <w:b/>
                <w:bCs/>
                <w:sz w:val="18"/>
                <w:szCs w:val="18"/>
              </w:rPr>
              <w:t>As applicable to</w:t>
            </w: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55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NA</w:t>
            </w: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9"/>
        </w:trPr>
        <w:tc>
          <w:tcPr>
            <w:tcW w:w="3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8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740"/>
              <w:rPr>
                <w:rFonts w:ascii="Times New Roman" w:eastAsiaTheme="minorEastAsia" w:hAnsi="Times New Roman"/>
                <w:sz w:val="24"/>
                <w:szCs w:val="24"/>
              </w:rPr>
            </w:pPr>
            <w:r w:rsidRPr="0076328F">
              <w:rPr>
                <w:rFonts w:ascii="Helvetica" w:eastAsiaTheme="minorEastAsia" w:hAnsi="Helvetica" w:cs="Helvetica"/>
                <w:b/>
                <w:bCs/>
                <w:sz w:val="18"/>
                <w:szCs w:val="18"/>
              </w:rPr>
              <w:t>individual in point 1</w:t>
            </w:r>
          </w:p>
        </w:tc>
        <w:tc>
          <w:tcPr>
            <w:tcW w:w="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8"/>
        </w:trPr>
        <w:tc>
          <w:tcPr>
            <w:tcW w:w="338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Domestic Company</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jc w:val="center"/>
              <w:rPr>
                <w:rFonts w:ascii="Times New Roman" w:eastAsiaTheme="minorEastAsia" w:hAnsi="Times New Roman"/>
                <w:sz w:val="24"/>
                <w:szCs w:val="24"/>
              </w:rPr>
            </w:pPr>
            <w:r w:rsidRPr="0076328F">
              <w:rPr>
                <w:rFonts w:ascii="Helvetica" w:eastAsiaTheme="minorEastAsia" w:hAnsi="Helvetica" w:cs="Helvetica"/>
                <w:b/>
                <w:bCs/>
                <w:w w:val="96"/>
                <w:sz w:val="18"/>
                <w:szCs w:val="18"/>
              </w:rPr>
              <w:t>NIL</w:t>
            </w:r>
          </w:p>
        </w:tc>
        <w:tc>
          <w:tcPr>
            <w:tcW w:w="2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right="90"/>
              <w:jc w:val="right"/>
              <w:rPr>
                <w:rFonts w:ascii="Times New Roman" w:eastAsiaTheme="minorEastAsia" w:hAnsi="Times New Roman"/>
                <w:sz w:val="24"/>
                <w:szCs w:val="24"/>
              </w:rPr>
            </w:pPr>
            <w:r w:rsidRPr="0076328F">
              <w:rPr>
                <w:rFonts w:ascii="Helvetica" w:eastAsiaTheme="minorEastAsia" w:hAnsi="Helvetica" w:cs="Helvetica"/>
                <w:sz w:val="18"/>
                <w:szCs w:val="18"/>
              </w:rPr>
              <w:t>30%</w:t>
            </w: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0-1 crore</w:t>
            </w:r>
          </w:p>
        </w:tc>
        <w:tc>
          <w:tcPr>
            <w:tcW w:w="6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NIL</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7"/>
        </w:trPr>
        <w:tc>
          <w:tcPr>
            <w:tcW w:w="3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4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4" w:lineRule="exact"/>
              <w:ind w:left="140"/>
              <w:rPr>
                <w:rFonts w:ascii="Times New Roman" w:eastAsiaTheme="minorEastAsia" w:hAnsi="Times New Roman"/>
                <w:sz w:val="24"/>
                <w:szCs w:val="24"/>
              </w:rPr>
            </w:pPr>
            <w:r w:rsidRPr="0076328F">
              <w:rPr>
                <w:rFonts w:ascii="Helvetica" w:eastAsiaTheme="minorEastAsia" w:hAnsi="Helvetica" w:cs="Helvetica"/>
                <w:sz w:val="18"/>
                <w:szCs w:val="18"/>
              </w:rPr>
              <w:t>&gt;  1 crore</w:t>
            </w:r>
          </w:p>
        </w:tc>
        <w:tc>
          <w:tcPr>
            <w:tcW w:w="24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4"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w:t>
            </w:r>
          </w:p>
        </w:tc>
        <w:tc>
          <w:tcPr>
            <w:tcW w:w="4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4" w:lineRule="exact"/>
              <w:ind w:right="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5%</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8"/>
        </w:trPr>
        <w:tc>
          <w:tcPr>
            <w:tcW w:w="338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Foreign company</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jc w:val="center"/>
              <w:rPr>
                <w:rFonts w:ascii="Times New Roman" w:eastAsiaTheme="minorEastAsia" w:hAnsi="Times New Roman"/>
                <w:sz w:val="24"/>
                <w:szCs w:val="24"/>
              </w:rPr>
            </w:pPr>
            <w:r w:rsidRPr="0076328F">
              <w:rPr>
                <w:rFonts w:ascii="Helvetica" w:eastAsiaTheme="minorEastAsia" w:hAnsi="Helvetica" w:cs="Helvetica"/>
                <w:b/>
                <w:bCs/>
                <w:w w:val="96"/>
                <w:sz w:val="18"/>
                <w:szCs w:val="18"/>
              </w:rPr>
              <w:t>NIL</w:t>
            </w:r>
          </w:p>
        </w:tc>
        <w:tc>
          <w:tcPr>
            <w:tcW w:w="2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right="90"/>
              <w:jc w:val="right"/>
              <w:rPr>
                <w:rFonts w:ascii="Times New Roman" w:eastAsiaTheme="minorEastAsia" w:hAnsi="Times New Roman"/>
                <w:sz w:val="24"/>
                <w:szCs w:val="24"/>
              </w:rPr>
            </w:pPr>
            <w:r w:rsidRPr="0076328F">
              <w:rPr>
                <w:rFonts w:ascii="Helvetica" w:eastAsiaTheme="minorEastAsia" w:hAnsi="Helvetica" w:cs="Helvetica"/>
                <w:sz w:val="18"/>
                <w:szCs w:val="18"/>
              </w:rPr>
              <w:t>40%</w:t>
            </w: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0-1 crore</w:t>
            </w:r>
          </w:p>
        </w:tc>
        <w:tc>
          <w:tcPr>
            <w:tcW w:w="6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NIL</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5"/>
        </w:trPr>
        <w:tc>
          <w:tcPr>
            <w:tcW w:w="3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4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&gt; 1crore</w:t>
            </w:r>
          </w:p>
        </w:tc>
        <w:tc>
          <w:tcPr>
            <w:tcW w:w="24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1"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w:t>
            </w:r>
          </w:p>
        </w:tc>
        <w:tc>
          <w:tcPr>
            <w:tcW w:w="4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1" w:lineRule="exact"/>
              <w:ind w:right="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2%</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9"/>
        </w:trPr>
        <w:tc>
          <w:tcPr>
            <w:tcW w:w="338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Partnership Firm/LLP</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jc w:val="center"/>
              <w:rPr>
                <w:rFonts w:ascii="Times New Roman" w:eastAsiaTheme="minorEastAsia" w:hAnsi="Times New Roman"/>
                <w:sz w:val="24"/>
                <w:szCs w:val="24"/>
              </w:rPr>
            </w:pPr>
            <w:r w:rsidRPr="0076328F">
              <w:rPr>
                <w:rFonts w:ascii="Helvetica" w:eastAsiaTheme="minorEastAsia" w:hAnsi="Helvetica" w:cs="Helvetica"/>
                <w:b/>
                <w:bCs/>
                <w:w w:val="96"/>
                <w:sz w:val="18"/>
                <w:szCs w:val="18"/>
              </w:rPr>
              <w:t>NIL</w:t>
            </w:r>
          </w:p>
        </w:tc>
        <w:tc>
          <w:tcPr>
            <w:tcW w:w="2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9" w:lineRule="exact"/>
              <w:ind w:right="90"/>
              <w:jc w:val="right"/>
              <w:rPr>
                <w:rFonts w:ascii="Times New Roman" w:eastAsiaTheme="minorEastAsia" w:hAnsi="Times New Roman"/>
                <w:sz w:val="24"/>
                <w:szCs w:val="24"/>
              </w:rPr>
            </w:pPr>
            <w:r w:rsidRPr="0076328F">
              <w:rPr>
                <w:rFonts w:ascii="Helvetica" w:eastAsiaTheme="minorEastAsia" w:hAnsi="Helvetica" w:cs="Helvetica"/>
                <w:sz w:val="18"/>
                <w:szCs w:val="18"/>
              </w:rPr>
              <w:t>30%</w:t>
            </w: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4" w:lineRule="exact"/>
              <w:ind w:left="55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NA</w:t>
            </w: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7"/>
        </w:trPr>
        <w:tc>
          <w:tcPr>
            <w:tcW w:w="3380" w:type="dxa"/>
            <w:gridSpan w:val="2"/>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338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Local Authority</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6"/>
                <w:sz w:val="18"/>
                <w:szCs w:val="18"/>
              </w:rPr>
              <w:t>NIL</w:t>
            </w:r>
          </w:p>
        </w:tc>
        <w:tc>
          <w:tcPr>
            <w:tcW w:w="2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5" w:lineRule="exact"/>
              <w:ind w:right="90"/>
              <w:jc w:val="right"/>
              <w:rPr>
                <w:rFonts w:ascii="Times New Roman" w:eastAsiaTheme="minorEastAsia" w:hAnsi="Times New Roman"/>
                <w:sz w:val="24"/>
                <w:szCs w:val="24"/>
              </w:rPr>
            </w:pPr>
            <w:r w:rsidRPr="0076328F">
              <w:rPr>
                <w:rFonts w:ascii="Helvetica" w:eastAsiaTheme="minorEastAsia" w:hAnsi="Helvetica" w:cs="Helvetica"/>
                <w:sz w:val="18"/>
                <w:szCs w:val="18"/>
              </w:rPr>
              <w:t>30%</w:t>
            </w: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55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NA</w:t>
            </w: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9"/>
        </w:trPr>
        <w:tc>
          <w:tcPr>
            <w:tcW w:w="3380" w:type="dxa"/>
            <w:gridSpan w:val="2"/>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4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338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Co-Op. Society</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6"/>
                <w:sz w:val="18"/>
                <w:szCs w:val="18"/>
              </w:rPr>
              <w:t>NIL</w:t>
            </w:r>
          </w:p>
        </w:tc>
        <w:tc>
          <w:tcPr>
            <w:tcW w:w="2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5" w:lineRule="exact"/>
              <w:ind w:left="740"/>
              <w:rPr>
                <w:rFonts w:ascii="Times New Roman" w:eastAsiaTheme="minorEastAsia" w:hAnsi="Times New Roman"/>
                <w:sz w:val="24"/>
                <w:szCs w:val="24"/>
              </w:rPr>
            </w:pPr>
            <w:r w:rsidRPr="0076328F">
              <w:rPr>
                <w:rFonts w:ascii="Helvetica" w:eastAsiaTheme="minorEastAsia" w:hAnsi="Helvetica" w:cs="Helvetica"/>
                <w:sz w:val="18"/>
                <w:szCs w:val="18"/>
              </w:rPr>
              <w:t>0 – 10,000</w:t>
            </w:r>
          </w:p>
        </w:tc>
        <w:tc>
          <w:tcPr>
            <w:tcW w:w="54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5" w:lineRule="exact"/>
              <w:jc w:val="right"/>
              <w:rPr>
                <w:rFonts w:ascii="Times New Roman" w:eastAsiaTheme="minorEastAsia" w:hAnsi="Times New Roman"/>
                <w:sz w:val="24"/>
                <w:szCs w:val="24"/>
              </w:rPr>
            </w:pPr>
            <w:r w:rsidRPr="0076328F">
              <w:rPr>
                <w:rFonts w:ascii="Helvetica" w:eastAsiaTheme="minorEastAsia" w:hAnsi="Helvetica" w:cs="Helvetica"/>
                <w:w w:val="97"/>
                <w:sz w:val="18"/>
                <w:szCs w:val="18"/>
              </w:rPr>
              <w:t>:  10%</w:t>
            </w:r>
          </w:p>
        </w:tc>
        <w:tc>
          <w:tcPr>
            <w:tcW w:w="10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55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NA</w:t>
            </w: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3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right="10"/>
              <w:jc w:val="right"/>
              <w:rPr>
                <w:rFonts w:ascii="Times New Roman" w:eastAsiaTheme="minorEastAsia" w:hAnsi="Times New Roman"/>
                <w:sz w:val="24"/>
                <w:szCs w:val="24"/>
              </w:rPr>
            </w:pPr>
            <w:r w:rsidRPr="0076328F">
              <w:rPr>
                <w:rFonts w:ascii="Helvetica" w:eastAsiaTheme="minorEastAsia" w:hAnsi="Helvetica" w:cs="Helvetica"/>
                <w:sz w:val="18"/>
                <w:szCs w:val="18"/>
              </w:rPr>
              <w:t>above10,000 upto 20,000</w:t>
            </w:r>
          </w:p>
        </w:tc>
        <w:tc>
          <w:tcPr>
            <w:tcW w:w="54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jc w:val="right"/>
              <w:rPr>
                <w:rFonts w:ascii="Times New Roman" w:eastAsiaTheme="minorEastAsia" w:hAnsi="Times New Roman"/>
                <w:sz w:val="24"/>
                <w:szCs w:val="24"/>
              </w:rPr>
            </w:pPr>
            <w:r w:rsidRPr="0076328F">
              <w:rPr>
                <w:rFonts w:ascii="Helvetica" w:eastAsiaTheme="minorEastAsia" w:hAnsi="Helvetica" w:cs="Helvetica"/>
                <w:w w:val="93"/>
                <w:sz w:val="18"/>
                <w:szCs w:val="18"/>
              </w:rPr>
              <w:t>:  20%</w:t>
            </w:r>
          </w:p>
        </w:tc>
        <w:tc>
          <w:tcPr>
            <w:tcW w:w="10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7"/>
        </w:trPr>
        <w:tc>
          <w:tcPr>
            <w:tcW w:w="3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24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right="370"/>
              <w:jc w:val="right"/>
              <w:rPr>
                <w:rFonts w:ascii="Times New Roman" w:eastAsiaTheme="minorEastAsia" w:hAnsi="Times New Roman"/>
                <w:sz w:val="24"/>
                <w:szCs w:val="24"/>
              </w:rPr>
            </w:pPr>
            <w:r w:rsidRPr="0076328F">
              <w:rPr>
                <w:rFonts w:ascii="Helvetica" w:eastAsiaTheme="minorEastAsia" w:hAnsi="Helvetica" w:cs="Helvetica"/>
                <w:sz w:val="18"/>
                <w:szCs w:val="18"/>
              </w:rPr>
              <w:t>above  20,000</w:t>
            </w:r>
          </w:p>
        </w:tc>
        <w:tc>
          <w:tcPr>
            <w:tcW w:w="54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jc w:val="right"/>
              <w:rPr>
                <w:rFonts w:ascii="Times New Roman" w:eastAsiaTheme="minorEastAsia" w:hAnsi="Times New Roman"/>
                <w:sz w:val="24"/>
                <w:szCs w:val="24"/>
              </w:rPr>
            </w:pPr>
            <w:r w:rsidRPr="0076328F">
              <w:rPr>
                <w:rFonts w:ascii="Helvetica" w:eastAsiaTheme="minorEastAsia" w:hAnsi="Helvetica" w:cs="Helvetica"/>
                <w:w w:val="93"/>
                <w:sz w:val="18"/>
                <w:szCs w:val="18"/>
              </w:rPr>
              <w:t>:  30%</w:t>
            </w:r>
          </w:p>
        </w:tc>
        <w:tc>
          <w:tcPr>
            <w:tcW w:w="10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1119" style="position:absolute;margin-left:-.1pt;margin-top:-139.05pt;width:.95pt;height:.95pt;z-index:-1145;mso-position-horizontal-relative:text;mso-position-vertical-relative:text" o:allowincell="f" fillcolor="black" stroked="f"/>
        </w:pict>
      </w:r>
      <w:r w:rsidRPr="00C0437D">
        <w:rPr>
          <w:rFonts w:asciiTheme="minorHAnsi" w:hAnsiTheme="minorHAnsi" w:cstheme="minorBidi"/>
          <w:noProof/>
        </w:rPr>
        <w:pict>
          <v:rect id="_x0000_s1120" style="position:absolute;margin-left:167.9pt;margin-top:-139.05pt;width:.95pt;height:.95pt;z-index:-1144;mso-position-horizontal-relative:text;mso-position-vertical-relative:text" o:allowincell="f" fillcolor="black" stroked="f"/>
        </w:pict>
      </w:r>
      <w:r w:rsidRPr="00C0437D">
        <w:rPr>
          <w:rFonts w:asciiTheme="minorHAnsi" w:hAnsiTheme="minorHAnsi" w:cstheme="minorBidi"/>
          <w:noProof/>
        </w:rPr>
        <w:pict>
          <v:rect id="_x0000_s1121" style="position:absolute;margin-left:230.9pt;margin-top:-139.05pt;width:.95pt;height:.95pt;z-index:-1143;mso-position-horizontal-relative:text;mso-position-vertical-relative:text" o:allowincell="f" fillcolor="black" stroked="f"/>
        </w:pict>
      </w:r>
      <w:r w:rsidRPr="00C0437D">
        <w:rPr>
          <w:rFonts w:asciiTheme="minorHAnsi" w:hAnsiTheme="minorHAnsi" w:cstheme="minorBidi"/>
          <w:noProof/>
        </w:rPr>
        <w:pict>
          <v:rect id="_x0000_s1122" style="position:absolute;margin-left:-.1pt;margin-top:-117.95pt;width:.95pt;height:1pt;z-index:-1142;mso-position-horizontal-relative:text;mso-position-vertical-relative:text" o:allowincell="f" fillcolor="black" stroked="f"/>
        </w:pict>
      </w:r>
      <w:r w:rsidRPr="00C0437D">
        <w:rPr>
          <w:rFonts w:asciiTheme="minorHAnsi" w:hAnsiTheme="minorHAnsi" w:cstheme="minorBidi"/>
          <w:noProof/>
        </w:rPr>
        <w:pict>
          <v:rect id="_x0000_s1123" style="position:absolute;margin-left:167.9pt;margin-top:-117.95pt;width:.95pt;height:1pt;z-index:-1141;mso-position-horizontal-relative:text;mso-position-vertical-relative:text" o:allowincell="f" fillcolor="black" stroked="f"/>
        </w:pict>
      </w:r>
      <w:r w:rsidRPr="00C0437D">
        <w:rPr>
          <w:rFonts w:asciiTheme="minorHAnsi" w:hAnsiTheme="minorHAnsi" w:cstheme="minorBidi"/>
          <w:noProof/>
        </w:rPr>
        <w:pict>
          <v:rect id="_x0000_s1124" style="position:absolute;margin-left:230.9pt;margin-top:-117.95pt;width:.95pt;height:1pt;z-index:-1140;mso-position-horizontal-relative:text;mso-position-vertical-relative:text" o:allowincell="f" fillcolor="black" stroked="f"/>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97"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5060"/>
        <w:rPr>
          <w:rFonts w:ascii="Times New Roman" w:hAnsi="Times New Roman"/>
          <w:sz w:val="24"/>
          <w:szCs w:val="24"/>
        </w:rPr>
      </w:pPr>
      <w:r>
        <w:rPr>
          <w:rFonts w:ascii="Helvetica" w:hAnsi="Helvetica" w:cs="Helvetica"/>
          <w:b/>
          <w:bCs/>
          <w:sz w:val="16"/>
          <w:szCs w:val="16"/>
        </w:rPr>
        <w:t>8</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720" w:bottom="1070" w:left="130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10220"/>
          </w:cols>
          <w:noEndnote/>
        </w:sectPr>
      </w:pPr>
    </w:p>
    <w:p w:rsidR="004907DF" w:rsidRDefault="004907DF">
      <w:pPr>
        <w:widowControl w:val="0"/>
        <w:autoSpaceDE w:val="0"/>
        <w:autoSpaceDN w:val="0"/>
        <w:adjustRightInd w:val="0"/>
        <w:spacing w:after="0" w:line="252" w:lineRule="exact"/>
        <w:rPr>
          <w:rFonts w:ascii="Times New Roman" w:hAnsi="Times New Roman"/>
          <w:sz w:val="24"/>
          <w:szCs w:val="24"/>
        </w:rPr>
      </w:pPr>
      <w:bookmarkStart w:id="5" w:name="page17"/>
      <w:bookmarkEnd w:id="5"/>
    </w:p>
    <w:p w:rsidR="004907DF" w:rsidRDefault="00D43F54">
      <w:pPr>
        <w:widowControl w:val="0"/>
        <w:overflowPunct w:val="0"/>
        <w:autoSpaceDE w:val="0"/>
        <w:autoSpaceDN w:val="0"/>
        <w:adjustRightInd w:val="0"/>
        <w:spacing w:after="0" w:line="240" w:lineRule="auto"/>
        <w:jc w:val="right"/>
        <w:rPr>
          <w:rFonts w:ascii="Times New Roman" w:hAnsi="Times New Roman"/>
          <w:sz w:val="24"/>
          <w:szCs w:val="24"/>
        </w:rPr>
      </w:pPr>
      <w:r>
        <w:rPr>
          <w:rFonts w:ascii="Helvetica" w:hAnsi="Helvetica" w:cs="Helvetica"/>
          <w:b/>
          <w:bCs/>
          <w:sz w:val="36"/>
          <w:szCs w:val="36"/>
        </w:rPr>
        <w:t>CHAPTER – 2</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40" w:lineRule="auto"/>
        <w:jc w:val="right"/>
        <w:rPr>
          <w:rFonts w:ascii="Times New Roman" w:hAnsi="Times New Roman"/>
          <w:sz w:val="24"/>
          <w:szCs w:val="24"/>
        </w:rPr>
      </w:pPr>
      <w:r>
        <w:rPr>
          <w:rFonts w:ascii="Helvetica" w:hAnsi="Helvetica" w:cs="Helvetica"/>
          <w:b/>
          <w:bCs/>
          <w:sz w:val="36"/>
          <w:szCs w:val="36"/>
          <w:u w:val="single"/>
        </w:rPr>
        <w:t>RESIDENTIAL STATUS</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59"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00"/>
        <w:rPr>
          <w:rFonts w:ascii="Times New Roman" w:hAnsi="Times New Roman"/>
          <w:sz w:val="24"/>
          <w:szCs w:val="24"/>
        </w:rPr>
      </w:pPr>
      <w:r>
        <w:rPr>
          <w:rFonts w:ascii="Helvetica" w:hAnsi="Helvetica" w:cs="Helvetica"/>
          <w:b/>
          <w:bCs/>
          <w:sz w:val="20"/>
          <w:szCs w:val="20"/>
        </w:rPr>
        <w:t>Sections covered in this chapter</w:t>
      </w:r>
    </w:p>
    <w:p w:rsidR="004907DF" w:rsidRDefault="004907DF">
      <w:pPr>
        <w:widowControl w:val="0"/>
        <w:autoSpaceDE w:val="0"/>
        <w:autoSpaceDN w:val="0"/>
        <w:adjustRightInd w:val="0"/>
        <w:spacing w:after="0" w:line="1"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200"/>
        <w:gridCol w:w="4780"/>
      </w:tblGrid>
      <w:tr w:rsidR="004907DF" w:rsidRPr="0076328F">
        <w:trPr>
          <w:trHeight w:val="202"/>
        </w:trPr>
        <w:tc>
          <w:tcPr>
            <w:tcW w:w="1200" w:type="dxa"/>
            <w:tcBorders>
              <w:top w:val="single" w:sz="8" w:space="0" w:color="auto"/>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5</w:t>
            </w:r>
          </w:p>
        </w:tc>
        <w:tc>
          <w:tcPr>
            <w:tcW w:w="478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Scope of Total income</w:t>
            </w:r>
          </w:p>
        </w:tc>
      </w:tr>
      <w:tr w:rsidR="004907DF" w:rsidRPr="0076328F">
        <w:trPr>
          <w:trHeight w:val="196"/>
        </w:trPr>
        <w:tc>
          <w:tcPr>
            <w:tcW w:w="120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6(1)</w:t>
            </w:r>
          </w:p>
        </w:tc>
        <w:tc>
          <w:tcPr>
            <w:tcW w:w="47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Residential status of an Individual</w:t>
            </w:r>
          </w:p>
        </w:tc>
      </w:tr>
      <w:tr w:rsidR="004907DF" w:rsidRPr="0076328F">
        <w:trPr>
          <w:trHeight w:val="197"/>
        </w:trPr>
        <w:tc>
          <w:tcPr>
            <w:tcW w:w="120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6(2)</w:t>
            </w:r>
          </w:p>
        </w:tc>
        <w:tc>
          <w:tcPr>
            <w:tcW w:w="47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Residential status of an HUF, Firm, AOP &amp; BOI</w:t>
            </w:r>
          </w:p>
        </w:tc>
      </w:tr>
      <w:tr w:rsidR="004907DF" w:rsidRPr="0076328F">
        <w:trPr>
          <w:trHeight w:val="197"/>
        </w:trPr>
        <w:tc>
          <w:tcPr>
            <w:tcW w:w="120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6(3)</w:t>
            </w:r>
          </w:p>
        </w:tc>
        <w:tc>
          <w:tcPr>
            <w:tcW w:w="47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Residential status of Company</w:t>
            </w:r>
          </w:p>
        </w:tc>
      </w:tr>
      <w:tr w:rsidR="004907DF" w:rsidRPr="0076328F">
        <w:trPr>
          <w:trHeight w:val="197"/>
        </w:trPr>
        <w:tc>
          <w:tcPr>
            <w:tcW w:w="120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6(4)</w:t>
            </w:r>
          </w:p>
        </w:tc>
        <w:tc>
          <w:tcPr>
            <w:tcW w:w="47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Residential status of other assessee</w:t>
            </w:r>
          </w:p>
        </w:tc>
      </w:tr>
      <w:tr w:rsidR="004907DF" w:rsidRPr="0076328F">
        <w:trPr>
          <w:trHeight w:val="197"/>
        </w:trPr>
        <w:tc>
          <w:tcPr>
            <w:tcW w:w="120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6(5)</w:t>
            </w:r>
          </w:p>
        </w:tc>
        <w:tc>
          <w:tcPr>
            <w:tcW w:w="47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Resident for one source resident for all source</w:t>
            </w:r>
          </w:p>
        </w:tc>
      </w:tr>
      <w:tr w:rsidR="004907DF" w:rsidRPr="0076328F">
        <w:trPr>
          <w:trHeight w:val="196"/>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6(6)</w:t>
            </w:r>
          </w:p>
        </w:tc>
        <w:tc>
          <w:tcPr>
            <w:tcW w:w="47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Not ordinarily Resident</w:t>
            </w:r>
          </w:p>
        </w:tc>
      </w:tr>
      <w:tr w:rsidR="004907DF" w:rsidRPr="0076328F">
        <w:trPr>
          <w:trHeight w:val="58"/>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47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r>
      <w:tr w:rsidR="004907DF" w:rsidRPr="0076328F">
        <w:trPr>
          <w:trHeight w:val="196"/>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7</w:t>
            </w:r>
          </w:p>
        </w:tc>
        <w:tc>
          <w:tcPr>
            <w:tcW w:w="47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Income deemed to be received</w:t>
            </w:r>
          </w:p>
        </w:tc>
      </w:tr>
      <w:tr w:rsidR="004907DF" w:rsidRPr="0076328F">
        <w:trPr>
          <w:trHeight w:val="56"/>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47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r>
      <w:tr w:rsidR="004907DF" w:rsidRPr="0076328F">
        <w:trPr>
          <w:trHeight w:val="198"/>
        </w:trPr>
        <w:tc>
          <w:tcPr>
            <w:tcW w:w="120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9</w:t>
            </w:r>
          </w:p>
        </w:tc>
        <w:tc>
          <w:tcPr>
            <w:tcW w:w="47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Income deemed to accrue or arise in India</w:t>
            </w:r>
          </w:p>
        </w:tc>
      </w:tr>
    </w:tbl>
    <w:p w:rsidR="004907DF" w:rsidRDefault="00C0437D">
      <w:pPr>
        <w:widowControl w:val="0"/>
        <w:autoSpaceDE w:val="0"/>
        <w:autoSpaceDN w:val="0"/>
        <w:adjustRightInd w:val="0"/>
        <w:spacing w:after="0" w:line="225" w:lineRule="exact"/>
        <w:rPr>
          <w:rFonts w:ascii="Times New Roman" w:hAnsi="Times New Roman"/>
          <w:sz w:val="24"/>
          <w:szCs w:val="24"/>
        </w:rPr>
      </w:pPr>
      <w:r w:rsidRPr="00C0437D">
        <w:rPr>
          <w:rFonts w:asciiTheme="minorHAnsi" w:hAnsiTheme="minorHAnsi" w:cstheme="minorBidi"/>
          <w:noProof/>
        </w:rPr>
        <w:pict>
          <v:rect id="_x0000_s1125" style="position:absolute;margin-left:-.65pt;margin-top:-82.3pt;width:.9pt;height:1pt;z-index:-1139;mso-position-horizontal-relative:text;mso-position-vertical-relative:text" o:allowincell="f" fillcolor="black" stroked="f"/>
        </w:pict>
      </w:r>
      <w:r w:rsidRPr="00C0437D">
        <w:rPr>
          <w:rFonts w:asciiTheme="minorHAnsi" w:hAnsiTheme="minorHAnsi" w:cstheme="minorBidi"/>
          <w:noProof/>
        </w:rPr>
        <w:pict>
          <v:rect id="_x0000_s1126" style="position:absolute;margin-left:58.7pt;margin-top:-82.3pt;width:.95pt;height:1pt;z-index:-1138;mso-position-horizontal-relative:text;mso-position-vertical-relative:text" o:allowincell="f" fillcolor="black" stroked="f"/>
        </w:pict>
      </w:r>
      <w:r w:rsidRPr="00C0437D">
        <w:rPr>
          <w:rFonts w:asciiTheme="minorHAnsi" w:hAnsiTheme="minorHAnsi" w:cstheme="minorBidi"/>
          <w:noProof/>
        </w:rPr>
        <w:pict>
          <v:rect id="_x0000_s1127" style="position:absolute;margin-left:-.65pt;margin-top:-25.2pt;width:.9pt;height:1pt;z-index:-1137;mso-position-horizontal-relative:text;mso-position-vertical-relative:text" o:allowincell="f" fillcolor="black" stroked="f"/>
        </w:pict>
      </w:r>
      <w:r w:rsidRPr="00C0437D">
        <w:rPr>
          <w:rFonts w:asciiTheme="minorHAnsi" w:hAnsiTheme="minorHAnsi" w:cstheme="minorBidi"/>
          <w:noProof/>
        </w:rPr>
        <w:pict>
          <v:rect id="_x0000_s1128" style="position:absolute;margin-left:58.7pt;margin-top:-25.2pt;width:.95pt;height:1pt;z-index:-1136;mso-position-horizontal-relative:text;mso-position-vertical-relative:text" o:allowincell="f" fillcolor="black" stroked="f"/>
        </w:pict>
      </w:r>
      <w:r w:rsidRPr="00C0437D">
        <w:rPr>
          <w:rFonts w:asciiTheme="minorHAnsi" w:hAnsiTheme="minorHAnsi" w:cstheme="minorBidi"/>
          <w:noProof/>
        </w:rPr>
        <w:pict>
          <v:rect id="_x0000_s1129" style="position:absolute;margin-left:-.65pt;margin-top:-.7pt;width:.9pt;height:.95pt;z-index:-1135;mso-position-horizontal-relative:text;mso-position-vertical-relative:text" o:allowincell="f" fillcolor="black" stroked="f"/>
        </w:pict>
      </w:r>
    </w:p>
    <w:p w:rsidR="004907DF" w:rsidRDefault="00D43F54">
      <w:pPr>
        <w:widowControl w:val="0"/>
        <w:tabs>
          <w:tab w:val="left" w:pos="800"/>
        </w:tabs>
        <w:autoSpaceDE w:val="0"/>
        <w:autoSpaceDN w:val="0"/>
        <w:adjustRightInd w:val="0"/>
        <w:spacing w:after="0" w:line="240" w:lineRule="auto"/>
        <w:ind w:left="100"/>
        <w:rPr>
          <w:rFonts w:ascii="Times New Roman" w:hAnsi="Times New Roman"/>
          <w:sz w:val="24"/>
          <w:szCs w:val="24"/>
        </w:rPr>
      </w:pPr>
      <w:r>
        <w:rPr>
          <w:rFonts w:ascii="Helvetica" w:hAnsi="Helvetica" w:cs="Helvetica"/>
          <w:b/>
          <w:bCs/>
          <w:sz w:val="20"/>
          <w:szCs w:val="20"/>
        </w:rPr>
        <w:t>(1)</w:t>
      </w:r>
      <w:r>
        <w:rPr>
          <w:rFonts w:ascii="Times New Roman" w:hAnsi="Times New Roman"/>
          <w:sz w:val="24"/>
          <w:szCs w:val="24"/>
        </w:rPr>
        <w:tab/>
      </w:r>
      <w:r>
        <w:rPr>
          <w:rFonts w:ascii="Helvetica" w:hAnsi="Helvetica" w:cs="Helvetica"/>
          <w:b/>
          <w:bCs/>
          <w:sz w:val="20"/>
          <w:szCs w:val="20"/>
          <w:u w:val="single"/>
        </w:rPr>
        <w:t>Residential Status of an Individual</w:t>
      </w:r>
    </w:p>
    <w:p w:rsidR="004907DF" w:rsidRDefault="00C0437D">
      <w:pPr>
        <w:widowControl w:val="0"/>
        <w:autoSpaceDE w:val="0"/>
        <w:autoSpaceDN w:val="0"/>
        <w:adjustRightInd w:val="0"/>
        <w:spacing w:after="0" w:line="240" w:lineRule="exact"/>
        <w:rPr>
          <w:rFonts w:ascii="Times New Roman" w:hAnsi="Times New Roman"/>
          <w:sz w:val="24"/>
          <w:szCs w:val="24"/>
        </w:rPr>
      </w:pPr>
      <w:r w:rsidRPr="00C0437D">
        <w:rPr>
          <w:rFonts w:asciiTheme="minorHAnsi" w:hAnsiTheme="minorHAnsi" w:cstheme="minorBidi"/>
          <w:noProof/>
        </w:rPr>
        <w:pict>
          <v:line id="_x0000_s1130" style="position:absolute;z-index:-1134" from="4.95pt,12.05pt" to="428.4pt,12.05pt" o:allowincell="f" strokeweight=".16914mm"/>
        </w:pict>
      </w:r>
      <w:r w:rsidRPr="00C0437D">
        <w:rPr>
          <w:rFonts w:asciiTheme="minorHAnsi" w:hAnsiTheme="minorHAnsi" w:cstheme="minorBidi"/>
          <w:noProof/>
        </w:rPr>
        <w:pict>
          <v:line id="_x0000_s1131" style="position:absolute;z-index:-1133" from="5.15pt,11.8pt" to="5.15pt,185.45pt" o:allowincell="f" strokeweight=".16917mm"/>
        </w:pict>
      </w:r>
      <w:r w:rsidRPr="00C0437D">
        <w:rPr>
          <w:rFonts w:asciiTheme="minorHAnsi" w:hAnsiTheme="minorHAnsi" w:cstheme="minorBidi"/>
          <w:noProof/>
        </w:rPr>
        <w:pict>
          <v:line id="_x0000_s1132" style="position:absolute;z-index:-1132" from="4.95pt,185.2pt" to="428.4pt,185.2pt" o:allowincell="f" strokeweight=".16914mm"/>
        </w:pict>
      </w:r>
      <w:r w:rsidRPr="00C0437D">
        <w:rPr>
          <w:rFonts w:asciiTheme="minorHAnsi" w:hAnsiTheme="minorHAnsi" w:cstheme="minorBidi"/>
          <w:noProof/>
        </w:rPr>
        <w:pict>
          <v:line id="_x0000_s1133" style="position:absolute;z-index:-1131" from="428.15pt,11.8pt" to="428.15pt,185.45pt" o:allowincell="f" strokeweight=".16917mm"/>
        </w:pict>
      </w:r>
    </w:p>
    <w:p w:rsidR="004907DF" w:rsidRDefault="00D43F54">
      <w:pPr>
        <w:widowControl w:val="0"/>
        <w:autoSpaceDE w:val="0"/>
        <w:autoSpaceDN w:val="0"/>
        <w:adjustRightInd w:val="0"/>
        <w:spacing w:after="0" w:line="239" w:lineRule="auto"/>
        <w:ind w:left="220"/>
        <w:rPr>
          <w:rFonts w:ascii="Times New Roman" w:hAnsi="Times New Roman"/>
          <w:sz w:val="24"/>
          <w:szCs w:val="24"/>
        </w:rPr>
      </w:pPr>
      <w:r>
        <w:rPr>
          <w:rFonts w:ascii="Helvetica" w:hAnsi="Helvetica" w:cs="Helvetica"/>
          <w:b/>
          <w:bCs/>
          <w:sz w:val="20"/>
          <w:szCs w:val="20"/>
          <w:u w:val="single"/>
        </w:rPr>
        <w:t>Basic Condition</w:t>
      </w:r>
      <w:r>
        <w:rPr>
          <w:rFonts w:ascii="Helvetica" w:hAnsi="Helvetica" w:cs="Helvetica"/>
          <w:b/>
          <w:bCs/>
          <w:sz w:val="20"/>
          <w:szCs w:val="20"/>
        </w:rPr>
        <w:t xml:space="preserve"> :  </w:t>
      </w:r>
      <w:r>
        <w:rPr>
          <w:rFonts w:ascii="Helvetica" w:hAnsi="Helvetica" w:cs="Helvetica"/>
          <w:b/>
          <w:bCs/>
          <w:sz w:val="20"/>
          <w:szCs w:val="20"/>
          <w:u w:val="single"/>
        </w:rPr>
        <w:t>Sec 6 (1)</w:t>
      </w:r>
    </w:p>
    <w:p w:rsidR="004907DF" w:rsidRDefault="004907DF">
      <w:pPr>
        <w:widowControl w:val="0"/>
        <w:autoSpaceDE w:val="0"/>
        <w:autoSpaceDN w:val="0"/>
        <w:adjustRightInd w:val="0"/>
        <w:spacing w:after="0" w:line="220"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3" w:lineRule="auto"/>
        <w:ind w:left="3480" w:right="4560" w:hanging="2222"/>
        <w:rPr>
          <w:rFonts w:ascii="Times New Roman" w:hAnsi="Times New Roman"/>
          <w:sz w:val="24"/>
          <w:szCs w:val="24"/>
        </w:rPr>
      </w:pPr>
      <w:r>
        <w:rPr>
          <w:rFonts w:ascii="Helvetica" w:hAnsi="Helvetica" w:cs="Helvetica"/>
          <w:b/>
          <w:bCs/>
          <w:sz w:val="20"/>
          <w:szCs w:val="20"/>
        </w:rPr>
        <w:t>1</w:t>
      </w:r>
      <w:r>
        <w:rPr>
          <w:rFonts w:ascii="Helvetica" w:hAnsi="Helvetica" w:cs="Helvetica"/>
          <w:b/>
          <w:bCs/>
          <w:sz w:val="25"/>
          <w:szCs w:val="25"/>
          <w:vertAlign w:val="superscript"/>
        </w:rPr>
        <w:t>st</w:t>
      </w:r>
      <w:r>
        <w:rPr>
          <w:rFonts w:ascii="Helvetica" w:hAnsi="Helvetica" w:cs="Helvetica"/>
          <w:b/>
          <w:bCs/>
          <w:sz w:val="20"/>
          <w:szCs w:val="20"/>
        </w:rPr>
        <w:t xml:space="preserve"> Condition : 182 </w:t>
      </w:r>
      <w:r>
        <w:rPr>
          <w:rFonts w:ascii="Helvetica" w:hAnsi="Helvetica" w:cs="Helvetica"/>
          <w:sz w:val="20"/>
          <w:szCs w:val="20"/>
        </w:rPr>
        <w:t>days or more during P/Y</w:t>
      </w:r>
      <w:r>
        <w:rPr>
          <w:rFonts w:ascii="Helvetica" w:hAnsi="Helvetica" w:cs="Helvetica"/>
          <w:b/>
          <w:bCs/>
          <w:sz w:val="20"/>
          <w:szCs w:val="20"/>
        </w:rPr>
        <w:t xml:space="preserve"> </w:t>
      </w:r>
      <w:r>
        <w:rPr>
          <w:rFonts w:ascii="Helvetica" w:hAnsi="Helvetica" w:cs="Helvetica"/>
          <w:sz w:val="20"/>
          <w:szCs w:val="20"/>
        </w:rPr>
        <w:t>(</w:t>
      </w:r>
      <w:r>
        <w:rPr>
          <w:rFonts w:ascii="Helvetica" w:hAnsi="Helvetica" w:cs="Helvetica"/>
          <w:b/>
          <w:bCs/>
          <w:sz w:val="20"/>
          <w:szCs w:val="20"/>
        </w:rPr>
        <w:t>OR)</w:t>
      </w:r>
    </w:p>
    <w:p w:rsidR="004907DF" w:rsidRDefault="004907DF">
      <w:pPr>
        <w:widowControl w:val="0"/>
        <w:autoSpaceDE w:val="0"/>
        <w:autoSpaceDN w:val="0"/>
        <w:adjustRightInd w:val="0"/>
        <w:spacing w:after="0" w:line="2"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7" w:lineRule="auto"/>
        <w:ind w:left="3600" w:right="4660" w:hanging="2390"/>
        <w:rPr>
          <w:rFonts w:ascii="Times New Roman" w:hAnsi="Times New Roman"/>
          <w:sz w:val="24"/>
          <w:szCs w:val="24"/>
        </w:rPr>
      </w:pPr>
      <w:r>
        <w:rPr>
          <w:rFonts w:ascii="Helvetica" w:hAnsi="Helvetica" w:cs="Helvetica"/>
          <w:b/>
          <w:bCs/>
          <w:sz w:val="20"/>
          <w:szCs w:val="20"/>
        </w:rPr>
        <w:t>2</w:t>
      </w:r>
      <w:r>
        <w:rPr>
          <w:rFonts w:ascii="Helvetica" w:hAnsi="Helvetica" w:cs="Helvetica"/>
          <w:b/>
          <w:bCs/>
          <w:sz w:val="25"/>
          <w:szCs w:val="25"/>
          <w:vertAlign w:val="superscript"/>
        </w:rPr>
        <w:t>nd</w:t>
      </w:r>
      <w:r>
        <w:rPr>
          <w:rFonts w:ascii="Helvetica" w:hAnsi="Helvetica" w:cs="Helvetica"/>
          <w:b/>
          <w:bCs/>
          <w:sz w:val="20"/>
          <w:szCs w:val="20"/>
        </w:rPr>
        <w:t xml:space="preserve"> condition : 60 </w:t>
      </w:r>
      <w:r>
        <w:rPr>
          <w:rFonts w:ascii="Helvetica" w:hAnsi="Helvetica" w:cs="Helvetica"/>
          <w:sz w:val="20"/>
          <w:szCs w:val="20"/>
        </w:rPr>
        <w:t>days or more during P/Y</w:t>
      </w:r>
      <w:r>
        <w:rPr>
          <w:rFonts w:ascii="Helvetica" w:hAnsi="Helvetica" w:cs="Helvetica"/>
          <w:b/>
          <w:bCs/>
          <w:sz w:val="20"/>
          <w:szCs w:val="20"/>
        </w:rPr>
        <w:t xml:space="preserve"> and</w:t>
      </w:r>
    </w:p>
    <w:p w:rsidR="004907DF" w:rsidRDefault="00D43F54">
      <w:pPr>
        <w:widowControl w:val="0"/>
        <w:autoSpaceDE w:val="0"/>
        <w:autoSpaceDN w:val="0"/>
        <w:adjustRightInd w:val="0"/>
        <w:spacing w:after="0" w:line="239" w:lineRule="auto"/>
        <w:ind w:left="2600"/>
        <w:rPr>
          <w:rFonts w:ascii="Times New Roman" w:hAnsi="Times New Roman"/>
          <w:sz w:val="24"/>
          <w:szCs w:val="24"/>
        </w:rPr>
      </w:pPr>
      <w:r>
        <w:rPr>
          <w:rFonts w:ascii="Helvetica" w:hAnsi="Helvetica" w:cs="Helvetica"/>
          <w:b/>
          <w:bCs/>
          <w:sz w:val="20"/>
          <w:szCs w:val="20"/>
        </w:rPr>
        <w:t xml:space="preserve">365 </w:t>
      </w:r>
      <w:r>
        <w:rPr>
          <w:rFonts w:ascii="Helvetica" w:hAnsi="Helvetica" w:cs="Helvetica"/>
          <w:sz w:val="20"/>
          <w:szCs w:val="20"/>
        </w:rPr>
        <w:t>days or more during preceding 4 P/y</w:t>
      </w:r>
    </w:p>
    <w:p w:rsidR="004907DF" w:rsidRDefault="004907DF">
      <w:pPr>
        <w:widowControl w:val="0"/>
        <w:autoSpaceDE w:val="0"/>
        <w:autoSpaceDN w:val="0"/>
        <w:adjustRightInd w:val="0"/>
        <w:spacing w:after="0" w:line="204"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260"/>
        <w:rPr>
          <w:rFonts w:ascii="Times New Roman" w:hAnsi="Times New Roman"/>
          <w:sz w:val="24"/>
          <w:szCs w:val="24"/>
        </w:rPr>
      </w:pPr>
      <w:r>
        <w:rPr>
          <w:rFonts w:ascii="Helvetica" w:hAnsi="Helvetica" w:cs="Helvetica"/>
          <w:b/>
          <w:bCs/>
          <w:sz w:val="20"/>
          <w:szCs w:val="20"/>
          <w:u w:val="single"/>
        </w:rPr>
        <w:t>Exception to 2</w:t>
      </w:r>
      <w:r>
        <w:rPr>
          <w:rFonts w:ascii="Helvetica" w:hAnsi="Helvetica" w:cs="Helvetica"/>
          <w:b/>
          <w:bCs/>
          <w:sz w:val="25"/>
          <w:szCs w:val="25"/>
          <w:u w:val="single"/>
          <w:vertAlign w:val="superscript"/>
        </w:rPr>
        <w:t>nd</w:t>
      </w:r>
      <w:r>
        <w:rPr>
          <w:rFonts w:ascii="Helvetica" w:hAnsi="Helvetica" w:cs="Helvetica"/>
          <w:b/>
          <w:bCs/>
          <w:sz w:val="20"/>
          <w:szCs w:val="20"/>
        </w:rPr>
        <w:t xml:space="preserve"> </w:t>
      </w:r>
      <w:r>
        <w:rPr>
          <w:rFonts w:ascii="Helvetica" w:hAnsi="Helvetica" w:cs="Helvetica"/>
          <w:b/>
          <w:bCs/>
          <w:sz w:val="20"/>
          <w:szCs w:val="20"/>
          <w:u w:val="single"/>
        </w:rPr>
        <w:t>condition</w:t>
      </w:r>
      <w:r>
        <w:rPr>
          <w:rFonts w:ascii="Helvetica" w:hAnsi="Helvetica" w:cs="Helvetica"/>
          <w:b/>
          <w:bCs/>
          <w:sz w:val="20"/>
          <w:szCs w:val="20"/>
        </w:rPr>
        <w:t xml:space="preserve"> :</w:t>
      </w:r>
    </w:p>
    <w:p w:rsidR="004907DF" w:rsidRDefault="00D43F54" w:rsidP="00D43F54">
      <w:pPr>
        <w:widowControl w:val="0"/>
        <w:numPr>
          <w:ilvl w:val="0"/>
          <w:numId w:val="9"/>
        </w:numPr>
        <w:tabs>
          <w:tab w:val="clear" w:pos="720"/>
          <w:tab w:val="num" w:pos="580"/>
        </w:tabs>
        <w:overflowPunct w:val="0"/>
        <w:autoSpaceDE w:val="0"/>
        <w:autoSpaceDN w:val="0"/>
        <w:adjustRightInd w:val="0"/>
        <w:spacing w:after="0" w:line="209" w:lineRule="auto"/>
        <w:ind w:left="580" w:hanging="368"/>
        <w:jc w:val="both"/>
        <w:rPr>
          <w:rFonts w:ascii="Helvetica" w:hAnsi="Helvetica" w:cs="Helvetica"/>
          <w:sz w:val="20"/>
          <w:szCs w:val="20"/>
        </w:rPr>
      </w:pPr>
      <w:r>
        <w:rPr>
          <w:rFonts w:ascii="Helvetica" w:hAnsi="Helvetica" w:cs="Helvetica"/>
          <w:sz w:val="20"/>
          <w:szCs w:val="20"/>
          <w:u w:val="single"/>
        </w:rPr>
        <w:t>Indian citizen</w:t>
      </w:r>
      <w:r>
        <w:rPr>
          <w:rFonts w:ascii="Helvetica" w:hAnsi="Helvetica" w:cs="Helvetica"/>
          <w:sz w:val="20"/>
          <w:szCs w:val="20"/>
        </w:rPr>
        <w:t xml:space="preserve"> </w:t>
      </w:r>
      <w:r>
        <w:rPr>
          <w:rFonts w:ascii="Helvetica" w:hAnsi="Helvetica" w:cs="Helvetica"/>
          <w:b/>
          <w:bCs/>
          <w:sz w:val="20"/>
          <w:szCs w:val="20"/>
        </w:rPr>
        <w:t>leaves</w:t>
      </w:r>
      <w:r>
        <w:rPr>
          <w:rFonts w:ascii="Helvetica" w:hAnsi="Helvetica" w:cs="Helvetica"/>
          <w:sz w:val="20"/>
          <w:szCs w:val="20"/>
        </w:rPr>
        <w:t xml:space="preserve"> India for </w:t>
      </w:r>
      <w:r>
        <w:rPr>
          <w:rFonts w:ascii="Helvetica" w:hAnsi="Helvetica" w:cs="Helvetica"/>
          <w:b/>
          <w:bCs/>
          <w:sz w:val="20"/>
          <w:szCs w:val="20"/>
          <w:u w:val="single"/>
        </w:rPr>
        <w:t>employment</w:t>
      </w:r>
      <w:r>
        <w:rPr>
          <w:rFonts w:ascii="Helvetica" w:hAnsi="Helvetica" w:cs="Helvetica"/>
          <w:sz w:val="20"/>
          <w:szCs w:val="20"/>
        </w:rPr>
        <w:t xml:space="preserve"> abroad during P/Y </w:t>
      </w:r>
    </w:p>
    <w:p w:rsidR="004907DF" w:rsidRDefault="004907DF">
      <w:pPr>
        <w:widowControl w:val="0"/>
        <w:autoSpaceDE w:val="0"/>
        <w:autoSpaceDN w:val="0"/>
        <w:adjustRightInd w:val="0"/>
        <w:spacing w:after="0" w:line="230" w:lineRule="exact"/>
        <w:rPr>
          <w:rFonts w:ascii="Helvetica" w:hAnsi="Helvetica" w:cs="Helvetica"/>
          <w:sz w:val="20"/>
          <w:szCs w:val="20"/>
        </w:rPr>
      </w:pPr>
    </w:p>
    <w:p w:rsidR="004907DF" w:rsidRDefault="00D43F54" w:rsidP="00D43F54">
      <w:pPr>
        <w:widowControl w:val="0"/>
        <w:numPr>
          <w:ilvl w:val="0"/>
          <w:numId w:val="9"/>
        </w:numPr>
        <w:tabs>
          <w:tab w:val="clear" w:pos="720"/>
          <w:tab w:val="num" w:pos="580"/>
        </w:tabs>
        <w:overflowPunct w:val="0"/>
        <w:autoSpaceDE w:val="0"/>
        <w:autoSpaceDN w:val="0"/>
        <w:adjustRightInd w:val="0"/>
        <w:spacing w:after="0" w:line="239" w:lineRule="auto"/>
        <w:ind w:left="580" w:hanging="368"/>
        <w:jc w:val="both"/>
        <w:rPr>
          <w:rFonts w:ascii="Helvetica" w:hAnsi="Helvetica" w:cs="Helvetica"/>
          <w:sz w:val="20"/>
          <w:szCs w:val="20"/>
        </w:rPr>
      </w:pPr>
      <w:r>
        <w:rPr>
          <w:rFonts w:ascii="Helvetica" w:hAnsi="Helvetica" w:cs="Helvetica"/>
          <w:sz w:val="20"/>
          <w:szCs w:val="20"/>
          <w:u w:val="single"/>
        </w:rPr>
        <w:t>India citizen</w:t>
      </w:r>
      <w:r>
        <w:rPr>
          <w:rFonts w:ascii="Helvetica" w:hAnsi="Helvetica" w:cs="Helvetica"/>
          <w:sz w:val="20"/>
          <w:szCs w:val="20"/>
        </w:rPr>
        <w:t xml:space="preserve"> who is working on Indian ship </w:t>
      </w:r>
      <w:r>
        <w:rPr>
          <w:rFonts w:ascii="Helvetica" w:hAnsi="Helvetica" w:cs="Helvetica"/>
          <w:b/>
          <w:bCs/>
          <w:sz w:val="20"/>
          <w:szCs w:val="20"/>
        </w:rPr>
        <w:t>leaves</w:t>
      </w:r>
      <w:r>
        <w:rPr>
          <w:rFonts w:ascii="Helvetica" w:hAnsi="Helvetica" w:cs="Helvetica"/>
          <w:sz w:val="20"/>
          <w:szCs w:val="20"/>
        </w:rPr>
        <w:t xml:space="preserve"> India during P/Y. </w:t>
      </w:r>
    </w:p>
    <w:p w:rsidR="004907DF" w:rsidRDefault="004907DF">
      <w:pPr>
        <w:widowControl w:val="0"/>
        <w:autoSpaceDE w:val="0"/>
        <w:autoSpaceDN w:val="0"/>
        <w:adjustRightInd w:val="0"/>
        <w:spacing w:after="0" w:line="229" w:lineRule="exact"/>
        <w:rPr>
          <w:rFonts w:ascii="Helvetica" w:hAnsi="Helvetica" w:cs="Helvetica"/>
          <w:sz w:val="20"/>
          <w:szCs w:val="20"/>
        </w:rPr>
      </w:pPr>
    </w:p>
    <w:p w:rsidR="004907DF" w:rsidRDefault="00D43F54" w:rsidP="00D43F54">
      <w:pPr>
        <w:widowControl w:val="0"/>
        <w:numPr>
          <w:ilvl w:val="0"/>
          <w:numId w:val="9"/>
        </w:numPr>
        <w:tabs>
          <w:tab w:val="clear" w:pos="720"/>
          <w:tab w:val="num" w:pos="580"/>
        </w:tabs>
        <w:overflowPunct w:val="0"/>
        <w:autoSpaceDE w:val="0"/>
        <w:autoSpaceDN w:val="0"/>
        <w:adjustRightInd w:val="0"/>
        <w:spacing w:after="0" w:line="239" w:lineRule="auto"/>
        <w:ind w:left="580" w:hanging="368"/>
        <w:jc w:val="both"/>
        <w:rPr>
          <w:rFonts w:ascii="Helvetica" w:hAnsi="Helvetica" w:cs="Helvetica"/>
          <w:sz w:val="20"/>
          <w:szCs w:val="20"/>
        </w:rPr>
      </w:pPr>
      <w:r>
        <w:rPr>
          <w:rFonts w:ascii="Helvetica" w:hAnsi="Helvetica" w:cs="Helvetica"/>
          <w:sz w:val="20"/>
          <w:szCs w:val="20"/>
          <w:u w:val="single"/>
        </w:rPr>
        <w:t>Indian citizen</w:t>
      </w:r>
      <w:r>
        <w:rPr>
          <w:rFonts w:ascii="Helvetica" w:hAnsi="Helvetica" w:cs="Helvetica"/>
          <w:sz w:val="20"/>
          <w:szCs w:val="20"/>
        </w:rPr>
        <w:t xml:space="preserve"> or </w:t>
      </w:r>
      <w:r>
        <w:rPr>
          <w:rFonts w:ascii="Helvetica" w:hAnsi="Helvetica" w:cs="Helvetica"/>
          <w:sz w:val="20"/>
          <w:szCs w:val="20"/>
          <w:u w:val="single"/>
        </w:rPr>
        <w:t>PIO</w:t>
      </w:r>
      <w:r>
        <w:rPr>
          <w:rFonts w:ascii="Helvetica" w:hAnsi="Helvetica" w:cs="Helvetica"/>
          <w:sz w:val="20"/>
          <w:szCs w:val="20"/>
        </w:rPr>
        <w:t xml:space="preserve"> </w:t>
      </w:r>
      <w:r>
        <w:rPr>
          <w:rFonts w:ascii="Helvetica" w:hAnsi="Helvetica" w:cs="Helvetica"/>
          <w:b/>
          <w:bCs/>
          <w:sz w:val="20"/>
          <w:szCs w:val="20"/>
        </w:rPr>
        <w:t>coming</w:t>
      </w:r>
      <w:r>
        <w:rPr>
          <w:rFonts w:ascii="Helvetica" w:hAnsi="Helvetica" w:cs="Helvetica"/>
          <w:sz w:val="20"/>
          <w:szCs w:val="20"/>
        </w:rPr>
        <w:t xml:space="preserve"> to India on a </w:t>
      </w:r>
      <w:r>
        <w:rPr>
          <w:rFonts w:ascii="Helvetica" w:hAnsi="Helvetica" w:cs="Helvetica"/>
          <w:b/>
          <w:bCs/>
          <w:sz w:val="20"/>
          <w:szCs w:val="20"/>
        </w:rPr>
        <w:t>visit</w:t>
      </w:r>
      <w:r>
        <w:rPr>
          <w:rFonts w:ascii="Helvetica" w:hAnsi="Helvetica" w:cs="Helvetica"/>
          <w:sz w:val="20"/>
          <w:szCs w:val="20"/>
        </w:rPr>
        <w:t xml:space="preserve"> during P/Y. </w:t>
      </w:r>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1134" style="position:absolute;z-index:-1130" from="4.95pt,24.3pt" to="383.4pt,24.3pt" o:allowincell="f" strokeweight=".16914mm"/>
        </w:pict>
      </w:r>
      <w:r w:rsidRPr="00C0437D">
        <w:rPr>
          <w:rFonts w:asciiTheme="minorHAnsi" w:hAnsiTheme="minorHAnsi" w:cstheme="minorBidi"/>
          <w:noProof/>
        </w:rPr>
        <w:pict>
          <v:line id="_x0000_s1135" style="position:absolute;z-index:-1129" from="5.15pt,24.1pt" to="5.15pt,94.15pt" o:allowincell="f" strokeweight=".16917mm"/>
        </w:pict>
      </w:r>
      <w:r w:rsidRPr="00C0437D">
        <w:rPr>
          <w:rFonts w:asciiTheme="minorHAnsi" w:hAnsiTheme="minorHAnsi" w:cstheme="minorBidi"/>
          <w:noProof/>
        </w:rPr>
        <w:pict>
          <v:line id="_x0000_s1136" style="position:absolute;z-index:-1128" from="4.95pt,93.9pt" to="383.4pt,93.9pt" o:allowincell="f" strokeweight=".16914mm"/>
        </w:pict>
      </w:r>
      <w:r w:rsidRPr="00C0437D">
        <w:rPr>
          <w:rFonts w:asciiTheme="minorHAnsi" w:hAnsiTheme="minorHAnsi" w:cstheme="minorBidi"/>
          <w:noProof/>
        </w:rPr>
        <w:pict>
          <v:line id="_x0000_s1137" style="position:absolute;z-index:-1127" from="383.15pt,24.1pt" to="383.15pt,94.15pt" o:allowincell="f" strokeweight=".16917mm"/>
        </w:pict>
      </w:r>
    </w:p>
    <w:p w:rsidR="004907DF" w:rsidRDefault="004907DF">
      <w:pPr>
        <w:widowControl w:val="0"/>
        <w:autoSpaceDE w:val="0"/>
        <w:autoSpaceDN w:val="0"/>
        <w:adjustRightInd w:val="0"/>
        <w:spacing w:after="0" w:line="286"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220"/>
        <w:rPr>
          <w:rFonts w:ascii="Times New Roman" w:hAnsi="Times New Roman"/>
          <w:sz w:val="24"/>
          <w:szCs w:val="24"/>
        </w:rPr>
      </w:pPr>
      <w:r>
        <w:rPr>
          <w:rFonts w:ascii="Helvetica" w:hAnsi="Helvetica" w:cs="Helvetica"/>
          <w:b/>
          <w:bCs/>
          <w:sz w:val="20"/>
          <w:szCs w:val="20"/>
          <w:u w:val="single"/>
        </w:rPr>
        <w:t>Additional condition</w:t>
      </w:r>
      <w:r>
        <w:rPr>
          <w:rFonts w:ascii="Helvetica" w:hAnsi="Helvetica" w:cs="Helvetica"/>
          <w:b/>
          <w:bCs/>
          <w:sz w:val="20"/>
          <w:szCs w:val="20"/>
        </w:rPr>
        <w:t xml:space="preserve"> : </w:t>
      </w:r>
      <w:r>
        <w:rPr>
          <w:rFonts w:ascii="Helvetica" w:hAnsi="Helvetica" w:cs="Helvetica"/>
          <w:b/>
          <w:bCs/>
          <w:sz w:val="20"/>
          <w:szCs w:val="20"/>
          <w:u w:val="single"/>
        </w:rPr>
        <w:t>Sec 6 (6)</w:t>
      </w:r>
    </w:p>
    <w:p w:rsidR="004907DF" w:rsidRDefault="004907DF">
      <w:pPr>
        <w:widowControl w:val="0"/>
        <w:autoSpaceDE w:val="0"/>
        <w:autoSpaceDN w:val="0"/>
        <w:adjustRightInd w:val="0"/>
        <w:spacing w:after="0" w:line="204"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220"/>
        <w:rPr>
          <w:rFonts w:ascii="Times New Roman" w:hAnsi="Times New Roman"/>
          <w:sz w:val="24"/>
          <w:szCs w:val="24"/>
        </w:rPr>
      </w:pPr>
      <w:r>
        <w:rPr>
          <w:rFonts w:ascii="Helvetica" w:hAnsi="Helvetica" w:cs="Helvetica"/>
          <w:b/>
          <w:bCs/>
          <w:sz w:val="20"/>
          <w:szCs w:val="20"/>
        </w:rPr>
        <w:t>1</w:t>
      </w:r>
      <w:r>
        <w:rPr>
          <w:rFonts w:ascii="Helvetica" w:hAnsi="Helvetica" w:cs="Helvetica"/>
          <w:b/>
          <w:bCs/>
          <w:sz w:val="25"/>
          <w:szCs w:val="25"/>
          <w:vertAlign w:val="superscript"/>
        </w:rPr>
        <w:t>st</w:t>
      </w:r>
      <w:r>
        <w:rPr>
          <w:rFonts w:ascii="Helvetica" w:hAnsi="Helvetica" w:cs="Helvetica"/>
          <w:b/>
          <w:bCs/>
          <w:sz w:val="20"/>
          <w:szCs w:val="20"/>
        </w:rPr>
        <w:t xml:space="preserve">  Condition : 730 </w:t>
      </w:r>
      <w:r>
        <w:rPr>
          <w:rFonts w:ascii="Helvetica" w:hAnsi="Helvetica" w:cs="Helvetica"/>
          <w:sz w:val="20"/>
          <w:szCs w:val="20"/>
        </w:rPr>
        <w:t>days or more in</w:t>
      </w:r>
      <w:r>
        <w:rPr>
          <w:rFonts w:ascii="Helvetica" w:hAnsi="Helvetica" w:cs="Helvetica"/>
          <w:b/>
          <w:bCs/>
          <w:sz w:val="20"/>
          <w:szCs w:val="20"/>
        </w:rPr>
        <w:t xml:space="preserve"> </w:t>
      </w:r>
      <w:r>
        <w:rPr>
          <w:rFonts w:ascii="Helvetica" w:hAnsi="Helvetica" w:cs="Helvetica"/>
          <w:b/>
          <w:bCs/>
          <w:i/>
          <w:iCs/>
          <w:sz w:val="20"/>
          <w:szCs w:val="20"/>
        </w:rPr>
        <w:t>preceding</w:t>
      </w:r>
      <w:r>
        <w:rPr>
          <w:rFonts w:ascii="Helvetica" w:hAnsi="Helvetica" w:cs="Helvetica"/>
          <w:b/>
          <w:bCs/>
          <w:sz w:val="20"/>
          <w:szCs w:val="20"/>
        </w:rPr>
        <w:t xml:space="preserve"> 7 P/Y  (and)</w:t>
      </w:r>
    </w:p>
    <w:p w:rsidR="004907DF" w:rsidRDefault="004907DF">
      <w:pPr>
        <w:widowControl w:val="0"/>
        <w:autoSpaceDE w:val="0"/>
        <w:autoSpaceDN w:val="0"/>
        <w:adjustRightInd w:val="0"/>
        <w:spacing w:after="0" w:line="173"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220"/>
        <w:rPr>
          <w:rFonts w:ascii="Times New Roman" w:hAnsi="Times New Roman"/>
          <w:sz w:val="24"/>
          <w:szCs w:val="24"/>
        </w:rPr>
      </w:pPr>
      <w:r>
        <w:rPr>
          <w:rFonts w:ascii="Helvetica" w:hAnsi="Helvetica" w:cs="Helvetica"/>
          <w:b/>
          <w:bCs/>
          <w:sz w:val="20"/>
          <w:szCs w:val="20"/>
        </w:rPr>
        <w:t>2</w:t>
      </w:r>
      <w:r>
        <w:rPr>
          <w:rFonts w:ascii="Helvetica" w:hAnsi="Helvetica" w:cs="Helvetica"/>
          <w:b/>
          <w:bCs/>
          <w:sz w:val="25"/>
          <w:szCs w:val="25"/>
          <w:vertAlign w:val="superscript"/>
        </w:rPr>
        <w:t>nd</w:t>
      </w:r>
      <w:r>
        <w:rPr>
          <w:rFonts w:ascii="Helvetica" w:hAnsi="Helvetica" w:cs="Helvetica"/>
          <w:b/>
          <w:bCs/>
          <w:sz w:val="20"/>
          <w:szCs w:val="20"/>
        </w:rPr>
        <w:t xml:space="preserve"> Condition : </w:t>
      </w:r>
      <w:r>
        <w:rPr>
          <w:rFonts w:ascii="Helvetica" w:hAnsi="Helvetica" w:cs="Helvetica"/>
          <w:sz w:val="20"/>
          <w:szCs w:val="20"/>
        </w:rPr>
        <w:t>Resident in</w:t>
      </w:r>
      <w:r>
        <w:rPr>
          <w:rFonts w:ascii="Helvetica" w:hAnsi="Helvetica" w:cs="Helvetica"/>
          <w:b/>
          <w:bCs/>
          <w:sz w:val="20"/>
          <w:szCs w:val="20"/>
        </w:rPr>
        <w:t xml:space="preserve"> 2 </w:t>
      </w:r>
      <w:r>
        <w:rPr>
          <w:rFonts w:ascii="Helvetica" w:hAnsi="Helvetica" w:cs="Helvetica"/>
          <w:sz w:val="20"/>
          <w:szCs w:val="20"/>
        </w:rPr>
        <w:t>out of</w:t>
      </w:r>
      <w:r>
        <w:rPr>
          <w:rFonts w:ascii="Helvetica" w:hAnsi="Helvetica" w:cs="Helvetica"/>
          <w:b/>
          <w:bCs/>
          <w:sz w:val="20"/>
          <w:szCs w:val="20"/>
        </w:rPr>
        <w:t xml:space="preserve"> </w:t>
      </w:r>
      <w:r>
        <w:rPr>
          <w:rFonts w:ascii="Helvetica" w:hAnsi="Helvetica" w:cs="Helvetica"/>
          <w:b/>
          <w:bCs/>
          <w:i/>
          <w:iCs/>
          <w:sz w:val="20"/>
          <w:szCs w:val="20"/>
        </w:rPr>
        <w:t>preceding 10 P/Y</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30" w:lineRule="exact"/>
        <w:rPr>
          <w:rFonts w:ascii="Times New Roman" w:hAnsi="Times New Roman"/>
          <w:sz w:val="24"/>
          <w:szCs w:val="24"/>
        </w:rPr>
      </w:pPr>
    </w:p>
    <w:tbl>
      <w:tblPr>
        <w:tblW w:w="0" w:type="auto"/>
        <w:tblInd w:w="430" w:type="dxa"/>
        <w:tblLayout w:type="fixed"/>
        <w:tblCellMar>
          <w:left w:w="0" w:type="dxa"/>
          <w:right w:w="0" w:type="dxa"/>
        </w:tblCellMar>
        <w:tblLook w:val="0000"/>
      </w:tblPr>
      <w:tblGrid>
        <w:gridCol w:w="2600"/>
        <w:gridCol w:w="2120"/>
        <w:gridCol w:w="2300"/>
        <w:gridCol w:w="240"/>
        <w:gridCol w:w="20"/>
      </w:tblGrid>
      <w:tr w:rsidR="004907DF" w:rsidRPr="0076328F">
        <w:trPr>
          <w:trHeight w:val="237"/>
        </w:trPr>
        <w:tc>
          <w:tcPr>
            <w:tcW w:w="2600" w:type="dxa"/>
            <w:tcBorders>
              <w:top w:val="single" w:sz="8" w:space="0" w:color="auto"/>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b/>
                <w:bCs/>
                <w:w w:val="98"/>
                <w:sz w:val="20"/>
                <w:szCs w:val="20"/>
              </w:rPr>
              <w:t>Status</w:t>
            </w:r>
          </w:p>
        </w:tc>
        <w:tc>
          <w:tcPr>
            <w:tcW w:w="212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20"/>
                <w:szCs w:val="20"/>
              </w:rPr>
              <w:t>Basic Condition</w:t>
            </w:r>
          </w:p>
        </w:tc>
        <w:tc>
          <w:tcPr>
            <w:tcW w:w="230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20"/>
                <w:szCs w:val="20"/>
              </w:rPr>
              <w:t>Additional Conditions</w:t>
            </w: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57"/>
        </w:trPr>
        <w:tc>
          <w:tcPr>
            <w:tcW w:w="26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1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56" w:lineRule="exact"/>
              <w:jc w:val="center"/>
              <w:rPr>
                <w:rFonts w:ascii="Times New Roman" w:eastAsiaTheme="minorEastAsia" w:hAnsi="Times New Roman"/>
                <w:sz w:val="24"/>
                <w:szCs w:val="24"/>
              </w:rPr>
            </w:pPr>
            <w:r w:rsidRPr="0076328F">
              <w:rPr>
                <w:rFonts w:ascii="Helvetica" w:eastAsiaTheme="minorEastAsia" w:hAnsi="Helvetica" w:cs="Helvetica"/>
                <w:b/>
                <w:bCs/>
                <w:w w:val="90"/>
                <w:sz w:val="20"/>
                <w:szCs w:val="20"/>
              </w:rPr>
              <w:t>1</w:t>
            </w:r>
            <w:r w:rsidRPr="0076328F">
              <w:rPr>
                <w:rFonts w:ascii="Helvetica" w:eastAsiaTheme="minorEastAsia" w:hAnsi="Helvetica" w:cs="Helvetica"/>
                <w:b/>
                <w:bCs/>
                <w:w w:val="90"/>
                <w:sz w:val="25"/>
                <w:szCs w:val="25"/>
                <w:vertAlign w:val="superscript"/>
              </w:rPr>
              <w:t>st</w:t>
            </w:r>
            <w:r w:rsidRPr="0076328F">
              <w:rPr>
                <w:rFonts w:ascii="Helvetica" w:eastAsiaTheme="minorEastAsia" w:hAnsi="Helvetica" w:cs="Helvetica"/>
                <w:b/>
                <w:bCs/>
                <w:w w:val="90"/>
                <w:sz w:val="20"/>
                <w:szCs w:val="20"/>
              </w:rPr>
              <w:t xml:space="preserve"> or 2</w:t>
            </w:r>
            <w:r w:rsidRPr="0076328F">
              <w:rPr>
                <w:rFonts w:ascii="Helvetica" w:eastAsiaTheme="minorEastAsia" w:hAnsi="Helvetica" w:cs="Helvetica"/>
                <w:b/>
                <w:bCs/>
                <w:w w:val="90"/>
                <w:sz w:val="25"/>
                <w:szCs w:val="25"/>
                <w:vertAlign w:val="superscript"/>
              </w:rPr>
              <w:t>nd</w:t>
            </w:r>
          </w:p>
        </w:tc>
        <w:tc>
          <w:tcPr>
            <w:tcW w:w="23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56" w:lineRule="exact"/>
              <w:jc w:val="center"/>
              <w:rPr>
                <w:rFonts w:ascii="Times New Roman" w:eastAsiaTheme="minorEastAsia" w:hAnsi="Times New Roman"/>
                <w:sz w:val="24"/>
                <w:szCs w:val="24"/>
              </w:rPr>
            </w:pPr>
            <w:r w:rsidRPr="0076328F">
              <w:rPr>
                <w:rFonts w:ascii="Helvetica" w:eastAsiaTheme="minorEastAsia" w:hAnsi="Helvetica" w:cs="Helvetica"/>
                <w:b/>
                <w:bCs/>
                <w:w w:val="94"/>
                <w:sz w:val="20"/>
                <w:szCs w:val="20"/>
              </w:rPr>
              <w:t>1</w:t>
            </w:r>
            <w:r w:rsidRPr="0076328F">
              <w:rPr>
                <w:rFonts w:ascii="Helvetica" w:eastAsiaTheme="minorEastAsia" w:hAnsi="Helvetica" w:cs="Helvetica"/>
                <w:b/>
                <w:bCs/>
                <w:w w:val="94"/>
                <w:sz w:val="25"/>
                <w:szCs w:val="25"/>
                <w:vertAlign w:val="superscript"/>
              </w:rPr>
              <w:t>st</w:t>
            </w:r>
            <w:r w:rsidRPr="0076328F">
              <w:rPr>
                <w:rFonts w:ascii="Helvetica" w:eastAsiaTheme="minorEastAsia" w:hAnsi="Helvetica" w:cs="Helvetica"/>
                <w:b/>
                <w:bCs/>
                <w:w w:val="94"/>
                <w:sz w:val="20"/>
                <w:szCs w:val="20"/>
              </w:rPr>
              <w:t xml:space="preserve"> and 2</w:t>
            </w:r>
            <w:r w:rsidRPr="0076328F">
              <w:rPr>
                <w:rFonts w:ascii="Helvetica" w:eastAsiaTheme="minorEastAsia" w:hAnsi="Helvetica" w:cs="Helvetica"/>
                <w:b/>
                <w:bCs/>
                <w:w w:val="94"/>
                <w:sz w:val="25"/>
                <w:szCs w:val="25"/>
                <w:vertAlign w:val="superscript"/>
              </w:rPr>
              <w:t>nd</w:t>
            </w: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0"/>
        </w:trPr>
        <w:tc>
          <w:tcPr>
            <w:tcW w:w="26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0" w:lineRule="exact"/>
              <w:jc w:val="center"/>
              <w:rPr>
                <w:rFonts w:ascii="Times New Roman" w:eastAsiaTheme="minorEastAsia" w:hAnsi="Times New Roman"/>
                <w:sz w:val="24"/>
                <w:szCs w:val="24"/>
              </w:rPr>
            </w:pPr>
            <w:r w:rsidRPr="0076328F">
              <w:rPr>
                <w:rFonts w:ascii="Helvetica" w:eastAsiaTheme="minorEastAsia" w:hAnsi="Helvetica" w:cs="Helvetica"/>
                <w:b/>
                <w:bCs/>
                <w:w w:val="98"/>
                <w:sz w:val="20"/>
                <w:szCs w:val="20"/>
              </w:rPr>
              <w:t>ROR</w:t>
            </w:r>
          </w:p>
        </w:tc>
        <w:tc>
          <w:tcPr>
            <w:tcW w:w="2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34"/>
        </w:trPr>
        <w:tc>
          <w:tcPr>
            <w:tcW w:w="26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3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54"/>
        </w:trPr>
        <w:tc>
          <w:tcPr>
            <w:tcW w:w="26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1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54" w:lineRule="exact"/>
              <w:jc w:val="center"/>
              <w:rPr>
                <w:rFonts w:ascii="Times New Roman" w:eastAsiaTheme="minorEastAsia" w:hAnsi="Times New Roman"/>
                <w:sz w:val="24"/>
                <w:szCs w:val="24"/>
              </w:rPr>
            </w:pPr>
            <w:r w:rsidRPr="0076328F">
              <w:rPr>
                <w:rFonts w:ascii="Helvetica" w:eastAsiaTheme="minorEastAsia" w:hAnsi="Helvetica" w:cs="Helvetica"/>
                <w:b/>
                <w:bCs/>
                <w:w w:val="90"/>
                <w:sz w:val="20"/>
                <w:szCs w:val="20"/>
              </w:rPr>
              <w:t>1</w:t>
            </w:r>
            <w:r w:rsidRPr="0076328F">
              <w:rPr>
                <w:rFonts w:ascii="Helvetica" w:eastAsiaTheme="minorEastAsia" w:hAnsi="Helvetica" w:cs="Helvetica"/>
                <w:b/>
                <w:bCs/>
                <w:w w:val="90"/>
                <w:sz w:val="25"/>
                <w:szCs w:val="25"/>
                <w:vertAlign w:val="superscript"/>
              </w:rPr>
              <w:t>st</w:t>
            </w:r>
            <w:r w:rsidRPr="0076328F">
              <w:rPr>
                <w:rFonts w:ascii="Helvetica" w:eastAsiaTheme="minorEastAsia" w:hAnsi="Helvetica" w:cs="Helvetica"/>
                <w:b/>
                <w:bCs/>
                <w:w w:val="90"/>
                <w:sz w:val="20"/>
                <w:szCs w:val="20"/>
              </w:rPr>
              <w:t xml:space="preserve"> or 2</w:t>
            </w:r>
            <w:r w:rsidRPr="0076328F">
              <w:rPr>
                <w:rFonts w:ascii="Helvetica" w:eastAsiaTheme="minorEastAsia" w:hAnsi="Helvetica" w:cs="Helvetica"/>
                <w:b/>
                <w:bCs/>
                <w:w w:val="90"/>
                <w:sz w:val="25"/>
                <w:szCs w:val="25"/>
                <w:vertAlign w:val="superscript"/>
              </w:rPr>
              <w:t>nd</w:t>
            </w:r>
          </w:p>
        </w:tc>
        <w:tc>
          <w:tcPr>
            <w:tcW w:w="23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54" w:lineRule="exact"/>
              <w:jc w:val="center"/>
              <w:rPr>
                <w:rFonts w:ascii="Times New Roman" w:eastAsiaTheme="minorEastAsia" w:hAnsi="Times New Roman"/>
                <w:sz w:val="24"/>
                <w:szCs w:val="24"/>
              </w:rPr>
            </w:pPr>
            <w:r w:rsidRPr="0076328F">
              <w:rPr>
                <w:rFonts w:ascii="Helvetica" w:eastAsiaTheme="minorEastAsia" w:hAnsi="Helvetica" w:cs="Helvetica"/>
                <w:b/>
                <w:bCs/>
                <w:w w:val="94"/>
                <w:sz w:val="20"/>
                <w:szCs w:val="20"/>
              </w:rPr>
              <w:t>1</w:t>
            </w:r>
            <w:r w:rsidRPr="0076328F">
              <w:rPr>
                <w:rFonts w:ascii="Helvetica" w:eastAsiaTheme="minorEastAsia" w:hAnsi="Helvetica" w:cs="Helvetica"/>
                <w:b/>
                <w:bCs/>
                <w:w w:val="94"/>
                <w:sz w:val="25"/>
                <w:szCs w:val="25"/>
                <w:vertAlign w:val="superscript"/>
              </w:rPr>
              <w:t>st</w:t>
            </w:r>
            <w:r w:rsidRPr="0076328F">
              <w:rPr>
                <w:rFonts w:ascii="Helvetica" w:eastAsiaTheme="minorEastAsia" w:hAnsi="Helvetica" w:cs="Helvetica"/>
                <w:b/>
                <w:bCs/>
                <w:w w:val="94"/>
                <w:sz w:val="20"/>
                <w:szCs w:val="20"/>
              </w:rPr>
              <w:t xml:space="preserve"> and 2</w:t>
            </w:r>
            <w:r w:rsidRPr="0076328F">
              <w:rPr>
                <w:rFonts w:ascii="Helvetica" w:eastAsiaTheme="minorEastAsia" w:hAnsi="Helvetica" w:cs="Helvetica"/>
                <w:b/>
                <w:bCs/>
                <w:w w:val="94"/>
                <w:sz w:val="25"/>
                <w:szCs w:val="25"/>
                <w:vertAlign w:val="superscript"/>
              </w:rPr>
              <w:t>nd</w:t>
            </w: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0"/>
        </w:trPr>
        <w:tc>
          <w:tcPr>
            <w:tcW w:w="26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0" w:lineRule="exact"/>
              <w:jc w:val="center"/>
              <w:rPr>
                <w:rFonts w:ascii="Times New Roman" w:eastAsiaTheme="minorEastAsia" w:hAnsi="Times New Roman"/>
                <w:sz w:val="24"/>
                <w:szCs w:val="24"/>
              </w:rPr>
            </w:pPr>
            <w:r w:rsidRPr="0076328F">
              <w:rPr>
                <w:rFonts w:ascii="Helvetica" w:eastAsiaTheme="minorEastAsia" w:hAnsi="Helvetica" w:cs="Helvetica"/>
                <w:b/>
                <w:bCs/>
                <w:sz w:val="20"/>
                <w:szCs w:val="20"/>
              </w:rPr>
              <w:t>RNOR</w:t>
            </w:r>
          </w:p>
        </w:tc>
        <w:tc>
          <w:tcPr>
            <w:tcW w:w="2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3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0" w:lineRule="exact"/>
              <w:jc w:val="center"/>
              <w:rPr>
                <w:rFonts w:ascii="Times New Roman" w:eastAsiaTheme="minorEastAsia" w:hAnsi="Times New Roman"/>
                <w:sz w:val="24"/>
                <w:szCs w:val="24"/>
              </w:rPr>
            </w:pPr>
            <w:r w:rsidRPr="0076328F">
              <w:rPr>
                <w:rFonts w:ascii="Helvetica" w:eastAsiaTheme="minorEastAsia" w:hAnsi="Helvetica" w:cs="Helvetica"/>
                <w:b/>
                <w:bCs/>
                <w:sz w:val="20"/>
                <w:szCs w:val="20"/>
              </w:rPr>
              <w:t>not together</w:t>
            </w: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36"/>
        </w:trPr>
        <w:tc>
          <w:tcPr>
            <w:tcW w:w="26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3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54"/>
        </w:trPr>
        <w:tc>
          <w:tcPr>
            <w:tcW w:w="26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1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54" w:lineRule="exact"/>
              <w:jc w:val="center"/>
              <w:rPr>
                <w:rFonts w:ascii="Times New Roman" w:eastAsiaTheme="minorEastAsia" w:hAnsi="Times New Roman"/>
                <w:sz w:val="24"/>
                <w:szCs w:val="24"/>
              </w:rPr>
            </w:pPr>
            <w:r w:rsidRPr="0076328F">
              <w:rPr>
                <w:rFonts w:ascii="Helvetica" w:eastAsiaTheme="minorEastAsia" w:hAnsi="Helvetica" w:cs="Helvetica"/>
                <w:b/>
                <w:bCs/>
                <w:w w:val="95"/>
                <w:sz w:val="20"/>
                <w:szCs w:val="20"/>
              </w:rPr>
              <w:t>Neither 1</w:t>
            </w:r>
            <w:r w:rsidRPr="0076328F">
              <w:rPr>
                <w:rFonts w:ascii="Helvetica" w:eastAsiaTheme="minorEastAsia" w:hAnsi="Helvetica" w:cs="Helvetica"/>
                <w:b/>
                <w:bCs/>
                <w:w w:val="95"/>
                <w:sz w:val="25"/>
                <w:szCs w:val="25"/>
                <w:vertAlign w:val="superscript"/>
              </w:rPr>
              <w:t>st</w:t>
            </w:r>
            <w:r w:rsidRPr="0076328F">
              <w:rPr>
                <w:rFonts w:ascii="Helvetica" w:eastAsiaTheme="minorEastAsia" w:hAnsi="Helvetica" w:cs="Helvetica"/>
                <w:b/>
                <w:bCs/>
                <w:w w:val="95"/>
                <w:sz w:val="20"/>
                <w:szCs w:val="20"/>
              </w:rPr>
              <w:t xml:space="preserve"> nor 2</w:t>
            </w:r>
            <w:r w:rsidRPr="0076328F">
              <w:rPr>
                <w:rFonts w:ascii="Helvetica" w:eastAsiaTheme="minorEastAsia" w:hAnsi="Helvetica" w:cs="Helvetica"/>
                <w:b/>
                <w:bCs/>
                <w:w w:val="95"/>
                <w:sz w:val="25"/>
                <w:szCs w:val="25"/>
                <w:vertAlign w:val="superscript"/>
              </w:rPr>
              <w:t>nd</w:t>
            </w:r>
          </w:p>
        </w:tc>
        <w:tc>
          <w:tcPr>
            <w:tcW w:w="23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4" w:lineRule="exact"/>
              <w:jc w:val="center"/>
              <w:rPr>
                <w:rFonts w:ascii="Times New Roman" w:eastAsiaTheme="minorEastAsia" w:hAnsi="Times New Roman"/>
                <w:sz w:val="24"/>
                <w:szCs w:val="24"/>
              </w:rPr>
            </w:pPr>
            <w:r w:rsidRPr="0076328F">
              <w:rPr>
                <w:rFonts w:ascii="Helvetica" w:eastAsiaTheme="minorEastAsia" w:hAnsi="Helvetica" w:cs="Helvetica"/>
                <w:b/>
                <w:bCs/>
                <w:sz w:val="20"/>
                <w:szCs w:val="20"/>
              </w:rPr>
              <w:t>NA</w:t>
            </w: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3"/>
        </w:trPr>
        <w:tc>
          <w:tcPr>
            <w:tcW w:w="260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0" w:lineRule="exact"/>
              <w:jc w:val="center"/>
              <w:rPr>
                <w:rFonts w:ascii="Times New Roman" w:eastAsiaTheme="minorEastAsia" w:hAnsi="Times New Roman"/>
                <w:sz w:val="24"/>
                <w:szCs w:val="24"/>
              </w:rPr>
            </w:pPr>
            <w:r w:rsidRPr="0076328F">
              <w:rPr>
                <w:rFonts w:ascii="Helvetica" w:eastAsiaTheme="minorEastAsia" w:hAnsi="Helvetica" w:cs="Helvetica"/>
                <w:b/>
                <w:bCs/>
                <w:w w:val="96"/>
                <w:sz w:val="20"/>
                <w:szCs w:val="20"/>
              </w:rPr>
              <w:t>NR</w:t>
            </w:r>
          </w:p>
        </w:tc>
        <w:tc>
          <w:tcPr>
            <w:tcW w:w="2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3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4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jc w:val="right"/>
              <w:rPr>
                <w:rFonts w:ascii="Times New Roman" w:eastAsiaTheme="minorEastAsia" w:hAnsi="Times New Roman"/>
                <w:sz w:val="24"/>
                <w:szCs w:val="24"/>
              </w:rPr>
            </w:pPr>
            <w:r w:rsidRPr="0076328F">
              <w:rPr>
                <w:rFonts w:ascii="Helvetica" w:eastAsiaTheme="minorEastAsia" w:hAnsi="Helvetica" w:cs="Helvetica"/>
                <w:b/>
                <w:bCs/>
                <w:sz w:val="20"/>
                <w:szCs w:val="20"/>
              </w:rPr>
              <w: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63"/>
        </w:trPr>
        <w:tc>
          <w:tcPr>
            <w:tcW w:w="26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12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183" w:lineRule="exact"/>
              <w:ind w:right="64"/>
              <w:jc w:val="right"/>
              <w:rPr>
                <w:rFonts w:ascii="Times New Roman" w:eastAsiaTheme="minorEastAsia" w:hAnsi="Times New Roman"/>
                <w:sz w:val="24"/>
                <w:szCs w:val="24"/>
              </w:rPr>
            </w:pPr>
            <w:r w:rsidRPr="0076328F">
              <w:rPr>
                <w:rFonts w:ascii="Helvetica" w:eastAsiaTheme="minorEastAsia" w:hAnsi="Helvetica" w:cs="Helvetica"/>
                <w:b/>
                <w:bCs/>
                <w:sz w:val="16"/>
                <w:szCs w:val="16"/>
              </w:rPr>
              <w:t>9</w:t>
            </w:r>
          </w:p>
        </w:tc>
        <w:tc>
          <w:tcPr>
            <w:tcW w:w="2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4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861"/>
        </w:trPr>
        <w:tc>
          <w:tcPr>
            <w:tcW w:w="26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12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00" w:bottom="1069" w:left="14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760"/>
          </w:cols>
          <w:noEndnote/>
        </w:sectPr>
      </w:pPr>
    </w:p>
    <w:tbl>
      <w:tblPr>
        <w:tblW w:w="0" w:type="auto"/>
        <w:tblLayout w:type="fixed"/>
        <w:tblCellMar>
          <w:left w:w="0" w:type="dxa"/>
          <w:right w:w="0" w:type="dxa"/>
        </w:tblCellMar>
        <w:tblLook w:val="0000"/>
      </w:tblPr>
      <w:tblGrid>
        <w:gridCol w:w="840"/>
        <w:gridCol w:w="1460"/>
        <w:gridCol w:w="500"/>
        <w:gridCol w:w="4520"/>
        <w:gridCol w:w="1520"/>
        <w:gridCol w:w="780"/>
      </w:tblGrid>
      <w:tr w:rsidR="004907DF" w:rsidRPr="0076328F">
        <w:trPr>
          <w:trHeight w:val="483"/>
        </w:trPr>
        <w:tc>
          <w:tcPr>
            <w:tcW w:w="280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bookmarkStart w:id="6" w:name="page19"/>
            <w:bookmarkEnd w:id="6"/>
            <w:r w:rsidRPr="0076328F">
              <w:rPr>
                <w:rFonts w:ascii="Helvetica" w:eastAsiaTheme="minorEastAsia" w:hAnsi="Helvetica" w:cs="Helvetica"/>
                <w:b/>
                <w:bCs/>
                <w:sz w:val="20"/>
                <w:szCs w:val="20"/>
              </w:rPr>
              <w:lastRenderedPageBreak/>
              <w:t>2)  Residential Status of HUF</w:t>
            </w:r>
          </w:p>
        </w:tc>
        <w:tc>
          <w:tcPr>
            <w:tcW w:w="45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right="3268"/>
              <w:jc w:val="right"/>
              <w:rPr>
                <w:rFonts w:ascii="Times New Roman" w:eastAsiaTheme="minorEastAsia" w:hAnsi="Times New Roman"/>
                <w:sz w:val="24"/>
                <w:szCs w:val="24"/>
              </w:rPr>
            </w:pPr>
            <w:r w:rsidRPr="0076328F">
              <w:rPr>
                <w:rFonts w:ascii="Helvetica" w:eastAsiaTheme="minorEastAsia" w:hAnsi="Helvetica" w:cs="Helvetica"/>
                <w:b/>
                <w:bCs/>
                <w:sz w:val="20"/>
                <w:szCs w:val="20"/>
              </w:rPr>
              <w:t>:  6(2) + 6(6)</w:t>
            </w:r>
          </w:p>
        </w:tc>
        <w:tc>
          <w:tcPr>
            <w:tcW w:w="1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7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194"/>
        </w:trPr>
        <w:tc>
          <w:tcPr>
            <w:tcW w:w="8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6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ROR</w:t>
            </w:r>
          </w:p>
        </w:tc>
        <w:tc>
          <w:tcPr>
            <w:tcW w:w="50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520" w:type="dxa"/>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193" w:lineRule="exact"/>
              <w:ind w:left="840"/>
              <w:rPr>
                <w:rFonts w:ascii="Times New Roman" w:eastAsiaTheme="minorEastAsia" w:hAnsi="Times New Roman"/>
                <w:sz w:val="24"/>
                <w:szCs w:val="24"/>
              </w:rPr>
            </w:pPr>
            <w:r w:rsidRPr="0076328F">
              <w:rPr>
                <w:rFonts w:ascii="Helvetica" w:eastAsiaTheme="minorEastAsia" w:hAnsi="Helvetica" w:cs="Helvetica"/>
                <w:b/>
                <w:bCs/>
                <w:i/>
                <w:iCs/>
                <w:sz w:val="18"/>
                <w:szCs w:val="18"/>
              </w:rPr>
              <w:t xml:space="preserve">Any part </w:t>
            </w:r>
            <w:r w:rsidRPr="0076328F">
              <w:rPr>
                <w:rFonts w:ascii="Helvetica" w:eastAsiaTheme="minorEastAsia" w:hAnsi="Helvetica" w:cs="Helvetica"/>
                <w:sz w:val="18"/>
                <w:szCs w:val="18"/>
              </w:rPr>
              <w:t>of</w:t>
            </w:r>
            <w:r w:rsidRPr="0076328F">
              <w:rPr>
                <w:rFonts w:ascii="Helvetica" w:eastAsiaTheme="minorEastAsia" w:hAnsi="Helvetica" w:cs="Helvetica"/>
                <w:b/>
                <w:bCs/>
                <w:i/>
                <w:iCs/>
                <w:sz w:val="18"/>
                <w:szCs w:val="18"/>
              </w:rPr>
              <w:t xml:space="preserve"> C&amp;M </w:t>
            </w:r>
            <w:r w:rsidRPr="0076328F">
              <w:rPr>
                <w:rFonts w:ascii="Helvetica" w:eastAsiaTheme="minorEastAsia" w:hAnsi="Helvetica" w:cs="Helvetica"/>
                <w:sz w:val="18"/>
                <w:szCs w:val="18"/>
              </w:rPr>
              <w:t>situated in India during P/Y</w:t>
            </w:r>
          </w:p>
        </w:tc>
        <w:tc>
          <w:tcPr>
            <w:tcW w:w="152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&amp;</w:t>
            </w:r>
          </w:p>
        </w:tc>
        <w:tc>
          <w:tcPr>
            <w:tcW w:w="7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11"/>
        </w:trPr>
        <w:tc>
          <w:tcPr>
            <w:tcW w:w="8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5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888"/>
              <w:jc w:val="center"/>
              <w:rPr>
                <w:rFonts w:ascii="Times New Roman" w:eastAsiaTheme="minorEastAsia" w:hAnsi="Times New Roman"/>
                <w:sz w:val="24"/>
                <w:szCs w:val="24"/>
              </w:rPr>
            </w:pPr>
            <w:r w:rsidRPr="0076328F">
              <w:rPr>
                <w:rFonts w:ascii="Helvetica" w:eastAsiaTheme="minorEastAsia" w:hAnsi="Helvetica" w:cs="Helvetica"/>
                <w:w w:val="99"/>
                <w:sz w:val="18"/>
                <w:szCs w:val="18"/>
                <w:u w:val="single"/>
              </w:rPr>
              <w:t>Karta</w:t>
            </w:r>
            <w:r w:rsidRPr="0076328F">
              <w:rPr>
                <w:rFonts w:ascii="Helvetica" w:eastAsiaTheme="minorEastAsia" w:hAnsi="Helvetica" w:cs="Helvetica"/>
                <w:w w:val="99"/>
                <w:sz w:val="18"/>
                <w:szCs w:val="18"/>
              </w:rPr>
              <w:t xml:space="preserve"> satisfying both additional conditions</w:t>
            </w:r>
          </w:p>
        </w:tc>
        <w:tc>
          <w:tcPr>
            <w:tcW w:w="1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9"/>
        </w:trPr>
        <w:tc>
          <w:tcPr>
            <w:tcW w:w="8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5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1"/>
        </w:trPr>
        <w:tc>
          <w:tcPr>
            <w:tcW w:w="8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RNOR</w:t>
            </w:r>
          </w:p>
        </w:tc>
        <w:tc>
          <w:tcPr>
            <w:tcW w:w="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5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840"/>
              <w:rPr>
                <w:rFonts w:ascii="Times New Roman" w:eastAsiaTheme="minorEastAsia" w:hAnsi="Times New Roman"/>
                <w:sz w:val="24"/>
                <w:szCs w:val="24"/>
              </w:rPr>
            </w:pPr>
            <w:r w:rsidRPr="0076328F">
              <w:rPr>
                <w:rFonts w:ascii="Helvetica" w:eastAsiaTheme="minorEastAsia" w:hAnsi="Helvetica" w:cs="Helvetica"/>
                <w:b/>
                <w:bCs/>
                <w:i/>
                <w:iCs/>
                <w:sz w:val="18"/>
                <w:szCs w:val="18"/>
              </w:rPr>
              <w:t xml:space="preserve">Any part </w:t>
            </w:r>
            <w:r w:rsidRPr="0076328F">
              <w:rPr>
                <w:rFonts w:ascii="Helvetica" w:eastAsiaTheme="minorEastAsia" w:hAnsi="Helvetica" w:cs="Helvetica"/>
                <w:sz w:val="18"/>
                <w:szCs w:val="18"/>
              </w:rPr>
              <w:t>of</w:t>
            </w:r>
            <w:r w:rsidRPr="0076328F">
              <w:rPr>
                <w:rFonts w:ascii="Helvetica" w:eastAsiaTheme="minorEastAsia" w:hAnsi="Helvetica" w:cs="Helvetica"/>
                <w:b/>
                <w:bCs/>
                <w:i/>
                <w:iCs/>
                <w:sz w:val="18"/>
                <w:szCs w:val="18"/>
              </w:rPr>
              <w:t xml:space="preserve"> C&amp;M </w:t>
            </w:r>
            <w:r w:rsidRPr="0076328F">
              <w:rPr>
                <w:rFonts w:ascii="Helvetica" w:eastAsiaTheme="minorEastAsia" w:hAnsi="Helvetica" w:cs="Helvetica"/>
                <w:sz w:val="18"/>
                <w:szCs w:val="18"/>
              </w:rPr>
              <w:t>situated in India during P/Y</w:t>
            </w:r>
          </w:p>
        </w:tc>
        <w:tc>
          <w:tcPr>
            <w:tcW w:w="1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&amp;</w:t>
            </w:r>
          </w:p>
        </w:tc>
        <w:tc>
          <w:tcPr>
            <w:tcW w:w="7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11"/>
        </w:trPr>
        <w:tc>
          <w:tcPr>
            <w:tcW w:w="8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445"/>
              <w:jc w:val="center"/>
              <w:rPr>
                <w:rFonts w:ascii="Times New Roman" w:eastAsiaTheme="minorEastAsia" w:hAnsi="Times New Roman"/>
                <w:sz w:val="24"/>
                <w:szCs w:val="24"/>
              </w:rPr>
            </w:pPr>
            <w:r w:rsidRPr="0076328F">
              <w:rPr>
                <w:rFonts w:ascii="Helvetica" w:eastAsiaTheme="minorEastAsia" w:hAnsi="Helvetica" w:cs="Helvetica"/>
                <w:sz w:val="18"/>
                <w:szCs w:val="18"/>
                <w:u w:val="single"/>
              </w:rPr>
              <w:t>Karta</w:t>
            </w:r>
            <w:r w:rsidRPr="0076328F">
              <w:rPr>
                <w:rFonts w:ascii="Helvetica" w:eastAsiaTheme="minorEastAsia" w:hAnsi="Helvetica" w:cs="Helvetica"/>
                <w:sz w:val="18"/>
                <w:szCs w:val="18"/>
              </w:rPr>
              <w:t xml:space="preserve"> not satisfying additional conditions together</w:t>
            </w:r>
          </w:p>
        </w:tc>
        <w:tc>
          <w:tcPr>
            <w:tcW w:w="7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9"/>
        </w:trPr>
        <w:tc>
          <w:tcPr>
            <w:tcW w:w="8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5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3"/>
        </w:trPr>
        <w:tc>
          <w:tcPr>
            <w:tcW w:w="8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NR</w:t>
            </w:r>
          </w:p>
        </w:tc>
        <w:tc>
          <w:tcPr>
            <w:tcW w:w="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5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888"/>
              <w:jc w:val="center"/>
              <w:rPr>
                <w:rFonts w:ascii="Times New Roman" w:eastAsiaTheme="minorEastAsia" w:hAnsi="Times New Roman"/>
                <w:sz w:val="24"/>
                <w:szCs w:val="24"/>
              </w:rPr>
            </w:pPr>
            <w:r w:rsidRPr="0076328F">
              <w:rPr>
                <w:rFonts w:ascii="Helvetica" w:eastAsiaTheme="minorEastAsia" w:hAnsi="Helvetica" w:cs="Helvetica"/>
                <w:b/>
                <w:bCs/>
                <w:i/>
                <w:iCs/>
                <w:sz w:val="18"/>
                <w:szCs w:val="18"/>
              </w:rPr>
              <w:t xml:space="preserve">No part </w:t>
            </w:r>
            <w:r w:rsidRPr="0076328F">
              <w:rPr>
                <w:rFonts w:ascii="Helvetica" w:eastAsiaTheme="minorEastAsia" w:hAnsi="Helvetica" w:cs="Helvetica"/>
                <w:sz w:val="18"/>
                <w:szCs w:val="18"/>
              </w:rPr>
              <w:t>of</w:t>
            </w:r>
            <w:r w:rsidRPr="0076328F">
              <w:rPr>
                <w:rFonts w:ascii="Helvetica" w:eastAsiaTheme="minorEastAsia" w:hAnsi="Helvetica" w:cs="Helvetica"/>
                <w:b/>
                <w:bCs/>
                <w:i/>
                <w:iCs/>
                <w:sz w:val="18"/>
                <w:szCs w:val="18"/>
              </w:rPr>
              <w:t xml:space="preserve"> C&amp;M </w:t>
            </w:r>
            <w:r w:rsidRPr="0076328F">
              <w:rPr>
                <w:rFonts w:ascii="Helvetica" w:eastAsiaTheme="minorEastAsia" w:hAnsi="Helvetica" w:cs="Helvetica"/>
                <w:sz w:val="18"/>
                <w:szCs w:val="18"/>
              </w:rPr>
              <w:t>situated in India during P/Y</w:t>
            </w:r>
          </w:p>
        </w:tc>
        <w:tc>
          <w:tcPr>
            <w:tcW w:w="1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7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09"/>
        </w:trPr>
        <w:tc>
          <w:tcPr>
            <w:tcW w:w="8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5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bl>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55" w:lineRule="exact"/>
        <w:rPr>
          <w:rFonts w:ascii="Times New Roman" w:hAnsi="Times New Roman"/>
          <w:sz w:val="24"/>
          <w:szCs w:val="24"/>
        </w:rPr>
      </w:pPr>
    </w:p>
    <w:tbl>
      <w:tblPr>
        <w:tblW w:w="0" w:type="auto"/>
        <w:tblLayout w:type="fixed"/>
        <w:tblCellMar>
          <w:left w:w="0" w:type="dxa"/>
          <w:right w:w="0" w:type="dxa"/>
        </w:tblCellMar>
        <w:tblLook w:val="0000"/>
      </w:tblPr>
      <w:tblGrid>
        <w:gridCol w:w="300"/>
        <w:gridCol w:w="440"/>
        <w:gridCol w:w="100"/>
        <w:gridCol w:w="1340"/>
        <w:gridCol w:w="1620"/>
        <w:gridCol w:w="100"/>
        <w:gridCol w:w="4940"/>
        <w:gridCol w:w="100"/>
      </w:tblGrid>
      <w:tr w:rsidR="004907DF" w:rsidRPr="0076328F">
        <w:trPr>
          <w:trHeight w:val="233"/>
        </w:trPr>
        <w:tc>
          <w:tcPr>
            <w:tcW w:w="3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r w:rsidRPr="0076328F">
              <w:rPr>
                <w:rFonts w:ascii="Helvetica" w:eastAsiaTheme="minorEastAsia" w:hAnsi="Helvetica" w:cs="Helvetica"/>
                <w:b/>
                <w:bCs/>
                <w:sz w:val="20"/>
                <w:szCs w:val="20"/>
              </w:rPr>
              <w:t>(3)</w:t>
            </w:r>
          </w:p>
        </w:tc>
        <w:tc>
          <w:tcPr>
            <w:tcW w:w="8540" w:type="dxa"/>
            <w:gridSpan w:val="6"/>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right="1590"/>
              <w:jc w:val="right"/>
              <w:rPr>
                <w:rFonts w:ascii="Times New Roman" w:eastAsiaTheme="minorEastAsia" w:hAnsi="Times New Roman"/>
                <w:sz w:val="24"/>
                <w:szCs w:val="24"/>
              </w:rPr>
            </w:pPr>
            <w:r w:rsidRPr="0076328F">
              <w:rPr>
                <w:rFonts w:ascii="Helvetica" w:eastAsiaTheme="minorEastAsia" w:hAnsi="Helvetica" w:cs="Helvetica"/>
                <w:b/>
                <w:bCs/>
                <w:sz w:val="20"/>
                <w:szCs w:val="20"/>
              </w:rPr>
              <w:t>Residential status of Firm, AOP &amp; Other Non Corporate Assessee : 6 (2)</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196"/>
        </w:trPr>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60" w:type="dxa"/>
            <w:gridSpan w:val="2"/>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Resident</w:t>
            </w:r>
          </w:p>
        </w:tc>
        <w:tc>
          <w:tcPr>
            <w:tcW w:w="10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94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right="470"/>
              <w:jc w:val="right"/>
              <w:rPr>
                <w:rFonts w:ascii="Times New Roman" w:eastAsiaTheme="minorEastAsia" w:hAnsi="Times New Roman"/>
                <w:sz w:val="24"/>
                <w:szCs w:val="24"/>
              </w:rPr>
            </w:pPr>
            <w:r w:rsidRPr="0076328F">
              <w:rPr>
                <w:rFonts w:ascii="Helvetica" w:eastAsiaTheme="minorEastAsia" w:hAnsi="Helvetica" w:cs="Helvetica"/>
                <w:b/>
                <w:bCs/>
                <w:i/>
                <w:iCs/>
                <w:sz w:val="18"/>
                <w:szCs w:val="18"/>
              </w:rPr>
              <w:t xml:space="preserve">Any part </w:t>
            </w:r>
            <w:r w:rsidRPr="0076328F">
              <w:rPr>
                <w:rFonts w:ascii="Helvetica" w:eastAsiaTheme="minorEastAsia" w:hAnsi="Helvetica" w:cs="Helvetica"/>
                <w:sz w:val="18"/>
                <w:szCs w:val="18"/>
              </w:rPr>
              <w:t>of</w:t>
            </w:r>
            <w:r w:rsidRPr="0076328F">
              <w:rPr>
                <w:rFonts w:ascii="Helvetica" w:eastAsiaTheme="minorEastAsia" w:hAnsi="Helvetica" w:cs="Helvetica"/>
                <w:b/>
                <w:bCs/>
                <w:i/>
                <w:iCs/>
                <w:sz w:val="18"/>
                <w:szCs w:val="18"/>
              </w:rPr>
              <w:t xml:space="preserve"> C&amp;M  </w:t>
            </w:r>
            <w:r w:rsidRPr="0076328F">
              <w:rPr>
                <w:rFonts w:ascii="Helvetica" w:eastAsiaTheme="minorEastAsia" w:hAnsi="Helvetica" w:cs="Helvetica"/>
                <w:sz w:val="18"/>
                <w:szCs w:val="18"/>
              </w:rPr>
              <w:t>situated in India during the P/Y</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12"/>
        </w:trPr>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9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1"/>
        </w:trPr>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9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Non resident</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9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right="550"/>
              <w:jc w:val="right"/>
              <w:rPr>
                <w:rFonts w:ascii="Times New Roman" w:eastAsiaTheme="minorEastAsia" w:hAnsi="Times New Roman"/>
                <w:sz w:val="24"/>
                <w:szCs w:val="24"/>
              </w:rPr>
            </w:pPr>
            <w:r w:rsidRPr="0076328F">
              <w:rPr>
                <w:rFonts w:ascii="Helvetica" w:eastAsiaTheme="minorEastAsia" w:hAnsi="Helvetica" w:cs="Helvetica"/>
                <w:b/>
                <w:bCs/>
                <w:i/>
                <w:iCs/>
                <w:sz w:val="18"/>
                <w:szCs w:val="18"/>
              </w:rPr>
              <w:t xml:space="preserve">No part </w:t>
            </w:r>
            <w:r w:rsidRPr="0076328F">
              <w:rPr>
                <w:rFonts w:ascii="Helvetica" w:eastAsiaTheme="minorEastAsia" w:hAnsi="Helvetica" w:cs="Helvetica"/>
                <w:sz w:val="18"/>
                <w:szCs w:val="18"/>
              </w:rPr>
              <w:t>of</w:t>
            </w:r>
            <w:r w:rsidRPr="0076328F">
              <w:rPr>
                <w:rFonts w:ascii="Helvetica" w:eastAsiaTheme="minorEastAsia" w:hAnsi="Helvetica" w:cs="Helvetica"/>
                <w:b/>
                <w:bCs/>
                <w:i/>
                <w:iCs/>
                <w:sz w:val="18"/>
                <w:szCs w:val="18"/>
              </w:rPr>
              <w:t xml:space="preserve"> </w:t>
            </w:r>
            <w:r w:rsidRPr="0076328F">
              <w:rPr>
                <w:rFonts w:ascii="Helvetica" w:eastAsiaTheme="minorEastAsia" w:hAnsi="Helvetica" w:cs="Helvetica"/>
                <w:b/>
                <w:bCs/>
                <w:sz w:val="18"/>
                <w:szCs w:val="18"/>
              </w:rPr>
              <w:t>C&amp;M</w:t>
            </w:r>
            <w:r w:rsidRPr="0076328F">
              <w:rPr>
                <w:rFonts w:ascii="Helvetica" w:eastAsiaTheme="minorEastAsia" w:hAnsi="Helvetica" w:cs="Helvetica"/>
                <w:b/>
                <w:bCs/>
                <w:i/>
                <w:iCs/>
                <w:sz w:val="18"/>
                <w:szCs w:val="18"/>
              </w:rPr>
              <w:t xml:space="preserve"> </w:t>
            </w:r>
            <w:r w:rsidRPr="0076328F">
              <w:rPr>
                <w:rFonts w:ascii="Helvetica" w:eastAsiaTheme="minorEastAsia" w:hAnsi="Helvetica" w:cs="Helvetica"/>
                <w:sz w:val="18"/>
                <w:szCs w:val="18"/>
              </w:rPr>
              <w:t>situated in India during the P/Y</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12"/>
        </w:trPr>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9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678"/>
        </w:trPr>
        <w:tc>
          <w:tcPr>
            <w:tcW w:w="3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r w:rsidRPr="0076328F">
              <w:rPr>
                <w:rFonts w:ascii="Helvetica" w:eastAsiaTheme="minorEastAsia" w:hAnsi="Helvetica" w:cs="Helvetica"/>
                <w:b/>
                <w:bCs/>
                <w:sz w:val="20"/>
                <w:szCs w:val="20"/>
              </w:rPr>
              <w:t>(4)</w:t>
            </w:r>
          </w:p>
        </w:tc>
        <w:tc>
          <w:tcPr>
            <w:tcW w:w="8540" w:type="dxa"/>
            <w:gridSpan w:val="6"/>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right="4930"/>
              <w:jc w:val="right"/>
              <w:rPr>
                <w:rFonts w:ascii="Times New Roman" w:eastAsiaTheme="minorEastAsia" w:hAnsi="Times New Roman"/>
                <w:sz w:val="24"/>
                <w:szCs w:val="24"/>
              </w:rPr>
            </w:pPr>
            <w:r w:rsidRPr="0076328F">
              <w:rPr>
                <w:rFonts w:ascii="Helvetica" w:eastAsiaTheme="minorEastAsia" w:hAnsi="Helvetica" w:cs="Helvetica"/>
                <w:b/>
                <w:bCs/>
                <w:sz w:val="20"/>
                <w:szCs w:val="20"/>
              </w:rPr>
              <w:t>Residential status of Company : 6(3)</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194"/>
        </w:trPr>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34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rPr>
                <w:rFonts w:ascii="Times New Roman" w:eastAsiaTheme="minorEastAsia" w:hAnsi="Times New Roman"/>
                <w:sz w:val="24"/>
                <w:szCs w:val="24"/>
              </w:rPr>
            </w:pPr>
            <w:r w:rsidRPr="0076328F">
              <w:rPr>
                <w:rFonts w:ascii="Helvetica" w:eastAsiaTheme="minorEastAsia" w:hAnsi="Helvetica" w:cs="Helvetica"/>
                <w:b/>
                <w:bCs/>
                <w:sz w:val="18"/>
                <w:szCs w:val="18"/>
              </w:rPr>
              <w:t>Resident</w:t>
            </w:r>
          </w:p>
        </w:tc>
        <w:tc>
          <w:tcPr>
            <w:tcW w:w="1620" w:type="dxa"/>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Indian company</w:t>
            </w:r>
          </w:p>
        </w:tc>
        <w:tc>
          <w:tcPr>
            <w:tcW w:w="5040" w:type="dxa"/>
            <w:gridSpan w:val="2"/>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193" w:lineRule="exact"/>
              <w:ind w:right="730"/>
              <w:jc w:val="right"/>
              <w:rPr>
                <w:rFonts w:ascii="Times New Roman" w:eastAsiaTheme="minorEastAsia" w:hAnsi="Times New Roman"/>
                <w:sz w:val="24"/>
                <w:szCs w:val="24"/>
              </w:rPr>
            </w:pPr>
            <w:r w:rsidRPr="0076328F">
              <w:rPr>
                <w:rFonts w:ascii="Helvetica" w:eastAsiaTheme="minorEastAsia" w:hAnsi="Helvetica" w:cs="Helvetica"/>
                <w:b/>
                <w:bCs/>
                <w:w w:val="99"/>
                <w:sz w:val="18"/>
                <w:szCs w:val="18"/>
              </w:rPr>
              <w:t xml:space="preserve">or  foreign company </w:t>
            </w:r>
            <w:r w:rsidRPr="0076328F">
              <w:rPr>
                <w:rFonts w:ascii="Helvetica" w:eastAsiaTheme="minorEastAsia" w:hAnsi="Helvetica" w:cs="Helvetica"/>
                <w:i/>
                <w:iCs/>
                <w:w w:val="99"/>
                <w:sz w:val="18"/>
                <w:szCs w:val="18"/>
                <w:u w:val="single"/>
              </w:rPr>
              <w:t>100%</w:t>
            </w:r>
            <w:r w:rsidRPr="0076328F">
              <w:rPr>
                <w:rFonts w:ascii="Helvetica" w:eastAsiaTheme="minorEastAsia" w:hAnsi="Helvetica" w:cs="Helvetica"/>
                <w:b/>
                <w:bCs/>
                <w:w w:val="99"/>
                <w:sz w:val="18"/>
                <w:szCs w:val="18"/>
              </w:rPr>
              <w:t xml:space="preserve"> </w:t>
            </w:r>
            <w:r w:rsidRPr="0076328F">
              <w:rPr>
                <w:rFonts w:ascii="Helvetica" w:eastAsiaTheme="minorEastAsia" w:hAnsi="Helvetica" w:cs="Helvetica"/>
                <w:b/>
                <w:bCs/>
                <w:i/>
                <w:iCs/>
                <w:w w:val="99"/>
                <w:sz w:val="18"/>
                <w:szCs w:val="18"/>
                <w:u w:val="single"/>
              </w:rPr>
              <w:t>C&amp;M</w:t>
            </w:r>
            <w:r w:rsidRPr="0076328F">
              <w:rPr>
                <w:rFonts w:ascii="Helvetica" w:eastAsiaTheme="minorEastAsia" w:hAnsi="Helvetica" w:cs="Helvetica"/>
                <w:b/>
                <w:bCs/>
                <w:w w:val="99"/>
                <w:sz w:val="18"/>
                <w:szCs w:val="18"/>
              </w:rPr>
              <w:t xml:space="preserve"> </w:t>
            </w:r>
            <w:r w:rsidRPr="0076328F">
              <w:rPr>
                <w:rFonts w:ascii="Helvetica" w:eastAsiaTheme="minorEastAsia" w:hAnsi="Helvetica" w:cs="Helvetica"/>
                <w:w w:val="99"/>
                <w:sz w:val="18"/>
                <w:szCs w:val="18"/>
              </w:rPr>
              <w:t>in India during P/Y</w:t>
            </w:r>
          </w:p>
        </w:tc>
        <w:tc>
          <w:tcPr>
            <w:tcW w:w="10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14"/>
        </w:trPr>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2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9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397"/>
        </w:trPr>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rPr>
                <w:rFonts w:ascii="Times New Roman" w:eastAsiaTheme="minorEastAsia" w:hAnsi="Times New Roman"/>
                <w:sz w:val="24"/>
                <w:szCs w:val="24"/>
              </w:rPr>
            </w:pPr>
            <w:r w:rsidRPr="0076328F">
              <w:rPr>
                <w:rFonts w:ascii="Helvetica" w:eastAsiaTheme="minorEastAsia" w:hAnsi="Helvetica" w:cs="Helvetica"/>
                <w:b/>
                <w:bCs/>
                <w:sz w:val="18"/>
                <w:szCs w:val="18"/>
              </w:rPr>
              <w:t>Non Resident</w:t>
            </w:r>
          </w:p>
        </w:tc>
        <w:tc>
          <w:tcPr>
            <w:tcW w:w="666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159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Foreign company </w:t>
            </w:r>
            <w:r w:rsidRPr="0076328F">
              <w:rPr>
                <w:rFonts w:ascii="Helvetica" w:eastAsiaTheme="minorEastAsia" w:hAnsi="Helvetica" w:cs="Helvetica"/>
                <w:b/>
                <w:bCs/>
                <w:i/>
                <w:iCs/>
                <w:sz w:val="18"/>
                <w:szCs w:val="18"/>
                <w:u w:val="single"/>
              </w:rPr>
              <w:t>any part</w:t>
            </w:r>
            <w:r w:rsidRPr="0076328F">
              <w:rPr>
                <w:rFonts w:ascii="Helvetica" w:eastAsiaTheme="minorEastAsia" w:hAnsi="Helvetica" w:cs="Helvetica"/>
                <w:b/>
                <w:bCs/>
                <w:sz w:val="18"/>
                <w:szCs w:val="18"/>
              </w:rPr>
              <w:t xml:space="preserve"> </w:t>
            </w:r>
            <w:r w:rsidRPr="0076328F">
              <w:rPr>
                <w:rFonts w:ascii="Helvetica" w:eastAsiaTheme="minorEastAsia" w:hAnsi="Helvetica" w:cs="Helvetica"/>
                <w:b/>
                <w:bCs/>
                <w:sz w:val="18"/>
                <w:szCs w:val="18"/>
                <w:u w:val="single"/>
              </w:rPr>
              <w:t>of C&amp;M</w:t>
            </w:r>
            <w:r w:rsidRPr="0076328F">
              <w:rPr>
                <w:rFonts w:ascii="Helvetica" w:eastAsiaTheme="minorEastAsia" w:hAnsi="Helvetica" w:cs="Helvetica"/>
                <w:b/>
                <w:bCs/>
                <w:sz w:val="18"/>
                <w:szCs w:val="18"/>
              </w:rPr>
              <w:t xml:space="preserve"> </w:t>
            </w:r>
            <w:r w:rsidRPr="0076328F">
              <w:rPr>
                <w:rFonts w:ascii="Helvetica" w:eastAsiaTheme="minorEastAsia" w:hAnsi="Helvetica" w:cs="Helvetica"/>
                <w:sz w:val="18"/>
                <w:szCs w:val="18"/>
              </w:rPr>
              <w:t>outside India during P/Y</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214"/>
        </w:trPr>
        <w:tc>
          <w:tcPr>
            <w:tcW w:w="740" w:type="dxa"/>
            <w:gridSpan w:val="2"/>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4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2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9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675"/>
        </w:trPr>
        <w:tc>
          <w:tcPr>
            <w:tcW w:w="8840" w:type="dxa"/>
            <w:gridSpan w:val="7"/>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r w:rsidRPr="0076328F">
              <w:rPr>
                <w:rFonts w:ascii="Helvetica" w:eastAsiaTheme="minorEastAsia" w:hAnsi="Helvetica" w:cs="Helvetica"/>
                <w:b/>
                <w:bCs/>
                <w:sz w:val="20"/>
                <w:szCs w:val="20"/>
              </w:rPr>
              <w:t>(5) Residential status of Other Assessee :  6(4)</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194"/>
        </w:trPr>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340" w:type="dxa"/>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193" w:lineRule="exact"/>
              <w:rPr>
                <w:rFonts w:ascii="Times New Roman" w:eastAsiaTheme="minorEastAsia" w:hAnsi="Times New Roman"/>
                <w:sz w:val="24"/>
                <w:szCs w:val="24"/>
              </w:rPr>
            </w:pPr>
            <w:r w:rsidRPr="0076328F">
              <w:rPr>
                <w:rFonts w:ascii="Helvetica" w:eastAsiaTheme="minorEastAsia" w:hAnsi="Helvetica" w:cs="Helvetica"/>
                <w:b/>
                <w:bCs/>
                <w:sz w:val="18"/>
                <w:szCs w:val="18"/>
              </w:rPr>
              <w:t>Resident</w:t>
            </w:r>
          </w:p>
        </w:tc>
        <w:tc>
          <w:tcPr>
            <w:tcW w:w="162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940" w:type="dxa"/>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193" w:lineRule="exact"/>
              <w:ind w:right="55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Any part </w:t>
            </w:r>
            <w:r w:rsidRPr="0076328F">
              <w:rPr>
                <w:rFonts w:ascii="Helvetica" w:eastAsiaTheme="minorEastAsia" w:hAnsi="Helvetica" w:cs="Helvetica"/>
                <w:sz w:val="18"/>
                <w:szCs w:val="18"/>
              </w:rPr>
              <w:t>of</w:t>
            </w:r>
            <w:r w:rsidRPr="0076328F">
              <w:rPr>
                <w:rFonts w:ascii="Helvetica" w:eastAsiaTheme="minorEastAsia" w:hAnsi="Helvetica" w:cs="Helvetica"/>
                <w:b/>
                <w:bCs/>
                <w:sz w:val="18"/>
                <w:szCs w:val="18"/>
              </w:rPr>
              <w:t xml:space="preserve"> C&amp;M </w:t>
            </w:r>
            <w:r w:rsidRPr="0076328F">
              <w:rPr>
                <w:rFonts w:ascii="Helvetica" w:eastAsiaTheme="minorEastAsia" w:hAnsi="Helvetica" w:cs="Helvetica"/>
                <w:sz w:val="18"/>
                <w:szCs w:val="18"/>
              </w:rPr>
              <w:t>situated in India during P/Y</w:t>
            </w:r>
          </w:p>
        </w:tc>
        <w:tc>
          <w:tcPr>
            <w:tcW w:w="10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14"/>
        </w:trPr>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9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1"/>
        </w:trPr>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3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Non Resident</w:t>
            </w:r>
          </w:p>
        </w:tc>
        <w:tc>
          <w:tcPr>
            <w:tcW w:w="16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9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right="69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No part </w:t>
            </w:r>
            <w:r w:rsidRPr="0076328F">
              <w:rPr>
                <w:rFonts w:ascii="Helvetica" w:eastAsiaTheme="minorEastAsia" w:hAnsi="Helvetica" w:cs="Helvetica"/>
                <w:sz w:val="18"/>
                <w:szCs w:val="18"/>
              </w:rPr>
              <w:t>of</w:t>
            </w:r>
            <w:r w:rsidRPr="0076328F">
              <w:rPr>
                <w:rFonts w:ascii="Helvetica" w:eastAsiaTheme="minorEastAsia" w:hAnsi="Helvetica" w:cs="Helvetica"/>
                <w:b/>
                <w:bCs/>
                <w:sz w:val="18"/>
                <w:szCs w:val="18"/>
              </w:rPr>
              <w:t xml:space="preserve"> C&amp;M </w:t>
            </w:r>
            <w:r w:rsidRPr="0076328F">
              <w:rPr>
                <w:rFonts w:ascii="Helvetica" w:eastAsiaTheme="minorEastAsia" w:hAnsi="Helvetica" w:cs="Helvetica"/>
                <w:sz w:val="18"/>
                <w:szCs w:val="18"/>
              </w:rPr>
              <w:t>situated India during P/Y</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14"/>
        </w:trPr>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9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1138" style="position:absolute;margin-left:41.1pt;margin-top:-208.3pt;width:.95pt;height:.95pt;z-index:-1126;mso-position-horizontal-relative:text;mso-position-vertical-relative:text" o:allowincell="f" fillcolor="black" stroked="f"/>
        </w:pict>
      </w:r>
      <w:r w:rsidRPr="00C0437D">
        <w:rPr>
          <w:rFonts w:asciiTheme="minorHAnsi" w:hAnsiTheme="minorHAnsi" w:cstheme="minorBidi"/>
          <w:noProof/>
        </w:rPr>
        <w:pict>
          <v:rect id="_x0000_s1139" style="position:absolute;margin-left:41.1pt;margin-top:-187.05pt;width:.95pt;height:.95pt;z-index:-1125;mso-position-horizontal-relative:text;mso-position-vertical-relative:text" o:allowincell="f" fillcolor="black" stroked="f"/>
        </w:pict>
      </w:r>
      <w:r w:rsidRPr="00C0437D">
        <w:rPr>
          <w:rFonts w:asciiTheme="minorHAnsi" w:hAnsiTheme="minorHAnsi" w:cstheme="minorBidi"/>
          <w:noProof/>
        </w:rPr>
        <w:pict>
          <v:rect id="_x0000_s1140" style="position:absolute;margin-left:41.1pt;margin-top:-165.95pt;width:.95pt;height:1pt;z-index:-1124;mso-position-horizontal-relative:text;mso-position-vertical-relative:text" o:allowincell="f" fillcolor="black" stroked="f"/>
        </w:pict>
      </w:r>
      <w:r w:rsidRPr="00C0437D">
        <w:rPr>
          <w:rFonts w:asciiTheme="minorHAnsi" w:hAnsiTheme="minorHAnsi" w:cstheme="minorBidi"/>
          <w:noProof/>
        </w:rPr>
        <w:pict>
          <v:rect id="_x0000_s1141" style="position:absolute;margin-left:35.7pt;margin-top:-130.9pt;width:.95pt;height:.95pt;z-index:-1123;mso-position-horizontal-relative:text;mso-position-vertical-relative:text" o:allowincell="f" fillcolor="black" stroked="f"/>
        </w:pict>
      </w:r>
      <w:r w:rsidRPr="00C0437D">
        <w:rPr>
          <w:rFonts w:asciiTheme="minorHAnsi" w:hAnsiTheme="minorHAnsi" w:cstheme="minorBidi"/>
          <w:noProof/>
        </w:rPr>
        <w:pict>
          <v:rect id="_x0000_s1142" style="position:absolute;margin-left:35.7pt;margin-top:-109.65pt;width:.95pt;height:.95pt;z-index:-1122;mso-position-horizontal-relative:text;mso-position-vertical-relative:text" o:allowincell="f" fillcolor="black" stroked="f"/>
        </w:pict>
      </w:r>
      <w:r w:rsidRPr="00C0437D">
        <w:rPr>
          <w:rFonts w:asciiTheme="minorHAnsi" w:hAnsiTheme="minorHAnsi" w:cstheme="minorBidi"/>
          <w:noProof/>
        </w:rPr>
        <w:pict>
          <v:rect id="_x0000_s1143" style="position:absolute;margin-left:107.7pt;margin-top:-109.65pt;width:.95pt;height:.95pt;z-index:-1121;mso-position-horizontal-relative:text;mso-position-vertical-relative:text" o:allowincell="f" fillcolor="black" stroked="f"/>
        </w:pict>
      </w:r>
      <w:r w:rsidRPr="00C0437D">
        <w:rPr>
          <w:rFonts w:asciiTheme="minorHAnsi" w:hAnsiTheme="minorHAnsi" w:cstheme="minorBidi"/>
          <w:noProof/>
        </w:rPr>
        <w:pict>
          <v:rect id="_x0000_s1144" style="position:absolute;margin-left:35.7pt;margin-top:-78.1pt;width:.95pt;height:.95pt;z-index:-1120;mso-position-horizontal-relative:text;mso-position-vertical-relative:text" o:allowincell="f" fillcolor="black" stroked="f"/>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14"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3500"/>
        <w:rPr>
          <w:rFonts w:ascii="Times New Roman" w:hAnsi="Times New Roman"/>
          <w:sz w:val="24"/>
          <w:szCs w:val="24"/>
        </w:rPr>
      </w:pPr>
      <w:r>
        <w:rPr>
          <w:rFonts w:ascii="Helvetica" w:hAnsi="Helvetica" w:cs="Helvetica"/>
          <w:b/>
          <w:bCs/>
          <w:sz w:val="20"/>
          <w:szCs w:val="20"/>
        </w:rPr>
        <w:t>Scope of Total Income :  Sec 5</w:t>
      </w:r>
    </w:p>
    <w:p w:rsidR="004907DF" w:rsidRDefault="00C0437D">
      <w:pPr>
        <w:widowControl w:val="0"/>
        <w:autoSpaceDE w:val="0"/>
        <w:autoSpaceDN w:val="0"/>
        <w:adjustRightInd w:val="0"/>
        <w:spacing w:after="0" w:line="217" w:lineRule="exact"/>
        <w:rPr>
          <w:rFonts w:ascii="Times New Roman" w:hAnsi="Times New Roman"/>
          <w:sz w:val="24"/>
          <w:szCs w:val="24"/>
        </w:rPr>
      </w:pPr>
      <w:r w:rsidRPr="00C0437D">
        <w:rPr>
          <w:rFonts w:asciiTheme="minorHAnsi" w:hAnsiTheme="minorHAnsi" w:cstheme="minorBidi"/>
          <w:noProof/>
        </w:rPr>
        <w:pict>
          <v:rect id="_x0000_s1145" style="position:absolute;margin-left:84.9pt;margin-top:11.6pt;width:.95pt;height:.95pt;z-index:-1119" o:allowincell="f" fillcolor="black" stroked="f"/>
        </w:pict>
      </w:r>
    </w:p>
    <w:tbl>
      <w:tblPr>
        <w:tblW w:w="0" w:type="auto"/>
        <w:tblInd w:w="1710" w:type="dxa"/>
        <w:tblLayout w:type="fixed"/>
        <w:tblCellMar>
          <w:left w:w="0" w:type="dxa"/>
          <w:right w:w="0" w:type="dxa"/>
        </w:tblCellMar>
        <w:tblLook w:val="0000"/>
      </w:tblPr>
      <w:tblGrid>
        <w:gridCol w:w="3720"/>
        <w:gridCol w:w="720"/>
        <w:gridCol w:w="960"/>
        <w:gridCol w:w="860"/>
      </w:tblGrid>
      <w:tr w:rsidR="004907DF" w:rsidRPr="0076328F">
        <w:trPr>
          <w:trHeight w:val="237"/>
        </w:trPr>
        <w:tc>
          <w:tcPr>
            <w:tcW w:w="3720" w:type="dxa"/>
            <w:tcBorders>
              <w:top w:val="single" w:sz="8" w:space="0" w:color="auto"/>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280"/>
              <w:rPr>
                <w:rFonts w:ascii="Times New Roman" w:eastAsiaTheme="minorEastAsia" w:hAnsi="Times New Roman"/>
                <w:sz w:val="24"/>
                <w:szCs w:val="24"/>
              </w:rPr>
            </w:pPr>
            <w:r w:rsidRPr="0076328F">
              <w:rPr>
                <w:rFonts w:ascii="Helvetica" w:eastAsiaTheme="minorEastAsia" w:hAnsi="Helvetica" w:cs="Helvetica"/>
                <w:b/>
                <w:bCs/>
                <w:sz w:val="20"/>
                <w:szCs w:val="20"/>
              </w:rPr>
              <w:t>Types of Income</w:t>
            </w:r>
          </w:p>
        </w:tc>
        <w:tc>
          <w:tcPr>
            <w:tcW w:w="72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ROR</w:t>
            </w:r>
          </w:p>
        </w:tc>
        <w:tc>
          <w:tcPr>
            <w:tcW w:w="96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RNOR</w:t>
            </w:r>
          </w:p>
        </w:tc>
        <w:tc>
          <w:tcPr>
            <w:tcW w:w="86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80"/>
              <w:rPr>
                <w:rFonts w:ascii="Times New Roman" w:eastAsiaTheme="minorEastAsia" w:hAnsi="Times New Roman"/>
                <w:sz w:val="24"/>
                <w:szCs w:val="24"/>
              </w:rPr>
            </w:pPr>
            <w:r w:rsidRPr="0076328F">
              <w:rPr>
                <w:rFonts w:ascii="Helvetica" w:eastAsiaTheme="minorEastAsia" w:hAnsi="Helvetica" w:cs="Helvetica"/>
                <w:b/>
                <w:bCs/>
                <w:sz w:val="20"/>
                <w:szCs w:val="20"/>
              </w:rPr>
              <w:t>NR</w:t>
            </w:r>
          </w:p>
        </w:tc>
      </w:tr>
      <w:tr w:rsidR="004907DF" w:rsidRPr="0076328F">
        <w:trPr>
          <w:trHeight w:val="217"/>
        </w:trPr>
        <w:tc>
          <w:tcPr>
            <w:tcW w:w="3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17" w:lineRule="exact"/>
              <w:jc w:val="center"/>
              <w:rPr>
                <w:rFonts w:ascii="Times New Roman" w:eastAsiaTheme="minorEastAsia" w:hAnsi="Times New Roman"/>
                <w:sz w:val="24"/>
                <w:szCs w:val="24"/>
              </w:rPr>
            </w:pPr>
            <w:r w:rsidRPr="0076328F">
              <w:rPr>
                <w:rFonts w:ascii="Helvetica" w:eastAsiaTheme="minorEastAsia" w:hAnsi="Helvetica" w:cs="Helvetica"/>
                <w:b/>
                <w:bCs/>
                <w:sz w:val="20"/>
                <w:szCs w:val="20"/>
              </w:rPr>
              <w:t>Indian Income</w:t>
            </w:r>
          </w:p>
        </w:tc>
        <w:tc>
          <w:tcPr>
            <w:tcW w:w="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30"/>
        </w:trPr>
        <w:tc>
          <w:tcPr>
            <w:tcW w:w="3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27" w:lineRule="exact"/>
              <w:jc w:val="center"/>
              <w:rPr>
                <w:rFonts w:ascii="Times New Roman" w:eastAsiaTheme="minorEastAsia" w:hAnsi="Times New Roman"/>
                <w:sz w:val="24"/>
                <w:szCs w:val="24"/>
              </w:rPr>
            </w:pPr>
            <w:r w:rsidRPr="0076328F">
              <w:rPr>
                <w:rFonts w:ascii="Helvetica" w:eastAsiaTheme="minorEastAsia" w:hAnsi="Helvetica" w:cs="Helvetica"/>
                <w:w w:val="99"/>
                <w:sz w:val="20"/>
                <w:szCs w:val="20"/>
              </w:rPr>
              <w:t xml:space="preserve">-  </w:t>
            </w:r>
            <w:r w:rsidRPr="0076328F">
              <w:rPr>
                <w:rFonts w:ascii="Helvetica" w:eastAsiaTheme="minorEastAsia" w:hAnsi="Helvetica" w:cs="Helvetica"/>
                <w:i/>
                <w:iCs/>
                <w:w w:val="99"/>
                <w:sz w:val="20"/>
                <w:szCs w:val="20"/>
              </w:rPr>
              <w:t>Due in India &amp; Received any where</w:t>
            </w:r>
          </w:p>
        </w:tc>
        <w:tc>
          <w:tcPr>
            <w:tcW w:w="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80"/>
              <w:rPr>
                <w:rFonts w:ascii="Times New Roman" w:eastAsiaTheme="minorEastAsia" w:hAnsi="Times New Roman"/>
                <w:sz w:val="24"/>
                <w:szCs w:val="24"/>
              </w:rPr>
            </w:pPr>
            <w:r w:rsidRPr="0076328F">
              <w:rPr>
                <w:rFonts w:ascii="Helvetica" w:eastAsiaTheme="minorEastAsia" w:hAnsi="Helvetica" w:cs="Helvetica"/>
                <w:sz w:val="20"/>
                <w:szCs w:val="20"/>
              </w:rPr>
              <w:t>Yes</w:t>
            </w:r>
          </w:p>
        </w:tc>
        <w:tc>
          <w:tcPr>
            <w:tcW w:w="9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sz w:val="20"/>
                <w:szCs w:val="20"/>
              </w:rPr>
              <w:t>Yes</w:t>
            </w:r>
          </w:p>
        </w:tc>
        <w:tc>
          <w:tcPr>
            <w:tcW w:w="8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w w:val="98"/>
                <w:sz w:val="20"/>
                <w:szCs w:val="20"/>
              </w:rPr>
              <w:t>Yes</w:t>
            </w:r>
          </w:p>
        </w:tc>
      </w:tr>
      <w:tr w:rsidR="004907DF" w:rsidRPr="0076328F">
        <w:trPr>
          <w:trHeight w:val="461"/>
        </w:trPr>
        <w:tc>
          <w:tcPr>
            <w:tcW w:w="3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sz w:val="20"/>
                <w:szCs w:val="20"/>
              </w:rPr>
              <w:t xml:space="preserve">-  </w:t>
            </w:r>
            <w:r w:rsidRPr="0076328F">
              <w:rPr>
                <w:rFonts w:ascii="Helvetica" w:eastAsiaTheme="minorEastAsia" w:hAnsi="Helvetica" w:cs="Helvetica"/>
                <w:i/>
                <w:iCs/>
                <w:sz w:val="20"/>
                <w:szCs w:val="20"/>
              </w:rPr>
              <w:t>Due outside &amp;</w:t>
            </w:r>
            <w:r w:rsidRPr="0076328F">
              <w:rPr>
                <w:rFonts w:ascii="Helvetica" w:eastAsiaTheme="minorEastAsia" w:hAnsi="Helvetica" w:cs="Helvetica"/>
                <w:sz w:val="20"/>
                <w:szCs w:val="20"/>
              </w:rPr>
              <w:t xml:space="preserve"> </w:t>
            </w:r>
            <w:r w:rsidRPr="0076328F">
              <w:rPr>
                <w:rFonts w:ascii="Helvetica" w:eastAsiaTheme="minorEastAsia" w:hAnsi="Helvetica" w:cs="Helvetica"/>
                <w:b/>
                <w:bCs/>
                <w:i/>
                <w:iCs/>
                <w:sz w:val="20"/>
                <w:szCs w:val="20"/>
                <w:u w:val="single"/>
              </w:rPr>
              <w:t>Received</w:t>
            </w:r>
            <w:r w:rsidRPr="0076328F">
              <w:rPr>
                <w:rFonts w:ascii="Helvetica" w:eastAsiaTheme="minorEastAsia" w:hAnsi="Helvetica" w:cs="Helvetica"/>
                <w:sz w:val="20"/>
                <w:szCs w:val="20"/>
              </w:rPr>
              <w:t xml:space="preserve"> </w:t>
            </w:r>
            <w:r w:rsidRPr="0076328F">
              <w:rPr>
                <w:rFonts w:ascii="Helvetica" w:eastAsiaTheme="minorEastAsia" w:hAnsi="Helvetica" w:cs="Helvetica"/>
                <w:i/>
                <w:iCs/>
                <w:sz w:val="20"/>
                <w:szCs w:val="20"/>
              </w:rPr>
              <w:t>in India</w:t>
            </w:r>
          </w:p>
        </w:tc>
        <w:tc>
          <w:tcPr>
            <w:tcW w:w="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Yes</w:t>
            </w:r>
          </w:p>
        </w:tc>
        <w:tc>
          <w:tcPr>
            <w:tcW w:w="9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w w:val="98"/>
                <w:sz w:val="20"/>
                <w:szCs w:val="20"/>
              </w:rPr>
              <w:t>Yes</w:t>
            </w:r>
          </w:p>
        </w:tc>
        <w:tc>
          <w:tcPr>
            <w:tcW w:w="8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200"/>
              <w:rPr>
                <w:rFonts w:ascii="Times New Roman" w:eastAsiaTheme="minorEastAsia" w:hAnsi="Times New Roman"/>
                <w:sz w:val="24"/>
                <w:szCs w:val="24"/>
              </w:rPr>
            </w:pPr>
            <w:r w:rsidRPr="0076328F">
              <w:rPr>
                <w:rFonts w:ascii="Helvetica" w:eastAsiaTheme="minorEastAsia" w:hAnsi="Helvetica" w:cs="Helvetica"/>
                <w:sz w:val="20"/>
                <w:szCs w:val="20"/>
              </w:rPr>
              <w:t>Yes</w:t>
            </w:r>
          </w:p>
        </w:tc>
      </w:tr>
      <w:tr w:rsidR="004907DF" w:rsidRPr="0076328F">
        <w:trPr>
          <w:trHeight w:val="464"/>
        </w:trPr>
        <w:tc>
          <w:tcPr>
            <w:tcW w:w="372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214"/>
        </w:trPr>
        <w:tc>
          <w:tcPr>
            <w:tcW w:w="3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14" w:lineRule="exact"/>
              <w:ind w:right="20"/>
              <w:jc w:val="center"/>
              <w:rPr>
                <w:rFonts w:ascii="Times New Roman" w:eastAsiaTheme="minorEastAsia" w:hAnsi="Times New Roman"/>
                <w:sz w:val="24"/>
                <w:szCs w:val="24"/>
              </w:rPr>
            </w:pPr>
            <w:r w:rsidRPr="0076328F">
              <w:rPr>
                <w:rFonts w:ascii="Helvetica" w:eastAsiaTheme="minorEastAsia" w:hAnsi="Helvetica" w:cs="Helvetica"/>
                <w:b/>
                <w:bCs/>
                <w:w w:val="99"/>
                <w:sz w:val="20"/>
                <w:szCs w:val="20"/>
              </w:rPr>
              <w:t>Foreign income</w:t>
            </w:r>
          </w:p>
        </w:tc>
        <w:tc>
          <w:tcPr>
            <w:tcW w:w="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28"/>
        </w:trPr>
        <w:tc>
          <w:tcPr>
            <w:tcW w:w="3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27" w:lineRule="exact"/>
              <w:ind w:right="60"/>
              <w:jc w:val="center"/>
              <w:rPr>
                <w:rFonts w:ascii="Times New Roman" w:eastAsiaTheme="minorEastAsia" w:hAnsi="Times New Roman"/>
                <w:sz w:val="24"/>
                <w:szCs w:val="24"/>
              </w:rPr>
            </w:pPr>
            <w:r w:rsidRPr="0076328F">
              <w:rPr>
                <w:rFonts w:ascii="Helvetica" w:eastAsiaTheme="minorEastAsia" w:hAnsi="Helvetica" w:cs="Helvetica"/>
                <w:i/>
                <w:iCs/>
                <w:w w:val="99"/>
                <w:sz w:val="20"/>
                <w:szCs w:val="20"/>
              </w:rPr>
              <w:t>Due outside &amp; received outside</w:t>
            </w:r>
          </w:p>
        </w:tc>
        <w:tc>
          <w:tcPr>
            <w:tcW w:w="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9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463"/>
        </w:trPr>
        <w:tc>
          <w:tcPr>
            <w:tcW w:w="3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w w:val="99"/>
                <w:sz w:val="20"/>
                <w:szCs w:val="20"/>
              </w:rPr>
              <w:t>- B or P income controlled from India</w:t>
            </w:r>
          </w:p>
        </w:tc>
        <w:tc>
          <w:tcPr>
            <w:tcW w:w="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80"/>
              <w:rPr>
                <w:rFonts w:ascii="Times New Roman" w:eastAsiaTheme="minorEastAsia" w:hAnsi="Times New Roman"/>
                <w:sz w:val="24"/>
                <w:szCs w:val="24"/>
              </w:rPr>
            </w:pPr>
            <w:r w:rsidRPr="0076328F">
              <w:rPr>
                <w:rFonts w:ascii="Helvetica" w:eastAsiaTheme="minorEastAsia" w:hAnsi="Helvetica" w:cs="Helvetica"/>
                <w:sz w:val="20"/>
                <w:szCs w:val="20"/>
              </w:rPr>
              <w:t>Yes</w:t>
            </w:r>
          </w:p>
        </w:tc>
        <w:tc>
          <w:tcPr>
            <w:tcW w:w="9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sz w:val="20"/>
                <w:szCs w:val="20"/>
              </w:rPr>
              <w:t>Yes</w:t>
            </w:r>
          </w:p>
        </w:tc>
        <w:tc>
          <w:tcPr>
            <w:tcW w:w="8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b/>
                <w:bCs/>
                <w:w w:val="97"/>
                <w:sz w:val="20"/>
                <w:szCs w:val="20"/>
              </w:rPr>
              <w:t>No</w:t>
            </w:r>
          </w:p>
        </w:tc>
      </w:tr>
      <w:tr w:rsidR="004907DF" w:rsidRPr="0076328F">
        <w:trPr>
          <w:trHeight w:val="461"/>
        </w:trPr>
        <w:tc>
          <w:tcPr>
            <w:tcW w:w="3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220"/>
              <w:rPr>
                <w:rFonts w:ascii="Times New Roman" w:eastAsiaTheme="minorEastAsia" w:hAnsi="Times New Roman"/>
                <w:sz w:val="24"/>
                <w:szCs w:val="24"/>
              </w:rPr>
            </w:pPr>
            <w:r w:rsidRPr="0076328F">
              <w:rPr>
                <w:rFonts w:ascii="Helvetica" w:eastAsiaTheme="minorEastAsia" w:hAnsi="Helvetica" w:cs="Helvetica"/>
                <w:sz w:val="20"/>
                <w:szCs w:val="20"/>
              </w:rPr>
              <w:t>- Other Income</w:t>
            </w:r>
          </w:p>
        </w:tc>
        <w:tc>
          <w:tcPr>
            <w:tcW w:w="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80"/>
              <w:rPr>
                <w:rFonts w:ascii="Times New Roman" w:eastAsiaTheme="minorEastAsia" w:hAnsi="Times New Roman"/>
                <w:sz w:val="24"/>
                <w:szCs w:val="24"/>
              </w:rPr>
            </w:pPr>
            <w:r w:rsidRPr="0076328F">
              <w:rPr>
                <w:rFonts w:ascii="Helvetica" w:eastAsiaTheme="minorEastAsia" w:hAnsi="Helvetica" w:cs="Helvetica"/>
                <w:sz w:val="20"/>
                <w:szCs w:val="20"/>
              </w:rPr>
              <w:t>Yes</w:t>
            </w:r>
          </w:p>
        </w:tc>
        <w:tc>
          <w:tcPr>
            <w:tcW w:w="9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b/>
                <w:bCs/>
                <w:sz w:val="20"/>
                <w:szCs w:val="20"/>
              </w:rPr>
              <w:t>No</w:t>
            </w:r>
          </w:p>
        </w:tc>
        <w:tc>
          <w:tcPr>
            <w:tcW w:w="8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b/>
                <w:bCs/>
                <w:w w:val="97"/>
                <w:sz w:val="20"/>
                <w:szCs w:val="20"/>
              </w:rPr>
              <w:t>No</w:t>
            </w:r>
          </w:p>
        </w:tc>
      </w:tr>
      <w:tr w:rsidR="004907DF" w:rsidRPr="0076328F">
        <w:trPr>
          <w:trHeight w:val="234"/>
        </w:trPr>
        <w:tc>
          <w:tcPr>
            <w:tcW w:w="372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7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9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8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1146" style="position:absolute;margin-left:84.9pt;margin-top:-151.2pt;width:.95pt;height:1pt;z-index:-1118;mso-position-horizontal-relative:text;mso-position-vertical-relative:text" o:allowincell="f" fillcolor="black" stroked="f"/>
        </w:pict>
      </w:r>
      <w:r w:rsidRPr="00C0437D">
        <w:rPr>
          <w:rFonts w:asciiTheme="minorHAnsi" w:hAnsiTheme="minorHAnsi" w:cstheme="minorBidi"/>
          <w:noProof/>
        </w:rPr>
        <w:pict>
          <v:rect id="_x0000_s1147" style="position:absolute;margin-left:305.8pt;margin-top:-151.2pt;width:1pt;height:1pt;z-index:-1117;mso-position-horizontal-relative:text;mso-position-vertical-relative:text" o:allowincell="f" fillcolor="black" stroked="f"/>
        </w:pict>
      </w:r>
      <w:r w:rsidRPr="00C0437D">
        <w:rPr>
          <w:rFonts w:asciiTheme="minorHAnsi" w:hAnsiTheme="minorHAnsi" w:cstheme="minorBidi"/>
          <w:noProof/>
        </w:rPr>
        <w:pict>
          <v:rect id="_x0000_s1148" style="position:absolute;margin-left:353.35pt;margin-top:-151.2pt;width:.95pt;height:1pt;z-index:-1116;mso-position-horizontal-relative:text;mso-position-vertical-relative:text" o:allowincell="f" fillcolor="black" stroked="f"/>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7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40"/>
        <w:rPr>
          <w:rFonts w:ascii="Times New Roman" w:hAnsi="Times New Roman"/>
          <w:sz w:val="24"/>
          <w:szCs w:val="24"/>
        </w:rPr>
      </w:pPr>
      <w:r>
        <w:rPr>
          <w:rFonts w:ascii="Helvetica" w:hAnsi="Helvetica" w:cs="Helvetica"/>
          <w:b/>
          <w:bCs/>
          <w:sz w:val="16"/>
          <w:szCs w:val="16"/>
        </w:rPr>
        <w:t>10</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40" w:bottom="1070"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20"/>
          </w:cols>
          <w:noEndnote/>
        </w:sectPr>
      </w:pPr>
    </w:p>
    <w:p w:rsidR="004907DF" w:rsidRDefault="004907DF">
      <w:pPr>
        <w:widowControl w:val="0"/>
        <w:autoSpaceDE w:val="0"/>
        <w:autoSpaceDN w:val="0"/>
        <w:adjustRightInd w:val="0"/>
        <w:spacing w:after="0" w:line="200" w:lineRule="exact"/>
        <w:rPr>
          <w:rFonts w:ascii="Times New Roman" w:hAnsi="Times New Roman"/>
          <w:sz w:val="24"/>
          <w:szCs w:val="24"/>
        </w:rPr>
      </w:pPr>
      <w:bookmarkStart w:id="7" w:name="page21"/>
      <w:bookmarkEnd w:id="7"/>
    </w:p>
    <w:p w:rsidR="004907DF" w:rsidRDefault="004907DF">
      <w:pPr>
        <w:widowControl w:val="0"/>
        <w:autoSpaceDE w:val="0"/>
        <w:autoSpaceDN w:val="0"/>
        <w:adjustRightInd w:val="0"/>
        <w:spacing w:after="0" w:line="284"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3040"/>
        <w:rPr>
          <w:rFonts w:ascii="Times New Roman" w:hAnsi="Times New Roman"/>
          <w:sz w:val="24"/>
          <w:szCs w:val="24"/>
        </w:rPr>
      </w:pPr>
      <w:r>
        <w:rPr>
          <w:rFonts w:ascii="Helvetica" w:hAnsi="Helvetica" w:cs="Helvetica"/>
          <w:b/>
          <w:bCs/>
          <w:u w:val="single"/>
        </w:rPr>
        <w:t>DUE Includes Deemed cases u/s 9</w:t>
      </w:r>
    </w:p>
    <w:p w:rsidR="004907DF" w:rsidRDefault="00C0437D">
      <w:pPr>
        <w:widowControl w:val="0"/>
        <w:autoSpaceDE w:val="0"/>
        <w:autoSpaceDN w:val="0"/>
        <w:adjustRightInd w:val="0"/>
        <w:spacing w:after="0" w:line="238" w:lineRule="exact"/>
        <w:rPr>
          <w:rFonts w:ascii="Times New Roman" w:hAnsi="Times New Roman"/>
          <w:sz w:val="24"/>
          <w:szCs w:val="24"/>
        </w:rPr>
      </w:pPr>
      <w:r w:rsidRPr="00C0437D">
        <w:rPr>
          <w:rFonts w:asciiTheme="minorHAnsi" w:hAnsiTheme="minorHAnsi" w:cstheme="minorBidi"/>
          <w:noProof/>
        </w:rPr>
        <w:pict>
          <v:line id="_x0000_s1149" style="position:absolute;z-index:-1115" from="34.15pt,11.9pt" to="448.6pt,11.9pt" o:allowincell="f" strokeweight=".16914mm"/>
        </w:pict>
      </w:r>
      <w:r w:rsidRPr="00C0437D">
        <w:rPr>
          <w:rFonts w:asciiTheme="minorHAnsi" w:hAnsiTheme="minorHAnsi" w:cstheme="minorBidi"/>
          <w:noProof/>
        </w:rPr>
        <w:pict>
          <v:line id="_x0000_s1150" style="position:absolute;z-index:-1114" from="34.35pt,11.65pt" to="34.35pt,257.65pt" o:allowincell="f" strokeweight=".16917mm"/>
        </w:pict>
      </w:r>
      <w:r w:rsidRPr="00C0437D">
        <w:rPr>
          <w:rFonts w:asciiTheme="minorHAnsi" w:hAnsiTheme="minorHAnsi" w:cstheme="minorBidi"/>
          <w:noProof/>
        </w:rPr>
        <w:pict>
          <v:line id="_x0000_s1151" style="position:absolute;z-index:-1113" from="448.35pt,11.65pt" to="448.35pt,258.15pt" o:allowincell="f" strokeweight=".16917mm"/>
        </w:pict>
      </w:r>
      <w:r w:rsidRPr="00C0437D">
        <w:rPr>
          <w:rFonts w:asciiTheme="minorHAnsi" w:hAnsiTheme="minorHAnsi" w:cstheme="minorBidi"/>
          <w:noProof/>
        </w:rPr>
        <w:pict>
          <v:rect id="_x0000_s1152" style="position:absolute;margin-left:33.9pt;margin-top:34.95pt;width:.95pt;height:.95pt;z-index:-1112" o:allowincell="f" fillcolor="black" stroked="f"/>
        </w:pict>
      </w:r>
      <w:r w:rsidRPr="00C0437D">
        <w:rPr>
          <w:rFonts w:asciiTheme="minorHAnsi" w:hAnsiTheme="minorHAnsi" w:cstheme="minorBidi"/>
          <w:noProof/>
        </w:rPr>
        <w:pict>
          <v:line id="_x0000_s1153" style="position:absolute;z-index:-1111" from="34.15pt,35.45pt" to="448.6pt,35.45pt" o:allowincell="f" strokeweight=".16917mm"/>
        </w:pict>
      </w:r>
      <w:r w:rsidRPr="00C0437D">
        <w:rPr>
          <w:rFonts w:asciiTheme="minorHAnsi" w:hAnsiTheme="minorHAnsi" w:cstheme="minorBidi"/>
          <w:noProof/>
        </w:rPr>
        <w:pict>
          <v:rect id="_x0000_s1154" style="position:absolute;margin-left:58.75pt;margin-top:58.45pt;width:.95pt;height:1pt;z-index:-1110" o:allowincell="f" fillcolor="black" stroked="f"/>
        </w:pict>
      </w:r>
      <w:r w:rsidRPr="00C0437D">
        <w:rPr>
          <w:rFonts w:asciiTheme="minorHAnsi" w:hAnsiTheme="minorHAnsi" w:cstheme="minorBidi"/>
          <w:noProof/>
        </w:rPr>
        <w:pict>
          <v:rect id="_x0000_s1155" style="position:absolute;margin-left:58.75pt;margin-top:163.95pt;width:.95pt;height:.95pt;z-index:-1109" o:allowincell="f" fillcolor="black" stroked="f"/>
        </w:pict>
      </w:r>
      <w:r w:rsidRPr="00C0437D">
        <w:rPr>
          <w:rFonts w:asciiTheme="minorHAnsi" w:hAnsiTheme="minorHAnsi" w:cstheme="minorBidi"/>
          <w:noProof/>
        </w:rPr>
        <w:pict>
          <v:line id="_x0000_s1156" style="position:absolute;z-index:-1108" from="59.2pt,11.65pt" to="59.2pt,258.15pt" o:allowincell="f" strokeweight=".16917mm"/>
        </w:pict>
      </w:r>
    </w:p>
    <w:p w:rsidR="004907DF" w:rsidRDefault="00D43F54" w:rsidP="00D43F54">
      <w:pPr>
        <w:widowControl w:val="0"/>
        <w:numPr>
          <w:ilvl w:val="0"/>
          <w:numId w:val="10"/>
        </w:numPr>
        <w:tabs>
          <w:tab w:val="clear" w:pos="720"/>
          <w:tab w:val="num" w:pos="1300"/>
        </w:tabs>
        <w:overflowPunct w:val="0"/>
        <w:autoSpaceDE w:val="0"/>
        <w:autoSpaceDN w:val="0"/>
        <w:adjustRightInd w:val="0"/>
        <w:spacing w:after="0" w:line="239" w:lineRule="auto"/>
        <w:ind w:left="1300" w:hanging="504"/>
        <w:jc w:val="both"/>
        <w:rPr>
          <w:rFonts w:ascii="Helvetica" w:hAnsi="Helvetica" w:cs="Helvetica"/>
          <w:sz w:val="20"/>
          <w:szCs w:val="20"/>
        </w:rPr>
      </w:pPr>
      <w:r>
        <w:rPr>
          <w:rFonts w:ascii="Helvetica" w:hAnsi="Helvetica" w:cs="Helvetica"/>
          <w:sz w:val="20"/>
          <w:szCs w:val="20"/>
        </w:rPr>
        <w:t xml:space="preserve">Income from a </w:t>
      </w:r>
      <w:r>
        <w:rPr>
          <w:rFonts w:ascii="Helvetica" w:hAnsi="Helvetica" w:cs="Helvetica"/>
          <w:b/>
          <w:bCs/>
          <w:sz w:val="20"/>
          <w:szCs w:val="20"/>
        </w:rPr>
        <w:t>Business Connection</w:t>
      </w:r>
      <w:r>
        <w:rPr>
          <w:rFonts w:ascii="Helvetica" w:hAnsi="Helvetica" w:cs="Helvetica"/>
          <w:sz w:val="20"/>
          <w:szCs w:val="20"/>
        </w:rPr>
        <w:t xml:space="preserve"> in India </w:t>
      </w:r>
    </w:p>
    <w:p w:rsidR="004907DF" w:rsidRDefault="004907DF">
      <w:pPr>
        <w:widowControl w:val="0"/>
        <w:autoSpaceDE w:val="0"/>
        <w:autoSpaceDN w:val="0"/>
        <w:adjustRightInd w:val="0"/>
        <w:spacing w:after="0" w:line="241" w:lineRule="exact"/>
        <w:rPr>
          <w:rFonts w:ascii="Times New Roman" w:hAnsi="Times New Roman"/>
          <w:sz w:val="24"/>
          <w:szCs w:val="24"/>
        </w:rPr>
      </w:pPr>
    </w:p>
    <w:tbl>
      <w:tblPr>
        <w:tblW w:w="0" w:type="auto"/>
        <w:tblInd w:w="680" w:type="dxa"/>
        <w:tblLayout w:type="fixed"/>
        <w:tblCellMar>
          <w:left w:w="0" w:type="dxa"/>
          <w:right w:w="0" w:type="dxa"/>
        </w:tblCellMar>
        <w:tblLook w:val="0000"/>
      </w:tblPr>
      <w:tblGrid>
        <w:gridCol w:w="440"/>
        <w:gridCol w:w="7860"/>
      </w:tblGrid>
      <w:tr w:rsidR="004907DF" w:rsidRPr="0076328F">
        <w:trPr>
          <w:trHeight w:val="232"/>
        </w:trPr>
        <w:tc>
          <w:tcPr>
            <w:tcW w:w="4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right="60"/>
              <w:jc w:val="right"/>
              <w:rPr>
                <w:rFonts w:ascii="Times New Roman" w:eastAsiaTheme="minorEastAsia" w:hAnsi="Times New Roman"/>
                <w:sz w:val="24"/>
                <w:szCs w:val="24"/>
              </w:rPr>
            </w:pPr>
            <w:r w:rsidRPr="0076328F">
              <w:rPr>
                <w:rFonts w:ascii="Helvetica" w:eastAsiaTheme="minorEastAsia" w:hAnsi="Helvetica" w:cs="Helvetica"/>
                <w:sz w:val="20"/>
                <w:szCs w:val="20"/>
              </w:rPr>
              <w:t>2.</w:t>
            </w:r>
          </w:p>
        </w:tc>
        <w:tc>
          <w:tcPr>
            <w:tcW w:w="78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180"/>
              <w:rPr>
                <w:rFonts w:ascii="Times New Roman" w:eastAsiaTheme="minorEastAsia" w:hAnsi="Times New Roman"/>
                <w:sz w:val="24"/>
                <w:szCs w:val="24"/>
              </w:rPr>
            </w:pPr>
            <w:r w:rsidRPr="0076328F">
              <w:rPr>
                <w:rFonts w:ascii="Helvetica" w:eastAsiaTheme="minorEastAsia" w:hAnsi="Helvetica" w:cs="Helvetica"/>
                <w:sz w:val="20"/>
                <w:szCs w:val="20"/>
              </w:rPr>
              <w:t xml:space="preserve">Income from property asset or source </w:t>
            </w:r>
            <w:r w:rsidRPr="0076328F">
              <w:rPr>
                <w:rFonts w:ascii="Helvetica" w:eastAsiaTheme="minorEastAsia" w:hAnsi="Helvetica" w:cs="Helvetica"/>
                <w:b/>
                <w:bCs/>
                <w:sz w:val="20"/>
                <w:szCs w:val="20"/>
              </w:rPr>
              <w:t>in India</w:t>
            </w:r>
          </w:p>
        </w:tc>
      </w:tr>
      <w:tr w:rsidR="004907DF" w:rsidRPr="0076328F">
        <w:trPr>
          <w:trHeight w:val="234"/>
        </w:trPr>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78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16"/>
        </w:trPr>
        <w:tc>
          <w:tcPr>
            <w:tcW w:w="4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16" w:lineRule="exact"/>
              <w:ind w:right="60"/>
              <w:jc w:val="right"/>
              <w:rPr>
                <w:rFonts w:ascii="Times New Roman" w:eastAsiaTheme="minorEastAsia" w:hAnsi="Times New Roman"/>
                <w:sz w:val="24"/>
                <w:szCs w:val="24"/>
              </w:rPr>
            </w:pPr>
            <w:r w:rsidRPr="0076328F">
              <w:rPr>
                <w:rFonts w:ascii="Helvetica" w:eastAsiaTheme="minorEastAsia" w:hAnsi="Helvetica" w:cs="Helvetica"/>
                <w:sz w:val="20"/>
                <w:szCs w:val="20"/>
              </w:rPr>
              <w:t>3.</w:t>
            </w:r>
          </w:p>
        </w:tc>
        <w:tc>
          <w:tcPr>
            <w:tcW w:w="78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14" w:lineRule="exact"/>
              <w:ind w:left="180"/>
              <w:rPr>
                <w:rFonts w:ascii="Times New Roman" w:eastAsiaTheme="minorEastAsia" w:hAnsi="Times New Roman"/>
                <w:sz w:val="24"/>
                <w:szCs w:val="24"/>
              </w:rPr>
            </w:pPr>
            <w:r w:rsidRPr="0076328F">
              <w:rPr>
                <w:rFonts w:ascii="Helvetica" w:eastAsiaTheme="minorEastAsia" w:hAnsi="Helvetica" w:cs="Helvetica"/>
                <w:sz w:val="20"/>
                <w:szCs w:val="20"/>
              </w:rPr>
              <w:t xml:space="preserve">Capital gain from </w:t>
            </w:r>
            <w:r w:rsidRPr="0076328F">
              <w:rPr>
                <w:rFonts w:ascii="Helvetica" w:eastAsiaTheme="minorEastAsia" w:hAnsi="Helvetica" w:cs="Helvetica"/>
                <w:b/>
                <w:bCs/>
                <w:sz w:val="20"/>
                <w:szCs w:val="20"/>
              </w:rPr>
              <w:t>Capital asset</w:t>
            </w:r>
            <w:r w:rsidRPr="0076328F">
              <w:rPr>
                <w:rFonts w:ascii="Helvetica" w:eastAsiaTheme="minorEastAsia" w:hAnsi="Helvetica" w:cs="Helvetica"/>
                <w:sz w:val="20"/>
                <w:szCs w:val="20"/>
              </w:rPr>
              <w:t xml:space="preserve"> situated </w:t>
            </w:r>
            <w:r w:rsidRPr="0076328F">
              <w:rPr>
                <w:rFonts w:ascii="Helvetica" w:eastAsiaTheme="minorEastAsia" w:hAnsi="Helvetica" w:cs="Helvetica"/>
                <w:b/>
                <w:bCs/>
                <w:sz w:val="20"/>
                <w:szCs w:val="20"/>
              </w:rPr>
              <w:t>in India</w:t>
            </w:r>
          </w:p>
        </w:tc>
      </w:tr>
      <w:tr w:rsidR="004907DF" w:rsidRPr="0076328F">
        <w:trPr>
          <w:trHeight w:val="234"/>
        </w:trPr>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78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16"/>
        </w:trPr>
        <w:tc>
          <w:tcPr>
            <w:tcW w:w="4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16" w:lineRule="exact"/>
              <w:ind w:right="60"/>
              <w:jc w:val="right"/>
              <w:rPr>
                <w:rFonts w:ascii="Times New Roman" w:eastAsiaTheme="minorEastAsia" w:hAnsi="Times New Roman"/>
                <w:sz w:val="24"/>
                <w:szCs w:val="24"/>
              </w:rPr>
            </w:pPr>
            <w:r w:rsidRPr="0076328F">
              <w:rPr>
                <w:rFonts w:ascii="Helvetica" w:eastAsiaTheme="minorEastAsia" w:hAnsi="Helvetica" w:cs="Helvetica"/>
                <w:sz w:val="20"/>
                <w:szCs w:val="20"/>
              </w:rPr>
              <w:t>4.</w:t>
            </w:r>
          </w:p>
        </w:tc>
        <w:tc>
          <w:tcPr>
            <w:tcW w:w="78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14" w:lineRule="exact"/>
              <w:ind w:left="180"/>
              <w:rPr>
                <w:rFonts w:ascii="Times New Roman" w:eastAsiaTheme="minorEastAsia" w:hAnsi="Times New Roman"/>
                <w:sz w:val="24"/>
                <w:szCs w:val="24"/>
              </w:rPr>
            </w:pPr>
            <w:r w:rsidRPr="0076328F">
              <w:rPr>
                <w:rFonts w:ascii="Helvetica" w:eastAsiaTheme="minorEastAsia" w:hAnsi="Helvetica" w:cs="Helvetica"/>
                <w:sz w:val="20"/>
                <w:szCs w:val="20"/>
              </w:rPr>
              <w:t xml:space="preserve">Salary from </w:t>
            </w:r>
            <w:r w:rsidRPr="0076328F">
              <w:rPr>
                <w:rFonts w:ascii="Helvetica" w:eastAsiaTheme="minorEastAsia" w:hAnsi="Helvetica" w:cs="Helvetica"/>
                <w:b/>
                <w:bCs/>
                <w:sz w:val="20"/>
                <w:szCs w:val="20"/>
              </w:rPr>
              <w:t>services</w:t>
            </w:r>
            <w:r w:rsidRPr="0076328F">
              <w:rPr>
                <w:rFonts w:ascii="Helvetica" w:eastAsiaTheme="minorEastAsia" w:hAnsi="Helvetica" w:cs="Helvetica"/>
                <w:sz w:val="20"/>
                <w:szCs w:val="20"/>
              </w:rPr>
              <w:t xml:space="preserve"> rendered </w:t>
            </w:r>
            <w:r w:rsidRPr="0076328F">
              <w:rPr>
                <w:rFonts w:ascii="Helvetica" w:eastAsiaTheme="minorEastAsia" w:hAnsi="Helvetica" w:cs="Helvetica"/>
                <w:b/>
                <w:bCs/>
                <w:sz w:val="20"/>
                <w:szCs w:val="20"/>
              </w:rPr>
              <w:t>in India</w:t>
            </w:r>
          </w:p>
        </w:tc>
      </w:tr>
      <w:tr w:rsidR="004907DF" w:rsidRPr="0076328F">
        <w:trPr>
          <w:trHeight w:val="232"/>
        </w:trPr>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78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16"/>
        </w:trPr>
        <w:tc>
          <w:tcPr>
            <w:tcW w:w="4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16" w:lineRule="exact"/>
              <w:ind w:right="60"/>
              <w:jc w:val="right"/>
              <w:rPr>
                <w:rFonts w:ascii="Times New Roman" w:eastAsiaTheme="minorEastAsia" w:hAnsi="Times New Roman"/>
                <w:sz w:val="24"/>
                <w:szCs w:val="24"/>
              </w:rPr>
            </w:pPr>
            <w:r w:rsidRPr="0076328F">
              <w:rPr>
                <w:rFonts w:ascii="Helvetica" w:eastAsiaTheme="minorEastAsia" w:hAnsi="Helvetica" w:cs="Helvetica"/>
                <w:sz w:val="20"/>
                <w:szCs w:val="20"/>
              </w:rPr>
              <w:t>5.</w:t>
            </w:r>
          </w:p>
        </w:tc>
        <w:tc>
          <w:tcPr>
            <w:tcW w:w="78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14" w:lineRule="exact"/>
              <w:ind w:left="180"/>
              <w:rPr>
                <w:rFonts w:ascii="Times New Roman" w:eastAsiaTheme="minorEastAsia" w:hAnsi="Times New Roman"/>
                <w:sz w:val="24"/>
                <w:szCs w:val="24"/>
              </w:rPr>
            </w:pPr>
            <w:r w:rsidRPr="0076328F">
              <w:rPr>
                <w:rFonts w:ascii="Helvetica" w:eastAsiaTheme="minorEastAsia" w:hAnsi="Helvetica" w:cs="Helvetica"/>
                <w:sz w:val="20"/>
                <w:szCs w:val="20"/>
              </w:rPr>
              <w:t xml:space="preserve">Salary to </w:t>
            </w:r>
            <w:r w:rsidRPr="0076328F">
              <w:rPr>
                <w:rFonts w:ascii="Helvetica" w:eastAsiaTheme="minorEastAsia" w:hAnsi="Helvetica" w:cs="Helvetica"/>
                <w:b/>
                <w:bCs/>
                <w:sz w:val="20"/>
                <w:szCs w:val="20"/>
              </w:rPr>
              <w:t>Indian citizen</w:t>
            </w:r>
            <w:r w:rsidRPr="0076328F">
              <w:rPr>
                <w:rFonts w:ascii="Helvetica" w:eastAsiaTheme="minorEastAsia" w:hAnsi="Helvetica" w:cs="Helvetica"/>
                <w:sz w:val="20"/>
                <w:szCs w:val="20"/>
              </w:rPr>
              <w:t xml:space="preserve"> from </w:t>
            </w:r>
            <w:r w:rsidRPr="0076328F">
              <w:rPr>
                <w:rFonts w:ascii="Helvetica" w:eastAsiaTheme="minorEastAsia" w:hAnsi="Helvetica" w:cs="Helvetica"/>
                <w:b/>
                <w:bCs/>
                <w:sz w:val="20"/>
                <w:szCs w:val="20"/>
              </w:rPr>
              <w:t>Govt</w:t>
            </w:r>
            <w:r w:rsidRPr="0076328F">
              <w:rPr>
                <w:rFonts w:ascii="Helvetica" w:eastAsiaTheme="minorEastAsia" w:hAnsi="Helvetica" w:cs="Helvetica"/>
                <w:sz w:val="20"/>
                <w:szCs w:val="20"/>
              </w:rPr>
              <w:t xml:space="preserve"> of India  </w:t>
            </w:r>
            <w:r w:rsidRPr="0076328F">
              <w:rPr>
                <w:rFonts w:ascii="Helvetica" w:eastAsiaTheme="minorEastAsia" w:hAnsi="Helvetica" w:cs="Helvetica"/>
                <w:b/>
                <w:bCs/>
                <w:i/>
                <w:iCs/>
                <w:sz w:val="20"/>
                <w:szCs w:val="20"/>
              </w:rPr>
              <w:t>(Sec 10(7)</w:t>
            </w:r>
            <w:r w:rsidRPr="0076328F">
              <w:rPr>
                <w:rFonts w:ascii="Helvetica" w:eastAsiaTheme="minorEastAsia" w:hAnsi="Helvetica" w:cs="Helvetica"/>
                <w:sz w:val="20"/>
                <w:szCs w:val="20"/>
              </w:rPr>
              <w:t xml:space="preserve"> </w:t>
            </w:r>
            <w:r w:rsidRPr="0076328F">
              <w:rPr>
                <w:rFonts w:ascii="Helvetica" w:eastAsiaTheme="minorEastAsia" w:hAnsi="Helvetica" w:cs="Helvetica"/>
                <w:i/>
                <w:iCs/>
                <w:sz w:val="20"/>
                <w:szCs w:val="20"/>
              </w:rPr>
              <w:t>: Allowance &amp; Perquisite</w:t>
            </w:r>
          </w:p>
        </w:tc>
      </w:tr>
      <w:tr w:rsidR="004907DF" w:rsidRPr="0076328F">
        <w:trPr>
          <w:trHeight w:val="228"/>
        </w:trPr>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78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7" w:lineRule="exact"/>
              <w:ind w:left="180"/>
              <w:rPr>
                <w:rFonts w:ascii="Times New Roman" w:eastAsiaTheme="minorEastAsia" w:hAnsi="Times New Roman"/>
                <w:sz w:val="24"/>
                <w:szCs w:val="24"/>
              </w:rPr>
            </w:pPr>
            <w:r w:rsidRPr="0076328F">
              <w:rPr>
                <w:rFonts w:ascii="Helvetica" w:eastAsiaTheme="minorEastAsia" w:hAnsi="Helvetica" w:cs="Helvetica"/>
                <w:i/>
                <w:iCs/>
                <w:sz w:val="20"/>
                <w:szCs w:val="20"/>
              </w:rPr>
              <w:t xml:space="preserve">exempt </w:t>
            </w:r>
            <w:r w:rsidRPr="0076328F">
              <w:rPr>
                <w:rFonts w:ascii="Helvetica" w:eastAsiaTheme="minorEastAsia" w:hAnsi="Helvetica" w:cs="Helvetica"/>
                <w:b/>
                <w:bCs/>
                <w:i/>
                <w:iCs/>
                <w:sz w:val="20"/>
                <w:szCs w:val="20"/>
              </w:rPr>
              <w:t>)</w:t>
            </w:r>
          </w:p>
        </w:tc>
      </w:tr>
      <w:tr w:rsidR="004907DF" w:rsidRPr="0076328F">
        <w:trPr>
          <w:trHeight w:val="236"/>
        </w:trPr>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78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16"/>
        </w:trPr>
        <w:tc>
          <w:tcPr>
            <w:tcW w:w="4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16" w:lineRule="exact"/>
              <w:ind w:right="60"/>
              <w:jc w:val="right"/>
              <w:rPr>
                <w:rFonts w:ascii="Times New Roman" w:eastAsiaTheme="minorEastAsia" w:hAnsi="Times New Roman"/>
                <w:sz w:val="24"/>
                <w:szCs w:val="24"/>
              </w:rPr>
            </w:pPr>
            <w:r w:rsidRPr="0076328F">
              <w:rPr>
                <w:rFonts w:ascii="Helvetica" w:eastAsiaTheme="minorEastAsia" w:hAnsi="Helvetica" w:cs="Helvetica"/>
                <w:sz w:val="20"/>
                <w:szCs w:val="20"/>
              </w:rPr>
              <w:t>6.</w:t>
            </w:r>
          </w:p>
        </w:tc>
        <w:tc>
          <w:tcPr>
            <w:tcW w:w="78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14" w:lineRule="exact"/>
              <w:ind w:left="180"/>
              <w:rPr>
                <w:rFonts w:ascii="Times New Roman" w:eastAsiaTheme="minorEastAsia" w:hAnsi="Times New Roman"/>
                <w:sz w:val="24"/>
                <w:szCs w:val="24"/>
              </w:rPr>
            </w:pPr>
            <w:r w:rsidRPr="0076328F">
              <w:rPr>
                <w:rFonts w:ascii="Helvetica" w:eastAsiaTheme="minorEastAsia" w:hAnsi="Helvetica" w:cs="Helvetica"/>
                <w:b/>
                <w:bCs/>
                <w:sz w:val="20"/>
                <w:szCs w:val="20"/>
              </w:rPr>
              <w:t xml:space="preserve">Dividend </w:t>
            </w:r>
            <w:r w:rsidRPr="0076328F">
              <w:rPr>
                <w:rFonts w:ascii="Helvetica" w:eastAsiaTheme="minorEastAsia" w:hAnsi="Helvetica" w:cs="Helvetica"/>
                <w:sz w:val="20"/>
                <w:szCs w:val="20"/>
              </w:rPr>
              <w:t>from</w:t>
            </w:r>
            <w:r w:rsidRPr="0076328F">
              <w:rPr>
                <w:rFonts w:ascii="Helvetica" w:eastAsiaTheme="minorEastAsia" w:hAnsi="Helvetica" w:cs="Helvetica"/>
                <w:b/>
                <w:bCs/>
                <w:sz w:val="20"/>
                <w:szCs w:val="20"/>
              </w:rPr>
              <w:t xml:space="preserve"> Indian company(</w:t>
            </w:r>
            <w:r w:rsidRPr="0076328F">
              <w:rPr>
                <w:rFonts w:ascii="Helvetica" w:eastAsiaTheme="minorEastAsia" w:hAnsi="Helvetica" w:cs="Helvetica"/>
                <w:b/>
                <w:bCs/>
                <w:i/>
                <w:iCs/>
                <w:sz w:val="20"/>
                <w:szCs w:val="20"/>
              </w:rPr>
              <w:t>Sec 10(34)</w:t>
            </w:r>
            <w:r w:rsidRPr="0076328F">
              <w:rPr>
                <w:rFonts w:ascii="Helvetica" w:eastAsiaTheme="minorEastAsia" w:hAnsi="Helvetica" w:cs="Helvetica"/>
                <w:b/>
                <w:bCs/>
                <w:sz w:val="20"/>
                <w:szCs w:val="20"/>
              </w:rPr>
              <w:t xml:space="preserve"> </w:t>
            </w:r>
            <w:r w:rsidRPr="0076328F">
              <w:rPr>
                <w:rFonts w:ascii="Helvetica" w:eastAsiaTheme="minorEastAsia" w:hAnsi="Helvetica" w:cs="Helvetica"/>
                <w:i/>
                <w:iCs/>
                <w:sz w:val="20"/>
                <w:szCs w:val="20"/>
              </w:rPr>
              <w:t>: Dividend is exempt from Tax</w:t>
            </w:r>
            <w:r w:rsidRPr="0076328F">
              <w:rPr>
                <w:rFonts w:ascii="Helvetica" w:eastAsiaTheme="minorEastAsia" w:hAnsi="Helvetica" w:cs="Helvetica"/>
                <w:b/>
                <w:bCs/>
                <w:i/>
                <w:iCs/>
                <w:sz w:val="20"/>
                <w:szCs w:val="20"/>
              </w:rPr>
              <w:t>)</w:t>
            </w:r>
          </w:p>
        </w:tc>
      </w:tr>
      <w:tr w:rsidR="004907DF" w:rsidRPr="0076328F">
        <w:trPr>
          <w:trHeight w:val="234"/>
        </w:trPr>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78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16"/>
        </w:trPr>
        <w:tc>
          <w:tcPr>
            <w:tcW w:w="4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16" w:lineRule="exact"/>
              <w:ind w:right="60"/>
              <w:jc w:val="right"/>
              <w:rPr>
                <w:rFonts w:ascii="Times New Roman" w:eastAsiaTheme="minorEastAsia" w:hAnsi="Times New Roman"/>
                <w:sz w:val="24"/>
                <w:szCs w:val="24"/>
              </w:rPr>
            </w:pPr>
            <w:r w:rsidRPr="0076328F">
              <w:rPr>
                <w:rFonts w:ascii="Helvetica" w:eastAsiaTheme="minorEastAsia" w:hAnsi="Helvetica" w:cs="Helvetica"/>
                <w:sz w:val="20"/>
                <w:szCs w:val="20"/>
              </w:rPr>
              <w:t>7.</w:t>
            </w:r>
          </w:p>
        </w:tc>
        <w:tc>
          <w:tcPr>
            <w:tcW w:w="78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14" w:lineRule="exact"/>
              <w:ind w:left="180"/>
              <w:rPr>
                <w:rFonts w:ascii="Times New Roman" w:eastAsiaTheme="minorEastAsia" w:hAnsi="Times New Roman"/>
                <w:sz w:val="24"/>
                <w:szCs w:val="24"/>
              </w:rPr>
            </w:pPr>
            <w:r w:rsidRPr="0076328F">
              <w:rPr>
                <w:rFonts w:ascii="Helvetica" w:eastAsiaTheme="minorEastAsia" w:hAnsi="Helvetica" w:cs="Helvetica"/>
                <w:sz w:val="20"/>
                <w:szCs w:val="20"/>
              </w:rPr>
              <w:t xml:space="preserve">Interest/Royalty/Fee for Technical services from </w:t>
            </w:r>
            <w:r w:rsidRPr="0076328F">
              <w:rPr>
                <w:rFonts w:ascii="Helvetica" w:eastAsiaTheme="minorEastAsia" w:hAnsi="Helvetica" w:cs="Helvetica"/>
                <w:b/>
                <w:bCs/>
                <w:sz w:val="20"/>
                <w:szCs w:val="20"/>
              </w:rPr>
              <w:t>Government</w:t>
            </w:r>
            <w:r w:rsidRPr="0076328F">
              <w:rPr>
                <w:rFonts w:ascii="Helvetica" w:eastAsiaTheme="minorEastAsia" w:hAnsi="Helvetica" w:cs="Helvetica"/>
                <w:sz w:val="20"/>
                <w:szCs w:val="20"/>
              </w:rPr>
              <w:t xml:space="preserve"> of India</w:t>
            </w:r>
          </w:p>
        </w:tc>
      </w:tr>
      <w:tr w:rsidR="004907DF" w:rsidRPr="0076328F">
        <w:trPr>
          <w:trHeight w:val="234"/>
        </w:trPr>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78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16"/>
        </w:trPr>
        <w:tc>
          <w:tcPr>
            <w:tcW w:w="4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16" w:lineRule="exact"/>
              <w:ind w:right="60"/>
              <w:jc w:val="right"/>
              <w:rPr>
                <w:rFonts w:ascii="Times New Roman" w:eastAsiaTheme="minorEastAsia" w:hAnsi="Times New Roman"/>
                <w:sz w:val="24"/>
                <w:szCs w:val="24"/>
              </w:rPr>
            </w:pPr>
            <w:r w:rsidRPr="0076328F">
              <w:rPr>
                <w:rFonts w:ascii="Helvetica" w:eastAsiaTheme="minorEastAsia" w:hAnsi="Helvetica" w:cs="Helvetica"/>
                <w:sz w:val="20"/>
                <w:szCs w:val="20"/>
              </w:rPr>
              <w:t>8.</w:t>
            </w:r>
          </w:p>
        </w:tc>
        <w:tc>
          <w:tcPr>
            <w:tcW w:w="78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14" w:lineRule="exact"/>
              <w:ind w:left="180"/>
              <w:rPr>
                <w:rFonts w:ascii="Times New Roman" w:eastAsiaTheme="minorEastAsia" w:hAnsi="Times New Roman"/>
                <w:sz w:val="24"/>
                <w:szCs w:val="24"/>
              </w:rPr>
            </w:pPr>
            <w:r w:rsidRPr="0076328F">
              <w:rPr>
                <w:rFonts w:ascii="Helvetica" w:eastAsiaTheme="minorEastAsia" w:hAnsi="Helvetica" w:cs="Helvetica"/>
                <w:sz w:val="20"/>
                <w:szCs w:val="20"/>
              </w:rPr>
              <w:t xml:space="preserve">Interest/Royalty/Fee for Technical services  from </w:t>
            </w:r>
            <w:r w:rsidRPr="0076328F">
              <w:rPr>
                <w:rFonts w:ascii="Helvetica" w:eastAsiaTheme="minorEastAsia" w:hAnsi="Helvetica" w:cs="Helvetica"/>
                <w:b/>
                <w:bCs/>
                <w:sz w:val="20"/>
                <w:szCs w:val="20"/>
              </w:rPr>
              <w:t>Resident</w:t>
            </w:r>
          </w:p>
        </w:tc>
      </w:tr>
      <w:tr w:rsidR="004907DF" w:rsidRPr="0076328F">
        <w:trPr>
          <w:trHeight w:val="226"/>
        </w:trPr>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78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5" w:lineRule="exact"/>
              <w:ind w:left="180"/>
              <w:rPr>
                <w:rFonts w:ascii="Times New Roman" w:eastAsiaTheme="minorEastAsia" w:hAnsi="Times New Roman"/>
                <w:sz w:val="24"/>
                <w:szCs w:val="24"/>
              </w:rPr>
            </w:pPr>
            <w:r w:rsidRPr="0076328F">
              <w:rPr>
                <w:rFonts w:ascii="Helvetica" w:eastAsiaTheme="minorEastAsia" w:hAnsi="Helvetica" w:cs="Helvetica"/>
                <w:sz w:val="20"/>
                <w:szCs w:val="20"/>
              </w:rPr>
              <w:t>(</w:t>
            </w:r>
            <w:r w:rsidRPr="0076328F">
              <w:rPr>
                <w:rFonts w:ascii="Helvetica" w:eastAsiaTheme="minorEastAsia" w:hAnsi="Helvetica" w:cs="Helvetica"/>
                <w:b/>
                <w:bCs/>
                <w:sz w:val="20"/>
                <w:szCs w:val="20"/>
              </w:rPr>
              <w:t>Except</w:t>
            </w:r>
            <w:r w:rsidRPr="0076328F">
              <w:rPr>
                <w:rFonts w:ascii="Helvetica" w:eastAsiaTheme="minorEastAsia" w:hAnsi="Helvetica" w:cs="Helvetica"/>
                <w:sz w:val="20"/>
                <w:szCs w:val="20"/>
              </w:rPr>
              <w:t xml:space="preserve"> money/service is utilized for </w:t>
            </w:r>
            <w:r w:rsidRPr="0076328F">
              <w:rPr>
                <w:rFonts w:ascii="Helvetica" w:eastAsiaTheme="minorEastAsia" w:hAnsi="Helvetica" w:cs="Helvetica"/>
                <w:b/>
                <w:bCs/>
                <w:sz w:val="20"/>
                <w:szCs w:val="20"/>
              </w:rPr>
              <w:t>business outside India</w:t>
            </w:r>
            <w:r w:rsidRPr="0076328F">
              <w:rPr>
                <w:rFonts w:ascii="Helvetica" w:eastAsiaTheme="minorEastAsia" w:hAnsi="Helvetica" w:cs="Helvetica"/>
                <w:sz w:val="20"/>
                <w:szCs w:val="20"/>
              </w:rPr>
              <w:t>)</w:t>
            </w:r>
          </w:p>
        </w:tc>
      </w:tr>
    </w:tbl>
    <w:p w:rsidR="004907DF" w:rsidRDefault="00C0437D">
      <w:pPr>
        <w:widowControl w:val="0"/>
        <w:autoSpaceDE w:val="0"/>
        <w:autoSpaceDN w:val="0"/>
        <w:adjustRightInd w:val="0"/>
        <w:spacing w:after="0" w:line="280" w:lineRule="exact"/>
        <w:rPr>
          <w:rFonts w:ascii="Times New Roman" w:hAnsi="Times New Roman"/>
          <w:sz w:val="24"/>
          <w:szCs w:val="24"/>
        </w:rPr>
      </w:pPr>
      <w:r w:rsidRPr="00C0437D">
        <w:rPr>
          <w:rFonts w:asciiTheme="minorHAnsi" w:hAnsiTheme="minorHAnsi" w:cstheme="minorBidi"/>
          <w:noProof/>
        </w:rPr>
        <w:pict>
          <v:rect id="_x0000_s1157" style="position:absolute;margin-left:33.9pt;margin-top:-152.3pt;width:.95pt;height:.95pt;z-index:-1107;mso-position-horizontal-relative:text;mso-position-vertical-relative:text" o:allowincell="f" fillcolor="black" stroked="f"/>
        </w:pict>
      </w:r>
      <w:r w:rsidRPr="00C0437D">
        <w:rPr>
          <w:rFonts w:asciiTheme="minorHAnsi" w:hAnsiTheme="minorHAnsi" w:cstheme="minorBidi"/>
          <w:noProof/>
        </w:rPr>
        <w:pict>
          <v:rect id="_x0000_s1158" style="position:absolute;margin-left:33.9pt;margin-top:-46.85pt;width:.95pt;height:1pt;z-index:-1106;mso-position-horizontal-relative:text;mso-position-vertical-relative:text" o:allowincell="f" fillcolor="black" stroked="f"/>
        </w:pict>
      </w:r>
      <w:r w:rsidRPr="00C0437D">
        <w:rPr>
          <w:rFonts w:asciiTheme="minorHAnsi" w:hAnsiTheme="minorHAnsi" w:cstheme="minorBidi"/>
          <w:noProof/>
        </w:rPr>
        <w:pict>
          <v:line id="_x0000_s1159" style="position:absolute;z-index:-1105;mso-position-horizontal-relative:text;mso-position-vertical-relative:text" from="34.15pt,12.05pt" to="448.6pt,12.05pt" o:allowincell="f" strokeweight=".16914mm"/>
        </w:pict>
      </w:r>
    </w:p>
    <w:p w:rsidR="004907DF" w:rsidRDefault="00D43F54" w:rsidP="00D43F54">
      <w:pPr>
        <w:widowControl w:val="0"/>
        <w:numPr>
          <w:ilvl w:val="0"/>
          <w:numId w:val="11"/>
        </w:numPr>
        <w:tabs>
          <w:tab w:val="clear" w:pos="720"/>
          <w:tab w:val="num" w:pos="1300"/>
        </w:tabs>
        <w:overflowPunct w:val="0"/>
        <w:autoSpaceDE w:val="0"/>
        <w:autoSpaceDN w:val="0"/>
        <w:adjustRightInd w:val="0"/>
        <w:spacing w:after="0" w:line="231" w:lineRule="auto"/>
        <w:ind w:left="1300" w:right="2660" w:hanging="504"/>
        <w:jc w:val="both"/>
        <w:rPr>
          <w:rFonts w:ascii="Helvetica" w:hAnsi="Helvetica" w:cs="Helvetica"/>
          <w:sz w:val="19"/>
          <w:szCs w:val="19"/>
        </w:rPr>
      </w:pPr>
      <w:r>
        <w:rPr>
          <w:rFonts w:ascii="Helvetica" w:hAnsi="Helvetica" w:cs="Helvetica"/>
          <w:sz w:val="19"/>
          <w:szCs w:val="19"/>
        </w:rPr>
        <w:t xml:space="preserve">Interest /Royalty/Fees for Technical services from </w:t>
      </w:r>
      <w:r>
        <w:rPr>
          <w:rFonts w:ascii="Helvetica" w:hAnsi="Helvetica" w:cs="Helvetica"/>
          <w:b/>
          <w:bCs/>
          <w:sz w:val="19"/>
          <w:szCs w:val="19"/>
        </w:rPr>
        <w:t>Non resident</w:t>
      </w:r>
      <w:r>
        <w:rPr>
          <w:rFonts w:ascii="Helvetica" w:hAnsi="Helvetica" w:cs="Helvetica"/>
          <w:sz w:val="19"/>
          <w:szCs w:val="19"/>
        </w:rPr>
        <w:t xml:space="preserve"> (</w:t>
      </w:r>
      <w:r>
        <w:rPr>
          <w:rFonts w:ascii="Helvetica" w:hAnsi="Helvetica" w:cs="Helvetica"/>
          <w:b/>
          <w:bCs/>
          <w:sz w:val="19"/>
          <w:szCs w:val="19"/>
        </w:rPr>
        <w:t>Provided</w:t>
      </w:r>
      <w:r>
        <w:rPr>
          <w:rFonts w:ascii="Helvetica" w:hAnsi="Helvetica" w:cs="Helvetica"/>
          <w:sz w:val="19"/>
          <w:szCs w:val="19"/>
        </w:rPr>
        <w:t xml:space="preserve"> money/service is utilized for </w:t>
      </w:r>
      <w:r>
        <w:rPr>
          <w:rFonts w:ascii="Helvetica" w:hAnsi="Helvetica" w:cs="Helvetica"/>
          <w:b/>
          <w:bCs/>
          <w:sz w:val="19"/>
          <w:szCs w:val="19"/>
        </w:rPr>
        <w:t>Indian business</w:t>
      </w:r>
      <w:r>
        <w:rPr>
          <w:rFonts w:ascii="Helvetica" w:hAnsi="Helvetica" w:cs="Helvetica"/>
          <w:sz w:val="19"/>
          <w:szCs w:val="19"/>
        </w:rPr>
        <w:t xml:space="preserve">) </w:t>
      </w:r>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1160" style="position:absolute;margin-left:33.9pt;margin-top:11.55pt;width:.95pt;height:1pt;z-index:-1104" o:allowincell="f" fillcolor="black" stroked="f"/>
        </w:pict>
      </w:r>
      <w:r w:rsidRPr="00C0437D">
        <w:rPr>
          <w:rFonts w:asciiTheme="minorHAnsi" w:hAnsiTheme="minorHAnsi" w:cstheme="minorBidi"/>
          <w:noProof/>
        </w:rPr>
        <w:pict>
          <v:line id="_x0000_s1161" style="position:absolute;z-index:-1103" from="34.6pt,12.05pt" to="448.6pt,12.05pt" o:allowincell="f" strokeweight=".16914mm"/>
        </w:pict>
      </w:r>
    </w:p>
    <w:p w:rsidR="004907DF" w:rsidRDefault="004907DF">
      <w:pPr>
        <w:widowControl w:val="0"/>
        <w:autoSpaceDE w:val="0"/>
        <w:autoSpaceDN w:val="0"/>
        <w:adjustRightInd w:val="0"/>
        <w:spacing w:after="0" w:line="273" w:lineRule="exact"/>
        <w:rPr>
          <w:rFonts w:ascii="Times New Roman" w:hAnsi="Times New Roman"/>
          <w:sz w:val="24"/>
          <w:szCs w:val="24"/>
        </w:rPr>
      </w:pPr>
    </w:p>
    <w:p w:rsidR="004907DF" w:rsidRDefault="00D43F5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u w:val="single"/>
        </w:rPr>
        <w:t>Special point :</w:t>
      </w:r>
    </w:p>
    <w:p w:rsidR="004907DF" w:rsidRDefault="004907DF">
      <w:pPr>
        <w:widowControl w:val="0"/>
        <w:autoSpaceDE w:val="0"/>
        <w:autoSpaceDN w:val="0"/>
        <w:adjustRightInd w:val="0"/>
        <w:spacing w:after="0" w:line="24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Helvetica" w:hAnsi="Helvetica" w:cs="Helvetica"/>
        </w:rPr>
        <w:t xml:space="preserve">Where income is deemed to accrue or arise in India under Point </w:t>
      </w:r>
      <w:r>
        <w:rPr>
          <w:rFonts w:ascii="Helvetica" w:hAnsi="Helvetica" w:cs="Helvetica"/>
          <w:b/>
          <w:bCs/>
        </w:rPr>
        <w:t>(7) , (8), (9)</w:t>
      </w:r>
      <w:r>
        <w:rPr>
          <w:rFonts w:ascii="Helvetica" w:hAnsi="Helvetica" w:cs="Helvetica"/>
        </w:rPr>
        <w:t xml:space="preserve">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4" w:lineRule="auto"/>
        <w:ind w:left="360"/>
        <w:jc w:val="both"/>
        <w:rPr>
          <w:rFonts w:ascii="Times New Roman" w:hAnsi="Times New Roman"/>
          <w:sz w:val="24"/>
          <w:szCs w:val="24"/>
        </w:rPr>
      </w:pPr>
      <w:r>
        <w:rPr>
          <w:rFonts w:ascii="Helvetica" w:hAnsi="Helvetica" w:cs="Helvetica"/>
        </w:rPr>
        <w:t xml:space="preserve">such income </w:t>
      </w:r>
      <w:r>
        <w:rPr>
          <w:rFonts w:ascii="Helvetica" w:hAnsi="Helvetica" w:cs="Helvetica"/>
          <w:b/>
          <w:bCs/>
        </w:rPr>
        <w:t>shall be included in  total income of non-resident</w:t>
      </w:r>
      <w:r>
        <w:rPr>
          <w:rFonts w:ascii="Helvetica" w:hAnsi="Helvetica" w:cs="Helvetica"/>
        </w:rPr>
        <w:t xml:space="preserve">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8" w:lineRule="auto"/>
        <w:ind w:left="360"/>
        <w:jc w:val="both"/>
        <w:rPr>
          <w:rFonts w:ascii="Times New Roman" w:hAnsi="Times New Roman"/>
          <w:sz w:val="24"/>
          <w:szCs w:val="24"/>
        </w:rPr>
      </w:pPr>
      <w:r>
        <w:rPr>
          <w:rFonts w:ascii="Helvetica" w:hAnsi="Helvetica" w:cs="Helvetica"/>
        </w:rPr>
        <w:t xml:space="preserve">whether or not non-resident has a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rsidP="00D43F54">
      <w:pPr>
        <w:widowControl w:val="0"/>
        <w:numPr>
          <w:ilvl w:val="1"/>
          <w:numId w:val="12"/>
        </w:numPr>
        <w:tabs>
          <w:tab w:val="clear" w:pos="1440"/>
          <w:tab w:val="num" w:pos="1240"/>
        </w:tabs>
        <w:overflowPunct w:val="0"/>
        <w:autoSpaceDE w:val="0"/>
        <w:autoSpaceDN w:val="0"/>
        <w:adjustRightInd w:val="0"/>
        <w:spacing w:after="0" w:line="236" w:lineRule="auto"/>
        <w:ind w:left="1240" w:hanging="276"/>
        <w:jc w:val="both"/>
        <w:rPr>
          <w:rFonts w:ascii="Helvetica" w:hAnsi="Helvetica" w:cs="Helvetica"/>
          <w:b/>
          <w:bCs/>
        </w:rPr>
      </w:pPr>
      <w:r>
        <w:rPr>
          <w:rFonts w:ascii="Helvetica" w:hAnsi="Helvetica" w:cs="Helvetica"/>
          <w:b/>
          <w:bCs/>
          <w:u w:val="single"/>
        </w:rPr>
        <w:t>Residence</w:t>
      </w:r>
      <w:r>
        <w:rPr>
          <w:rFonts w:ascii="Helvetica" w:hAnsi="Helvetica" w:cs="Helvetica"/>
          <w:b/>
          <w:bCs/>
        </w:rPr>
        <w:t xml:space="preserve"> </w:t>
      </w:r>
      <w:r>
        <w:rPr>
          <w:rFonts w:ascii="Helvetica" w:hAnsi="Helvetica" w:cs="Helvetica"/>
        </w:rPr>
        <w:t>or</w:t>
      </w:r>
      <w:r>
        <w:rPr>
          <w:rFonts w:ascii="Helvetica" w:hAnsi="Helvetica" w:cs="Helvetica"/>
          <w:b/>
          <w:bCs/>
        </w:rPr>
        <w:t xml:space="preserve"> </w:t>
      </w:r>
      <w:r>
        <w:rPr>
          <w:rFonts w:ascii="Helvetica" w:hAnsi="Helvetica" w:cs="Helvetica"/>
          <w:b/>
          <w:bCs/>
          <w:u w:val="single"/>
        </w:rPr>
        <w:t>Place of business</w:t>
      </w:r>
      <w:r>
        <w:rPr>
          <w:rFonts w:ascii="Helvetica" w:hAnsi="Helvetica" w:cs="Helvetica"/>
          <w:b/>
          <w:bCs/>
        </w:rPr>
        <w:t xml:space="preserve"> </w:t>
      </w:r>
      <w:r>
        <w:rPr>
          <w:rFonts w:ascii="Helvetica" w:hAnsi="Helvetica" w:cs="Helvetica"/>
        </w:rPr>
        <w:t>or</w:t>
      </w:r>
      <w:r>
        <w:rPr>
          <w:rFonts w:ascii="Helvetica" w:hAnsi="Helvetica" w:cs="Helvetica"/>
          <w:b/>
          <w:bCs/>
        </w:rPr>
        <w:t xml:space="preserve"> </w:t>
      </w:r>
      <w:r>
        <w:rPr>
          <w:rFonts w:ascii="Helvetica" w:hAnsi="Helvetica" w:cs="Helvetica"/>
          <w:b/>
          <w:bCs/>
          <w:u w:val="single"/>
        </w:rPr>
        <w:t>Business connection</w:t>
      </w:r>
      <w:r>
        <w:rPr>
          <w:rFonts w:ascii="Helvetica" w:hAnsi="Helvetica" w:cs="Helvetica"/>
          <w:b/>
          <w:bCs/>
        </w:rPr>
        <w:t xml:space="preserve"> </w:t>
      </w:r>
      <w:r>
        <w:rPr>
          <w:rFonts w:ascii="Helvetica" w:hAnsi="Helvetica" w:cs="Helvetica"/>
        </w:rPr>
        <w:t>in India.</w:t>
      </w:r>
      <w:r>
        <w:rPr>
          <w:rFonts w:ascii="Helvetica" w:hAnsi="Helvetica" w:cs="Helvetica"/>
          <w:b/>
          <w:bCs/>
        </w:rPr>
        <w:t xml:space="preserve"> </w:t>
      </w:r>
      <w:r>
        <w:rPr>
          <w:rFonts w:ascii="Helvetica" w:hAnsi="Helvetica" w:cs="Helvetica"/>
          <w:b/>
          <w:bCs/>
          <w:i/>
          <w:iCs/>
        </w:rPr>
        <w:t>OR</w:t>
      </w:r>
      <w:r>
        <w:rPr>
          <w:rFonts w:ascii="Helvetica" w:hAnsi="Helvetica" w:cs="Helvetica"/>
          <w:b/>
          <w:bCs/>
        </w:rPr>
        <w:t xml:space="preserve"> </w:t>
      </w:r>
    </w:p>
    <w:p w:rsidR="004907DF" w:rsidRDefault="004907DF">
      <w:pPr>
        <w:widowControl w:val="0"/>
        <w:autoSpaceDE w:val="0"/>
        <w:autoSpaceDN w:val="0"/>
        <w:adjustRightInd w:val="0"/>
        <w:spacing w:after="0" w:line="2" w:lineRule="exact"/>
        <w:rPr>
          <w:rFonts w:ascii="Helvetica" w:hAnsi="Helvetica" w:cs="Helvetica"/>
          <w:b/>
          <w:bCs/>
        </w:rPr>
      </w:pPr>
    </w:p>
    <w:p w:rsidR="004907DF" w:rsidRDefault="00D43F54" w:rsidP="00D43F54">
      <w:pPr>
        <w:widowControl w:val="0"/>
        <w:numPr>
          <w:ilvl w:val="1"/>
          <w:numId w:val="12"/>
        </w:numPr>
        <w:tabs>
          <w:tab w:val="clear" w:pos="1440"/>
          <w:tab w:val="num" w:pos="1300"/>
        </w:tabs>
        <w:overflowPunct w:val="0"/>
        <w:autoSpaceDE w:val="0"/>
        <w:autoSpaceDN w:val="0"/>
        <w:adjustRightInd w:val="0"/>
        <w:spacing w:after="0" w:line="240" w:lineRule="auto"/>
        <w:ind w:left="1300" w:hanging="336"/>
        <w:jc w:val="both"/>
        <w:rPr>
          <w:rFonts w:ascii="Helvetica" w:hAnsi="Helvetica" w:cs="Helvetica"/>
          <w:b/>
          <w:bCs/>
          <w:i/>
          <w:iCs/>
          <w:color w:val="292526"/>
        </w:rPr>
      </w:pPr>
      <w:r>
        <w:rPr>
          <w:rFonts w:ascii="Helvetica" w:hAnsi="Helvetica" w:cs="Helvetica"/>
          <w:b/>
          <w:bCs/>
          <w:i/>
          <w:iCs/>
          <w:color w:val="292526"/>
        </w:rPr>
        <w:t xml:space="preserve">Rendered Services in India </w:t>
      </w:r>
    </w:p>
    <w:p w:rsidR="004907DF" w:rsidRDefault="004907DF">
      <w:pPr>
        <w:widowControl w:val="0"/>
        <w:autoSpaceDE w:val="0"/>
        <w:autoSpaceDN w:val="0"/>
        <w:adjustRightInd w:val="0"/>
        <w:spacing w:after="0" w:line="200" w:lineRule="exact"/>
        <w:rPr>
          <w:rFonts w:ascii="Helvetica" w:hAnsi="Helvetica" w:cs="Helvetica"/>
          <w:b/>
          <w:bCs/>
          <w:i/>
          <w:iCs/>
          <w:color w:val="292526"/>
        </w:rPr>
      </w:pPr>
    </w:p>
    <w:p w:rsidR="004907DF" w:rsidRDefault="004907DF">
      <w:pPr>
        <w:widowControl w:val="0"/>
        <w:autoSpaceDE w:val="0"/>
        <w:autoSpaceDN w:val="0"/>
        <w:adjustRightInd w:val="0"/>
        <w:spacing w:after="0" w:line="200" w:lineRule="exact"/>
        <w:rPr>
          <w:rFonts w:ascii="Helvetica" w:hAnsi="Helvetica" w:cs="Helvetica"/>
          <w:b/>
          <w:bCs/>
          <w:i/>
          <w:iCs/>
          <w:color w:val="292526"/>
        </w:rPr>
      </w:pPr>
    </w:p>
    <w:p w:rsidR="004907DF" w:rsidRDefault="004907DF">
      <w:pPr>
        <w:widowControl w:val="0"/>
        <w:autoSpaceDE w:val="0"/>
        <w:autoSpaceDN w:val="0"/>
        <w:adjustRightInd w:val="0"/>
        <w:spacing w:after="0" w:line="321" w:lineRule="exact"/>
        <w:rPr>
          <w:rFonts w:ascii="Helvetica" w:hAnsi="Helvetica" w:cs="Helvetica"/>
          <w:b/>
          <w:bCs/>
          <w:i/>
          <w:iCs/>
          <w:color w:val="292526"/>
        </w:rPr>
      </w:pPr>
    </w:p>
    <w:p w:rsidR="004907DF" w:rsidRDefault="00D43F54" w:rsidP="00D43F54">
      <w:pPr>
        <w:widowControl w:val="0"/>
        <w:numPr>
          <w:ilvl w:val="2"/>
          <w:numId w:val="12"/>
        </w:numPr>
        <w:tabs>
          <w:tab w:val="clear" w:pos="2160"/>
          <w:tab w:val="num" w:pos="1640"/>
        </w:tabs>
        <w:overflowPunct w:val="0"/>
        <w:autoSpaceDE w:val="0"/>
        <w:autoSpaceDN w:val="0"/>
        <w:adjustRightInd w:val="0"/>
        <w:spacing w:after="0" w:line="239" w:lineRule="auto"/>
        <w:ind w:left="1640" w:hanging="359"/>
        <w:jc w:val="both"/>
        <w:rPr>
          <w:rFonts w:ascii="Helvetica" w:hAnsi="Helvetica" w:cs="Helvetica"/>
          <w:sz w:val="20"/>
          <w:szCs w:val="20"/>
        </w:rPr>
      </w:pPr>
      <w:r>
        <w:rPr>
          <w:rFonts w:ascii="Helvetica" w:hAnsi="Helvetica" w:cs="Helvetica"/>
          <w:b/>
          <w:bCs/>
          <w:sz w:val="20"/>
          <w:szCs w:val="20"/>
        </w:rPr>
        <w:t xml:space="preserve">Interest </w:t>
      </w:r>
      <w:r>
        <w:rPr>
          <w:rFonts w:ascii="Helvetica" w:hAnsi="Helvetica" w:cs="Helvetica"/>
          <w:sz w:val="20"/>
          <w:szCs w:val="20"/>
        </w:rPr>
        <w:t>credited to</w:t>
      </w:r>
      <w:r>
        <w:rPr>
          <w:rFonts w:ascii="Helvetica" w:hAnsi="Helvetica" w:cs="Helvetica"/>
          <w:b/>
          <w:bCs/>
          <w:sz w:val="20"/>
          <w:szCs w:val="20"/>
        </w:rPr>
        <w:t xml:space="preserve"> RPF </w:t>
      </w:r>
      <w:r>
        <w:rPr>
          <w:rFonts w:ascii="Helvetica" w:hAnsi="Helvetica" w:cs="Helvetica"/>
          <w:sz w:val="20"/>
          <w:szCs w:val="20"/>
        </w:rPr>
        <w:t>in excess of</w:t>
      </w:r>
      <w:r>
        <w:rPr>
          <w:rFonts w:ascii="Helvetica" w:hAnsi="Helvetica" w:cs="Helvetica"/>
          <w:b/>
          <w:bCs/>
          <w:sz w:val="20"/>
          <w:szCs w:val="20"/>
        </w:rPr>
        <w:t xml:space="preserve"> 9.5% p.a </w:t>
      </w:r>
    </w:p>
    <w:p w:rsidR="004907DF" w:rsidRDefault="004907DF">
      <w:pPr>
        <w:widowControl w:val="0"/>
        <w:autoSpaceDE w:val="0"/>
        <w:autoSpaceDN w:val="0"/>
        <w:adjustRightInd w:val="0"/>
        <w:spacing w:after="0" w:line="241" w:lineRule="exact"/>
        <w:rPr>
          <w:rFonts w:ascii="Helvetica" w:hAnsi="Helvetica" w:cs="Helvetica"/>
          <w:sz w:val="20"/>
          <w:szCs w:val="20"/>
        </w:rPr>
      </w:pPr>
    </w:p>
    <w:p w:rsidR="004907DF" w:rsidRDefault="00D43F54" w:rsidP="00D43F54">
      <w:pPr>
        <w:widowControl w:val="0"/>
        <w:numPr>
          <w:ilvl w:val="2"/>
          <w:numId w:val="12"/>
        </w:numPr>
        <w:tabs>
          <w:tab w:val="clear" w:pos="2160"/>
          <w:tab w:val="num" w:pos="1640"/>
        </w:tabs>
        <w:overflowPunct w:val="0"/>
        <w:autoSpaceDE w:val="0"/>
        <w:autoSpaceDN w:val="0"/>
        <w:adjustRightInd w:val="0"/>
        <w:spacing w:after="0" w:line="240" w:lineRule="auto"/>
        <w:ind w:left="1640" w:hanging="359"/>
        <w:jc w:val="both"/>
        <w:rPr>
          <w:rFonts w:ascii="Helvetica" w:hAnsi="Helvetica" w:cs="Helvetica"/>
          <w:sz w:val="20"/>
          <w:szCs w:val="20"/>
        </w:rPr>
      </w:pPr>
      <w:r>
        <w:rPr>
          <w:rFonts w:ascii="Helvetica" w:hAnsi="Helvetica" w:cs="Helvetica"/>
          <w:b/>
          <w:bCs/>
          <w:sz w:val="20"/>
          <w:szCs w:val="20"/>
        </w:rPr>
        <w:t xml:space="preserve">Employer  </w:t>
      </w:r>
      <w:r>
        <w:rPr>
          <w:rFonts w:ascii="Helvetica" w:hAnsi="Helvetica" w:cs="Helvetica"/>
          <w:sz w:val="20"/>
          <w:szCs w:val="20"/>
        </w:rPr>
        <w:t>contribution to</w:t>
      </w:r>
      <w:r>
        <w:rPr>
          <w:rFonts w:ascii="Helvetica" w:hAnsi="Helvetica" w:cs="Helvetica"/>
          <w:b/>
          <w:bCs/>
          <w:sz w:val="20"/>
          <w:szCs w:val="20"/>
        </w:rPr>
        <w:t xml:space="preserve"> RPF </w:t>
      </w:r>
      <w:r>
        <w:rPr>
          <w:rFonts w:ascii="Helvetica" w:hAnsi="Helvetica" w:cs="Helvetica"/>
          <w:sz w:val="20"/>
          <w:szCs w:val="20"/>
        </w:rPr>
        <w:t>in excess of</w:t>
      </w:r>
      <w:r>
        <w:rPr>
          <w:rFonts w:ascii="Helvetica" w:hAnsi="Helvetica" w:cs="Helvetica"/>
          <w:b/>
          <w:bCs/>
          <w:sz w:val="20"/>
          <w:szCs w:val="20"/>
        </w:rPr>
        <w:t xml:space="preserve"> 12% of Salary </w:t>
      </w:r>
      <w:r>
        <w:rPr>
          <w:rFonts w:ascii="Helvetica" w:hAnsi="Helvetica" w:cs="Helvetica"/>
          <w:sz w:val="20"/>
          <w:szCs w:val="20"/>
        </w:rPr>
        <w:t>of employee</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240" w:lineRule="exact"/>
        <w:rPr>
          <w:rFonts w:ascii="Helvetica" w:hAnsi="Helvetica" w:cs="Helvetica"/>
          <w:sz w:val="20"/>
          <w:szCs w:val="20"/>
        </w:rPr>
      </w:pPr>
    </w:p>
    <w:p w:rsidR="004907DF" w:rsidRDefault="00D43F54" w:rsidP="00D43F54">
      <w:pPr>
        <w:widowControl w:val="0"/>
        <w:numPr>
          <w:ilvl w:val="2"/>
          <w:numId w:val="12"/>
        </w:numPr>
        <w:tabs>
          <w:tab w:val="clear" w:pos="2160"/>
          <w:tab w:val="num" w:pos="1640"/>
        </w:tabs>
        <w:overflowPunct w:val="0"/>
        <w:autoSpaceDE w:val="0"/>
        <w:autoSpaceDN w:val="0"/>
        <w:adjustRightInd w:val="0"/>
        <w:spacing w:after="0" w:line="239" w:lineRule="auto"/>
        <w:ind w:left="1640" w:hanging="359"/>
        <w:jc w:val="both"/>
        <w:rPr>
          <w:rFonts w:ascii="Helvetica" w:hAnsi="Helvetica" w:cs="Helvetica"/>
          <w:sz w:val="20"/>
          <w:szCs w:val="20"/>
        </w:rPr>
      </w:pPr>
      <w:r>
        <w:rPr>
          <w:rFonts w:ascii="Helvetica" w:hAnsi="Helvetica" w:cs="Helvetica"/>
          <w:b/>
          <w:bCs/>
          <w:sz w:val="20"/>
          <w:szCs w:val="20"/>
        </w:rPr>
        <w:t xml:space="preserve">Transferred balance </w:t>
      </w:r>
      <w:r>
        <w:rPr>
          <w:rFonts w:ascii="Helvetica" w:hAnsi="Helvetica" w:cs="Helvetica"/>
          <w:sz w:val="20"/>
          <w:szCs w:val="20"/>
        </w:rPr>
        <w:t>in</w:t>
      </w:r>
      <w:r>
        <w:rPr>
          <w:rFonts w:ascii="Helvetica" w:hAnsi="Helvetica" w:cs="Helvetica"/>
          <w:b/>
          <w:bCs/>
          <w:sz w:val="20"/>
          <w:szCs w:val="20"/>
        </w:rPr>
        <w:t xml:space="preserve"> RPF </w:t>
      </w:r>
    </w:p>
    <w:p w:rsidR="004907DF" w:rsidRDefault="00C0437D">
      <w:pPr>
        <w:widowControl w:val="0"/>
        <w:autoSpaceDE w:val="0"/>
        <w:autoSpaceDN w:val="0"/>
        <w:adjustRightInd w:val="0"/>
        <w:spacing w:after="0" w:line="383" w:lineRule="exact"/>
        <w:rPr>
          <w:rFonts w:ascii="Times New Roman" w:hAnsi="Times New Roman"/>
          <w:sz w:val="24"/>
          <w:szCs w:val="24"/>
        </w:rPr>
      </w:pPr>
      <w:r w:rsidRPr="00C0437D">
        <w:rPr>
          <w:rFonts w:asciiTheme="minorHAnsi" w:hAnsiTheme="minorHAnsi" w:cstheme="minorBidi"/>
          <w:noProof/>
        </w:rPr>
        <w:pict>
          <v:line id="_x0000_s1162" style="position:absolute;z-index:-1102" from="40.35pt,-58.45pt" to="442.25pt,-58.45pt" o:allowincell="f" strokeweight=".16917mm"/>
        </w:pict>
      </w:r>
      <w:r w:rsidRPr="00C0437D">
        <w:rPr>
          <w:rFonts w:asciiTheme="minorHAnsi" w:hAnsiTheme="minorHAnsi" w:cstheme="minorBidi"/>
          <w:noProof/>
        </w:rPr>
        <w:pict>
          <v:line id="_x0000_s1163" style="position:absolute;z-index:-1101" from="40.6pt,-58.65pt" to="40.6pt,-11.75pt" o:allowincell="f" strokeweight=".16917mm"/>
        </w:pict>
      </w:r>
      <w:r w:rsidRPr="00C0437D">
        <w:rPr>
          <w:rFonts w:asciiTheme="minorHAnsi" w:hAnsiTheme="minorHAnsi" w:cstheme="minorBidi"/>
          <w:noProof/>
        </w:rPr>
        <w:pict>
          <v:line id="_x0000_s1164" style="position:absolute;z-index:-1100" from="76.6pt,-58.65pt" to="76.6pt,-11.75pt" o:allowincell="f" strokeweight=".16917mm"/>
        </w:pict>
      </w:r>
      <w:r w:rsidRPr="00C0437D">
        <w:rPr>
          <w:rFonts w:asciiTheme="minorHAnsi" w:hAnsiTheme="minorHAnsi" w:cstheme="minorBidi"/>
          <w:noProof/>
        </w:rPr>
        <w:pict>
          <v:line id="_x0000_s1165" style="position:absolute;z-index:-1099" from="442pt,-58.65pt" to="442pt,-11.75pt" o:allowincell="f" strokeweight=".16917mm"/>
        </w:pict>
      </w:r>
      <w:r w:rsidRPr="00C0437D">
        <w:rPr>
          <w:rFonts w:asciiTheme="minorHAnsi" w:hAnsiTheme="minorHAnsi" w:cstheme="minorBidi"/>
          <w:noProof/>
        </w:rPr>
        <w:pict>
          <v:line id="_x0000_s1166" style="position:absolute;z-index:-1098" from="40.35pt,-34.9pt" to="442.25pt,-34.9pt" o:allowincell="f" strokeweight=".16914mm"/>
        </w:pict>
      </w:r>
      <w:r w:rsidRPr="00C0437D">
        <w:rPr>
          <w:rFonts w:asciiTheme="minorHAnsi" w:hAnsiTheme="minorHAnsi" w:cstheme="minorBidi"/>
          <w:noProof/>
        </w:rPr>
        <w:pict>
          <v:rect id="_x0000_s1167" style="position:absolute;margin-left:40.1pt;margin-top:-11.9pt;width:1pt;height:1pt;z-index:-1097" o:allowincell="f" fillcolor="black" stroked="f"/>
        </w:pict>
      </w:r>
      <w:r w:rsidRPr="00C0437D">
        <w:rPr>
          <w:rFonts w:asciiTheme="minorHAnsi" w:hAnsiTheme="minorHAnsi" w:cstheme="minorBidi"/>
          <w:noProof/>
        </w:rPr>
        <w:pict>
          <v:line id="_x0000_s1168" style="position:absolute;z-index:-1096" from="40.85pt,-11.4pt" to="442.25pt,-11.4pt" o:allowincell="f" strokeweight=".16917mm"/>
        </w:pict>
      </w:r>
      <w:r w:rsidRPr="00C0437D">
        <w:rPr>
          <w:rFonts w:asciiTheme="minorHAnsi" w:hAnsiTheme="minorHAnsi" w:cstheme="minorBidi"/>
          <w:noProof/>
        </w:rPr>
        <w:pict>
          <v:line id="_x0000_s1169" style="position:absolute;z-index:-1095" from="40.6pt,-11.15pt" to="40.6pt,12.2pt" o:allowincell="f" strokeweight=".16917mm"/>
        </w:pict>
      </w:r>
      <w:r w:rsidRPr="00C0437D">
        <w:rPr>
          <w:rFonts w:asciiTheme="minorHAnsi" w:hAnsiTheme="minorHAnsi" w:cstheme="minorBidi"/>
          <w:noProof/>
        </w:rPr>
        <w:pict>
          <v:line id="_x0000_s1170" style="position:absolute;z-index:-1094" from="76.6pt,-11.65pt" to="76.6pt,12.2pt" o:allowincell="f" strokeweight=".16917mm"/>
        </w:pict>
      </w:r>
      <w:r w:rsidRPr="00C0437D">
        <w:rPr>
          <w:rFonts w:asciiTheme="minorHAnsi" w:hAnsiTheme="minorHAnsi" w:cstheme="minorBidi"/>
          <w:noProof/>
        </w:rPr>
        <w:pict>
          <v:line id="_x0000_s1171" style="position:absolute;z-index:-1093" from="442pt,-11.65pt" to="442pt,12.2pt" o:allowincell="f" strokeweight=".16917mm"/>
        </w:pict>
      </w:r>
      <w:r w:rsidRPr="00C0437D">
        <w:rPr>
          <w:rFonts w:asciiTheme="minorHAnsi" w:hAnsiTheme="minorHAnsi" w:cstheme="minorBidi"/>
          <w:noProof/>
        </w:rPr>
        <w:pict>
          <v:line id="_x0000_s1172" style="position:absolute;z-index:-1092" from="40.35pt,11.95pt" to="442.25pt,11.95pt" o:allowincell="f" strokeweight=".16914mm"/>
        </w:pict>
      </w:r>
    </w:p>
    <w:p w:rsidR="004907DF" w:rsidRDefault="00D43F54">
      <w:pPr>
        <w:widowControl w:val="0"/>
        <w:autoSpaceDE w:val="0"/>
        <w:autoSpaceDN w:val="0"/>
        <w:adjustRightInd w:val="0"/>
        <w:spacing w:after="0" w:line="240" w:lineRule="auto"/>
        <w:ind w:left="2860"/>
        <w:rPr>
          <w:rFonts w:ascii="Times New Roman" w:hAnsi="Times New Roman"/>
          <w:sz w:val="24"/>
          <w:szCs w:val="24"/>
        </w:rPr>
      </w:pPr>
      <w:r>
        <w:rPr>
          <w:rFonts w:ascii="Helvetica" w:hAnsi="Helvetica" w:cs="Helvetica"/>
          <w:b/>
          <w:bCs/>
          <w:u w:val="single"/>
        </w:rPr>
        <w:t>Receive includes Deemed cases u/s 7</w:t>
      </w:r>
    </w:p>
    <w:p w:rsidR="004907DF" w:rsidRDefault="00C0437D">
      <w:pPr>
        <w:widowControl w:val="0"/>
        <w:autoSpaceDE w:val="0"/>
        <w:autoSpaceDN w:val="0"/>
        <w:adjustRightInd w:val="0"/>
        <w:spacing w:after="0" w:line="261" w:lineRule="exact"/>
        <w:rPr>
          <w:rFonts w:ascii="Times New Roman" w:hAnsi="Times New Roman"/>
          <w:sz w:val="24"/>
          <w:szCs w:val="24"/>
        </w:rPr>
      </w:pPr>
      <w:r w:rsidRPr="00C0437D">
        <w:rPr>
          <w:rFonts w:asciiTheme="minorHAnsi" w:hAnsiTheme="minorHAnsi" w:cstheme="minorBidi"/>
          <w:noProof/>
        </w:rPr>
        <w:pict>
          <v:rect id="_x0000_s1173" style="position:absolute;margin-left:40.1pt;margin-top:12.55pt;width:1pt;height:1pt;z-index:-1091" o:allowincell="f" fillcolor="black" stroked="f"/>
        </w:pict>
      </w:r>
      <w:r w:rsidRPr="00C0437D">
        <w:rPr>
          <w:rFonts w:asciiTheme="minorHAnsi" w:hAnsiTheme="minorHAnsi" w:cstheme="minorBidi"/>
          <w:noProof/>
        </w:rPr>
        <w:pict>
          <v:line id="_x0000_s1174" style="position:absolute;z-index:-1090" from="40.85pt,13.05pt" to="442.25pt,13.05pt" o:allowincell="f" strokeweight=".16917mm"/>
        </w:pict>
      </w:r>
      <w:r w:rsidRPr="00C0437D">
        <w:rPr>
          <w:rFonts w:asciiTheme="minorHAnsi" w:hAnsiTheme="minorHAnsi" w:cstheme="minorBidi"/>
          <w:noProof/>
        </w:rPr>
        <w:pict>
          <v:line id="_x0000_s1175" style="position:absolute;z-index:-1089" from="40.6pt,13.3pt" to="40.6pt,39.7pt" o:allowincell="f" strokeweight=".16917mm"/>
        </w:pict>
      </w:r>
      <w:r w:rsidRPr="00C0437D">
        <w:rPr>
          <w:rFonts w:asciiTheme="minorHAnsi" w:hAnsiTheme="minorHAnsi" w:cstheme="minorBidi"/>
          <w:noProof/>
        </w:rPr>
        <w:pict>
          <v:line id="_x0000_s1176" style="position:absolute;z-index:-1088" from="76.6pt,12.8pt" to="76.6pt,39.7pt" o:allowincell="f" strokeweight=".16917mm"/>
        </w:pict>
      </w:r>
      <w:r w:rsidRPr="00C0437D">
        <w:rPr>
          <w:rFonts w:asciiTheme="minorHAnsi" w:hAnsiTheme="minorHAnsi" w:cstheme="minorBidi"/>
          <w:noProof/>
        </w:rPr>
        <w:pict>
          <v:line id="_x0000_s1177" style="position:absolute;z-index:-1087" from="442pt,12.8pt" to="442pt,39.7pt" o:allowincell="f" strokeweight=".16917mm"/>
        </w:pict>
      </w:r>
    </w:p>
    <w:p w:rsidR="004907DF" w:rsidRDefault="00D43F54">
      <w:pPr>
        <w:widowControl w:val="0"/>
        <w:tabs>
          <w:tab w:val="left" w:pos="1620"/>
        </w:tabs>
        <w:autoSpaceDE w:val="0"/>
        <w:autoSpaceDN w:val="0"/>
        <w:adjustRightInd w:val="0"/>
        <w:spacing w:after="0" w:line="239" w:lineRule="auto"/>
        <w:ind w:left="1280"/>
        <w:rPr>
          <w:rFonts w:ascii="Times New Roman" w:hAnsi="Times New Roman"/>
          <w:sz w:val="24"/>
          <w:szCs w:val="24"/>
        </w:rPr>
      </w:pPr>
      <w:r>
        <w:rPr>
          <w:rFonts w:ascii="Helvetica" w:hAnsi="Helvetica" w:cs="Helvetica"/>
          <w:sz w:val="20"/>
          <w:szCs w:val="20"/>
        </w:rPr>
        <w:t>4.</w:t>
      </w:r>
      <w:r>
        <w:rPr>
          <w:rFonts w:ascii="Times New Roman" w:hAnsi="Times New Roman"/>
          <w:sz w:val="24"/>
          <w:szCs w:val="24"/>
        </w:rPr>
        <w:tab/>
      </w:r>
      <w:r>
        <w:rPr>
          <w:rFonts w:ascii="Helvetica" w:hAnsi="Helvetica" w:cs="Helvetica"/>
          <w:b/>
          <w:bCs/>
          <w:sz w:val="20"/>
          <w:szCs w:val="20"/>
        </w:rPr>
        <w:t xml:space="preserve">Employer Contribution </w:t>
      </w:r>
      <w:r>
        <w:rPr>
          <w:rFonts w:ascii="Helvetica" w:hAnsi="Helvetica" w:cs="Helvetica"/>
          <w:sz w:val="20"/>
          <w:szCs w:val="20"/>
        </w:rPr>
        <w:t>under pension scheme</w:t>
      </w:r>
      <w:r>
        <w:rPr>
          <w:rFonts w:ascii="Helvetica" w:hAnsi="Helvetica" w:cs="Helvetica"/>
          <w:b/>
          <w:bCs/>
          <w:sz w:val="20"/>
          <w:szCs w:val="20"/>
        </w:rPr>
        <w:t xml:space="preserve"> u/s 80CCD</w:t>
      </w:r>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1178" style="position:absolute;z-index:-1086" from="40.35pt,14.95pt" to="442.25pt,14.95pt" o:allowincell="f" strokeweight=".16914mm"/>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3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40"/>
        <w:rPr>
          <w:rFonts w:ascii="Times New Roman" w:hAnsi="Times New Roman"/>
          <w:sz w:val="24"/>
          <w:szCs w:val="24"/>
        </w:rPr>
      </w:pPr>
      <w:r>
        <w:rPr>
          <w:rFonts w:ascii="Helvetica" w:hAnsi="Helvetica" w:cs="Helvetica"/>
          <w:b/>
          <w:bCs/>
          <w:sz w:val="16"/>
          <w:szCs w:val="16"/>
        </w:rPr>
        <w:t>11</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40" w:bottom="1070"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20"/>
          </w:cols>
          <w:noEndnote/>
        </w:sectPr>
      </w:pPr>
    </w:p>
    <w:p w:rsidR="004907DF" w:rsidRDefault="004907DF">
      <w:pPr>
        <w:widowControl w:val="0"/>
        <w:autoSpaceDE w:val="0"/>
        <w:autoSpaceDN w:val="0"/>
        <w:adjustRightInd w:val="0"/>
        <w:spacing w:after="0" w:line="254" w:lineRule="exact"/>
        <w:rPr>
          <w:rFonts w:ascii="Times New Roman" w:hAnsi="Times New Roman"/>
          <w:sz w:val="24"/>
          <w:szCs w:val="24"/>
        </w:rPr>
      </w:pPr>
      <w:bookmarkStart w:id="8" w:name="page23"/>
      <w:bookmarkEnd w:id="8"/>
    </w:p>
    <w:tbl>
      <w:tblPr>
        <w:tblW w:w="0" w:type="auto"/>
        <w:tblLayout w:type="fixed"/>
        <w:tblCellMar>
          <w:left w:w="0" w:type="dxa"/>
          <w:right w:w="0" w:type="dxa"/>
        </w:tblCellMar>
        <w:tblLook w:val="0000"/>
      </w:tblPr>
      <w:tblGrid>
        <w:gridCol w:w="1080"/>
        <w:gridCol w:w="360"/>
        <w:gridCol w:w="8680"/>
        <w:gridCol w:w="30"/>
      </w:tblGrid>
      <w:tr w:rsidR="004907DF" w:rsidRPr="0076328F">
        <w:trPr>
          <w:trHeight w:val="460"/>
        </w:trPr>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124"/>
              <w:jc w:val="right"/>
              <w:rPr>
                <w:rFonts w:ascii="Times New Roman" w:eastAsiaTheme="minorEastAsia" w:hAnsi="Times New Roman"/>
                <w:sz w:val="24"/>
                <w:szCs w:val="24"/>
              </w:rPr>
            </w:pPr>
            <w:r w:rsidRPr="0076328F">
              <w:rPr>
                <w:rFonts w:ascii="Helvetica" w:eastAsiaTheme="minorEastAsia" w:hAnsi="Helvetica" w:cs="Helvetica"/>
                <w:b/>
                <w:bCs/>
                <w:sz w:val="40"/>
                <w:szCs w:val="40"/>
              </w:rPr>
              <w:t>CHAPTER – 3</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461"/>
        </w:trPr>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124"/>
              <w:jc w:val="right"/>
              <w:rPr>
                <w:rFonts w:ascii="Times New Roman" w:eastAsiaTheme="minorEastAsia" w:hAnsi="Times New Roman"/>
                <w:sz w:val="24"/>
                <w:szCs w:val="24"/>
              </w:rPr>
            </w:pPr>
            <w:r w:rsidRPr="0076328F">
              <w:rPr>
                <w:rFonts w:ascii="Helvetica" w:eastAsiaTheme="minorEastAsia" w:hAnsi="Helvetica" w:cs="Helvetica"/>
                <w:b/>
                <w:bCs/>
                <w:sz w:val="40"/>
                <w:szCs w:val="40"/>
                <w:u w:val="single"/>
              </w:rPr>
              <w:t>INCOMES WHICH ARE EXEMPT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322"/>
        </w:trPr>
        <w:tc>
          <w:tcPr>
            <w:tcW w:w="1012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319" w:lineRule="exact"/>
              <w:ind w:left="300"/>
              <w:rPr>
                <w:rFonts w:ascii="Times New Roman" w:eastAsiaTheme="minorEastAsia" w:hAnsi="Times New Roman"/>
                <w:sz w:val="24"/>
                <w:szCs w:val="24"/>
              </w:rPr>
            </w:pPr>
            <w:r w:rsidRPr="0076328F">
              <w:rPr>
                <w:rFonts w:ascii="Helvetica" w:eastAsiaTheme="minorEastAsia" w:hAnsi="Helvetica" w:cs="Helvetica"/>
                <w:b/>
                <w:bCs/>
                <w:sz w:val="28"/>
                <w:szCs w:val="28"/>
              </w:rPr>
              <w:t>The following Amount are exempt u/s 10</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3"/>
        </w:trPr>
        <w:tc>
          <w:tcPr>
            <w:tcW w:w="10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200"/>
              <w:rPr>
                <w:rFonts w:ascii="Times New Roman" w:eastAsiaTheme="minorEastAsia" w:hAnsi="Times New Roman"/>
                <w:sz w:val="24"/>
                <w:szCs w:val="24"/>
              </w:rPr>
            </w:pPr>
            <w:r w:rsidRPr="0076328F">
              <w:rPr>
                <w:rFonts w:ascii="Helvetica" w:eastAsiaTheme="minorEastAsia" w:hAnsi="Helvetica" w:cs="Helvetica"/>
                <w:b/>
                <w:bCs/>
                <w:sz w:val="18"/>
                <w:szCs w:val="18"/>
              </w:rPr>
              <w:t>Section</w:t>
            </w: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6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3380"/>
              <w:rPr>
                <w:rFonts w:ascii="Times New Roman" w:eastAsiaTheme="minorEastAsia" w:hAnsi="Times New Roman"/>
                <w:sz w:val="24"/>
                <w:szCs w:val="24"/>
              </w:rPr>
            </w:pPr>
            <w:r w:rsidRPr="0076328F">
              <w:rPr>
                <w:rFonts w:ascii="Helvetica" w:eastAsiaTheme="minorEastAsia" w:hAnsi="Helvetica" w:cs="Helvetica"/>
                <w:b/>
                <w:bCs/>
                <w:sz w:val="18"/>
                <w:szCs w:val="18"/>
              </w:rPr>
              <w:t>Nature  of income</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34"/>
        </w:trPr>
        <w:tc>
          <w:tcPr>
            <w:tcW w:w="10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904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0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10(10BC)</w:t>
            </w:r>
          </w:p>
        </w:tc>
        <w:tc>
          <w:tcPr>
            <w:tcW w:w="904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Amount from C/S/Govt/local authority by  way of compensation on account of any disaster</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0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10(10D)</w:t>
            </w: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Sum received under LIC policy including bonus  Exceptions a) policy u/s 80DD b) Keyman Insurance Policy</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8"/>
        </w:trPr>
        <w:tc>
          <w:tcPr>
            <w:tcW w:w="10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04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c) policy where premium &gt; 20%/10% of sum  insured. (on Death is exempt)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7"/>
        </w:trPr>
        <w:tc>
          <w:tcPr>
            <w:tcW w:w="10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10(16)</w:t>
            </w:r>
          </w:p>
        </w:tc>
        <w:tc>
          <w:tcPr>
            <w:tcW w:w="904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Scholarship to meet cost of education</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0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Member of Parliament  : Daily Allowances &amp; Other Allowances</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10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10(17)</w:t>
            </w: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Member of Legislative Assembly : Daily Allowance &amp; Constituency Allowance</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36"/>
        </w:trPr>
        <w:tc>
          <w:tcPr>
            <w:tcW w:w="10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904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0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Payment in Cash or Kind</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9"/>
        </w:trPr>
        <w:tc>
          <w:tcPr>
            <w:tcW w:w="10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Times" w:eastAsiaTheme="minorEastAsia" w:hAnsi="Times" w:cs="Times"/>
                <w:sz w:val="18"/>
                <w:szCs w:val="18"/>
              </w:rPr>
              <w:t xml:space="preserve">-   </w:t>
            </w:r>
            <w:r w:rsidRPr="0076328F">
              <w:rPr>
                <w:rFonts w:ascii="Helvetica" w:eastAsiaTheme="minorEastAsia" w:hAnsi="Helvetica" w:cs="Helvetica"/>
                <w:sz w:val="18"/>
                <w:szCs w:val="18"/>
              </w:rPr>
              <w:t>For</w:t>
            </w:r>
            <w:r w:rsidRPr="0076328F">
              <w:rPr>
                <w:rFonts w:ascii="Times" w:eastAsiaTheme="minorEastAsia" w:hAnsi="Times" w:cs="Times"/>
                <w:sz w:val="18"/>
                <w:szCs w:val="18"/>
              </w:rPr>
              <w:t xml:space="preserve"> </w:t>
            </w:r>
            <w:r w:rsidRPr="0076328F">
              <w:rPr>
                <w:rFonts w:ascii="Helvetica" w:eastAsiaTheme="minorEastAsia" w:hAnsi="Helvetica" w:cs="Helvetica"/>
                <w:sz w:val="18"/>
                <w:szCs w:val="18"/>
                <w:u w:val="single"/>
              </w:rPr>
              <w:t>award</w:t>
            </w:r>
            <w:r w:rsidRPr="0076328F">
              <w:rPr>
                <w:rFonts w:ascii="Times" w:eastAsiaTheme="minorEastAsia" w:hAnsi="Times" w:cs="Times"/>
                <w:sz w:val="18"/>
                <w:szCs w:val="18"/>
              </w:rPr>
              <w:t xml:space="preserve"> </w:t>
            </w:r>
            <w:r w:rsidRPr="0076328F">
              <w:rPr>
                <w:rFonts w:ascii="Helvetica" w:eastAsiaTheme="minorEastAsia" w:hAnsi="Helvetica" w:cs="Helvetica"/>
                <w:sz w:val="18"/>
                <w:szCs w:val="18"/>
              </w:rPr>
              <w:t>in public interest by CGovt/SGovt/body approved by CGovt.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7"/>
        </w:trPr>
        <w:tc>
          <w:tcPr>
            <w:tcW w:w="10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1"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10(17A)</w:t>
            </w:r>
          </w:p>
        </w:tc>
        <w:tc>
          <w:tcPr>
            <w:tcW w:w="904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Times" w:eastAsiaTheme="minorEastAsia" w:hAnsi="Times" w:cs="Times"/>
                <w:sz w:val="18"/>
                <w:szCs w:val="18"/>
              </w:rPr>
              <w:t xml:space="preserve">-   </w:t>
            </w:r>
            <w:r w:rsidRPr="0076328F">
              <w:rPr>
                <w:rFonts w:ascii="Helvetica" w:eastAsiaTheme="minorEastAsia" w:hAnsi="Helvetica" w:cs="Helvetica"/>
                <w:sz w:val="18"/>
                <w:szCs w:val="18"/>
              </w:rPr>
              <w:t>For</w:t>
            </w:r>
            <w:r w:rsidRPr="0076328F">
              <w:rPr>
                <w:rFonts w:ascii="Times" w:eastAsiaTheme="minorEastAsia" w:hAnsi="Times" w:cs="Times"/>
                <w:sz w:val="18"/>
                <w:szCs w:val="18"/>
              </w:rPr>
              <w:t xml:space="preserve"> </w:t>
            </w:r>
            <w:r w:rsidRPr="0076328F">
              <w:rPr>
                <w:rFonts w:ascii="Helvetica" w:eastAsiaTheme="minorEastAsia" w:hAnsi="Helvetica" w:cs="Helvetica"/>
                <w:sz w:val="18"/>
                <w:szCs w:val="18"/>
                <w:u w:val="single"/>
              </w:rPr>
              <w:t>reward</w:t>
            </w:r>
            <w:r w:rsidRPr="0076328F">
              <w:rPr>
                <w:rFonts w:ascii="Times" w:eastAsiaTheme="minorEastAsia" w:hAnsi="Times" w:cs="Times"/>
                <w:sz w:val="18"/>
                <w:szCs w:val="18"/>
              </w:rPr>
              <w:t xml:space="preserve"> </w:t>
            </w:r>
            <w:r w:rsidRPr="0076328F">
              <w:rPr>
                <w:rFonts w:ascii="Helvetica" w:eastAsiaTheme="minorEastAsia" w:hAnsi="Helvetica" w:cs="Helvetica"/>
                <w:sz w:val="18"/>
                <w:szCs w:val="18"/>
              </w:rPr>
              <w:t>by CGovt/SGovt for purpose approved by C Govt.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0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Pension  received by Individual or Family Pension by family member if Individual awarded Vir Chakra or</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10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10(18)</w:t>
            </w: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Mahavir Chakra or Param Vir Chakra or other notified gallantry awards.</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9"/>
        </w:trPr>
        <w:tc>
          <w:tcPr>
            <w:tcW w:w="10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904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0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10(19)</w:t>
            </w:r>
          </w:p>
        </w:tc>
        <w:tc>
          <w:tcPr>
            <w:tcW w:w="904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Family pension received by widow /heir on death of member of armed forces during duty</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0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10(19A)</w:t>
            </w: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Annual value of one palace of an ex ruler provided such annual value exempt before 28.12.71</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9"/>
        </w:trPr>
        <w:tc>
          <w:tcPr>
            <w:tcW w:w="10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904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0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The following incomes of Local authority</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10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-House property, capital gains, other sources &amp;</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9"/>
        </w:trPr>
        <w:tc>
          <w:tcPr>
            <w:tcW w:w="10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10(20)</w:t>
            </w: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-trade/business income from supply of :</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10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water or electricity within or outside its jurisdictional area</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6"/>
        </w:trPr>
        <w:tc>
          <w:tcPr>
            <w:tcW w:w="10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04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any other commodity or service within own jurisdictional area</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5"/>
        </w:trPr>
        <w:tc>
          <w:tcPr>
            <w:tcW w:w="10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0"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10(22B)</w:t>
            </w: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5"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Income of specified news agency set up in India solely for collection &amp; distribution of news, provided does not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7"/>
        </w:trPr>
        <w:tc>
          <w:tcPr>
            <w:tcW w:w="10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04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distribute its income to its members</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0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10(23A)</w:t>
            </w: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Income of professional associations/institutions  Exception :</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9"/>
        </w:trPr>
        <w:tc>
          <w:tcPr>
            <w:tcW w:w="10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-Income from house property, Investment Incomes</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7"/>
        </w:trPr>
        <w:tc>
          <w:tcPr>
            <w:tcW w:w="10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04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-Income from specific services to its member</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0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Income of certain institutions like</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10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10(23C)</w:t>
            </w: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-PM national relief fund</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9"/>
        </w:trPr>
        <w:tc>
          <w:tcPr>
            <w:tcW w:w="10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-National foundation for communal harmony</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10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-Educational institutions not for profit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10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-Hospital treating specified ailments not for profit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10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-Fund or institutions for charitable purposes, having importance throughout India/States</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9"/>
        </w:trPr>
        <w:tc>
          <w:tcPr>
            <w:tcW w:w="10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904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0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10(23FB)</w:t>
            </w:r>
          </w:p>
        </w:tc>
        <w:tc>
          <w:tcPr>
            <w:tcW w:w="904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Any income of  venture capital company or venture capital fund from investment in venture capital undertaking.</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7"/>
        </w:trPr>
        <w:tc>
          <w:tcPr>
            <w:tcW w:w="10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10(24)</w:t>
            </w:r>
          </w:p>
        </w:tc>
        <w:tc>
          <w:tcPr>
            <w:tcW w:w="904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House proper income &amp;  Income from other  sources arising to a registered trade union</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7"/>
        </w:trPr>
        <w:tc>
          <w:tcPr>
            <w:tcW w:w="10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10(39)</w:t>
            </w: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40"/>
              <w:rPr>
                <w:rFonts w:ascii="Times New Roman" w:eastAsiaTheme="minorEastAsia" w:hAnsi="Times New Roman"/>
                <w:sz w:val="24"/>
                <w:szCs w:val="24"/>
              </w:rPr>
            </w:pPr>
            <w:r w:rsidRPr="0076328F">
              <w:rPr>
                <w:rFonts w:ascii="Helvetica" w:eastAsiaTheme="minorEastAsia" w:hAnsi="Helvetica" w:cs="Helvetica"/>
                <w:sz w:val="18"/>
                <w:szCs w:val="18"/>
              </w:rPr>
              <w:t>Income arising from any International sporting event held in India if such event is</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10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-approved by international body regulating such sport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10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-has participation by more than two countries &amp; is notified by central govt for this clause</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7"/>
        </w:trPr>
        <w:tc>
          <w:tcPr>
            <w:tcW w:w="10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904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0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10(43)</w:t>
            </w: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Amount received by an Individual as a loan, either in lumpsum or in instalment,in a transaction of reverse</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3"/>
        </w:trPr>
        <w:tc>
          <w:tcPr>
            <w:tcW w:w="10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04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mortage referred in Sec 47(xvi)</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9"/>
        </w:trPr>
        <w:tc>
          <w:tcPr>
            <w:tcW w:w="10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10(45)</w:t>
            </w: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9"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Any allowance or perquisite, as notified by CG in the Official Gazette  paid to  Current/Retired</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3"/>
        </w:trPr>
        <w:tc>
          <w:tcPr>
            <w:tcW w:w="10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04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Chairman/Member of  Union Public Service Commission.</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9"/>
        </w:trPr>
        <w:tc>
          <w:tcPr>
            <w:tcW w:w="10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10(46)</w:t>
            </w: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9" w:lineRule="exact"/>
              <w:ind w:left="80"/>
              <w:rPr>
                <w:rFonts w:ascii="Times New Roman" w:eastAsiaTheme="minorEastAsia" w:hAnsi="Times New Roman"/>
                <w:sz w:val="24"/>
                <w:szCs w:val="24"/>
              </w:rPr>
            </w:pPr>
            <w:r w:rsidRPr="0076328F">
              <w:rPr>
                <w:rFonts w:ascii="Helvetica" w:eastAsiaTheme="minorEastAsia" w:hAnsi="Helvetica" w:cs="Helvetica"/>
                <w:color w:val="231F20"/>
                <w:sz w:val="18"/>
                <w:szCs w:val="18"/>
              </w:rPr>
              <w:t>Any specified income arising to Body/Authority/Board /Trust/ Commission which—</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9"/>
        </w:trPr>
        <w:tc>
          <w:tcPr>
            <w:tcW w:w="10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color w:val="231F20"/>
                <w:sz w:val="18"/>
                <w:szCs w:val="18"/>
              </w:rPr>
              <w:t>(a)</w:t>
            </w:r>
          </w:p>
        </w:tc>
        <w:tc>
          <w:tcPr>
            <w:tcW w:w="86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60"/>
              <w:rPr>
                <w:rFonts w:ascii="Times New Roman" w:eastAsiaTheme="minorEastAsia" w:hAnsi="Times New Roman"/>
                <w:sz w:val="24"/>
                <w:szCs w:val="24"/>
              </w:rPr>
            </w:pPr>
            <w:r w:rsidRPr="0076328F">
              <w:rPr>
                <w:rFonts w:ascii="Helvetica" w:eastAsiaTheme="minorEastAsia" w:hAnsi="Helvetica" w:cs="Helvetica"/>
                <w:color w:val="231F20"/>
                <w:sz w:val="18"/>
                <w:szCs w:val="18"/>
              </w:rPr>
              <w:t>Has been established under Central, State or Provincial Act, or constituted by C/S/GOVT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10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color w:val="231F20"/>
                <w:sz w:val="18"/>
                <w:szCs w:val="18"/>
              </w:rPr>
              <w:t>(b)</w:t>
            </w:r>
          </w:p>
        </w:tc>
        <w:tc>
          <w:tcPr>
            <w:tcW w:w="86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60"/>
              <w:rPr>
                <w:rFonts w:ascii="Times New Roman" w:eastAsiaTheme="minorEastAsia" w:hAnsi="Times New Roman"/>
                <w:sz w:val="24"/>
                <w:szCs w:val="24"/>
              </w:rPr>
            </w:pPr>
            <w:r w:rsidRPr="0076328F">
              <w:rPr>
                <w:rFonts w:ascii="Helvetica" w:eastAsiaTheme="minorEastAsia" w:hAnsi="Helvetica" w:cs="Helvetica"/>
                <w:color w:val="231F20"/>
                <w:sz w:val="18"/>
                <w:szCs w:val="18"/>
              </w:rPr>
              <w:t>Object of any activity for benefit of general public</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10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color w:val="231F20"/>
                <w:sz w:val="18"/>
                <w:szCs w:val="18"/>
              </w:rPr>
              <w:t>(c)</w:t>
            </w:r>
          </w:p>
        </w:tc>
        <w:tc>
          <w:tcPr>
            <w:tcW w:w="86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60"/>
              <w:rPr>
                <w:rFonts w:ascii="Times New Roman" w:eastAsiaTheme="minorEastAsia" w:hAnsi="Times New Roman"/>
                <w:sz w:val="24"/>
                <w:szCs w:val="24"/>
              </w:rPr>
            </w:pPr>
            <w:r w:rsidRPr="0076328F">
              <w:rPr>
                <w:rFonts w:ascii="Helvetica" w:eastAsiaTheme="minorEastAsia" w:hAnsi="Helvetica" w:cs="Helvetica"/>
                <w:color w:val="231F20"/>
                <w:sz w:val="18"/>
                <w:szCs w:val="18"/>
              </w:rPr>
              <w:t>Not engaged in any commercial activity</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8"/>
        </w:trPr>
        <w:tc>
          <w:tcPr>
            <w:tcW w:w="10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color w:val="231F20"/>
                <w:sz w:val="18"/>
                <w:szCs w:val="18"/>
              </w:rPr>
              <w:t>(d)</w:t>
            </w:r>
          </w:p>
        </w:tc>
        <w:tc>
          <w:tcPr>
            <w:tcW w:w="86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60"/>
              <w:rPr>
                <w:rFonts w:ascii="Times New Roman" w:eastAsiaTheme="minorEastAsia" w:hAnsi="Times New Roman"/>
                <w:sz w:val="24"/>
                <w:szCs w:val="24"/>
              </w:rPr>
            </w:pPr>
            <w:r w:rsidRPr="0076328F">
              <w:rPr>
                <w:rFonts w:ascii="Helvetica" w:eastAsiaTheme="minorEastAsia" w:hAnsi="Helvetica" w:cs="Helvetica"/>
                <w:sz w:val="18"/>
                <w:szCs w:val="18"/>
              </w:rPr>
              <w:t>Notified by CGOVT in Official Gazette</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7"/>
        </w:trPr>
        <w:tc>
          <w:tcPr>
            <w:tcW w:w="10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10(47)</w:t>
            </w: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80"/>
              <w:rPr>
                <w:rFonts w:ascii="Times New Roman" w:eastAsiaTheme="minorEastAsia" w:hAnsi="Times New Roman"/>
                <w:sz w:val="24"/>
                <w:szCs w:val="24"/>
              </w:rPr>
            </w:pPr>
            <w:r w:rsidRPr="0076328F">
              <w:rPr>
                <w:rFonts w:ascii="Helvetica" w:eastAsiaTheme="minorEastAsia" w:hAnsi="Helvetica" w:cs="Helvetica"/>
                <w:color w:val="231F20"/>
                <w:sz w:val="18"/>
                <w:szCs w:val="18"/>
              </w:rPr>
              <w:t>Any income of an infrastructure debt fund, set up as per prescribed guidelines which is notified by CGOVT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53"/>
        </w:trPr>
        <w:tc>
          <w:tcPr>
            <w:tcW w:w="10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86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3"/>
        </w:trPr>
        <w:tc>
          <w:tcPr>
            <w:tcW w:w="10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20"/>
              <w:rPr>
                <w:rFonts w:ascii="Times New Roman" w:eastAsiaTheme="minorEastAsia" w:hAnsi="Times New Roman"/>
                <w:sz w:val="24"/>
                <w:szCs w:val="24"/>
              </w:rPr>
            </w:pPr>
            <w:r w:rsidRPr="0076328F">
              <w:rPr>
                <w:rFonts w:ascii="Helvetica" w:eastAsiaTheme="minorEastAsia" w:hAnsi="Helvetica" w:cs="Helvetica"/>
                <w:b/>
                <w:bCs/>
                <w:i/>
                <w:iCs/>
                <w:sz w:val="18"/>
                <w:szCs w:val="18"/>
              </w:rPr>
              <w:t>10(48)</w:t>
            </w:r>
          </w:p>
        </w:tc>
        <w:tc>
          <w:tcPr>
            <w:tcW w:w="9040" w:type="dxa"/>
            <w:gridSpan w:val="2"/>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b/>
                <w:bCs/>
                <w:i/>
                <w:iCs/>
                <w:sz w:val="18"/>
                <w:szCs w:val="18"/>
              </w:rPr>
              <w:t>Any income received in India in Indian currency by a foreign company for sale of crude oil to any</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62"/>
        </w:trPr>
        <w:tc>
          <w:tcPr>
            <w:tcW w:w="10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9040" w:type="dxa"/>
            <w:gridSpan w:val="2"/>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71"/>
        </w:trPr>
        <w:tc>
          <w:tcPr>
            <w:tcW w:w="10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b/>
                <w:bCs/>
                <w:i/>
                <w:iCs/>
                <w:sz w:val="18"/>
                <w:szCs w:val="18"/>
              </w:rPr>
              <w:t>person in India  Provided that such income is received  under agreement with Central Government in</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69"/>
        </w:trPr>
        <w:tc>
          <w:tcPr>
            <w:tcW w:w="10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i/>
                <w:iCs/>
                <w:sz w:val="18"/>
                <w:szCs w:val="18"/>
              </w:rPr>
              <w:t>National Interest + Foreign company not engaged in any activity in India other than receipt of such</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71"/>
        </w:trPr>
        <w:tc>
          <w:tcPr>
            <w:tcW w:w="10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9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i/>
                <w:iCs/>
                <w:sz w:val="18"/>
                <w:szCs w:val="18"/>
              </w:rPr>
              <w:t>income</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84"/>
        </w:trPr>
        <w:tc>
          <w:tcPr>
            <w:tcW w:w="10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86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571"/>
        </w:trPr>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3" w:lineRule="exact"/>
              <w:ind w:right="4864"/>
              <w:jc w:val="right"/>
              <w:rPr>
                <w:rFonts w:ascii="Times New Roman" w:eastAsiaTheme="minorEastAsia" w:hAnsi="Times New Roman"/>
                <w:sz w:val="24"/>
                <w:szCs w:val="24"/>
              </w:rPr>
            </w:pPr>
            <w:r w:rsidRPr="0076328F">
              <w:rPr>
                <w:rFonts w:ascii="Helvetica" w:eastAsiaTheme="minorEastAsia" w:hAnsi="Helvetica" w:cs="Helvetica"/>
                <w:b/>
                <w:bCs/>
                <w:sz w:val="16"/>
                <w:szCs w:val="16"/>
              </w:rPr>
              <w:t>12</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C0437D">
      <w:pPr>
        <w:widowControl w:val="0"/>
        <w:autoSpaceDE w:val="0"/>
        <w:autoSpaceDN w:val="0"/>
        <w:adjustRightInd w:val="0"/>
        <w:spacing w:after="0" w:line="20" w:lineRule="exact"/>
        <w:rPr>
          <w:rFonts w:ascii="Times New Roman" w:hAnsi="Times New Roman"/>
          <w:sz w:val="24"/>
          <w:szCs w:val="24"/>
        </w:rPr>
      </w:pPr>
      <w:r w:rsidRPr="00C0437D">
        <w:rPr>
          <w:rFonts w:asciiTheme="minorHAnsi" w:hAnsiTheme="minorHAnsi" w:cstheme="minorBidi"/>
          <w:noProof/>
        </w:rPr>
        <w:pict>
          <v:rect id="_x0000_s1179" style="position:absolute;margin-left:-.45pt;margin-top:-576.7pt;width:.95pt;height:.95pt;z-index:-1085;mso-position-horizontal-relative:text;mso-position-vertical-relative:text" o:allowincell="f" fillcolor="black" stroked="f"/>
        </w:pict>
      </w:r>
      <w:r w:rsidRPr="00C0437D">
        <w:rPr>
          <w:rFonts w:asciiTheme="minorHAnsi" w:hAnsiTheme="minorHAnsi" w:cstheme="minorBidi"/>
          <w:noProof/>
        </w:rPr>
        <w:pict>
          <v:rect id="_x0000_s1180" style="position:absolute;margin-left:-.45pt;margin-top:-532.45pt;width:.95pt;height:1pt;z-index:-1084;mso-position-horizontal-relative:text;mso-position-vertical-relative:text" o:allowincell="f" fillcolor="black" stroked="f"/>
        </w:pict>
      </w:r>
      <w:r w:rsidRPr="00C0437D">
        <w:rPr>
          <w:rFonts w:asciiTheme="minorHAnsi" w:hAnsiTheme="minorHAnsi" w:cstheme="minorBidi"/>
          <w:noProof/>
        </w:rPr>
        <w:pict>
          <v:rect id="_x0000_s1181" style="position:absolute;margin-left:52.45pt;margin-top:-532.45pt;width:.95pt;height:1pt;z-index:-1083;mso-position-horizontal-relative:text;mso-position-vertical-relative:text" o:allowincell="f" fillcolor="black" stroked="f"/>
        </w:pict>
      </w:r>
      <w:r w:rsidRPr="00C0437D">
        <w:rPr>
          <w:rFonts w:asciiTheme="minorHAnsi" w:hAnsiTheme="minorHAnsi" w:cstheme="minorBidi"/>
          <w:noProof/>
        </w:rPr>
        <w:pict>
          <v:rect id="_x0000_s1182" style="position:absolute;margin-left:-.45pt;margin-top:-498.7pt;width:.95pt;height:.95pt;z-index:-1082;mso-position-horizontal-relative:text;mso-position-vertical-relative:text" o:allowincell="f" fillcolor="black" stroked="f"/>
        </w:pict>
      </w:r>
      <w:r w:rsidRPr="00C0437D">
        <w:rPr>
          <w:rFonts w:asciiTheme="minorHAnsi" w:hAnsiTheme="minorHAnsi" w:cstheme="minorBidi"/>
          <w:noProof/>
        </w:rPr>
        <w:pict>
          <v:rect id="_x0000_s1183" style="position:absolute;margin-left:52.45pt;margin-top:-498.7pt;width:.95pt;height:.95pt;z-index:-1081;mso-position-horizontal-relative:text;mso-position-vertical-relative:text" o:allowincell="f" fillcolor="black" stroked="f"/>
        </w:pict>
      </w:r>
      <w:r w:rsidRPr="00C0437D">
        <w:rPr>
          <w:rFonts w:asciiTheme="minorHAnsi" w:hAnsiTheme="minorHAnsi" w:cstheme="minorBidi"/>
          <w:noProof/>
        </w:rPr>
        <w:pict>
          <v:rect id="_x0000_s1184" style="position:absolute;margin-left:-.45pt;margin-top:-433.8pt;width:.95pt;height:.95pt;z-index:-1080;mso-position-horizontal-relative:text;mso-position-vertical-relative:text" o:allowincell="f" fillcolor="black" stroked="f"/>
        </w:pict>
      </w:r>
      <w:r w:rsidRPr="00C0437D">
        <w:rPr>
          <w:rFonts w:asciiTheme="minorHAnsi" w:hAnsiTheme="minorHAnsi" w:cstheme="minorBidi"/>
          <w:noProof/>
        </w:rPr>
        <w:pict>
          <v:rect id="_x0000_s1185" style="position:absolute;margin-left:52.45pt;margin-top:-433.8pt;width:.95pt;height:.95pt;z-index:-1079;mso-position-horizontal-relative:text;mso-position-vertical-relative:text" o:allowincell="f" fillcolor="black" stroked="f"/>
        </w:pict>
      </w:r>
      <w:r w:rsidRPr="00C0437D">
        <w:rPr>
          <w:rFonts w:asciiTheme="minorHAnsi" w:hAnsiTheme="minorHAnsi" w:cstheme="minorBidi"/>
          <w:noProof/>
        </w:rPr>
        <w:pict>
          <v:rect id="_x0000_s1186" style="position:absolute;margin-left:-.45pt;margin-top:-421.55pt;width:.95pt;height:.95pt;z-index:-1078;mso-position-horizontal-relative:text;mso-position-vertical-relative:text" o:allowincell="f" fillcolor="black" stroked="f"/>
        </w:pict>
      </w:r>
      <w:r w:rsidRPr="00C0437D">
        <w:rPr>
          <w:rFonts w:asciiTheme="minorHAnsi" w:hAnsiTheme="minorHAnsi" w:cstheme="minorBidi"/>
          <w:noProof/>
        </w:rPr>
        <w:pict>
          <v:rect id="_x0000_s1187" style="position:absolute;margin-left:52.45pt;margin-top:-421.55pt;width:.95pt;height:.95pt;z-index:-1077;mso-position-horizontal-relative:text;mso-position-vertical-relative:text" o:allowincell="f" fillcolor="black" stroked="f"/>
        </w:pict>
      </w:r>
      <w:r w:rsidRPr="00C0437D">
        <w:rPr>
          <w:rFonts w:asciiTheme="minorHAnsi" w:hAnsiTheme="minorHAnsi" w:cstheme="minorBidi"/>
          <w:noProof/>
        </w:rPr>
        <w:pict>
          <v:rect id="_x0000_s1188" style="position:absolute;margin-left:-.45pt;margin-top:-29.75pt;width:.95pt;height:.95pt;z-index:-1076;mso-position-horizontal-relative:text;mso-position-vertical-relative:text" o:allowincell="f" fillcolor="black" stroked="f"/>
        </w:pict>
      </w:r>
    </w:p>
    <w:p w:rsidR="004907DF" w:rsidRDefault="004907DF">
      <w:pPr>
        <w:widowControl w:val="0"/>
        <w:autoSpaceDE w:val="0"/>
        <w:autoSpaceDN w:val="0"/>
        <w:adjustRightInd w:val="0"/>
        <w:spacing w:after="0" w:line="20" w:lineRule="exact"/>
        <w:rPr>
          <w:rFonts w:ascii="Times New Roman" w:hAnsi="Times New Roman"/>
          <w:sz w:val="24"/>
          <w:szCs w:val="24"/>
        </w:rPr>
        <w:sectPr w:rsidR="004907DF" w:rsidSect="00D61E80">
          <w:pgSz w:w="12240" w:h="15840"/>
          <w:pgMar w:top="1004" w:right="780" w:bottom="1069" w:left="136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10100"/>
          </w:cols>
          <w:noEndnote/>
        </w:sectPr>
      </w:pPr>
    </w:p>
    <w:p w:rsidR="004907DF" w:rsidRDefault="00C0437D">
      <w:pPr>
        <w:widowControl w:val="0"/>
        <w:autoSpaceDE w:val="0"/>
        <w:autoSpaceDN w:val="0"/>
        <w:adjustRightInd w:val="0"/>
        <w:spacing w:after="0" w:line="200" w:lineRule="exact"/>
        <w:rPr>
          <w:rFonts w:ascii="Times New Roman" w:hAnsi="Times New Roman"/>
          <w:sz w:val="24"/>
          <w:szCs w:val="24"/>
        </w:rPr>
      </w:pPr>
      <w:bookmarkStart w:id="9" w:name="page25"/>
      <w:bookmarkEnd w:id="9"/>
      <w:r w:rsidRPr="00C0437D">
        <w:rPr>
          <w:rFonts w:asciiTheme="minorHAnsi" w:hAnsiTheme="minorHAnsi" w:cstheme="minorBidi"/>
          <w:noProof/>
        </w:rPr>
        <w:lastRenderedPageBreak/>
        <w:pict>
          <v:line id="_x0000_s1189" style="position:absolute;z-index:-1075" from="0,24.55pt" to="486.4pt,24.55pt" o:allowincell="f" strokeweight=".16914mm"/>
        </w:pict>
      </w:r>
      <w:r w:rsidRPr="00C0437D">
        <w:rPr>
          <w:rFonts w:asciiTheme="minorHAnsi" w:hAnsiTheme="minorHAnsi" w:cstheme="minorBidi"/>
          <w:noProof/>
        </w:rPr>
        <w:pict>
          <v:line id="_x0000_s1190" style="position:absolute;z-index:-1074" from=".15pt,24.3pt" to=".15pt,219.7pt" o:allowincell="f" strokeweight=".16917mm"/>
        </w:pict>
      </w:r>
      <w:r w:rsidRPr="00C0437D">
        <w:rPr>
          <w:rFonts w:asciiTheme="minorHAnsi" w:hAnsiTheme="minorHAnsi" w:cstheme="minorBidi"/>
          <w:noProof/>
        </w:rPr>
        <w:pict>
          <v:line id="_x0000_s1191" style="position:absolute;z-index:-1073" from="0,219.45pt" to="486.4pt,219.45pt" o:allowincell="f" strokeweight=".16917mm"/>
        </w:pict>
      </w:r>
      <w:r w:rsidRPr="00C0437D">
        <w:rPr>
          <w:rFonts w:asciiTheme="minorHAnsi" w:hAnsiTheme="minorHAnsi" w:cstheme="minorBidi"/>
          <w:noProof/>
        </w:rPr>
        <w:pict>
          <v:line id="_x0000_s1192" style="position:absolute;z-index:-1072" from="486.15pt,24.3pt" to="486.15pt,219.7pt" o:allowincell="f" strokeweight=".16914mm"/>
        </w:pict>
      </w:r>
    </w:p>
    <w:p w:rsidR="004907DF" w:rsidRDefault="004907DF">
      <w:pPr>
        <w:widowControl w:val="0"/>
        <w:autoSpaceDE w:val="0"/>
        <w:autoSpaceDN w:val="0"/>
        <w:adjustRightInd w:val="0"/>
        <w:spacing w:after="0" w:line="29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2580"/>
        <w:rPr>
          <w:rFonts w:ascii="Times New Roman" w:hAnsi="Times New Roman"/>
          <w:sz w:val="24"/>
          <w:szCs w:val="24"/>
        </w:rPr>
      </w:pPr>
      <w:r>
        <w:rPr>
          <w:rFonts w:ascii="Helvetica" w:hAnsi="Helvetica" w:cs="Helvetica"/>
          <w:b/>
          <w:bCs/>
          <w:sz w:val="20"/>
          <w:szCs w:val="20"/>
          <w:u w:val="single"/>
        </w:rPr>
        <w:t>INCOME OF CHARITABLE &amp; RELIGIOUS TRUST</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sz w:val="20"/>
          <w:szCs w:val="20"/>
        </w:rPr>
        <w:t>In order to claim exemption of its Income u/s. 11 , a Charitable/Religious trust should fulfill below conditions</w:t>
      </w:r>
    </w:p>
    <w:p w:rsidR="004907DF" w:rsidRDefault="00D43F54">
      <w:pPr>
        <w:widowControl w:val="0"/>
        <w:overflowPunct w:val="0"/>
        <w:autoSpaceDE w:val="0"/>
        <w:autoSpaceDN w:val="0"/>
        <w:adjustRightInd w:val="0"/>
        <w:spacing w:after="0" w:line="236" w:lineRule="auto"/>
        <w:ind w:left="120"/>
        <w:jc w:val="both"/>
        <w:rPr>
          <w:rFonts w:ascii="Times New Roman" w:hAnsi="Times New Roman"/>
          <w:sz w:val="24"/>
          <w:szCs w:val="24"/>
        </w:rPr>
      </w:pPr>
      <w:r>
        <w:rPr>
          <w:rFonts w:ascii="Helvetica" w:hAnsi="Helvetica" w:cs="Helvetica"/>
          <w:sz w:val="20"/>
          <w:szCs w:val="20"/>
        </w:rPr>
        <w:t xml:space="preserve">Trust should be created for a lawful purpose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1" w:lineRule="auto"/>
        <w:ind w:left="120"/>
        <w:jc w:val="both"/>
        <w:rPr>
          <w:rFonts w:ascii="Times New Roman" w:hAnsi="Times New Roman"/>
          <w:sz w:val="24"/>
          <w:szCs w:val="24"/>
        </w:rPr>
      </w:pPr>
      <w:r>
        <w:rPr>
          <w:rFonts w:ascii="Helvetica" w:hAnsi="Helvetica" w:cs="Helvetica"/>
          <w:sz w:val="20"/>
          <w:szCs w:val="20"/>
        </w:rPr>
        <w:t xml:space="preserve">Trust should be for </w:t>
      </w:r>
      <w:r>
        <w:rPr>
          <w:rFonts w:ascii="Helvetica" w:hAnsi="Helvetica" w:cs="Helvetica"/>
          <w:b/>
          <w:bCs/>
          <w:sz w:val="20"/>
          <w:szCs w:val="20"/>
        </w:rPr>
        <w:t>charitable or religious purpose</w:t>
      </w:r>
      <w:r>
        <w:rPr>
          <w:rFonts w:ascii="Helvetica" w:hAnsi="Helvetica" w:cs="Helvetica"/>
          <w:sz w:val="20"/>
          <w:szCs w:val="20"/>
        </w:rPr>
        <w:t xml:space="preserve"> </w:t>
      </w:r>
    </w:p>
    <w:p w:rsidR="004907DF" w:rsidRDefault="004907DF">
      <w:pPr>
        <w:widowControl w:val="0"/>
        <w:autoSpaceDE w:val="0"/>
        <w:autoSpaceDN w:val="0"/>
        <w:adjustRightInd w:val="0"/>
        <w:spacing w:after="0" w:line="42"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0" w:lineRule="auto"/>
        <w:ind w:left="480" w:right="6200"/>
        <w:jc w:val="both"/>
        <w:rPr>
          <w:rFonts w:ascii="Times New Roman" w:hAnsi="Times New Roman"/>
          <w:sz w:val="24"/>
          <w:szCs w:val="24"/>
        </w:rPr>
      </w:pPr>
      <w:r>
        <w:rPr>
          <w:rFonts w:ascii="Helvetica" w:hAnsi="Helvetica" w:cs="Helvetica"/>
          <w:sz w:val="19"/>
          <w:szCs w:val="19"/>
        </w:rPr>
        <w:t xml:space="preserve">Property should be held under trust Trust should be registered with CIT </w:t>
      </w:r>
    </w:p>
    <w:p w:rsidR="004907DF" w:rsidRDefault="004907DF">
      <w:pPr>
        <w:widowControl w:val="0"/>
        <w:autoSpaceDE w:val="0"/>
        <w:autoSpaceDN w:val="0"/>
        <w:adjustRightInd w:val="0"/>
        <w:spacing w:after="0" w:line="42"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480" w:right="1360"/>
        <w:jc w:val="both"/>
        <w:rPr>
          <w:rFonts w:ascii="Times New Roman" w:hAnsi="Times New Roman"/>
          <w:sz w:val="24"/>
          <w:szCs w:val="24"/>
        </w:rPr>
      </w:pPr>
      <w:r>
        <w:rPr>
          <w:rFonts w:ascii="Helvetica" w:hAnsi="Helvetica" w:cs="Helvetica"/>
          <w:sz w:val="20"/>
          <w:szCs w:val="20"/>
        </w:rPr>
        <w:t xml:space="preserve">Accounts should be audited if TI before exemption u/s11 &amp; 12 exceeds exemption amount Trust should not be created for the benefit of particular community or caste </w:t>
      </w:r>
    </w:p>
    <w:p w:rsidR="004907DF" w:rsidRDefault="004907DF">
      <w:pPr>
        <w:widowControl w:val="0"/>
        <w:autoSpaceDE w:val="0"/>
        <w:autoSpaceDN w:val="0"/>
        <w:adjustRightInd w:val="0"/>
        <w:spacing w:after="0" w:line="27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3" w:lineRule="auto"/>
        <w:ind w:left="120" w:right="400"/>
        <w:rPr>
          <w:rFonts w:ascii="Times New Roman" w:hAnsi="Times New Roman"/>
          <w:sz w:val="24"/>
          <w:szCs w:val="24"/>
        </w:rPr>
      </w:pPr>
      <w:r>
        <w:rPr>
          <w:rFonts w:ascii="Helvetica" w:hAnsi="Helvetica" w:cs="Helvetica"/>
          <w:b/>
          <w:bCs/>
          <w:sz w:val="20"/>
          <w:szCs w:val="20"/>
        </w:rPr>
        <w:t xml:space="preserve">Special point : </w:t>
      </w:r>
      <w:r>
        <w:rPr>
          <w:rFonts w:ascii="Helvetica" w:hAnsi="Helvetica" w:cs="Helvetica"/>
          <w:b/>
          <w:bCs/>
          <w:i/>
          <w:iCs/>
          <w:sz w:val="20"/>
          <w:szCs w:val="20"/>
        </w:rPr>
        <w:t>Sec 2 (15) : Charitable &amp; Religious purpose includes relief to the poor, education,</w:t>
      </w:r>
      <w:r>
        <w:rPr>
          <w:rFonts w:ascii="Helvetica" w:hAnsi="Helvetica" w:cs="Helvetica"/>
          <w:b/>
          <w:bCs/>
          <w:sz w:val="20"/>
          <w:szCs w:val="20"/>
        </w:rPr>
        <w:t xml:space="preserve"> </w:t>
      </w:r>
      <w:r>
        <w:rPr>
          <w:rFonts w:ascii="Helvetica" w:hAnsi="Helvetica" w:cs="Helvetica"/>
          <w:b/>
          <w:bCs/>
          <w:i/>
          <w:iCs/>
          <w:sz w:val="20"/>
          <w:szCs w:val="20"/>
        </w:rPr>
        <w:t xml:space="preserve">medical relief, </w:t>
      </w:r>
      <w:r>
        <w:rPr>
          <w:rFonts w:ascii="Helvetica" w:hAnsi="Helvetica" w:cs="Helvetica"/>
          <w:b/>
          <w:bCs/>
          <w:i/>
          <w:iCs/>
          <w:sz w:val="17"/>
          <w:szCs w:val="17"/>
        </w:rPr>
        <w:t>preservation of environment (including watersheds, forests and wildlife) and preservation of</w:t>
      </w:r>
      <w:r>
        <w:rPr>
          <w:rFonts w:ascii="Helvetica" w:hAnsi="Helvetica" w:cs="Helvetica"/>
          <w:b/>
          <w:bCs/>
          <w:i/>
          <w:iCs/>
          <w:sz w:val="20"/>
          <w:szCs w:val="20"/>
        </w:rPr>
        <w:t xml:space="preserve"> </w:t>
      </w:r>
      <w:r>
        <w:rPr>
          <w:rFonts w:ascii="Helvetica" w:hAnsi="Helvetica" w:cs="Helvetica"/>
          <w:b/>
          <w:bCs/>
          <w:i/>
          <w:iCs/>
          <w:sz w:val="17"/>
          <w:szCs w:val="17"/>
        </w:rPr>
        <w:t xml:space="preserve">monuments or places or objects of artistic or historic interest </w:t>
      </w:r>
      <w:r>
        <w:rPr>
          <w:rFonts w:ascii="Helvetica" w:hAnsi="Helvetica" w:cs="Helvetica"/>
          <w:b/>
          <w:bCs/>
          <w:i/>
          <w:iCs/>
          <w:sz w:val="19"/>
          <w:szCs w:val="19"/>
        </w:rPr>
        <w:t>and advancement of</w:t>
      </w:r>
      <w:r>
        <w:rPr>
          <w:rFonts w:ascii="Helvetica" w:hAnsi="Helvetica" w:cs="Helvetica"/>
          <w:b/>
          <w:bCs/>
          <w:i/>
          <w:iCs/>
          <w:sz w:val="17"/>
          <w:szCs w:val="17"/>
        </w:rPr>
        <w:t xml:space="preserve"> </w:t>
      </w:r>
      <w:r>
        <w:rPr>
          <w:rFonts w:ascii="Helvetica" w:hAnsi="Helvetica" w:cs="Helvetica"/>
          <w:b/>
          <w:bCs/>
          <w:i/>
          <w:iCs/>
          <w:sz w:val="19"/>
          <w:szCs w:val="19"/>
          <w:u w:val="single"/>
        </w:rPr>
        <w:t>any other object of</w:t>
      </w:r>
      <w:r>
        <w:rPr>
          <w:rFonts w:ascii="Helvetica" w:hAnsi="Helvetica" w:cs="Helvetica"/>
          <w:b/>
          <w:bCs/>
          <w:i/>
          <w:iCs/>
          <w:sz w:val="17"/>
          <w:szCs w:val="17"/>
        </w:rPr>
        <w:t xml:space="preserve"> </w:t>
      </w:r>
      <w:r>
        <w:rPr>
          <w:rFonts w:ascii="Helvetica" w:hAnsi="Helvetica" w:cs="Helvetica"/>
          <w:b/>
          <w:bCs/>
          <w:i/>
          <w:iCs/>
          <w:sz w:val="19"/>
          <w:szCs w:val="19"/>
          <w:u w:val="single"/>
        </w:rPr>
        <w:t>General Public Utility</w:t>
      </w:r>
    </w:p>
    <w:p w:rsidR="004907DF" w:rsidRDefault="004907DF">
      <w:pPr>
        <w:widowControl w:val="0"/>
        <w:autoSpaceDE w:val="0"/>
        <w:autoSpaceDN w:val="0"/>
        <w:adjustRightInd w:val="0"/>
        <w:spacing w:after="0" w:line="248"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6" w:lineRule="auto"/>
        <w:ind w:left="120" w:right="180"/>
        <w:jc w:val="both"/>
        <w:rPr>
          <w:rFonts w:ascii="Times New Roman" w:hAnsi="Times New Roman"/>
          <w:sz w:val="24"/>
          <w:szCs w:val="24"/>
        </w:rPr>
      </w:pPr>
      <w:r>
        <w:rPr>
          <w:rFonts w:ascii="Helvetica" w:hAnsi="Helvetica" w:cs="Helvetica"/>
          <w:b/>
          <w:bCs/>
          <w:i/>
          <w:iCs/>
          <w:sz w:val="20"/>
          <w:szCs w:val="20"/>
          <w:u w:val="single"/>
        </w:rPr>
        <w:t>Any other object of General Public Utility</w:t>
      </w:r>
      <w:r>
        <w:rPr>
          <w:rFonts w:ascii="Helvetica" w:hAnsi="Helvetica" w:cs="Helvetica"/>
          <w:b/>
          <w:bCs/>
          <w:i/>
          <w:iCs/>
          <w:sz w:val="20"/>
          <w:szCs w:val="20"/>
        </w:rPr>
        <w:t xml:space="preserve"> shall not be a charitable purpose if it involves carrying on of any activity in nature of Trade, Commerce ,Business or Service for consideration provided Receipts is upto 25 lakhs during P/Y</w:t>
      </w:r>
    </w:p>
    <w:p w:rsidR="004907DF" w:rsidRDefault="004907DF">
      <w:pPr>
        <w:widowControl w:val="0"/>
        <w:autoSpaceDE w:val="0"/>
        <w:autoSpaceDN w:val="0"/>
        <w:adjustRightInd w:val="0"/>
        <w:spacing w:after="0" w:line="237"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u w:val="single"/>
        </w:rPr>
        <w:t>Various types of Income of a Trust</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rsidP="00D43F54">
      <w:pPr>
        <w:widowControl w:val="0"/>
        <w:numPr>
          <w:ilvl w:val="0"/>
          <w:numId w:val="13"/>
        </w:numPr>
        <w:tabs>
          <w:tab w:val="clear" w:pos="720"/>
          <w:tab w:val="num" w:pos="260"/>
        </w:tabs>
        <w:overflowPunct w:val="0"/>
        <w:autoSpaceDE w:val="0"/>
        <w:autoSpaceDN w:val="0"/>
        <w:adjustRightInd w:val="0"/>
        <w:spacing w:after="0" w:line="239" w:lineRule="auto"/>
        <w:ind w:left="260" w:hanging="256"/>
        <w:jc w:val="both"/>
        <w:rPr>
          <w:rFonts w:ascii="Helvetica" w:hAnsi="Helvetica" w:cs="Helvetica"/>
          <w:sz w:val="20"/>
          <w:szCs w:val="20"/>
        </w:rPr>
      </w:pPr>
      <w:r>
        <w:rPr>
          <w:rFonts w:ascii="Helvetica" w:hAnsi="Helvetica" w:cs="Helvetica"/>
          <w:sz w:val="20"/>
          <w:szCs w:val="20"/>
        </w:rPr>
        <w:t xml:space="preserve">Income from property held under trust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13"/>
        </w:numPr>
        <w:tabs>
          <w:tab w:val="clear" w:pos="720"/>
          <w:tab w:val="num" w:pos="260"/>
        </w:tabs>
        <w:overflowPunct w:val="0"/>
        <w:autoSpaceDE w:val="0"/>
        <w:autoSpaceDN w:val="0"/>
        <w:adjustRightInd w:val="0"/>
        <w:spacing w:after="0" w:line="239" w:lineRule="auto"/>
        <w:ind w:left="260" w:hanging="256"/>
        <w:jc w:val="both"/>
        <w:rPr>
          <w:rFonts w:ascii="Helvetica" w:hAnsi="Helvetica" w:cs="Helvetica"/>
          <w:sz w:val="20"/>
          <w:szCs w:val="20"/>
        </w:rPr>
      </w:pPr>
      <w:r>
        <w:rPr>
          <w:rFonts w:ascii="Helvetica" w:hAnsi="Helvetica" w:cs="Helvetica"/>
          <w:sz w:val="20"/>
          <w:szCs w:val="20"/>
        </w:rPr>
        <w:t xml:space="preserve">Voluntary contributions (donations) not forming part of Corpus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13"/>
        </w:numPr>
        <w:tabs>
          <w:tab w:val="clear" w:pos="720"/>
          <w:tab w:val="num" w:pos="280"/>
        </w:tabs>
        <w:overflowPunct w:val="0"/>
        <w:autoSpaceDE w:val="0"/>
        <w:autoSpaceDN w:val="0"/>
        <w:adjustRightInd w:val="0"/>
        <w:spacing w:after="0" w:line="239" w:lineRule="auto"/>
        <w:ind w:left="280" w:hanging="276"/>
        <w:jc w:val="both"/>
        <w:rPr>
          <w:rFonts w:ascii="Helvetica" w:hAnsi="Helvetica" w:cs="Helvetica"/>
          <w:sz w:val="20"/>
          <w:szCs w:val="20"/>
        </w:rPr>
      </w:pPr>
      <w:r>
        <w:rPr>
          <w:rFonts w:ascii="Helvetica" w:hAnsi="Helvetica" w:cs="Helvetica"/>
          <w:sz w:val="20"/>
          <w:szCs w:val="20"/>
        </w:rPr>
        <w:t xml:space="preserve">Voluntary contributions (donations) forming part of Corpus.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13"/>
        </w:numPr>
        <w:tabs>
          <w:tab w:val="clear" w:pos="720"/>
          <w:tab w:val="num" w:pos="280"/>
        </w:tabs>
        <w:overflowPunct w:val="0"/>
        <w:autoSpaceDE w:val="0"/>
        <w:autoSpaceDN w:val="0"/>
        <w:adjustRightInd w:val="0"/>
        <w:spacing w:after="0" w:line="239" w:lineRule="auto"/>
        <w:ind w:left="280" w:hanging="276"/>
        <w:jc w:val="both"/>
        <w:rPr>
          <w:rFonts w:ascii="Helvetica" w:hAnsi="Helvetica" w:cs="Helvetica"/>
          <w:sz w:val="20"/>
          <w:szCs w:val="20"/>
        </w:rPr>
      </w:pPr>
      <w:r>
        <w:rPr>
          <w:rFonts w:ascii="Helvetica" w:hAnsi="Helvetica" w:cs="Helvetica"/>
          <w:sz w:val="20"/>
          <w:szCs w:val="20"/>
        </w:rPr>
        <w:t xml:space="preserve">Anonymous donations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13"/>
        </w:numPr>
        <w:tabs>
          <w:tab w:val="clear" w:pos="720"/>
          <w:tab w:val="num" w:pos="260"/>
        </w:tabs>
        <w:overflowPunct w:val="0"/>
        <w:autoSpaceDE w:val="0"/>
        <w:autoSpaceDN w:val="0"/>
        <w:adjustRightInd w:val="0"/>
        <w:spacing w:after="0" w:line="239" w:lineRule="auto"/>
        <w:ind w:left="260" w:hanging="256"/>
        <w:jc w:val="both"/>
        <w:rPr>
          <w:rFonts w:ascii="Helvetica" w:hAnsi="Helvetica" w:cs="Helvetica"/>
          <w:sz w:val="20"/>
          <w:szCs w:val="20"/>
        </w:rPr>
      </w:pPr>
      <w:r>
        <w:rPr>
          <w:rFonts w:ascii="Helvetica" w:hAnsi="Helvetica" w:cs="Helvetica"/>
          <w:sz w:val="20"/>
          <w:szCs w:val="20"/>
        </w:rPr>
        <w:t xml:space="preserve">Business Income </w:t>
      </w:r>
    </w:p>
    <w:p w:rsidR="004907DF" w:rsidRDefault="004907DF">
      <w:pPr>
        <w:widowControl w:val="0"/>
        <w:autoSpaceDE w:val="0"/>
        <w:autoSpaceDN w:val="0"/>
        <w:adjustRightInd w:val="0"/>
        <w:spacing w:after="0" w:line="188" w:lineRule="exact"/>
        <w:rPr>
          <w:rFonts w:ascii="Helvetica" w:hAnsi="Helvetica" w:cs="Helvetica"/>
          <w:sz w:val="20"/>
          <w:szCs w:val="20"/>
        </w:rPr>
      </w:pPr>
    </w:p>
    <w:p w:rsidR="004907DF" w:rsidRDefault="00D43F54" w:rsidP="00D43F54">
      <w:pPr>
        <w:widowControl w:val="0"/>
        <w:numPr>
          <w:ilvl w:val="1"/>
          <w:numId w:val="13"/>
        </w:numPr>
        <w:tabs>
          <w:tab w:val="clear" w:pos="1440"/>
          <w:tab w:val="num" w:pos="480"/>
        </w:tabs>
        <w:overflowPunct w:val="0"/>
        <w:autoSpaceDE w:val="0"/>
        <w:autoSpaceDN w:val="0"/>
        <w:adjustRightInd w:val="0"/>
        <w:spacing w:after="0" w:line="239" w:lineRule="auto"/>
        <w:ind w:left="480" w:hanging="260"/>
        <w:jc w:val="both"/>
        <w:rPr>
          <w:rFonts w:ascii="Helvetica" w:hAnsi="Helvetica" w:cs="Helvetica"/>
          <w:b/>
          <w:bCs/>
          <w:sz w:val="20"/>
          <w:szCs w:val="20"/>
          <w:u w:val="single"/>
        </w:rPr>
      </w:pPr>
      <w:r>
        <w:rPr>
          <w:rFonts w:ascii="Helvetica" w:hAnsi="Helvetica" w:cs="Helvetica"/>
          <w:b/>
          <w:bCs/>
          <w:sz w:val="20"/>
          <w:szCs w:val="20"/>
          <w:u w:val="single"/>
        </w:rPr>
        <w:t xml:space="preserve">INCOME FROM PROPERTY HELD UNDER TRUST </w:t>
      </w:r>
    </w:p>
    <w:p w:rsidR="004907DF" w:rsidRDefault="00C0437D">
      <w:pPr>
        <w:widowControl w:val="0"/>
        <w:autoSpaceDE w:val="0"/>
        <w:autoSpaceDN w:val="0"/>
        <w:adjustRightInd w:val="0"/>
        <w:spacing w:after="0" w:line="161" w:lineRule="exact"/>
        <w:rPr>
          <w:rFonts w:ascii="Times New Roman" w:hAnsi="Times New Roman"/>
          <w:sz w:val="24"/>
          <w:szCs w:val="24"/>
        </w:rPr>
      </w:pPr>
      <w:r w:rsidRPr="00C0437D">
        <w:rPr>
          <w:rFonts w:asciiTheme="minorHAnsi" w:hAnsiTheme="minorHAnsi" w:cstheme="minorBidi"/>
          <w:noProof/>
        </w:rPr>
        <w:pict>
          <v:line id="_x0000_s1193" style="position:absolute;z-index:-1071" from="5.35pt,-11.4pt" to="450.4pt,-11.4pt" o:allowincell="f" strokeweight=".16917mm"/>
        </w:pict>
      </w:r>
      <w:r w:rsidRPr="00C0437D">
        <w:rPr>
          <w:rFonts w:asciiTheme="minorHAnsi" w:hAnsiTheme="minorHAnsi" w:cstheme="minorBidi"/>
          <w:noProof/>
        </w:rPr>
        <w:pict>
          <v:line id="_x0000_s1194" style="position:absolute;z-index:-1070" from="5.55pt,-11.65pt" to="5.55pt,78.8pt" o:allowincell="f" strokeweight=".16917mm"/>
        </w:pict>
      </w:r>
      <w:r w:rsidRPr="00C0437D">
        <w:rPr>
          <w:rFonts w:asciiTheme="minorHAnsi" w:hAnsiTheme="minorHAnsi" w:cstheme="minorBidi"/>
          <w:noProof/>
        </w:rPr>
        <w:pict>
          <v:line id="_x0000_s1195" style="position:absolute;z-index:-1069" from="5.35pt,78.55pt" to="450.4pt,78.55pt" o:allowincell="f" strokeweight=".16917mm"/>
        </w:pict>
      </w:r>
      <w:r w:rsidRPr="00C0437D">
        <w:rPr>
          <w:rFonts w:asciiTheme="minorHAnsi" w:hAnsiTheme="minorHAnsi" w:cstheme="minorBidi"/>
          <w:noProof/>
        </w:rPr>
        <w:pict>
          <v:line id="_x0000_s1196" style="position:absolute;z-index:-1068" from="450.15pt,-11.65pt" to="450.15pt,78.8pt" o:allowincell="f" strokeweight=".16914mm"/>
        </w:pict>
      </w:r>
    </w:p>
    <w:p w:rsidR="004907DF" w:rsidRDefault="00D43F54" w:rsidP="00D43F54">
      <w:pPr>
        <w:widowControl w:val="0"/>
        <w:numPr>
          <w:ilvl w:val="0"/>
          <w:numId w:val="14"/>
        </w:numPr>
        <w:tabs>
          <w:tab w:val="clear" w:pos="720"/>
          <w:tab w:val="num" w:pos="455"/>
        </w:tabs>
        <w:overflowPunct w:val="0"/>
        <w:autoSpaceDE w:val="0"/>
        <w:autoSpaceDN w:val="0"/>
        <w:adjustRightInd w:val="0"/>
        <w:spacing w:after="0" w:line="231" w:lineRule="auto"/>
        <w:ind w:left="220" w:right="4200" w:firstLine="0"/>
        <w:jc w:val="both"/>
        <w:rPr>
          <w:rFonts w:ascii="Helvetica" w:hAnsi="Helvetica" w:cs="Helvetica"/>
          <w:b/>
          <w:bCs/>
          <w:sz w:val="19"/>
          <w:szCs w:val="19"/>
        </w:rPr>
      </w:pPr>
      <w:r>
        <w:rPr>
          <w:rFonts w:ascii="Helvetica" w:hAnsi="Helvetica" w:cs="Helvetica"/>
          <w:b/>
          <w:bCs/>
          <w:sz w:val="19"/>
          <w:szCs w:val="19"/>
        </w:rPr>
        <w:t xml:space="preserve">APPLIED for Charitable or Religious purpose in India : Income applied </w:t>
      </w:r>
      <w:r>
        <w:rPr>
          <w:rFonts w:ascii="Helvetica" w:hAnsi="Helvetica" w:cs="Helvetica"/>
          <w:sz w:val="19"/>
          <w:szCs w:val="19"/>
        </w:rPr>
        <w:t>is atleast 85% : 100% income is exempt</w:t>
      </w:r>
      <w:r>
        <w:rPr>
          <w:rFonts w:ascii="Helvetica" w:hAnsi="Helvetica" w:cs="Helvetica"/>
          <w:b/>
          <w:bCs/>
          <w:sz w:val="19"/>
          <w:szCs w:val="19"/>
        </w:rPr>
        <w:t xml:space="preserve"> </w:t>
      </w:r>
    </w:p>
    <w:p w:rsidR="004907DF" w:rsidRDefault="00D43F54">
      <w:pPr>
        <w:widowControl w:val="0"/>
        <w:overflowPunct w:val="0"/>
        <w:autoSpaceDE w:val="0"/>
        <w:autoSpaceDN w:val="0"/>
        <w:adjustRightInd w:val="0"/>
        <w:spacing w:after="0" w:line="237" w:lineRule="auto"/>
        <w:ind w:left="220"/>
        <w:jc w:val="both"/>
        <w:rPr>
          <w:rFonts w:ascii="Helvetica" w:hAnsi="Helvetica" w:cs="Helvetica"/>
          <w:b/>
          <w:bCs/>
          <w:sz w:val="19"/>
          <w:szCs w:val="19"/>
        </w:rPr>
      </w:pPr>
      <w:r>
        <w:rPr>
          <w:rFonts w:ascii="Helvetica" w:hAnsi="Helvetica" w:cs="Helvetica"/>
          <w:b/>
          <w:bCs/>
          <w:sz w:val="20"/>
          <w:szCs w:val="20"/>
        </w:rPr>
        <w:t xml:space="preserve">Income applied </w:t>
      </w:r>
      <w:r>
        <w:rPr>
          <w:rFonts w:ascii="Helvetica" w:hAnsi="Helvetica" w:cs="Helvetica"/>
          <w:sz w:val="20"/>
          <w:szCs w:val="20"/>
        </w:rPr>
        <w:t>less than 85% :</w:t>
      </w:r>
      <w:r>
        <w:rPr>
          <w:rFonts w:ascii="Helvetica" w:hAnsi="Helvetica" w:cs="Helvetica"/>
          <w:b/>
          <w:bCs/>
          <w:sz w:val="20"/>
          <w:szCs w:val="20"/>
        </w:rPr>
        <w:t xml:space="preserve"> Amount applied + 15% is exmept </w:t>
      </w:r>
    </w:p>
    <w:p w:rsidR="004907DF" w:rsidRDefault="004907DF">
      <w:pPr>
        <w:widowControl w:val="0"/>
        <w:autoSpaceDE w:val="0"/>
        <w:autoSpaceDN w:val="0"/>
        <w:adjustRightInd w:val="0"/>
        <w:spacing w:after="0" w:line="271" w:lineRule="exact"/>
        <w:rPr>
          <w:rFonts w:ascii="Helvetica" w:hAnsi="Helvetica" w:cs="Helvetica"/>
          <w:b/>
          <w:bCs/>
          <w:sz w:val="19"/>
          <w:szCs w:val="19"/>
        </w:rPr>
      </w:pPr>
    </w:p>
    <w:p w:rsidR="004907DF" w:rsidRDefault="00D43F54" w:rsidP="00D43F54">
      <w:pPr>
        <w:widowControl w:val="0"/>
        <w:numPr>
          <w:ilvl w:val="0"/>
          <w:numId w:val="14"/>
        </w:numPr>
        <w:tabs>
          <w:tab w:val="clear" w:pos="720"/>
          <w:tab w:val="num" w:pos="467"/>
        </w:tabs>
        <w:overflowPunct w:val="0"/>
        <w:autoSpaceDE w:val="0"/>
        <w:autoSpaceDN w:val="0"/>
        <w:adjustRightInd w:val="0"/>
        <w:spacing w:after="0" w:line="220" w:lineRule="auto"/>
        <w:ind w:left="220" w:right="960" w:firstLine="0"/>
        <w:jc w:val="both"/>
        <w:rPr>
          <w:rFonts w:ascii="Helvetica" w:hAnsi="Helvetica" w:cs="Helvetica"/>
          <w:b/>
          <w:bCs/>
          <w:sz w:val="20"/>
          <w:szCs w:val="20"/>
        </w:rPr>
      </w:pPr>
      <w:r>
        <w:rPr>
          <w:rFonts w:ascii="Helvetica" w:hAnsi="Helvetica" w:cs="Helvetica"/>
          <w:b/>
          <w:bCs/>
          <w:sz w:val="20"/>
          <w:szCs w:val="20"/>
        </w:rPr>
        <w:t xml:space="preserve">Applied for Charitable Purpose outside India : </w:t>
      </w:r>
      <w:r>
        <w:rPr>
          <w:rFonts w:ascii="Helvetica" w:hAnsi="Helvetica" w:cs="Helvetica"/>
          <w:sz w:val="20"/>
          <w:szCs w:val="20"/>
        </w:rPr>
        <w:t>Income Exempt, provided such trust created</w:t>
      </w:r>
      <w:r>
        <w:rPr>
          <w:rFonts w:ascii="Helvetica" w:hAnsi="Helvetica" w:cs="Helvetica"/>
          <w:b/>
          <w:bCs/>
          <w:sz w:val="20"/>
          <w:szCs w:val="20"/>
        </w:rPr>
        <w:t xml:space="preserve"> </w:t>
      </w:r>
      <w:r>
        <w:rPr>
          <w:rFonts w:ascii="Helvetica" w:hAnsi="Helvetica" w:cs="Helvetica"/>
          <w:sz w:val="20"/>
          <w:szCs w:val="20"/>
        </w:rPr>
        <w:t xml:space="preserve">for Promoting international welfare in which India is interested </w:t>
      </w:r>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1197" style="position:absolute;z-index:-1067" from="0,20.85pt" to="495.4pt,20.85pt" o:allowincell="f" strokeweight=".16917mm"/>
        </w:pict>
      </w:r>
      <w:r w:rsidRPr="00C0437D">
        <w:rPr>
          <w:rFonts w:asciiTheme="minorHAnsi" w:hAnsiTheme="minorHAnsi" w:cstheme="minorBidi"/>
          <w:noProof/>
        </w:rPr>
        <w:pict>
          <v:line id="_x0000_s1198" style="position:absolute;z-index:-1066" from=".15pt,20.65pt" to=".15pt,138.1pt" o:allowincell="f" strokeweight=".16917mm"/>
        </w:pict>
      </w:r>
      <w:r w:rsidRPr="00C0437D">
        <w:rPr>
          <w:rFonts w:asciiTheme="minorHAnsi" w:hAnsiTheme="minorHAnsi" w:cstheme="minorBidi"/>
          <w:noProof/>
        </w:rPr>
        <w:pict>
          <v:line id="_x0000_s1199" style="position:absolute;z-index:-1065" from="0,137.85pt" to="495.4pt,137.85pt" o:allowincell="f" strokeweight=".16917mm"/>
        </w:pict>
      </w:r>
      <w:r w:rsidRPr="00C0437D">
        <w:rPr>
          <w:rFonts w:asciiTheme="minorHAnsi" w:hAnsiTheme="minorHAnsi" w:cstheme="minorBidi"/>
          <w:noProof/>
        </w:rPr>
        <w:pict>
          <v:line id="_x0000_s1200" style="position:absolute;z-index:-1064" from="495.15pt,20.65pt" to="495.15pt,138.1pt" o:allowincell="f" strokeweight=".16914mm"/>
        </w:pict>
      </w:r>
    </w:p>
    <w:p w:rsidR="004907DF" w:rsidRDefault="004907DF">
      <w:pPr>
        <w:widowControl w:val="0"/>
        <w:autoSpaceDE w:val="0"/>
        <w:autoSpaceDN w:val="0"/>
        <w:adjustRightInd w:val="0"/>
        <w:spacing w:after="0" w:line="217"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120"/>
        <w:rPr>
          <w:rFonts w:ascii="Times New Roman" w:hAnsi="Times New Roman"/>
          <w:sz w:val="24"/>
          <w:szCs w:val="24"/>
        </w:rPr>
      </w:pPr>
      <w:r>
        <w:rPr>
          <w:rFonts w:ascii="Helvetica" w:hAnsi="Helvetica" w:cs="Helvetica"/>
          <w:b/>
          <w:bCs/>
          <w:sz w:val="18"/>
          <w:szCs w:val="18"/>
          <w:u w:val="single"/>
        </w:rPr>
        <w:t>INCOME APPLIED means actually applied or deemed to be applied for Charitable or Religious purpose in India</w:t>
      </w:r>
    </w:p>
    <w:p w:rsidR="004907DF" w:rsidRDefault="004907DF">
      <w:pPr>
        <w:widowControl w:val="0"/>
        <w:autoSpaceDE w:val="0"/>
        <w:autoSpaceDN w:val="0"/>
        <w:adjustRightInd w:val="0"/>
        <w:spacing w:after="0" w:line="230"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u w:val="single"/>
        </w:rPr>
        <w:t>Income deemed to be applied</w:t>
      </w:r>
    </w:p>
    <w:p w:rsidR="004907DF" w:rsidRDefault="004907DF">
      <w:pPr>
        <w:widowControl w:val="0"/>
        <w:autoSpaceDE w:val="0"/>
        <w:autoSpaceDN w:val="0"/>
        <w:adjustRightInd w:val="0"/>
        <w:spacing w:after="0" w:line="44" w:lineRule="exact"/>
        <w:rPr>
          <w:rFonts w:ascii="Times New Roman" w:hAnsi="Times New Roman"/>
          <w:sz w:val="24"/>
          <w:szCs w:val="24"/>
        </w:rPr>
      </w:pPr>
    </w:p>
    <w:p w:rsidR="004907DF" w:rsidRDefault="00D43F54" w:rsidP="00D43F54">
      <w:pPr>
        <w:widowControl w:val="0"/>
        <w:numPr>
          <w:ilvl w:val="0"/>
          <w:numId w:val="15"/>
        </w:numPr>
        <w:tabs>
          <w:tab w:val="clear" w:pos="720"/>
          <w:tab w:val="num" w:pos="379"/>
        </w:tabs>
        <w:overflowPunct w:val="0"/>
        <w:autoSpaceDE w:val="0"/>
        <w:autoSpaceDN w:val="0"/>
        <w:adjustRightInd w:val="0"/>
        <w:spacing w:after="0" w:line="217" w:lineRule="auto"/>
        <w:ind w:left="120" w:hanging="8"/>
        <w:jc w:val="both"/>
        <w:rPr>
          <w:rFonts w:ascii="Helvetica" w:hAnsi="Helvetica" w:cs="Helvetica"/>
          <w:sz w:val="20"/>
          <w:szCs w:val="20"/>
        </w:rPr>
      </w:pPr>
      <w:r>
        <w:rPr>
          <w:rFonts w:ascii="Helvetica" w:hAnsi="Helvetica" w:cs="Helvetica"/>
          <w:sz w:val="20"/>
          <w:szCs w:val="20"/>
          <w:u w:val="single"/>
        </w:rPr>
        <w:t>Non application due to non-receipt of Income during P/y:</w:t>
      </w:r>
      <w:r>
        <w:rPr>
          <w:rFonts w:ascii="Helvetica" w:hAnsi="Helvetica" w:cs="Helvetica"/>
          <w:sz w:val="20"/>
          <w:szCs w:val="20"/>
        </w:rPr>
        <w:t xml:space="preserve"> Such income should be applied for C&amp;R purpose during P/Y of actual receipt </w:t>
      </w:r>
      <w:r>
        <w:rPr>
          <w:rFonts w:ascii="Helvetica" w:hAnsi="Helvetica" w:cs="Helvetica"/>
          <w:b/>
          <w:bCs/>
          <w:sz w:val="20"/>
          <w:szCs w:val="20"/>
        </w:rPr>
        <w:t>or</w:t>
      </w:r>
      <w:r>
        <w:rPr>
          <w:rFonts w:ascii="Helvetica" w:hAnsi="Helvetica" w:cs="Helvetica"/>
          <w:sz w:val="20"/>
          <w:szCs w:val="20"/>
        </w:rPr>
        <w:t xml:space="preserve"> during next P/Y </w:t>
      </w:r>
    </w:p>
    <w:p w:rsidR="004907DF" w:rsidRDefault="004907DF">
      <w:pPr>
        <w:widowControl w:val="0"/>
        <w:autoSpaceDE w:val="0"/>
        <w:autoSpaceDN w:val="0"/>
        <w:adjustRightInd w:val="0"/>
        <w:spacing w:after="0" w:line="275" w:lineRule="exact"/>
        <w:rPr>
          <w:rFonts w:ascii="Helvetica" w:hAnsi="Helvetica" w:cs="Helvetica"/>
          <w:sz w:val="20"/>
          <w:szCs w:val="20"/>
        </w:rPr>
      </w:pPr>
    </w:p>
    <w:p w:rsidR="004907DF" w:rsidRDefault="00D43F54" w:rsidP="00D43F54">
      <w:pPr>
        <w:widowControl w:val="0"/>
        <w:numPr>
          <w:ilvl w:val="0"/>
          <w:numId w:val="15"/>
        </w:numPr>
        <w:tabs>
          <w:tab w:val="clear" w:pos="720"/>
          <w:tab w:val="num" w:pos="430"/>
        </w:tabs>
        <w:overflowPunct w:val="0"/>
        <w:autoSpaceDE w:val="0"/>
        <w:autoSpaceDN w:val="0"/>
        <w:adjustRightInd w:val="0"/>
        <w:spacing w:after="0" w:line="217" w:lineRule="auto"/>
        <w:ind w:left="120" w:right="180" w:hanging="8"/>
        <w:jc w:val="both"/>
        <w:rPr>
          <w:rFonts w:ascii="Helvetica" w:hAnsi="Helvetica" w:cs="Helvetica"/>
          <w:sz w:val="20"/>
          <w:szCs w:val="20"/>
        </w:rPr>
      </w:pPr>
      <w:r>
        <w:rPr>
          <w:rFonts w:ascii="Helvetica" w:hAnsi="Helvetica" w:cs="Helvetica"/>
          <w:sz w:val="20"/>
          <w:szCs w:val="20"/>
          <w:u w:val="single"/>
        </w:rPr>
        <w:t>non application due to other reasons:</w:t>
      </w:r>
      <w:r>
        <w:rPr>
          <w:rFonts w:ascii="Helvetica" w:hAnsi="Helvetica" w:cs="Helvetica"/>
          <w:sz w:val="20"/>
          <w:szCs w:val="20"/>
        </w:rPr>
        <w:t xml:space="preserve"> Such income should be applied for C &amp; R purpose during P/Y next to p/y to which such income relates </w:t>
      </w:r>
    </w:p>
    <w:p w:rsidR="004907DF" w:rsidRDefault="004907DF">
      <w:pPr>
        <w:widowControl w:val="0"/>
        <w:autoSpaceDE w:val="0"/>
        <w:autoSpaceDN w:val="0"/>
        <w:adjustRightInd w:val="0"/>
        <w:spacing w:after="0" w:line="230"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Special Points: </w:t>
      </w:r>
      <w:r>
        <w:rPr>
          <w:rFonts w:ascii="Helvetica" w:hAnsi="Helvetica" w:cs="Helvetica"/>
          <w:sz w:val="20"/>
          <w:szCs w:val="20"/>
        </w:rPr>
        <w:t>Option (under A or B) has to be exercise by trust in writing before time u/s sec139(1)</w:t>
      </w:r>
    </w:p>
    <w:p w:rsidR="004907DF" w:rsidRDefault="00C0437D">
      <w:pPr>
        <w:widowControl w:val="0"/>
        <w:autoSpaceDE w:val="0"/>
        <w:autoSpaceDN w:val="0"/>
        <w:adjustRightInd w:val="0"/>
        <w:spacing w:after="0" w:line="306" w:lineRule="exact"/>
        <w:rPr>
          <w:rFonts w:ascii="Times New Roman" w:hAnsi="Times New Roman"/>
          <w:sz w:val="24"/>
          <w:szCs w:val="24"/>
        </w:rPr>
      </w:pPr>
      <w:r w:rsidRPr="00C0437D">
        <w:rPr>
          <w:rFonts w:asciiTheme="minorHAnsi" w:hAnsiTheme="minorHAnsi" w:cstheme="minorBidi"/>
          <w:noProof/>
        </w:rPr>
        <w:pict>
          <v:line id="_x0000_s1201" style="position:absolute;z-index:-1063" from="0,15.3pt" to="495.4pt,15.3pt" o:allowincell="f" strokeweight=".16917mm"/>
        </w:pict>
      </w:r>
      <w:r w:rsidRPr="00C0437D">
        <w:rPr>
          <w:rFonts w:asciiTheme="minorHAnsi" w:hAnsiTheme="minorHAnsi" w:cstheme="minorBidi"/>
          <w:noProof/>
        </w:rPr>
        <w:pict>
          <v:line id="_x0000_s1202" style="position:absolute;z-index:-1062" from=".15pt,15.1pt" to=".15pt,85.05pt" o:allowincell="f" strokeweight=".16917mm"/>
        </w:pict>
      </w:r>
      <w:r w:rsidRPr="00C0437D">
        <w:rPr>
          <w:rFonts w:asciiTheme="minorHAnsi" w:hAnsiTheme="minorHAnsi" w:cstheme="minorBidi"/>
          <w:noProof/>
        </w:rPr>
        <w:pict>
          <v:line id="_x0000_s1203" style="position:absolute;z-index:-1061" from="0,84.8pt" to="495.4pt,84.8pt" o:allowincell="f" strokeweight=".16917mm"/>
        </w:pict>
      </w:r>
      <w:r w:rsidRPr="00C0437D">
        <w:rPr>
          <w:rFonts w:asciiTheme="minorHAnsi" w:hAnsiTheme="minorHAnsi" w:cstheme="minorBidi"/>
          <w:noProof/>
        </w:rPr>
        <w:pict>
          <v:line id="_x0000_s1204" style="position:absolute;z-index:-1060" from="495.15pt,15.1pt" to="495.15pt,85.05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Section 11(2): </w:t>
      </w:r>
      <w:r>
        <w:rPr>
          <w:rFonts w:ascii="Helvetica" w:hAnsi="Helvetica" w:cs="Helvetica"/>
          <w:b/>
          <w:bCs/>
          <w:sz w:val="20"/>
          <w:szCs w:val="20"/>
          <w:u w:val="single"/>
        </w:rPr>
        <w:t>Additional exemption for Income accumulated or set apart in excess of 15%</w:t>
      </w:r>
    </w:p>
    <w:p w:rsidR="004907DF" w:rsidRDefault="00D43F54">
      <w:pPr>
        <w:widowControl w:val="0"/>
        <w:overflowPunct w:val="0"/>
        <w:autoSpaceDE w:val="0"/>
        <w:autoSpaceDN w:val="0"/>
        <w:adjustRightInd w:val="0"/>
        <w:spacing w:after="0" w:line="236" w:lineRule="auto"/>
        <w:ind w:left="120"/>
        <w:jc w:val="both"/>
        <w:rPr>
          <w:rFonts w:ascii="Times New Roman" w:hAnsi="Times New Roman"/>
          <w:sz w:val="24"/>
          <w:szCs w:val="24"/>
        </w:rPr>
      </w:pPr>
      <w:r>
        <w:rPr>
          <w:rFonts w:ascii="Helvetica" w:hAnsi="Helvetica" w:cs="Helvetica"/>
          <w:sz w:val="20"/>
          <w:szCs w:val="20"/>
        </w:rPr>
        <w:t xml:space="preserve">Where 85% income not applied (actual or deemed) for C&amp;R purpose </w:t>
      </w:r>
    </w:p>
    <w:p w:rsidR="004907DF" w:rsidRDefault="004907DF">
      <w:pPr>
        <w:widowControl w:val="0"/>
        <w:autoSpaceDE w:val="0"/>
        <w:autoSpaceDN w:val="0"/>
        <w:adjustRightInd w:val="0"/>
        <w:spacing w:after="0" w:line="4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8" w:lineRule="auto"/>
        <w:ind w:left="120" w:right="1400" w:firstLine="360"/>
        <w:jc w:val="both"/>
        <w:rPr>
          <w:rFonts w:ascii="Times New Roman" w:hAnsi="Times New Roman"/>
          <w:sz w:val="24"/>
          <w:szCs w:val="24"/>
        </w:rPr>
      </w:pPr>
      <w:r>
        <w:rPr>
          <w:rFonts w:ascii="Helvetica" w:hAnsi="Helvetica" w:cs="Helvetica"/>
          <w:sz w:val="20"/>
          <w:szCs w:val="20"/>
        </w:rPr>
        <w:t xml:space="preserve">then </w:t>
      </w:r>
      <w:r>
        <w:rPr>
          <w:rFonts w:ascii="Helvetica" w:hAnsi="Helvetica" w:cs="Helvetica"/>
          <w:b/>
          <w:bCs/>
          <w:i/>
          <w:iCs/>
          <w:sz w:val="20"/>
          <w:szCs w:val="20"/>
        </w:rPr>
        <w:t>additional exemption</w:t>
      </w:r>
      <w:r>
        <w:rPr>
          <w:rFonts w:ascii="Helvetica" w:hAnsi="Helvetica" w:cs="Helvetica"/>
          <w:sz w:val="20"/>
          <w:szCs w:val="20"/>
        </w:rPr>
        <w:t xml:space="preserve"> for amount which is accumulated for application in future year </w:t>
      </w:r>
      <w:r>
        <w:rPr>
          <w:rFonts w:ascii="Helvetica" w:hAnsi="Helvetica" w:cs="Helvetica"/>
          <w:b/>
          <w:bCs/>
          <w:sz w:val="20"/>
          <w:szCs w:val="20"/>
        </w:rPr>
        <w:t xml:space="preserve">Provided : </w:t>
      </w:r>
      <w:r>
        <w:rPr>
          <w:rFonts w:ascii="Helvetica" w:hAnsi="Helvetica" w:cs="Helvetica"/>
          <w:sz w:val="20"/>
          <w:szCs w:val="20"/>
        </w:rPr>
        <w:t>Notice to A.O in</w:t>
      </w:r>
      <w:r>
        <w:rPr>
          <w:rFonts w:ascii="Helvetica" w:hAnsi="Helvetica" w:cs="Helvetica"/>
          <w:b/>
          <w:bCs/>
          <w:sz w:val="20"/>
          <w:szCs w:val="20"/>
        </w:rPr>
        <w:t xml:space="preserve"> </w:t>
      </w:r>
      <w:r>
        <w:rPr>
          <w:rFonts w:ascii="Helvetica" w:hAnsi="Helvetica" w:cs="Helvetica"/>
          <w:b/>
          <w:bCs/>
          <w:sz w:val="20"/>
          <w:szCs w:val="20"/>
          <w:u w:val="single"/>
        </w:rPr>
        <w:t>Form 10</w:t>
      </w:r>
      <w:r>
        <w:rPr>
          <w:rFonts w:ascii="Helvetica" w:hAnsi="Helvetica" w:cs="Helvetica"/>
          <w:b/>
          <w:bCs/>
          <w:sz w:val="20"/>
          <w:szCs w:val="20"/>
        </w:rPr>
        <w:t xml:space="preserve"> upto time u/s 139(1)</w:t>
      </w:r>
      <w:r>
        <w:rPr>
          <w:rFonts w:ascii="Helvetica" w:hAnsi="Helvetica" w:cs="Helvetica"/>
          <w:sz w:val="20"/>
          <w:szCs w:val="20"/>
        </w:rPr>
        <w:t>,specifying period &amp; purpose</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4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120"/>
        <w:jc w:val="both"/>
        <w:rPr>
          <w:rFonts w:ascii="Times New Roman" w:hAnsi="Times New Roman"/>
          <w:sz w:val="24"/>
          <w:szCs w:val="24"/>
        </w:rPr>
      </w:pPr>
      <w:r>
        <w:rPr>
          <w:rFonts w:ascii="Helvetica" w:hAnsi="Helvetica" w:cs="Helvetica"/>
          <w:i/>
          <w:iCs/>
          <w:sz w:val="20"/>
          <w:szCs w:val="20"/>
        </w:rPr>
        <w:t xml:space="preserve">Period </w:t>
      </w:r>
      <w:r>
        <w:rPr>
          <w:rFonts w:ascii="Helvetica" w:hAnsi="Helvetica" w:cs="Helvetica"/>
          <w:b/>
          <w:bCs/>
          <w:i/>
          <w:iCs/>
          <w:sz w:val="20"/>
          <w:szCs w:val="20"/>
        </w:rPr>
        <w:t>cannot exceed 5 yrs</w:t>
      </w:r>
      <w:r>
        <w:rPr>
          <w:rFonts w:ascii="Helvetica" w:hAnsi="Helvetica" w:cs="Helvetica"/>
          <w:i/>
          <w:iCs/>
          <w:sz w:val="20"/>
          <w:szCs w:val="20"/>
        </w:rPr>
        <w:t xml:space="preserve"> from P/Y in which such income is derived and </w:t>
      </w:r>
      <w:r>
        <w:rPr>
          <w:rFonts w:ascii="Helvetica" w:hAnsi="Helvetica" w:cs="Helvetica"/>
          <w:sz w:val="20"/>
          <w:szCs w:val="20"/>
        </w:rPr>
        <w:t>Money so accumulated is</w:t>
      </w:r>
      <w:r>
        <w:rPr>
          <w:rFonts w:ascii="Helvetica" w:hAnsi="Helvetica" w:cs="Helvetica"/>
          <w:i/>
          <w:iCs/>
          <w:sz w:val="20"/>
          <w:szCs w:val="20"/>
        </w:rPr>
        <w:t xml:space="preserve"> </w:t>
      </w:r>
      <w:r>
        <w:rPr>
          <w:rFonts w:ascii="Helvetica" w:hAnsi="Helvetica" w:cs="Helvetica"/>
          <w:sz w:val="20"/>
          <w:szCs w:val="20"/>
        </w:rPr>
        <w:t xml:space="preserve">deposited as per </w:t>
      </w:r>
      <w:r>
        <w:rPr>
          <w:rFonts w:ascii="Helvetica" w:hAnsi="Helvetica" w:cs="Helvetica"/>
          <w:b/>
          <w:bCs/>
          <w:sz w:val="20"/>
          <w:szCs w:val="20"/>
        </w:rPr>
        <w:t>Sec.11(5)</w:t>
      </w:r>
      <w:r>
        <w:rPr>
          <w:rFonts w:ascii="Helvetica" w:hAnsi="Helvetica" w:cs="Helvetica"/>
          <w:sz w:val="20"/>
          <w:szCs w:val="20"/>
        </w:rPr>
        <w:t xml:space="preserve">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48"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40"/>
        <w:rPr>
          <w:rFonts w:ascii="Times New Roman" w:hAnsi="Times New Roman"/>
          <w:sz w:val="24"/>
          <w:szCs w:val="24"/>
        </w:rPr>
      </w:pPr>
      <w:r>
        <w:rPr>
          <w:rFonts w:ascii="Helvetica" w:hAnsi="Helvetica" w:cs="Helvetica"/>
          <w:b/>
          <w:bCs/>
          <w:sz w:val="16"/>
          <w:szCs w:val="16"/>
        </w:rPr>
        <w:t>13</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860" w:bottom="1070"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800"/>
          </w:cols>
          <w:noEndnote/>
        </w:sectPr>
      </w:pPr>
    </w:p>
    <w:p w:rsidR="004907DF" w:rsidRDefault="004907DF">
      <w:pPr>
        <w:widowControl w:val="0"/>
        <w:autoSpaceDE w:val="0"/>
        <w:autoSpaceDN w:val="0"/>
        <w:adjustRightInd w:val="0"/>
        <w:spacing w:after="0" w:line="251" w:lineRule="exact"/>
        <w:rPr>
          <w:rFonts w:ascii="Times New Roman" w:hAnsi="Times New Roman"/>
          <w:sz w:val="24"/>
          <w:szCs w:val="24"/>
        </w:rPr>
      </w:pPr>
      <w:bookmarkStart w:id="10" w:name="page27"/>
      <w:bookmarkEnd w:id="10"/>
    </w:p>
    <w:p w:rsidR="004907DF" w:rsidRDefault="00D43F54">
      <w:pPr>
        <w:widowControl w:val="0"/>
        <w:autoSpaceDE w:val="0"/>
        <w:autoSpaceDN w:val="0"/>
        <w:adjustRightInd w:val="0"/>
        <w:spacing w:after="0" w:line="239" w:lineRule="auto"/>
        <w:ind w:left="180"/>
        <w:rPr>
          <w:rFonts w:ascii="Times New Roman" w:hAnsi="Times New Roman"/>
          <w:sz w:val="24"/>
          <w:szCs w:val="24"/>
        </w:rPr>
      </w:pPr>
      <w:r>
        <w:rPr>
          <w:rFonts w:ascii="Helvetica" w:hAnsi="Helvetica" w:cs="Helvetica"/>
          <w:b/>
          <w:bCs/>
          <w:sz w:val="20"/>
          <w:szCs w:val="20"/>
        </w:rPr>
        <w:t>Special Points : Section 11(5)</w:t>
      </w:r>
    </w:p>
    <w:p w:rsidR="004907DF" w:rsidRDefault="00D43F54">
      <w:pPr>
        <w:widowControl w:val="0"/>
        <w:overflowPunct w:val="0"/>
        <w:autoSpaceDE w:val="0"/>
        <w:autoSpaceDN w:val="0"/>
        <w:adjustRightInd w:val="0"/>
        <w:spacing w:after="0" w:line="237" w:lineRule="auto"/>
        <w:ind w:left="180"/>
        <w:jc w:val="both"/>
        <w:rPr>
          <w:rFonts w:ascii="Times New Roman" w:hAnsi="Times New Roman"/>
          <w:sz w:val="24"/>
          <w:szCs w:val="24"/>
        </w:rPr>
      </w:pPr>
      <w:r>
        <w:rPr>
          <w:rFonts w:ascii="Helvetica" w:hAnsi="Helvetica" w:cs="Helvetica"/>
          <w:b/>
          <w:bCs/>
          <w:sz w:val="20"/>
          <w:szCs w:val="20"/>
        </w:rPr>
        <w:t xml:space="preserve">Central/State Government </w:t>
      </w:r>
      <w:r>
        <w:rPr>
          <w:rFonts w:ascii="Helvetica" w:hAnsi="Helvetica" w:cs="Helvetica"/>
          <w:sz w:val="20"/>
          <w:szCs w:val="20"/>
        </w:rPr>
        <w:t>Securities</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40"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540" w:right="900"/>
        <w:jc w:val="both"/>
        <w:rPr>
          <w:rFonts w:ascii="Times New Roman" w:hAnsi="Times New Roman"/>
          <w:sz w:val="24"/>
          <w:szCs w:val="24"/>
        </w:rPr>
      </w:pPr>
      <w:r>
        <w:rPr>
          <w:rFonts w:ascii="Helvetica" w:hAnsi="Helvetica" w:cs="Helvetica"/>
          <w:sz w:val="20"/>
          <w:szCs w:val="20"/>
        </w:rPr>
        <w:t xml:space="preserve">Deposits/Bonds of </w:t>
      </w:r>
      <w:r>
        <w:rPr>
          <w:rFonts w:ascii="Helvetica" w:hAnsi="Helvetica" w:cs="Helvetica"/>
          <w:b/>
          <w:bCs/>
          <w:sz w:val="20"/>
          <w:szCs w:val="20"/>
        </w:rPr>
        <w:t>Financial Corporation</w:t>
      </w:r>
      <w:r>
        <w:rPr>
          <w:rFonts w:ascii="Helvetica" w:hAnsi="Helvetica" w:cs="Helvetica"/>
          <w:sz w:val="20"/>
          <w:szCs w:val="20"/>
        </w:rPr>
        <w:t xml:space="preserve"> providing long-term finance for industrial development Deposits/Bonds of </w:t>
      </w:r>
      <w:r>
        <w:rPr>
          <w:rFonts w:ascii="Helvetica" w:hAnsi="Helvetica" w:cs="Helvetica"/>
          <w:b/>
          <w:bCs/>
          <w:sz w:val="20"/>
          <w:szCs w:val="20"/>
        </w:rPr>
        <w:t>public company</w:t>
      </w:r>
      <w:r>
        <w:rPr>
          <w:rFonts w:ascii="Helvetica" w:hAnsi="Helvetica" w:cs="Helvetica"/>
          <w:sz w:val="20"/>
          <w:szCs w:val="20"/>
        </w:rPr>
        <w:t xml:space="preserve"> providing long term finance for residential houses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3" w:lineRule="auto"/>
        <w:ind w:left="180"/>
        <w:jc w:val="both"/>
        <w:rPr>
          <w:rFonts w:ascii="Times New Roman" w:hAnsi="Times New Roman"/>
          <w:sz w:val="24"/>
          <w:szCs w:val="24"/>
        </w:rPr>
      </w:pPr>
      <w:r>
        <w:rPr>
          <w:rFonts w:ascii="Helvetica" w:hAnsi="Helvetica" w:cs="Helvetica"/>
          <w:sz w:val="20"/>
          <w:szCs w:val="20"/>
        </w:rPr>
        <w:t xml:space="preserve">Debentures of </w:t>
      </w:r>
      <w:r>
        <w:rPr>
          <w:rFonts w:ascii="Helvetica" w:hAnsi="Helvetica" w:cs="Helvetica"/>
          <w:b/>
          <w:bCs/>
          <w:sz w:val="20"/>
          <w:szCs w:val="20"/>
        </w:rPr>
        <w:t>any company,</w:t>
      </w:r>
      <w:r>
        <w:rPr>
          <w:rFonts w:ascii="Helvetica" w:hAnsi="Helvetica" w:cs="Helvetica"/>
          <w:sz w:val="20"/>
          <w:szCs w:val="20"/>
        </w:rPr>
        <w:t xml:space="preserve"> Units of </w:t>
      </w:r>
      <w:r>
        <w:rPr>
          <w:rFonts w:ascii="Helvetica" w:hAnsi="Helvetica" w:cs="Helvetica"/>
          <w:b/>
          <w:bCs/>
          <w:sz w:val="20"/>
          <w:szCs w:val="20"/>
        </w:rPr>
        <w:t>UTI</w:t>
      </w:r>
      <w:r>
        <w:rPr>
          <w:rFonts w:ascii="Helvetica" w:hAnsi="Helvetica" w:cs="Helvetica"/>
          <w:sz w:val="20"/>
          <w:szCs w:val="20"/>
        </w:rPr>
        <w:t xml:space="preserve">, </w:t>
      </w:r>
      <w:r>
        <w:rPr>
          <w:rFonts w:ascii="Helvetica" w:hAnsi="Helvetica" w:cs="Helvetica"/>
          <w:b/>
          <w:bCs/>
          <w:sz w:val="20"/>
          <w:szCs w:val="20"/>
        </w:rPr>
        <w:t>IDBI</w:t>
      </w:r>
      <w:r>
        <w:rPr>
          <w:rFonts w:ascii="Helvetica" w:hAnsi="Helvetica" w:cs="Helvetica"/>
          <w:sz w:val="20"/>
          <w:szCs w:val="20"/>
        </w:rPr>
        <w:t xml:space="preserve">. </w:t>
      </w:r>
    </w:p>
    <w:p w:rsidR="004907DF" w:rsidRDefault="004907DF">
      <w:pPr>
        <w:widowControl w:val="0"/>
        <w:autoSpaceDE w:val="0"/>
        <w:autoSpaceDN w:val="0"/>
        <w:adjustRightInd w:val="0"/>
        <w:spacing w:after="0" w:line="43"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7" w:lineRule="auto"/>
        <w:ind w:left="540" w:right="3480"/>
        <w:jc w:val="both"/>
        <w:rPr>
          <w:rFonts w:ascii="Times New Roman" w:hAnsi="Times New Roman"/>
          <w:sz w:val="24"/>
          <w:szCs w:val="24"/>
        </w:rPr>
      </w:pPr>
      <w:r>
        <w:rPr>
          <w:rFonts w:ascii="Helvetica" w:hAnsi="Helvetica" w:cs="Helvetica"/>
          <w:sz w:val="20"/>
          <w:szCs w:val="20"/>
        </w:rPr>
        <w:t xml:space="preserve">Deposit with Schedule Bank, Co-op Bank, Post Office Saving Bank. </w:t>
      </w:r>
      <w:r>
        <w:rPr>
          <w:rFonts w:ascii="Helvetica" w:hAnsi="Helvetica" w:cs="Helvetica"/>
          <w:b/>
          <w:bCs/>
          <w:sz w:val="20"/>
          <w:szCs w:val="20"/>
        </w:rPr>
        <w:t xml:space="preserve">Immovable property </w:t>
      </w:r>
      <w:r>
        <w:rPr>
          <w:rFonts w:ascii="Helvetica" w:hAnsi="Helvetica" w:cs="Helvetica"/>
          <w:sz w:val="20"/>
          <w:szCs w:val="20"/>
        </w:rPr>
        <w:t>excluding plant &amp; machinery</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338" w:lineRule="exact"/>
        <w:rPr>
          <w:rFonts w:ascii="Times New Roman" w:hAnsi="Times New Roman"/>
          <w:sz w:val="24"/>
          <w:szCs w:val="24"/>
        </w:rPr>
      </w:pPr>
    </w:p>
    <w:p w:rsidR="004907DF" w:rsidRDefault="00D43F54" w:rsidP="00D43F54">
      <w:pPr>
        <w:widowControl w:val="0"/>
        <w:numPr>
          <w:ilvl w:val="1"/>
          <w:numId w:val="16"/>
        </w:numPr>
        <w:tabs>
          <w:tab w:val="clear" w:pos="1440"/>
          <w:tab w:val="num" w:pos="640"/>
        </w:tabs>
        <w:overflowPunct w:val="0"/>
        <w:autoSpaceDE w:val="0"/>
        <w:autoSpaceDN w:val="0"/>
        <w:adjustRightInd w:val="0"/>
        <w:spacing w:after="0" w:line="239" w:lineRule="auto"/>
        <w:ind w:left="640" w:hanging="312"/>
        <w:jc w:val="both"/>
        <w:rPr>
          <w:rFonts w:ascii="Helvetica" w:hAnsi="Helvetica" w:cs="Helvetica"/>
          <w:b/>
          <w:bCs/>
          <w:sz w:val="20"/>
          <w:szCs w:val="20"/>
        </w:rPr>
      </w:pPr>
      <w:r>
        <w:rPr>
          <w:rFonts w:ascii="Helvetica" w:hAnsi="Helvetica" w:cs="Helvetica"/>
          <w:b/>
          <w:bCs/>
          <w:sz w:val="20"/>
          <w:szCs w:val="20"/>
          <w:u w:val="single"/>
        </w:rPr>
        <w:t xml:space="preserve">Voluntary contribution (Donations) not forming part of corpus (Sec.12) </w:t>
      </w:r>
    </w:p>
    <w:p w:rsidR="004907DF" w:rsidRDefault="00C0437D">
      <w:pPr>
        <w:widowControl w:val="0"/>
        <w:autoSpaceDE w:val="0"/>
        <w:autoSpaceDN w:val="0"/>
        <w:adjustRightInd w:val="0"/>
        <w:spacing w:after="0" w:line="238" w:lineRule="auto"/>
        <w:ind w:left="320"/>
        <w:rPr>
          <w:rFonts w:ascii="Times New Roman" w:hAnsi="Times New Roman"/>
          <w:sz w:val="24"/>
          <w:szCs w:val="24"/>
        </w:rPr>
      </w:pPr>
      <w:r w:rsidRPr="00C0437D">
        <w:rPr>
          <w:rFonts w:asciiTheme="minorHAnsi" w:hAnsiTheme="minorHAnsi" w:cstheme="minorBidi"/>
          <w:noProof/>
        </w:rPr>
        <w:pict>
          <v:line id="_x0000_s1205" style="position:absolute;left:0;text-align:left;z-index:-1059" from="10.75pt,-11.4pt" to="450.4pt,-11.4pt" o:allowincell="f" strokeweight=".16917mm"/>
        </w:pict>
      </w:r>
      <w:r w:rsidRPr="00C0437D">
        <w:rPr>
          <w:rFonts w:asciiTheme="minorHAnsi" w:hAnsiTheme="minorHAnsi" w:cstheme="minorBidi"/>
          <w:noProof/>
        </w:rPr>
        <w:pict>
          <v:line id="_x0000_s1206" style="position:absolute;left:0;text-align:left;z-index:-1058" from="10.95pt,-11.65pt" to="10.95pt,15.55pt" o:allowincell="f" strokeweight=".16917mm"/>
        </w:pict>
      </w:r>
      <w:r w:rsidRPr="00C0437D">
        <w:rPr>
          <w:rFonts w:asciiTheme="minorHAnsi" w:hAnsiTheme="minorHAnsi" w:cstheme="minorBidi"/>
          <w:noProof/>
        </w:rPr>
        <w:pict>
          <v:line id="_x0000_s1207" style="position:absolute;left:0;text-align:left;z-index:-1057" from="10.75pt,15.3pt" to="450.4pt,15.3pt" o:allowincell="f" strokeweight=".16917mm"/>
        </w:pict>
      </w:r>
      <w:r w:rsidRPr="00C0437D">
        <w:rPr>
          <w:rFonts w:asciiTheme="minorHAnsi" w:hAnsiTheme="minorHAnsi" w:cstheme="minorBidi"/>
          <w:noProof/>
        </w:rPr>
        <w:pict>
          <v:line id="_x0000_s1208" style="position:absolute;left:0;text-align:left;z-index:-1056" from="450.15pt,-11.65pt" to="450.15pt,15.55pt" o:allowincell="f" strokeweight=".16914mm"/>
        </w:pict>
      </w:r>
      <w:r w:rsidR="00D43F54">
        <w:rPr>
          <w:rFonts w:ascii="Helvetica" w:hAnsi="Helvetica" w:cs="Helvetica"/>
          <w:b/>
          <w:bCs/>
          <w:sz w:val="20"/>
          <w:szCs w:val="20"/>
        </w:rPr>
        <w:t>(</w:t>
      </w:r>
      <w:r w:rsidR="00D43F54">
        <w:rPr>
          <w:rFonts w:ascii="Helvetica" w:hAnsi="Helvetica" w:cs="Helvetica"/>
          <w:b/>
          <w:bCs/>
          <w:i/>
          <w:iCs/>
          <w:sz w:val="20"/>
          <w:szCs w:val="20"/>
        </w:rPr>
        <w:t>Same treatment as income from property held under trust</w:t>
      </w:r>
      <w:r w:rsidR="00D43F54">
        <w:rPr>
          <w:rFonts w:ascii="Helvetica" w:hAnsi="Helvetica" w:cs="Helvetica"/>
          <w:b/>
          <w:bCs/>
          <w:sz w:val="20"/>
          <w:szCs w:val="20"/>
        </w:rPr>
        <w:t>)</w:t>
      </w:r>
    </w:p>
    <w:p w:rsidR="004907DF" w:rsidRDefault="00C0437D">
      <w:pPr>
        <w:widowControl w:val="0"/>
        <w:autoSpaceDE w:val="0"/>
        <w:autoSpaceDN w:val="0"/>
        <w:adjustRightInd w:val="0"/>
        <w:spacing w:after="0" w:line="371" w:lineRule="exact"/>
        <w:rPr>
          <w:rFonts w:ascii="Times New Roman" w:hAnsi="Times New Roman"/>
          <w:sz w:val="24"/>
          <w:szCs w:val="24"/>
        </w:rPr>
      </w:pPr>
      <w:r w:rsidRPr="00C0437D">
        <w:rPr>
          <w:rFonts w:asciiTheme="minorHAnsi" w:hAnsiTheme="minorHAnsi" w:cstheme="minorBidi"/>
          <w:noProof/>
        </w:rPr>
        <w:pict>
          <v:line id="_x0000_s1209" style="position:absolute;z-index:-1055" from="8.95pt,18.55pt" to="450.4pt,18.55pt" o:allowincell="f" strokeweight=".16917mm"/>
        </w:pict>
      </w:r>
      <w:r w:rsidRPr="00C0437D">
        <w:rPr>
          <w:rFonts w:asciiTheme="minorHAnsi" w:hAnsiTheme="minorHAnsi" w:cstheme="minorBidi"/>
          <w:noProof/>
        </w:rPr>
        <w:pict>
          <v:line id="_x0000_s1210" style="position:absolute;z-index:-1054" from="9.15pt,18.3pt" to="9.15pt,31.4pt" o:allowincell="f" strokeweight=".16917mm"/>
        </w:pict>
      </w:r>
      <w:r w:rsidRPr="00C0437D">
        <w:rPr>
          <w:rFonts w:asciiTheme="minorHAnsi" w:hAnsiTheme="minorHAnsi" w:cstheme="minorBidi"/>
          <w:noProof/>
        </w:rPr>
        <w:pict>
          <v:line id="_x0000_s1211" style="position:absolute;z-index:-1053" from="8.95pt,31.15pt" to="450.4pt,31.15pt" o:allowincell="f" strokeweight=".16917mm"/>
        </w:pict>
      </w:r>
      <w:r w:rsidRPr="00C0437D">
        <w:rPr>
          <w:rFonts w:asciiTheme="minorHAnsi" w:hAnsiTheme="minorHAnsi" w:cstheme="minorBidi"/>
          <w:noProof/>
        </w:rPr>
        <w:pict>
          <v:line id="_x0000_s1212" style="position:absolute;z-index:-1052" from="450.15pt,18.3pt" to="450.15pt,31.4pt" o:allowincell="f" strokeweight=".16914mm"/>
        </w:pict>
      </w:r>
    </w:p>
    <w:p w:rsidR="004907DF" w:rsidRDefault="00D43F54" w:rsidP="00D43F54">
      <w:pPr>
        <w:widowControl w:val="0"/>
        <w:numPr>
          <w:ilvl w:val="0"/>
          <w:numId w:val="17"/>
        </w:numPr>
        <w:tabs>
          <w:tab w:val="clear" w:pos="720"/>
          <w:tab w:val="num" w:pos="560"/>
        </w:tabs>
        <w:overflowPunct w:val="0"/>
        <w:autoSpaceDE w:val="0"/>
        <w:autoSpaceDN w:val="0"/>
        <w:adjustRightInd w:val="0"/>
        <w:spacing w:after="0" w:line="239" w:lineRule="auto"/>
        <w:ind w:left="560" w:hanging="268"/>
        <w:jc w:val="both"/>
        <w:rPr>
          <w:rFonts w:ascii="Helvetica" w:hAnsi="Helvetica" w:cs="Helvetica"/>
          <w:b/>
          <w:bCs/>
          <w:sz w:val="20"/>
          <w:szCs w:val="20"/>
        </w:rPr>
      </w:pPr>
      <w:r>
        <w:rPr>
          <w:rFonts w:ascii="Helvetica" w:hAnsi="Helvetica" w:cs="Helvetica"/>
          <w:b/>
          <w:bCs/>
          <w:sz w:val="20"/>
          <w:szCs w:val="20"/>
        </w:rPr>
        <w:t xml:space="preserve">Voluntary contributions (Donation) forming part of corpus [Sec. 11(1)] : </w:t>
      </w:r>
      <w:r>
        <w:rPr>
          <w:rFonts w:ascii="Helvetica" w:hAnsi="Helvetica" w:cs="Helvetica"/>
          <w:b/>
          <w:bCs/>
          <w:i/>
          <w:iCs/>
          <w:sz w:val="20"/>
          <w:szCs w:val="20"/>
        </w:rPr>
        <w:t>(Fully Exempt)</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302" w:lineRule="exact"/>
        <w:rPr>
          <w:rFonts w:ascii="Helvetica" w:hAnsi="Helvetica" w:cs="Helvetica"/>
          <w:b/>
          <w:bCs/>
          <w:sz w:val="20"/>
          <w:szCs w:val="20"/>
        </w:rPr>
      </w:pPr>
    </w:p>
    <w:p w:rsidR="004907DF" w:rsidRDefault="00D43F54" w:rsidP="00D43F54">
      <w:pPr>
        <w:widowControl w:val="0"/>
        <w:numPr>
          <w:ilvl w:val="0"/>
          <w:numId w:val="17"/>
        </w:numPr>
        <w:tabs>
          <w:tab w:val="clear" w:pos="720"/>
          <w:tab w:val="num" w:pos="569"/>
        </w:tabs>
        <w:overflowPunct w:val="0"/>
        <w:autoSpaceDE w:val="0"/>
        <w:autoSpaceDN w:val="0"/>
        <w:adjustRightInd w:val="0"/>
        <w:spacing w:after="0" w:line="231" w:lineRule="auto"/>
        <w:ind w:left="300" w:right="300" w:hanging="8"/>
        <w:jc w:val="both"/>
        <w:rPr>
          <w:rFonts w:ascii="Helvetica" w:hAnsi="Helvetica" w:cs="Helvetica"/>
          <w:b/>
          <w:bCs/>
          <w:sz w:val="19"/>
          <w:szCs w:val="19"/>
        </w:rPr>
      </w:pPr>
      <w:r>
        <w:rPr>
          <w:rFonts w:ascii="Helvetica" w:hAnsi="Helvetica" w:cs="Helvetica"/>
          <w:b/>
          <w:bCs/>
          <w:sz w:val="19"/>
          <w:szCs w:val="19"/>
          <w:u w:val="single"/>
        </w:rPr>
        <w:t>Anonymous donations :</w:t>
      </w:r>
      <w:r>
        <w:rPr>
          <w:rFonts w:ascii="Helvetica" w:hAnsi="Helvetica" w:cs="Helvetica"/>
          <w:b/>
          <w:bCs/>
          <w:sz w:val="19"/>
          <w:szCs w:val="19"/>
        </w:rPr>
        <w:t xml:space="preserve"> </w:t>
      </w:r>
      <w:r>
        <w:rPr>
          <w:rFonts w:ascii="Helvetica" w:hAnsi="Helvetica" w:cs="Helvetica"/>
          <w:sz w:val="19"/>
          <w:szCs w:val="19"/>
        </w:rPr>
        <w:t>Means any voluntary contribution where a person receiving such contribution</w:t>
      </w:r>
      <w:r>
        <w:rPr>
          <w:rFonts w:ascii="Helvetica" w:hAnsi="Helvetica" w:cs="Helvetica"/>
          <w:b/>
          <w:bCs/>
          <w:sz w:val="19"/>
          <w:szCs w:val="19"/>
        </w:rPr>
        <w:t xml:space="preserve"> does not maintain </w:t>
      </w:r>
      <w:r>
        <w:rPr>
          <w:rFonts w:ascii="Helvetica" w:hAnsi="Helvetica" w:cs="Helvetica"/>
          <w:sz w:val="19"/>
          <w:szCs w:val="19"/>
        </w:rPr>
        <w:t>a record of identity indicating name &amp; address of person making such contribution</w:t>
      </w:r>
      <w:r>
        <w:rPr>
          <w:rFonts w:ascii="Helvetica" w:hAnsi="Helvetica" w:cs="Helvetica"/>
          <w:b/>
          <w:bCs/>
          <w:sz w:val="19"/>
          <w:szCs w:val="19"/>
        </w:rPr>
        <w:t xml:space="preserve"> </w:t>
      </w:r>
    </w:p>
    <w:p w:rsidR="004907DF" w:rsidRDefault="00C0437D">
      <w:pPr>
        <w:widowControl w:val="0"/>
        <w:autoSpaceDE w:val="0"/>
        <w:autoSpaceDN w:val="0"/>
        <w:adjustRightInd w:val="0"/>
        <w:spacing w:after="0" w:line="255" w:lineRule="exact"/>
        <w:rPr>
          <w:rFonts w:ascii="Times New Roman" w:hAnsi="Times New Roman"/>
          <w:sz w:val="24"/>
          <w:szCs w:val="24"/>
        </w:rPr>
      </w:pPr>
      <w:r w:rsidRPr="00C0437D">
        <w:rPr>
          <w:rFonts w:asciiTheme="minorHAnsi" w:hAnsiTheme="minorHAnsi" w:cstheme="minorBidi"/>
          <w:noProof/>
        </w:rPr>
        <w:pict>
          <v:line id="_x0000_s1213" style="position:absolute;z-index:-1051" from="8.95pt,-22.95pt" to="497.2pt,-22.95pt" o:allowincell="f" strokeweight=".16917mm"/>
        </w:pict>
      </w:r>
      <w:r w:rsidRPr="00C0437D">
        <w:rPr>
          <w:rFonts w:asciiTheme="minorHAnsi" w:hAnsiTheme="minorHAnsi" w:cstheme="minorBidi"/>
          <w:noProof/>
        </w:rPr>
        <w:pict>
          <v:line id="_x0000_s1214" style="position:absolute;z-index:-1050" from="9.15pt,-23.2pt" to="9.15pt,83.55pt" o:allowincell="f" strokeweight=".16917mm"/>
        </w:pict>
      </w:r>
      <w:r w:rsidRPr="00C0437D">
        <w:rPr>
          <w:rFonts w:asciiTheme="minorHAnsi" w:hAnsiTheme="minorHAnsi" w:cstheme="minorBidi"/>
          <w:noProof/>
        </w:rPr>
        <w:pict>
          <v:line id="_x0000_s1215" style="position:absolute;z-index:-1049" from="8.95pt,83.35pt" to="497.2pt,83.35pt" o:allowincell="f" strokeweight=".16914mm"/>
        </w:pict>
      </w:r>
      <w:r w:rsidRPr="00C0437D">
        <w:rPr>
          <w:rFonts w:asciiTheme="minorHAnsi" w:hAnsiTheme="minorHAnsi" w:cstheme="minorBidi"/>
          <w:noProof/>
        </w:rPr>
        <w:pict>
          <v:line id="_x0000_s1216" style="position:absolute;z-index:-1048" from="496.95pt,-23.2pt" to="496.95pt,83.55pt" o:allowincell="f" strokeweight=".16914mm"/>
        </w:pict>
      </w:r>
    </w:p>
    <w:p w:rsidR="004907DF" w:rsidRDefault="00D43F54">
      <w:pPr>
        <w:widowControl w:val="0"/>
        <w:autoSpaceDE w:val="0"/>
        <w:autoSpaceDN w:val="0"/>
        <w:adjustRightInd w:val="0"/>
        <w:spacing w:after="0" w:line="240" w:lineRule="auto"/>
        <w:ind w:left="300"/>
        <w:rPr>
          <w:rFonts w:ascii="Times New Roman" w:hAnsi="Times New Roman"/>
          <w:sz w:val="24"/>
          <w:szCs w:val="24"/>
        </w:rPr>
      </w:pPr>
      <w:r>
        <w:rPr>
          <w:rFonts w:ascii="Helvetica" w:hAnsi="Helvetica" w:cs="Helvetica"/>
          <w:b/>
          <w:bCs/>
        </w:rPr>
        <w:t xml:space="preserve">115BBC :  </w:t>
      </w:r>
      <w:r>
        <w:rPr>
          <w:rFonts w:ascii="Helvetica" w:hAnsi="Helvetica" w:cs="Helvetica"/>
          <w:b/>
          <w:bCs/>
          <w:u w:val="single"/>
        </w:rPr>
        <w:t>Tax treatment of Anonymous Donation</w:t>
      </w:r>
    </w:p>
    <w:p w:rsidR="004907DF" w:rsidRDefault="00D43F54">
      <w:pPr>
        <w:widowControl w:val="0"/>
        <w:autoSpaceDE w:val="0"/>
        <w:autoSpaceDN w:val="0"/>
        <w:adjustRightInd w:val="0"/>
        <w:spacing w:after="0" w:line="236" w:lineRule="auto"/>
        <w:ind w:left="300"/>
        <w:rPr>
          <w:rFonts w:ascii="Times New Roman" w:hAnsi="Times New Roman"/>
          <w:sz w:val="24"/>
          <w:szCs w:val="24"/>
        </w:rPr>
      </w:pPr>
      <w:r>
        <w:rPr>
          <w:rFonts w:ascii="Helvetica" w:hAnsi="Helvetica" w:cs="Helvetica"/>
          <w:sz w:val="20"/>
          <w:szCs w:val="20"/>
        </w:rPr>
        <w:t xml:space="preserve">Income-tax @ 30% on anonymous donations  </w:t>
      </w:r>
      <w:r>
        <w:rPr>
          <w:rFonts w:ascii="Helvetica" w:hAnsi="Helvetica" w:cs="Helvetica"/>
          <w:b/>
          <w:bCs/>
          <w:sz w:val="20"/>
          <w:szCs w:val="20"/>
        </w:rPr>
        <w:t>&gt; higher</w:t>
      </w:r>
      <w:r>
        <w:rPr>
          <w:rFonts w:ascii="Helvetica" w:hAnsi="Helvetica" w:cs="Helvetica"/>
          <w:sz w:val="20"/>
          <w:szCs w:val="20"/>
        </w:rPr>
        <w:t xml:space="preserve"> than 5% of total donations or1,00,000</w:t>
      </w:r>
    </w:p>
    <w:p w:rsidR="004907DF" w:rsidRDefault="004907DF">
      <w:pPr>
        <w:widowControl w:val="0"/>
        <w:autoSpaceDE w:val="0"/>
        <w:autoSpaceDN w:val="0"/>
        <w:adjustRightInd w:val="0"/>
        <w:spacing w:after="0" w:line="27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6" w:lineRule="auto"/>
        <w:ind w:left="300" w:right="240"/>
        <w:rPr>
          <w:rFonts w:ascii="Times New Roman" w:hAnsi="Times New Roman"/>
          <w:sz w:val="24"/>
          <w:szCs w:val="24"/>
        </w:rPr>
      </w:pPr>
      <w:r>
        <w:rPr>
          <w:rFonts w:ascii="Helvetica" w:hAnsi="Helvetica" w:cs="Helvetica"/>
          <w:sz w:val="20"/>
          <w:szCs w:val="20"/>
        </w:rPr>
        <w:t>Sec 115BBC not applicable for anonymous donation received by trust created wholly for religious purposes or trust created wholly for religious &amp; charitable purposes other than any anonymous donation made for educational or medical purpose</w:t>
      </w:r>
    </w:p>
    <w:p w:rsidR="004907DF" w:rsidRDefault="00C0437D">
      <w:pPr>
        <w:widowControl w:val="0"/>
        <w:autoSpaceDE w:val="0"/>
        <w:autoSpaceDN w:val="0"/>
        <w:adjustRightInd w:val="0"/>
        <w:spacing w:after="0" w:line="248" w:lineRule="exact"/>
        <w:rPr>
          <w:rFonts w:ascii="Times New Roman" w:hAnsi="Times New Roman"/>
          <w:sz w:val="24"/>
          <w:szCs w:val="24"/>
        </w:rPr>
      </w:pPr>
      <w:r w:rsidRPr="00C0437D">
        <w:rPr>
          <w:rFonts w:asciiTheme="minorHAnsi" w:hAnsiTheme="minorHAnsi" w:cstheme="minorBidi"/>
          <w:noProof/>
        </w:rPr>
        <w:pict>
          <v:line id="_x0000_s1217" style="position:absolute;z-index:-1047" from="8.95pt,12.45pt" to="504.4pt,12.45pt" o:allowincell="f" strokeweight=".16914mm"/>
        </w:pict>
      </w:r>
      <w:r w:rsidRPr="00C0437D">
        <w:rPr>
          <w:rFonts w:asciiTheme="minorHAnsi" w:hAnsiTheme="minorHAnsi" w:cstheme="minorBidi"/>
          <w:noProof/>
        </w:rPr>
        <w:pict>
          <v:line id="_x0000_s1218" style="position:absolute;z-index:-1046" from="9.15pt,12.2pt" to="9.15pt,82.15pt" o:allowincell="f" strokeweight=".16917mm"/>
        </w:pict>
      </w:r>
      <w:r w:rsidRPr="00C0437D">
        <w:rPr>
          <w:rFonts w:asciiTheme="minorHAnsi" w:hAnsiTheme="minorHAnsi" w:cstheme="minorBidi"/>
          <w:noProof/>
        </w:rPr>
        <w:pict>
          <v:line id="_x0000_s1219" style="position:absolute;z-index:-1045" from="8.95pt,81.9pt" to="504.4pt,81.9pt" o:allowincell="f" strokeweight=".16917mm"/>
        </w:pict>
      </w:r>
      <w:r w:rsidRPr="00C0437D">
        <w:rPr>
          <w:rFonts w:asciiTheme="minorHAnsi" w:hAnsiTheme="minorHAnsi" w:cstheme="minorBidi"/>
          <w:noProof/>
        </w:rPr>
        <w:pict>
          <v:line id="_x0000_s1220" style="position:absolute;z-index:-1044" from="504.15pt,12.2pt" to="504.15pt,82.15pt" o:allowincell="f" strokeweight=".16914mm"/>
        </w:pict>
      </w:r>
    </w:p>
    <w:p w:rsidR="004907DF" w:rsidRDefault="00D43F54">
      <w:pPr>
        <w:widowControl w:val="0"/>
        <w:autoSpaceDE w:val="0"/>
        <w:autoSpaceDN w:val="0"/>
        <w:adjustRightInd w:val="0"/>
        <w:spacing w:after="0" w:line="239" w:lineRule="auto"/>
        <w:ind w:left="300"/>
        <w:rPr>
          <w:rFonts w:ascii="Times New Roman" w:hAnsi="Times New Roman"/>
          <w:sz w:val="24"/>
          <w:szCs w:val="24"/>
        </w:rPr>
      </w:pPr>
      <w:r>
        <w:rPr>
          <w:rFonts w:ascii="Helvetica" w:hAnsi="Helvetica" w:cs="Helvetica"/>
          <w:b/>
          <w:bCs/>
          <w:sz w:val="20"/>
          <w:szCs w:val="20"/>
        </w:rPr>
        <w:t xml:space="preserve">E) </w:t>
      </w:r>
      <w:r>
        <w:rPr>
          <w:rFonts w:ascii="Helvetica" w:hAnsi="Helvetica" w:cs="Helvetica"/>
          <w:b/>
          <w:bCs/>
          <w:sz w:val="20"/>
          <w:szCs w:val="20"/>
          <w:u w:val="single"/>
        </w:rPr>
        <w:t>Business Income</w:t>
      </w:r>
    </w:p>
    <w:p w:rsidR="004907DF" w:rsidRDefault="004907DF">
      <w:pPr>
        <w:widowControl w:val="0"/>
        <w:autoSpaceDE w:val="0"/>
        <w:autoSpaceDN w:val="0"/>
        <w:adjustRightInd w:val="0"/>
        <w:spacing w:after="0" w:line="4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5" w:lineRule="auto"/>
        <w:ind w:left="300" w:right="20"/>
        <w:jc w:val="both"/>
        <w:rPr>
          <w:rFonts w:ascii="Times New Roman" w:hAnsi="Times New Roman"/>
          <w:sz w:val="24"/>
          <w:szCs w:val="24"/>
        </w:rPr>
      </w:pPr>
      <w:r>
        <w:rPr>
          <w:rFonts w:ascii="Helvetica" w:hAnsi="Helvetica" w:cs="Helvetica"/>
          <w:sz w:val="20"/>
          <w:szCs w:val="20"/>
        </w:rPr>
        <w:t xml:space="preserve">Business income arising from business carried on by trust is also Exempt u/s. 11 , Provided business is incidental to attainment of objectives of trust </w:t>
      </w:r>
      <w:r>
        <w:rPr>
          <w:rFonts w:ascii="Helvetica" w:hAnsi="Helvetica" w:cs="Helvetica"/>
          <w:b/>
          <w:bCs/>
          <w:sz w:val="20"/>
          <w:szCs w:val="20"/>
        </w:rPr>
        <w:t>and</w:t>
      </w:r>
      <w:r>
        <w:rPr>
          <w:rFonts w:ascii="Helvetica" w:hAnsi="Helvetica" w:cs="Helvetica"/>
          <w:sz w:val="20"/>
          <w:szCs w:val="20"/>
        </w:rPr>
        <w:t xml:space="preserve"> Separate books of accounts of such business are maintained</w:t>
      </w:r>
    </w:p>
    <w:p w:rsidR="004907DF" w:rsidRDefault="004907DF">
      <w:pPr>
        <w:widowControl w:val="0"/>
        <w:autoSpaceDE w:val="0"/>
        <w:autoSpaceDN w:val="0"/>
        <w:adjustRightInd w:val="0"/>
        <w:spacing w:after="0" w:line="3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300" w:right="20"/>
        <w:jc w:val="both"/>
        <w:rPr>
          <w:rFonts w:ascii="Times New Roman" w:hAnsi="Times New Roman"/>
          <w:sz w:val="24"/>
          <w:szCs w:val="24"/>
        </w:rPr>
      </w:pPr>
      <w:r>
        <w:rPr>
          <w:rFonts w:ascii="Helvetica" w:hAnsi="Helvetica" w:cs="Helvetica"/>
          <w:b/>
          <w:bCs/>
          <w:sz w:val="20"/>
          <w:szCs w:val="20"/>
          <w:u w:val="single"/>
        </w:rPr>
        <w:t>Special Point</w:t>
      </w:r>
      <w:r>
        <w:rPr>
          <w:rFonts w:ascii="Helvetica" w:hAnsi="Helvetica" w:cs="Helvetica"/>
          <w:b/>
          <w:bCs/>
          <w:sz w:val="20"/>
          <w:szCs w:val="20"/>
        </w:rPr>
        <w:t xml:space="preserve"> : </w:t>
      </w:r>
      <w:r>
        <w:rPr>
          <w:rFonts w:ascii="Helvetica" w:hAnsi="Helvetica" w:cs="Helvetica"/>
          <w:sz w:val="20"/>
          <w:szCs w:val="20"/>
        </w:rPr>
        <w:t>However If income shown in accounts of such business undertaking is less than income</w:t>
      </w:r>
      <w:r>
        <w:rPr>
          <w:rFonts w:ascii="Helvetica" w:hAnsi="Helvetica" w:cs="Helvetica"/>
          <w:b/>
          <w:bCs/>
          <w:sz w:val="20"/>
          <w:szCs w:val="20"/>
        </w:rPr>
        <w:t xml:space="preserve"> </w:t>
      </w:r>
      <w:r>
        <w:rPr>
          <w:rFonts w:ascii="Helvetica" w:hAnsi="Helvetica" w:cs="Helvetica"/>
          <w:sz w:val="20"/>
          <w:szCs w:val="20"/>
        </w:rPr>
        <w:t xml:space="preserve">determined by AO, then </w:t>
      </w:r>
      <w:r>
        <w:rPr>
          <w:rFonts w:ascii="Helvetica" w:hAnsi="Helvetica" w:cs="Helvetica"/>
          <w:b/>
          <w:bCs/>
          <w:sz w:val="20"/>
          <w:szCs w:val="20"/>
        </w:rPr>
        <w:t>such excess will not be exempt.</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7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80"/>
        <w:rPr>
          <w:rFonts w:ascii="Times New Roman" w:hAnsi="Times New Roman"/>
          <w:sz w:val="24"/>
          <w:szCs w:val="24"/>
        </w:rPr>
      </w:pPr>
      <w:r>
        <w:rPr>
          <w:rFonts w:ascii="Helvetica" w:hAnsi="Helvetica" w:cs="Helvetica"/>
          <w:b/>
          <w:bCs/>
          <w:sz w:val="20"/>
          <w:szCs w:val="20"/>
        </w:rPr>
        <w:t>Section 13: Cases when Exemption u/s. 11 or 12  Not Available</w:t>
      </w:r>
    </w:p>
    <w:p w:rsidR="004907DF" w:rsidRDefault="00C0437D">
      <w:pPr>
        <w:widowControl w:val="0"/>
        <w:autoSpaceDE w:val="0"/>
        <w:autoSpaceDN w:val="0"/>
        <w:adjustRightInd w:val="0"/>
        <w:spacing w:after="0" w:line="1" w:lineRule="exact"/>
        <w:rPr>
          <w:rFonts w:ascii="Times New Roman" w:hAnsi="Times New Roman"/>
          <w:sz w:val="24"/>
          <w:szCs w:val="24"/>
        </w:rPr>
      </w:pPr>
      <w:r w:rsidRPr="00C0437D">
        <w:rPr>
          <w:rFonts w:asciiTheme="minorHAnsi" w:hAnsiTheme="minorHAnsi" w:cstheme="minorBidi"/>
          <w:noProof/>
        </w:rPr>
        <w:pict>
          <v:rect id="_x0000_s1221" style="position:absolute;margin-left:.15pt;margin-top:-.05pt;width:1pt;height:1pt;z-index:-1043" o:allowincell="f" fillcolor="black" stroked="f"/>
        </w:pict>
      </w:r>
    </w:p>
    <w:tbl>
      <w:tblPr>
        <w:tblW w:w="0" w:type="auto"/>
        <w:tblInd w:w="10" w:type="dxa"/>
        <w:tblLayout w:type="fixed"/>
        <w:tblCellMar>
          <w:left w:w="0" w:type="dxa"/>
          <w:right w:w="0" w:type="dxa"/>
        </w:tblCellMar>
        <w:tblLook w:val="0000"/>
      </w:tblPr>
      <w:tblGrid>
        <w:gridCol w:w="2280"/>
        <w:gridCol w:w="1980"/>
        <w:gridCol w:w="2600"/>
        <w:gridCol w:w="1560"/>
        <w:gridCol w:w="1600"/>
      </w:tblGrid>
      <w:tr w:rsidR="004907DF" w:rsidRPr="0076328F">
        <w:trPr>
          <w:trHeight w:val="220"/>
        </w:trPr>
        <w:tc>
          <w:tcPr>
            <w:tcW w:w="2280" w:type="dxa"/>
            <w:tcBorders>
              <w:top w:val="single" w:sz="8" w:space="0" w:color="auto"/>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19" w:lineRule="exact"/>
              <w:ind w:left="120"/>
              <w:rPr>
                <w:rFonts w:ascii="Times New Roman" w:eastAsiaTheme="minorEastAsia" w:hAnsi="Times New Roman"/>
                <w:sz w:val="24"/>
                <w:szCs w:val="24"/>
              </w:rPr>
            </w:pPr>
            <w:r w:rsidRPr="0076328F">
              <w:rPr>
                <w:rFonts w:ascii="Helvetica" w:eastAsiaTheme="minorEastAsia" w:hAnsi="Helvetica" w:cs="Helvetica"/>
                <w:sz w:val="20"/>
                <w:szCs w:val="20"/>
              </w:rPr>
              <w:t>Income used for</w:t>
            </w:r>
          </w:p>
        </w:tc>
        <w:tc>
          <w:tcPr>
            <w:tcW w:w="198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1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Trust created for</w:t>
            </w:r>
          </w:p>
        </w:tc>
        <w:tc>
          <w:tcPr>
            <w:tcW w:w="260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1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According to  terms of</w:t>
            </w:r>
          </w:p>
        </w:tc>
        <w:tc>
          <w:tcPr>
            <w:tcW w:w="156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1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During P/Y</w:t>
            </w:r>
          </w:p>
        </w:tc>
        <w:tc>
          <w:tcPr>
            <w:tcW w:w="160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19" w:lineRule="exact"/>
              <w:ind w:left="80"/>
              <w:rPr>
                <w:rFonts w:ascii="Times New Roman" w:eastAsiaTheme="minorEastAsia" w:hAnsi="Times New Roman"/>
                <w:sz w:val="24"/>
                <w:szCs w:val="24"/>
              </w:rPr>
            </w:pPr>
            <w:r w:rsidRPr="0076328F">
              <w:rPr>
                <w:rFonts w:ascii="Helvetica" w:eastAsiaTheme="minorEastAsia" w:hAnsi="Helvetica" w:cs="Helvetica"/>
                <w:sz w:val="20"/>
                <w:szCs w:val="20"/>
              </w:rPr>
              <w:t>Funds not</w:t>
            </w:r>
          </w:p>
        </w:tc>
      </w:tr>
      <w:tr w:rsidR="004907DF" w:rsidRPr="0076328F">
        <w:trPr>
          <w:trHeight w:val="230"/>
        </w:trPr>
        <w:tc>
          <w:tcPr>
            <w:tcW w:w="22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sz w:val="20"/>
                <w:szCs w:val="20"/>
              </w:rPr>
              <w:t>private religious</w:t>
            </w: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benefit of particular</w:t>
            </w:r>
          </w:p>
        </w:tc>
        <w:tc>
          <w:tcPr>
            <w:tcW w:w="26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trust, Income is to applied</w:t>
            </w:r>
          </w:p>
        </w:tc>
        <w:tc>
          <w:tcPr>
            <w:tcW w:w="1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income used</w:t>
            </w:r>
          </w:p>
        </w:tc>
        <w:tc>
          <w:tcPr>
            <w:tcW w:w="16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80"/>
              <w:rPr>
                <w:rFonts w:ascii="Times New Roman" w:eastAsiaTheme="minorEastAsia" w:hAnsi="Times New Roman"/>
                <w:sz w:val="24"/>
                <w:szCs w:val="24"/>
              </w:rPr>
            </w:pPr>
            <w:r w:rsidRPr="0076328F">
              <w:rPr>
                <w:rFonts w:ascii="Helvetica" w:eastAsiaTheme="minorEastAsia" w:hAnsi="Helvetica" w:cs="Helvetica"/>
                <w:sz w:val="20"/>
                <w:szCs w:val="20"/>
              </w:rPr>
              <w:t>invested u/s.</w:t>
            </w:r>
          </w:p>
        </w:tc>
      </w:tr>
      <w:tr w:rsidR="004907DF" w:rsidRPr="0076328F">
        <w:trPr>
          <w:trHeight w:val="230"/>
        </w:trPr>
        <w:tc>
          <w:tcPr>
            <w:tcW w:w="22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sz w:val="20"/>
                <w:szCs w:val="20"/>
              </w:rPr>
              <w:t>purpose, not for public</w:t>
            </w: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religious</w:t>
            </w:r>
          </w:p>
        </w:tc>
        <w:tc>
          <w:tcPr>
            <w:tcW w:w="26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for benefit of specified</w:t>
            </w:r>
          </w:p>
        </w:tc>
        <w:tc>
          <w:tcPr>
            <w:tcW w:w="1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for benefit of</w:t>
            </w:r>
          </w:p>
        </w:tc>
        <w:tc>
          <w:tcPr>
            <w:tcW w:w="16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7" w:lineRule="exact"/>
              <w:ind w:left="80"/>
              <w:rPr>
                <w:rFonts w:ascii="Times New Roman" w:eastAsiaTheme="minorEastAsia" w:hAnsi="Times New Roman"/>
                <w:sz w:val="24"/>
                <w:szCs w:val="24"/>
              </w:rPr>
            </w:pPr>
            <w:r w:rsidRPr="0076328F">
              <w:rPr>
                <w:rFonts w:ascii="Helvetica" w:eastAsiaTheme="minorEastAsia" w:hAnsi="Helvetica" w:cs="Helvetica"/>
                <w:b/>
                <w:bCs/>
                <w:sz w:val="20"/>
                <w:szCs w:val="20"/>
              </w:rPr>
              <w:t>11(5</w:t>
            </w:r>
            <w:r w:rsidRPr="0076328F">
              <w:rPr>
                <w:rFonts w:ascii="Helvetica" w:eastAsiaTheme="minorEastAsia" w:hAnsi="Helvetica" w:cs="Helvetica"/>
                <w:sz w:val="20"/>
                <w:szCs w:val="20"/>
              </w:rPr>
              <w:t>)</w:t>
            </w:r>
          </w:p>
        </w:tc>
      </w:tr>
      <w:tr w:rsidR="004907DF" w:rsidRPr="0076328F">
        <w:trPr>
          <w:trHeight w:val="230"/>
        </w:trPr>
        <w:tc>
          <w:tcPr>
            <w:tcW w:w="22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sz w:val="20"/>
                <w:szCs w:val="20"/>
              </w:rPr>
              <w:t>benefit</w:t>
            </w: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community</w:t>
            </w:r>
          </w:p>
        </w:tc>
        <w:tc>
          <w:tcPr>
            <w:tcW w:w="26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7"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 xml:space="preserve">persons u/s. </w:t>
            </w:r>
            <w:r w:rsidRPr="0076328F">
              <w:rPr>
                <w:rFonts w:ascii="Helvetica" w:eastAsiaTheme="minorEastAsia" w:hAnsi="Helvetica" w:cs="Helvetica"/>
                <w:b/>
                <w:bCs/>
                <w:sz w:val="20"/>
                <w:szCs w:val="20"/>
              </w:rPr>
              <w:t>13(3)</w:t>
            </w:r>
          </w:p>
        </w:tc>
        <w:tc>
          <w:tcPr>
            <w:tcW w:w="1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specified</w:t>
            </w:r>
          </w:p>
        </w:tc>
        <w:tc>
          <w:tcPr>
            <w:tcW w:w="16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30"/>
        </w:trPr>
        <w:tc>
          <w:tcPr>
            <w:tcW w:w="22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6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person u/s.</w:t>
            </w:r>
          </w:p>
        </w:tc>
        <w:tc>
          <w:tcPr>
            <w:tcW w:w="16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31"/>
        </w:trPr>
        <w:tc>
          <w:tcPr>
            <w:tcW w:w="22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9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6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5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7"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13(3)</w:t>
            </w:r>
          </w:p>
        </w:tc>
        <w:tc>
          <w:tcPr>
            <w:tcW w:w="16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bl>
    <w:p w:rsidR="004907DF" w:rsidRDefault="00C0437D">
      <w:pPr>
        <w:widowControl w:val="0"/>
        <w:autoSpaceDE w:val="0"/>
        <w:autoSpaceDN w:val="0"/>
        <w:adjustRightInd w:val="0"/>
        <w:spacing w:after="0" w:line="368" w:lineRule="exact"/>
        <w:rPr>
          <w:rFonts w:ascii="Times New Roman" w:hAnsi="Times New Roman"/>
          <w:sz w:val="24"/>
          <w:szCs w:val="24"/>
        </w:rPr>
      </w:pPr>
      <w:r w:rsidRPr="00C0437D">
        <w:rPr>
          <w:rFonts w:asciiTheme="minorHAnsi" w:hAnsiTheme="minorHAnsi" w:cstheme="minorBidi"/>
          <w:noProof/>
        </w:rPr>
        <w:pict>
          <v:line id="_x0000_s1222" style="position:absolute;z-index:-1042;mso-position-horizontal-relative:text;mso-position-vertical-relative:text" from="3.55pt,17.85pt" to="499pt,17.85pt" o:allowincell="f" strokeweight=".16914mm"/>
        </w:pict>
      </w:r>
      <w:r w:rsidRPr="00C0437D">
        <w:rPr>
          <w:rFonts w:asciiTheme="minorHAnsi" w:hAnsiTheme="minorHAnsi" w:cstheme="minorBidi"/>
          <w:noProof/>
        </w:rPr>
        <w:pict>
          <v:line id="_x0000_s1223" style="position:absolute;z-index:-1041;mso-position-horizontal-relative:text;mso-position-vertical-relative:text" from="3.75pt,17.6pt" to="3.75pt,110.5pt" o:allowincell="f" strokeweight=".16917mm"/>
        </w:pict>
      </w:r>
      <w:r w:rsidRPr="00C0437D">
        <w:rPr>
          <w:rFonts w:asciiTheme="minorHAnsi" w:hAnsiTheme="minorHAnsi" w:cstheme="minorBidi"/>
          <w:noProof/>
        </w:rPr>
        <w:pict>
          <v:line id="_x0000_s1224" style="position:absolute;z-index:-1040;mso-position-horizontal-relative:text;mso-position-vertical-relative:text" from="3.55pt,110.25pt" to="499pt,110.25pt" o:allowincell="f" strokeweight=".16917mm"/>
        </w:pict>
      </w:r>
      <w:r w:rsidRPr="00C0437D">
        <w:rPr>
          <w:rFonts w:asciiTheme="minorHAnsi" w:hAnsiTheme="minorHAnsi" w:cstheme="minorBidi"/>
          <w:noProof/>
        </w:rPr>
        <w:pict>
          <v:line id="_x0000_s1225" style="position:absolute;z-index:-1039;mso-position-horizontal-relative:text;mso-position-vertical-relative:text" from="498.75pt,17.6pt" to="498.75pt,110.5pt" o:allowincell="f" strokeweight=".16917mm"/>
        </w:pict>
      </w:r>
    </w:p>
    <w:p w:rsidR="004907DF" w:rsidRDefault="00D43F54">
      <w:pPr>
        <w:widowControl w:val="0"/>
        <w:autoSpaceDE w:val="0"/>
        <w:autoSpaceDN w:val="0"/>
        <w:adjustRightInd w:val="0"/>
        <w:spacing w:after="0" w:line="240" w:lineRule="auto"/>
        <w:ind w:left="180"/>
        <w:rPr>
          <w:rFonts w:ascii="Times New Roman" w:hAnsi="Times New Roman"/>
          <w:sz w:val="24"/>
          <w:szCs w:val="24"/>
        </w:rPr>
      </w:pPr>
      <w:r>
        <w:rPr>
          <w:rFonts w:ascii="Helvetica" w:hAnsi="Helvetica" w:cs="Helvetica"/>
          <w:b/>
          <w:bCs/>
          <w:sz w:val="18"/>
          <w:szCs w:val="18"/>
        </w:rPr>
        <w:t>Sec</w:t>
      </w:r>
      <w:r>
        <w:rPr>
          <w:rFonts w:ascii="Helvetica" w:hAnsi="Helvetica" w:cs="Helvetica"/>
          <w:b/>
          <w:bCs/>
          <w:sz w:val="19"/>
          <w:szCs w:val="19"/>
        </w:rPr>
        <w:t>. 13(3):</w:t>
      </w:r>
      <w:r>
        <w:rPr>
          <w:rFonts w:ascii="Helvetica" w:hAnsi="Helvetica" w:cs="Helvetica"/>
          <w:b/>
          <w:bCs/>
          <w:sz w:val="18"/>
          <w:szCs w:val="18"/>
        </w:rPr>
        <w:t xml:space="preserve"> </w:t>
      </w:r>
      <w:r>
        <w:rPr>
          <w:rFonts w:ascii="Helvetica" w:hAnsi="Helvetica" w:cs="Helvetica"/>
          <w:b/>
          <w:bCs/>
          <w:sz w:val="19"/>
          <w:szCs w:val="19"/>
          <w:u w:val="single"/>
        </w:rPr>
        <w:t>Specified Persons</w:t>
      </w:r>
    </w:p>
    <w:p w:rsidR="004907DF" w:rsidRDefault="00D43F54">
      <w:pPr>
        <w:widowControl w:val="0"/>
        <w:overflowPunct w:val="0"/>
        <w:autoSpaceDE w:val="0"/>
        <w:autoSpaceDN w:val="0"/>
        <w:adjustRightInd w:val="0"/>
        <w:spacing w:after="0" w:line="237" w:lineRule="auto"/>
        <w:ind w:left="180"/>
        <w:jc w:val="both"/>
        <w:rPr>
          <w:rFonts w:ascii="Times New Roman" w:hAnsi="Times New Roman"/>
          <w:sz w:val="24"/>
          <w:szCs w:val="24"/>
        </w:rPr>
      </w:pPr>
      <w:r>
        <w:rPr>
          <w:rFonts w:ascii="Helvetica" w:hAnsi="Helvetica" w:cs="Helvetica"/>
          <w:sz w:val="20"/>
          <w:szCs w:val="20"/>
        </w:rPr>
        <w:t xml:space="preserve">Author of Trust.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2" w:lineRule="auto"/>
        <w:ind w:left="180"/>
        <w:jc w:val="both"/>
        <w:rPr>
          <w:rFonts w:ascii="Times New Roman" w:hAnsi="Times New Roman"/>
          <w:sz w:val="24"/>
          <w:szCs w:val="24"/>
        </w:rPr>
      </w:pPr>
      <w:r>
        <w:rPr>
          <w:rFonts w:ascii="Helvetica" w:hAnsi="Helvetica" w:cs="Helvetica"/>
          <w:sz w:val="20"/>
          <w:szCs w:val="20"/>
        </w:rPr>
        <w:t xml:space="preserve">Person contributed greater than 50,000/- during P/Y </w:t>
      </w:r>
    </w:p>
    <w:p w:rsidR="004907DF" w:rsidRDefault="004907DF">
      <w:pPr>
        <w:widowControl w:val="0"/>
        <w:autoSpaceDE w:val="0"/>
        <w:autoSpaceDN w:val="0"/>
        <w:adjustRightInd w:val="0"/>
        <w:spacing w:after="0" w:line="4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540" w:right="2980"/>
        <w:jc w:val="both"/>
        <w:rPr>
          <w:rFonts w:ascii="Times New Roman" w:hAnsi="Times New Roman"/>
          <w:sz w:val="24"/>
          <w:szCs w:val="24"/>
        </w:rPr>
      </w:pPr>
      <w:r>
        <w:rPr>
          <w:rFonts w:ascii="Helvetica" w:hAnsi="Helvetica" w:cs="Helvetica"/>
          <w:sz w:val="20"/>
          <w:szCs w:val="20"/>
        </w:rPr>
        <w:t xml:space="preserve">Where person above (in point 1 or 2) is a HUF, any member of such HUF Trustee/Manager of trust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5" w:lineRule="auto"/>
        <w:ind w:left="180"/>
        <w:jc w:val="both"/>
        <w:rPr>
          <w:rFonts w:ascii="Times New Roman" w:hAnsi="Times New Roman"/>
          <w:sz w:val="24"/>
          <w:szCs w:val="24"/>
        </w:rPr>
      </w:pPr>
      <w:r>
        <w:rPr>
          <w:rFonts w:ascii="Helvetica" w:hAnsi="Helvetica" w:cs="Helvetica"/>
          <w:sz w:val="20"/>
          <w:szCs w:val="20"/>
        </w:rPr>
        <w:t xml:space="preserve">Relatives of (persons under points 1, 2, 3, 4, ) </w:t>
      </w:r>
    </w:p>
    <w:p w:rsidR="004907DF" w:rsidRDefault="004907DF">
      <w:pPr>
        <w:widowControl w:val="0"/>
        <w:autoSpaceDE w:val="0"/>
        <w:autoSpaceDN w:val="0"/>
        <w:adjustRightInd w:val="0"/>
        <w:spacing w:after="0" w:line="38"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0" w:lineRule="auto"/>
        <w:ind w:left="540" w:right="140"/>
        <w:jc w:val="both"/>
        <w:rPr>
          <w:rFonts w:ascii="Times New Roman" w:hAnsi="Times New Roman"/>
          <w:sz w:val="24"/>
          <w:szCs w:val="24"/>
        </w:rPr>
      </w:pPr>
      <w:r>
        <w:rPr>
          <w:rFonts w:ascii="Helvetica" w:hAnsi="Helvetica" w:cs="Helvetica"/>
          <w:sz w:val="20"/>
          <w:szCs w:val="20"/>
        </w:rPr>
        <w:t xml:space="preserve">Concern in which (persons under points 1, 2, 3, 4, 5) has </w:t>
      </w:r>
      <w:r>
        <w:rPr>
          <w:rFonts w:ascii="Helvetica" w:hAnsi="Helvetica" w:cs="Helvetica"/>
          <w:b/>
          <w:bCs/>
          <w:sz w:val="20"/>
          <w:szCs w:val="20"/>
        </w:rPr>
        <w:t>Substantial interest</w:t>
      </w:r>
      <w:r>
        <w:rPr>
          <w:rFonts w:ascii="Helvetica" w:hAnsi="Helvetica" w:cs="Helvetica"/>
          <w:sz w:val="20"/>
          <w:szCs w:val="20"/>
        </w:rPr>
        <w:t xml:space="preserve"> (i.e. entitled to 20% of equity shares or 20% of profits of the concern whether held singly or jointly)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87"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920"/>
        <w:rPr>
          <w:rFonts w:ascii="Times New Roman" w:hAnsi="Times New Roman"/>
          <w:sz w:val="24"/>
          <w:szCs w:val="24"/>
        </w:rPr>
      </w:pPr>
      <w:r>
        <w:rPr>
          <w:rFonts w:ascii="Helvetica" w:hAnsi="Helvetica" w:cs="Helvetica"/>
          <w:b/>
          <w:bCs/>
          <w:sz w:val="16"/>
          <w:szCs w:val="16"/>
        </w:rPr>
        <w:t>14</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840" w:bottom="1070" w:left="140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10000"/>
          </w:cols>
          <w:noEndnote/>
        </w:sectPr>
      </w:pPr>
    </w:p>
    <w:p w:rsidR="004907DF" w:rsidRDefault="00C0437D">
      <w:pPr>
        <w:widowControl w:val="0"/>
        <w:autoSpaceDE w:val="0"/>
        <w:autoSpaceDN w:val="0"/>
        <w:adjustRightInd w:val="0"/>
        <w:spacing w:after="0" w:line="200" w:lineRule="exact"/>
        <w:rPr>
          <w:rFonts w:ascii="Times New Roman" w:hAnsi="Times New Roman"/>
          <w:sz w:val="24"/>
          <w:szCs w:val="24"/>
        </w:rPr>
      </w:pPr>
      <w:bookmarkStart w:id="11" w:name="page29"/>
      <w:bookmarkEnd w:id="11"/>
      <w:r w:rsidRPr="00C0437D">
        <w:rPr>
          <w:rFonts w:asciiTheme="minorHAnsi" w:hAnsiTheme="minorHAnsi" w:cstheme="minorBidi"/>
          <w:noProof/>
        </w:rPr>
        <w:lastRenderedPageBreak/>
        <w:pict>
          <v:line id="_x0000_s1226" style="position:absolute;z-index:-1038" from="-5.4pt,18.7pt" to="481pt,18.7pt" o:allowincell="f" strokeweight=".16914mm"/>
        </w:pict>
      </w:r>
      <w:r w:rsidRPr="00C0437D">
        <w:rPr>
          <w:rFonts w:asciiTheme="minorHAnsi" w:hAnsiTheme="minorHAnsi" w:cstheme="minorBidi"/>
          <w:noProof/>
        </w:rPr>
        <w:pict>
          <v:line id="_x0000_s1227" style="position:absolute;z-index:-1037" from="-5.2pt,18.45pt" to="-5.2pt,203.35pt" o:allowincell="f" strokeweight=".16917mm"/>
        </w:pict>
      </w:r>
      <w:r w:rsidRPr="00C0437D">
        <w:rPr>
          <w:rFonts w:asciiTheme="minorHAnsi" w:hAnsiTheme="minorHAnsi" w:cstheme="minorBidi"/>
          <w:noProof/>
        </w:rPr>
        <w:pict>
          <v:line id="_x0000_s1228" style="position:absolute;z-index:-1036" from="-5.4pt,203.1pt" to="481pt,203.1pt" o:allowincell="f" strokeweight=".16914mm"/>
        </w:pict>
      </w:r>
      <w:r w:rsidRPr="00C0437D">
        <w:rPr>
          <w:rFonts w:asciiTheme="minorHAnsi" w:hAnsiTheme="minorHAnsi" w:cstheme="minorBidi"/>
          <w:noProof/>
        </w:rPr>
        <w:pict>
          <v:line id="_x0000_s1229" style="position:absolute;z-index:-1035" from="480.75pt,18.45pt" to="480.75pt,203.35pt" o:allowincell="f" strokeweight=".16917mm"/>
        </w:pict>
      </w:r>
    </w:p>
    <w:p w:rsidR="004907DF" w:rsidRDefault="004907DF">
      <w:pPr>
        <w:widowControl w:val="0"/>
        <w:autoSpaceDE w:val="0"/>
        <w:autoSpaceDN w:val="0"/>
        <w:adjustRightInd w:val="0"/>
        <w:spacing w:after="0" w:line="213"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0" w:lineRule="auto"/>
        <w:ind w:right="120"/>
        <w:rPr>
          <w:rFonts w:ascii="Times New Roman" w:hAnsi="Times New Roman"/>
          <w:sz w:val="24"/>
          <w:szCs w:val="24"/>
        </w:rPr>
      </w:pPr>
      <w:r>
        <w:rPr>
          <w:rFonts w:ascii="Helvetica" w:hAnsi="Helvetica" w:cs="Helvetica"/>
          <w:b/>
          <w:bCs/>
          <w:sz w:val="20"/>
          <w:szCs w:val="20"/>
        </w:rPr>
        <w:t xml:space="preserve">Section 12A : </w:t>
      </w:r>
      <w:r>
        <w:rPr>
          <w:rFonts w:ascii="Helvetica" w:hAnsi="Helvetica" w:cs="Helvetica"/>
          <w:b/>
          <w:bCs/>
          <w:sz w:val="20"/>
          <w:szCs w:val="20"/>
          <w:u w:val="single"/>
        </w:rPr>
        <w:t>Registration of Trust :</w:t>
      </w:r>
      <w:r>
        <w:rPr>
          <w:rFonts w:ascii="Helvetica" w:hAnsi="Helvetica" w:cs="Helvetica"/>
          <w:b/>
          <w:bCs/>
          <w:sz w:val="20"/>
          <w:szCs w:val="20"/>
        </w:rPr>
        <w:t xml:space="preserve"> </w:t>
      </w:r>
      <w:r>
        <w:rPr>
          <w:rFonts w:ascii="Helvetica" w:hAnsi="Helvetica" w:cs="Helvetica"/>
          <w:sz w:val="20"/>
          <w:szCs w:val="20"/>
        </w:rPr>
        <w:t>Every trust wanting to claim exemption of its income u/s 11 or 12</w:t>
      </w:r>
      <w:r>
        <w:rPr>
          <w:rFonts w:ascii="Helvetica" w:hAnsi="Helvetica" w:cs="Helvetica"/>
          <w:b/>
          <w:bCs/>
          <w:sz w:val="20"/>
          <w:szCs w:val="20"/>
        </w:rPr>
        <w:t xml:space="preserve"> </w:t>
      </w:r>
      <w:r>
        <w:rPr>
          <w:rFonts w:ascii="Helvetica" w:hAnsi="Helvetica" w:cs="Helvetica"/>
          <w:sz w:val="20"/>
          <w:szCs w:val="20"/>
        </w:rPr>
        <w:t>shall make an application for registration of the trust in the prescribed form &amp; manner to CIT</w:t>
      </w:r>
    </w:p>
    <w:p w:rsidR="004907DF" w:rsidRDefault="004907DF">
      <w:pPr>
        <w:widowControl w:val="0"/>
        <w:autoSpaceDE w:val="0"/>
        <w:autoSpaceDN w:val="0"/>
        <w:adjustRightInd w:val="0"/>
        <w:spacing w:after="0" w:line="228"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 xml:space="preserve">Section 12AA :  </w:t>
      </w:r>
      <w:r>
        <w:rPr>
          <w:rFonts w:ascii="Helvetica" w:hAnsi="Helvetica" w:cs="Helvetica"/>
          <w:b/>
          <w:bCs/>
          <w:sz w:val="20"/>
          <w:szCs w:val="20"/>
          <w:u w:val="single"/>
        </w:rPr>
        <w:t>Procedure for Registration</w:t>
      </w:r>
    </w:p>
    <w:p w:rsidR="004907DF" w:rsidRDefault="00D43F54">
      <w:pPr>
        <w:widowControl w:val="0"/>
        <w:overflowPunct w:val="0"/>
        <w:autoSpaceDE w:val="0"/>
        <w:autoSpaceDN w:val="0"/>
        <w:adjustRightInd w:val="0"/>
        <w:spacing w:after="0" w:line="238" w:lineRule="auto"/>
        <w:jc w:val="both"/>
        <w:rPr>
          <w:rFonts w:ascii="Times New Roman" w:hAnsi="Times New Roman"/>
          <w:sz w:val="24"/>
          <w:szCs w:val="24"/>
        </w:rPr>
      </w:pPr>
      <w:r>
        <w:rPr>
          <w:rFonts w:ascii="Helvetica" w:hAnsi="Helvetica" w:cs="Helvetica"/>
          <w:sz w:val="20"/>
          <w:szCs w:val="20"/>
        </w:rPr>
        <w:t xml:space="preserve">The CIT on receipt of application for registration u/s 12A </w:t>
      </w:r>
    </w:p>
    <w:p w:rsidR="004907DF" w:rsidRDefault="004907DF">
      <w:pPr>
        <w:widowControl w:val="0"/>
        <w:autoSpaceDE w:val="0"/>
        <w:autoSpaceDN w:val="0"/>
        <w:adjustRightInd w:val="0"/>
        <w:spacing w:after="0" w:line="4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360" w:right="580"/>
        <w:jc w:val="both"/>
        <w:rPr>
          <w:rFonts w:ascii="Times New Roman" w:hAnsi="Times New Roman"/>
          <w:sz w:val="24"/>
          <w:szCs w:val="24"/>
        </w:rPr>
      </w:pPr>
      <w:r>
        <w:rPr>
          <w:rFonts w:ascii="Helvetica" w:hAnsi="Helvetica" w:cs="Helvetica"/>
          <w:sz w:val="20"/>
          <w:szCs w:val="20"/>
        </w:rPr>
        <w:t xml:space="preserve">Shall call for documents &amp; information to satisfy himself about genuineness about activities of trust After being satisfied that trust is genuine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5" w:lineRule="auto"/>
        <w:jc w:val="both"/>
        <w:rPr>
          <w:rFonts w:ascii="Times New Roman" w:hAnsi="Times New Roman"/>
          <w:sz w:val="24"/>
          <w:szCs w:val="24"/>
        </w:rPr>
      </w:pPr>
      <w:r>
        <w:rPr>
          <w:rFonts w:ascii="Helvetica" w:hAnsi="Helvetica" w:cs="Helvetica"/>
          <w:sz w:val="20"/>
          <w:szCs w:val="20"/>
        </w:rPr>
        <w:t xml:space="preserve">Pass an order in writing registering the trust </w:t>
      </w:r>
    </w:p>
    <w:p w:rsidR="004907DF" w:rsidRDefault="004907DF">
      <w:pPr>
        <w:widowControl w:val="0"/>
        <w:autoSpaceDE w:val="0"/>
        <w:autoSpaceDN w:val="0"/>
        <w:adjustRightInd w:val="0"/>
        <w:spacing w:after="0" w:line="40"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0" w:lineRule="auto"/>
        <w:ind w:right="100"/>
        <w:rPr>
          <w:rFonts w:ascii="Times New Roman" w:hAnsi="Times New Roman"/>
          <w:sz w:val="24"/>
          <w:szCs w:val="24"/>
        </w:rPr>
      </w:pPr>
      <w:r>
        <w:rPr>
          <w:rFonts w:ascii="Helvetica" w:hAnsi="Helvetica" w:cs="Helvetica"/>
          <w:b/>
          <w:bCs/>
          <w:sz w:val="20"/>
          <w:szCs w:val="20"/>
          <w:u w:val="single"/>
        </w:rPr>
        <w:t>Special Point :</w:t>
      </w:r>
      <w:r>
        <w:rPr>
          <w:rFonts w:ascii="Helvetica" w:hAnsi="Helvetica" w:cs="Helvetica"/>
          <w:b/>
          <w:bCs/>
          <w:sz w:val="20"/>
          <w:szCs w:val="20"/>
        </w:rPr>
        <w:t xml:space="preserve"> </w:t>
      </w:r>
      <w:r>
        <w:rPr>
          <w:rFonts w:ascii="Helvetica" w:hAnsi="Helvetica" w:cs="Helvetica"/>
          <w:sz w:val="20"/>
          <w:szCs w:val="20"/>
        </w:rPr>
        <w:t>order granting registration/refusing registration to be passed</w:t>
      </w:r>
      <w:r>
        <w:rPr>
          <w:rFonts w:ascii="Helvetica" w:hAnsi="Helvetica" w:cs="Helvetica"/>
          <w:b/>
          <w:bCs/>
          <w:sz w:val="20"/>
          <w:szCs w:val="20"/>
        </w:rPr>
        <w:t xml:space="preserve"> before expiry of 6 months </w:t>
      </w:r>
      <w:r>
        <w:rPr>
          <w:rFonts w:ascii="Helvetica" w:hAnsi="Helvetica" w:cs="Helvetica"/>
          <w:sz w:val="20"/>
          <w:szCs w:val="20"/>
        </w:rPr>
        <w:t>from the end of month in which application was received</w:t>
      </w:r>
    </w:p>
    <w:p w:rsidR="004907DF" w:rsidRDefault="004907DF">
      <w:pPr>
        <w:widowControl w:val="0"/>
        <w:autoSpaceDE w:val="0"/>
        <w:autoSpaceDN w:val="0"/>
        <w:adjustRightInd w:val="0"/>
        <w:spacing w:after="0" w:line="230"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Sec. 12AA(3) :</w:t>
      </w:r>
    </w:p>
    <w:p w:rsidR="004907DF" w:rsidRDefault="00D43F54">
      <w:pPr>
        <w:widowControl w:val="0"/>
        <w:overflowPunct w:val="0"/>
        <w:autoSpaceDE w:val="0"/>
        <w:autoSpaceDN w:val="0"/>
        <w:adjustRightInd w:val="0"/>
        <w:spacing w:after="0" w:line="238" w:lineRule="auto"/>
        <w:jc w:val="both"/>
        <w:rPr>
          <w:rFonts w:ascii="Times New Roman" w:hAnsi="Times New Roman"/>
          <w:sz w:val="24"/>
          <w:szCs w:val="24"/>
        </w:rPr>
      </w:pPr>
      <w:r>
        <w:rPr>
          <w:rFonts w:ascii="Helvetica" w:hAnsi="Helvetica" w:cs="Helvetica"/>
          <w:sz w:val="20"/>
          <w:szCs w:val="20"/>
        </w:rPr>
        <w:t xml:space="preserve">Where trust/institution  has been granted registration and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2" w:lineRule="auto"/>
        <w:jc w:val="both"/>
        <w:rPr>
          <w:rFonts w:ascii="Times New Roman" w:hAnsi="Times New Roman"/>
          <w:sz w:val="24"/>
          <w:szCs w:val="24"/>
        </w:rPr>
      </w:pPr>
      <w:r>
        <w:rPr>
          <w:rFonts w:ascii="Helvetica" w:hAnsi="Helvetica" w:cs="Helvetica"/>
          <w:sz w:val="20"/>
          <w:szCs w:val="20"/>
        </w:rPr>
        <w:t xml:space="preserve">Subsequently CIT satisfied that activities  of charitable trust or </w:t>
      </w:r>
    </w:p>
    <w:p w:rsidR="004907DF" w:rsidRDefault="004907DF">
      <w:pPr>
        <w:widowControl w:val="0"/>
        <w:autoSpaceDE w:val="0"/>
        <w:autoSpaceDN w:val="0"/>
        <w:adjustRightInd w:val="0"/>
        <w:spacing w:after="0" w:line="43"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1180" w:right="2380" w:hanging="914"/>
        <w:jc w:val="both"/>
        <w:rPr>
          <w:rFonts w:ascii="Times New Roman" w:hAnsi="Times New Roman"/>
          <w:sz w:val="24"/>
          <w:szCs w:val="24"/>
        </w:rPr>
      </w:pPr>
      <w:r>
        <w:rPr>
          <w:rFonts w:ascii="Helvetica" w:hAnsi="Helvetica" w:cs="Helvetica"/>
          <w:sz w:val="20"/>
          <w:szCs w:val="20"/>
        </w:rPr>
        <w:t xml:space="preserve">institution are not genuine </w:t>
      </w:r>
      <w:r>
        <w:rPr>
          <w:rFonts w:ascii="Helvetica" w:hAnsi="Helvetica" w:cs="Helvetica"/>
          <w:b/>
          <w:bCs/>
          <w:sz w:val="20"/>
          <w:szCs w:val="20"/>
        </w:rPr>
        <w:t>or</w:t>
      </w:r>
      <w:r>
        <w:rPr>
          <w:rFonts w:ascii="Helvetica" w:hAnsi="Helvetica" w:cs="Helvetica"/>
          <w:sz w:val="20"/>
          <w:szCs w:val="20"/>
        </w:rPr>
        <w:t xml:space="preserve"> are not being carried in accordance to the object. Pass order in writing </w:t>
      </w:r>
      <w:r>
        <w:rPr>
          <w:rFonts w:ascii="Helvetica" w:hAnsi="Helvetica" w:cs="Helvetica"/>
          <w:b/>
          <w:bCs/>
          <w:sz w:val="20"/>
          <w:szCs w:val="20"/>
        </w:rPr>
        <w:t>canceling the registration</w:t>
      </w:r>
      <w:r>
        <w:rPr>
          <w:rFonts w:ascii="Helvetica" w:hAnsi="Helvetica" w:cs="Helvetica"/>
          <w:sz w:val="20"/>
          <w:szCs w:val="20"/>
        </w:rPr>
        <w:t xml:space="preserve"> of such trust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95"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40"/>
        <w:rPr>
          <w:rFonts w:ascii="Times New Roman" w:hAnsi="Times New Roman"/>
          <w:sz w:val="24"/>
          <w:szCs w:val="24"/>
        </w:rPr>
      </w:pPr>
      <w:r>
        <w:rPr>
          <w:rFonts w:ascii="Helvetica" w:hAnsi="Helvetica" w:cs="Helvetica"/>
          <w:b/>
          <w:bCs/>
          <w:sz w:val="16"/>
          <w:szCs w:val="16"/>
        </w:rPr>
        <w:t>15</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40" w:bottom="1070"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20"/>
          </w:cols>
          <w:noEndnote/>
        </w:sectPr>
      </w:pPr>
    </w:p>
    <w:p w:rsidR="004907DF" w:rsidRDefault="004907DF">
      <w:pPr>
        <w:widowControl w:val="0"/>
        <w:autoSpaceDE w:val="0"/>
        <w:autoSpaceDN w:val="0"/>
        <w:adjustRightInd w:val="0"/>
        <w:spacing w:after="0" w:line="200" w:lineRule="exact"/>
        <w:rPr>
          <w:rFonts w:ascii="Times New Roman" w:hAnsi="Times New Roman"/>
          <w:sz w:val="24"/>
          <w:szCs w:val="24"/>
        </w:rPr>
      </w:pPr>
      <w:bookmarkStart w:id="12" w:name="page31"/>
      <w:bookmarkEnd w:id="12"/>
    </w:p>
    <w:p w:rsidR="004907DF" w:rsidRDefault="004907DF">
      <w:pPr>
        <w:widowControl w:val="0"/>
        <w:autoSpaceDE w:val="0"/>
        <w:autoSpaceDN w:val="0"/>
        <w:adjustRightInd w:val="0"/>
        <w:spacing w:after="0" w:line="307"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7140"/>
        <w:rPr>
          <w:rFonts w:ascii="Times New Roman" w:hAnsi="Times New Roman"/>
          <w:sz w:val="24"/>
          <w:szCs w:val="24"/>
        </w:rPr>
      </w:pPr>
      <w:r>
        <w:rPr>
          <w:rFonts w:ascii="Helvetica" w:hAnsi="Helvetica" w:cs="Helvetica"/>
          <w:b/>
          <w:bCs/>
          <w:sz w:val="40"/>
          <w:szCs w:val="40"/>
        </w:rPr>
        <w:t>CHAPTER - 4</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2220"/>
        <w:rPr>
          <w:rFonts w:ascii="Times New Roman" w:hAnsi="Times New Roman"/>
          <w:sz w:val="24"/>
          <w:szCs w:val="24"/>
        </w:rPr>
      </w:pPr>
      <w:r>
        <w:rPr>
          <w:rFonts w:ascii="Helvetica" w:hAnsi="Helvetica" w:cs="Helvetica"/>
          <w:b/>
          <w:bCs/>
          <w:sz w:val="40"/>
          <w:szCs w:val="40"/>
          <w:u w:val="single"/>
        </w:rPr>
        <w:t>INCOME UNDER THE HEAD SALARIES</w:t>
      </w:r>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1230" style="position:absolute;z-index:-1034" from="17.95pt,23.25pt" to="513.4pt,23.25pt" o:allowincell="f" strokeweight=".16917mm"/>
        </w:pict>
      </w:r>
      <w:r w:rsidRPr="00C0437D">
        <w:rPr>
          <w:rFonts w:asciiTheme="minorHAnsi" w:hAnsiTheme="minorHAnsi" w:cstheme="minorBidi"/>
          <w:noProof/>
        </w:rPr>
        <w:pict>
          <v:line id="_x0000_s1231" style="position:absolute;z-index:-1033" from="18.15pt,23.05pt" to="18.15pt,58.55pt" o:allowincell="f" strokeweight=".16917mm"/>
        </w:pict>
      </w:r>
      <w:r w:rsidRPr="00C0437D">
        <w:rPr>
          <w:rFonts w:asciiTheme="minorHAnsi" w:hAnsiTheme="minorHAnsi" w:cstheme="minorBidi"/>
          <w:noProof/>
        </w:rPr>
        <w:pict>
          <v:line id="_x0000_s1232" style="position:absolute;z-index:-1032" from="17.95pt,58.3pt" to="513.4pt,58.3pt" o:allowincell="f" strokeweight=".16914mm"/>
        </w:pict>
      </w:r>
      <w:r w:rsidRPr="00C0437D">
        <w:rPr>
          <w:rFonts w:asciiTheme="minorHAnsi" w:hAnsiTheme="minorHAnsi" w:cstheme="minorBidi"/>
          <w:noProof/>
        </w:rPr>
        <w:pict>
          <v:line id="_x0000_s1233" style="position:absolute;z-index:-1031" from="513.15pt,23.05pt" to="513.15pt,58.55pt" o:allowincell="f" strokeweight=".16914mm"/>
        </w:pict>
      </w:r>
    </w:p>
    <w:p w:rsidR="004907DF" w:rsidRDefault="004907DF">
      <w:pPr>
        <w:widowControl w:val="0"/>
        <w:autoSpaceDE w:val="0"/>
        <w:autoSpaceDN w:val="0"/>
        <w:adjustRightInd w:val="0"/>
        <w:spacing w:after="0" w:line="265"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80"/>
        <w:rPr>
          <w:rFonts w:ascii="Times New Roman" w:hAnsi="Times New Roman"/>
          <w:sz w:val="24"/>
          <w:szCs w:val="24"/>
        </w:rPr>
      </w:pPr>
      <w:r>
        <w:rPr>
          <w:rFonts w:ascii="Helvetica" w:hAnsi="Helvetica" w:cs="Helvetica"/>
          <w:b/>
          <w:bCs/>
          <w:sz w:val="20"/>
          <w:szCs w:val="20"/>
        </w:rPr>
        <w:t xml:space="preserve">(1) </w:t>
      </w:r>
      <w:r>
        <w:rPr>
          <w:rFonts w:ascii="Helvetica" w:hAnsi="Helvetica" w:cs="Helvetica"/>
          <w:b/>
          <w:bCs/>
          <w:sz w:val="20"/>
          <w:szCs w:val="20"/>
          <w:u w:val="single"/>
        </w:rPr>
        <w:t>Master-Servant Relationship</w:t>
      </w:r>
      <w:r>
        <w:rPr>
          <w:rFonts w:ascii="Helvetica" w:hAnsi="Helvetica" w:cs="Helvetica"/>
          <w:b/>
          <w:bCs/>
          <w:sz w:val="20"/>
          <w:szCs w:val="20"/>
        </w:rPr>
        <w:t>:</w:t>
      </w:r>
    </w:p>
    <w:p w:rsidR="004907DF" w:rsidRDefault="004907DF">
      <w:pPr>
        <w:widowControl w:val="0"/>
        <w:autoSpaceDE w:val="0"/>
        <w:autoSpaceDN w:val="0"/>
        <w:adjustRightInd w:val="0"/>
        <w:spacing w:after="0" w:line="4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480"/>
        <w:rPr>
          <w:rFonts w:ascii="Times New Roman" w:hAnsi="Times New Roman"/>
          <w:sz w:val="24"/>
          <w:szCs w:val="24"/>
        </w:rPr>
      </w:pPr>
      <w:r>
        <w:rPr>
          <w:rFonts w:ascii="Helvetica" w:hAnsi="Helvetica" w:cs="Helvetica"/>
          <w:sz w:val="20"/>
          <w:szCs w:val="20"/>
        </w:rPr>
        <w:t>For income to be taxable under this head, there should be relationship of Master &amp; Servant between the payer and payee.</w:t>
      </w:r>
    </w:p>
    <w:p w:rsidR="004907DF" w:rsidRDefault="00C0437D">
      <w:pPr>
        <w:widowControl w:val="0"/>
        <w:autoSpaceDE w:val="0"/>
        <w:autoSpaceDN w:val="0"/>
        <w:adjustRightInd w:val="0"/>
        <w:spacing w:after="0" w:line="248" w:lineRule="exact"/>
        <w:rPr>
          <w:rFonts w:ascii="Times New Roman" w:hAnsi="Times New Roman"/>
          <w:sz w:val="24"/>
          <w:szCs w:val="24"/>
        </w:rPr>
      </w:pPr>
      <w:r w:rsidRPr="00C0437D">
        <w:rPr>
          <w:rFonts w:asciiTheme="minorHAnsi" w:hAnsiTheme="minorHAnsi" w:cstheme="minorBidi"/>
          <w:noProof/>
        </w:rPr>
        <w:pict>
          <v:line id="_x0000_s1234" style="position:absolute;z-index:-1030" from="17.95pt,12.4pt" to="486.4pt,12.4pt" o:allowincell="f" strokeweight=".16914mm"/>
        </w:pict>
      </w:r>
      <w:r w:rsidRPr="00C0437D">
        <w:rPr>
          <w:rFonts w:asciiTheme="minorHAnsi" w:hAnsiTheme="minorHAnsi" w:cstheme="minorBidi"/>
          <w:noProof/>
        </w:rPr>
        <w:pict>
          <v:line id="_x0000_s1235" style="position:absolute;z-index:-1029" from="18.15pt,12.15pt" to="18.15pt,59.2pt" o:allowincell="f" strokeweight=".16917mm"/>
        </w:pict>
      </w:r>
      <w:r w:rsidRPr="00C0437D">
        <w:rPr>
          <w:rFonts w:asciiTheme="minorHAnsi" w:hAnsiTheme="minorHAnsi" w:cstheme="minorBidi"/>
          <w:noProof/>
        </w:rPr>
        <w:pict>
          <v:line id="_x0000_s1236" style="position:absolute;z-index:-1028" from="17.95pt,58.95pt" to="486.4pt,58.95pt" o:allowincell="f" strokeweight=".16914mm"/>
        </w:pict>
      </w:r>
      <w:r w:rsidRPr="00C0437D">
        <w:rPr>
          <w:rFonts w:asciiTheme="minorHAnsi" w:hAnsiTheme="minorHAnsi" w:cstheme="minorBidi"/>
          <w:noProof/>
        </w:rPr>
        <w:pict>
          <v:line id="_x0000_s1237" style="position:absolute;z-index:-1027" from="486.15pt,12.15pt" to="486.15pt,59.2pt" o:allowincell="f" strokeweight=".16914mm"/>
        </w:pict>
      </w:r>
    </w:p>
    <w:p w:rsidR="004907DF" w:rsidRDefault="00D43F54">
      <w:pPr>
        <w:widowControl w:val="0"/>
        <w:autoSpaceDE w:val="0"/>
        <w:autoSpaceDN w:val="0"/>
        <w:adjustRightInd w:val="0"/>
        <w:spacing w:after="0" w:line="239" w:lineRule="auto"/>
        <w:ind w:left="480"/>
        <w:rPr>
          <w:rFonts w:ascii="Times New Roman" w:hAnsi="Times New Roman"/>
          <w:sz w:val="24"/>
          <w:szCs w:val="24"/>
        </w:rPr>
      </w:pPr>
      <w:r>
        <w:rPr>
          <w:rFonts w:ascii="Helvetica" w:hAnsi="Helvetica" w:cs="Helvetica"/>
          <w:b/>
          <w:bCs/>
          <w:sz w:val="20"/>
          <w:szCs w:val="20"/>
        </w:rPr>
        <w:t xml:space="preserve">(2) </w:t>
      </w:r>
      <w:r>
        <w:rPr>
          <w:rFonts w:ascii="Helvetica" w:hAnsi="Helvetica" w:cs="Helvetica"/>
          <w:b/>
          <w:bCs/>
          <w:sz w:val="20"/>
          <w:szCs w:val="20"/>
          <w:u w:val="single"/>
        </w:rPr>
        <w:t>Sec 15</w:t>
      </w:r>
      <w:r>
        <w:rPr>
          <w:rFonts w:ascii="Helvetica" w:hAnsi="Helvetica" w:cs="Helvetica"/>
          <w:b/>
          <w:bCs/>
          <w:sz w:val="20"/>
          <w:szCs w:val="20"/>
        </w:rPr>
        <w:t>:</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rsidP="00D43F54">
      <w:pPr>
        <w:widowControl w:val="0"/>
        <w:numPr>
          <w:ilvl w:val="0"/>
          <w:numId w:val="18"/>
        </w:numPr>
        <w:tabs>
          <w:tab w:val="clear" w:pos="720"/>
          <w:tab w:val="num" w:pos="780"/>
        </w:tabs>
        <w:overflowPunct w:val="0"/>
        <w:autoSpaceDE w:val="0"/>
        <w:autoSpaceDN w:val="0"/>
        <w:adjustRightInd w:val="0"/>
        <w:spacing w:after="0" w:line="239" w:lineRule="auto"/>
        <w:ind w:left="780" w:hanging="308"/>
        <w:jc w:val="both"/>
        <w:rPr>
          <w:rFonts w:ascii="Helvetica" w:hAnsi="Helvetica" w:cs="Helvetica"/>
          <w:sz w:val="20"/>
          <w:szCs w:val="20"/>
        </w:rPr>
      </w:pPr>
      <w:r>
        <w:rPr>
          <w:rFonts w:ascii="Helvetica" w:hAnsi="Helvetica" w:cs="Helvetica"/>
          <w:sz w:val="20"/>
          <w:szCs w:val="20"/>
        </w:rPr>
        <w:t xml:space="preserve">Salary is chargeable to tax on </w:t>
      </w:r>
      <w:r>
        <w:rPr>
          <w:rFonts w:ascii="Helvetica" w:hAnsi="Helvetica" w:cs="Helvetica"/>
          <w:b/>
          <w:bCs/>
          <w:sz w:val="20"/>
          <w:szCs w:val="20"/>
        </w:rPr>
        <w:t>Due or Receipt basis</w:t>
      </w:r>
      <w:r>
        <w:rPr>
          <w:rFonts w:ascii="Helvetica" w:hAnsi="Helvetica" w:cs="Helvetica"/>
          <w:sz w:val="20"/>
          <w:szCs w:val="20"/>
        </w:rPr>
        <w:t xml:space="preserve">, </w:t>
      </w:r>
      <w:r>
        <w:rPr>
          <w:rFonts w:ascii="Helvetica" w:hAnsi="Helvetica" w:cs="Helvetica"/>
          <w:i/>
          <w:iCs/>
          <w:sz w:val="20"/>
          <w:szCs w:val="20"/>
        </w:rPr>
        <w:t>whichever is earlier</w:t>
      </w:r>
      <w:r>
        <w:rPr>
          <w:rFonts w:ascii="Helvetica" w:hAnsi="Helvetica" w:cs="Helvetica"/>
          <w:sz w:val="20"/>
          <w:szCs w:val="20"/>
        </w:rPr>
        <w:t xml:space="preserve">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18"/>
        </w:numPr>
        <w:tabs>
          <w:tab w:val="clear" w:pos="720"/>
          <w:tab w:val="num" w:pos="780"/>
        </w:tabs>
        <w:overflowPunct w:val="0"/>
        <w:autoSpaceDE w:val="0"/>
        <w:autoSpaceDN w:val="0"/>
        <w:adjustRightInd w:val="0"/>
        <w:spacing w:after="0" w:line="239" w:lineRule="auto"/>
        <w:ind w:left="780" w:hanging="308"/>
        <w:jc w:val="both"/>
        <w:rPr>
          <w:rFonts w:ascii="Helvetica" w:hAnsi="Helvetica" w:cs="Helvetica"/>
          <w:sz w:val="20"/>
          <w:szCs w:val="20"/>
        </w:rPr>
      </w:pPr>
      <w:r>
        <w:rPr>
          <w:rFonts w:ascii="Helvetica" w:hAnsi="Helvetica" w:cs="Helvetica"/>
          <w:b/>
          <w:bCs/>
          <w:sz w:val="20"/>
          <w:szCs w:val="20"/>
        </w:rPr>
        <w:t xml:space="preserve">Advance salary </w:t>
      </w:r>
      <w:r>
        <w:rPr>
          <w:rFonts w:ascii="Helvetica" w:hAnsi="Helvetica" w:cs="Helvetica"/>
          <w:sz w:val="20"/>
          <w:szCs w:val="20"/>
        </w:rPr>
        <w:t>is taxable in the previous year of</w:t>
      </w:r>
      <w:r>
        <w:rPr>
          <w:rFonts w:ascii="Helvetica" w:hAnsi="Helvetica" w:cs="Helvetica"/>
          <w:b/>
          <w:bCs/>
          <w:sz w:val="20"/>
          <w:szCs w:val="20"/>
        </w:rPr>
        <w:t xml:space="preserve"> Receipt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18"/>
        </w:numPr>
        <w:tabs>
          <w:tab w:val="clear" w:pos="720"/>
          <w:tab w:val="num" w:pos="760"/>
        </w:tabs>
        <w:overflowPunct w:val="0"/>
        <w:autoSpaceDE w:val="0"/>
        <w:autoSpaceDN w:val="0"/>
        <w:adjustRightInd w:val="0"/>
        <w:spacing w:after="0" w:line="239" w:lineRule="auto"/>
        <w:ind w:left="760" w:hanging="288"/>
        <w:jc w:val="both"/>
        <w:rPr>
          <w:rFonts w:ascii="Helvetica" w:hAnsi="Helvetica" w:cs="Helvetica"/>
          <w:sz w:val="20"/>
          <w:szCs w:val="20"/>
        </w:rPr>
      </w:pPr>
      <w:r>
        <w:rPr>
          <w:rFonts w:ascii="Helvetica" w:hAnsi="Helvetica" w:cs="Helvetica"/>
          <w:b/>
          <w:bCs/>
          <w:sz w:val="20"/>
          <w:szCs w:val="20"/>
        </w:rPr>
        <w:t xml:space="preserve">Arrears of salary </w:t>
      </w:r>
      <w:r>
        <w:rPr>
          <w:rFonts w:ascii="Helvetica" w:hAnsi="Helvetica" w:cs="Helvetica"/>
          <w:sz w:val="20"/>
          <w:szCs w:val="20"/>
        </w:rPr>
        <w:t>is taxable in the previous year of</w:t>
      </w:r>
      <w:r>
        <w:rPr>
          <w:rFonts w:ascii="Helvetica" w:hAnsi="Helvetica" w:cs="Helvetica"/>
          <w:b/>
          <w:bCs/>
          <w:sz w:val="20"/>
          <w:szCs w:val="20"/>
        </w:rPr>
        <w:t xml:space="preserve"> Receipt </w:t>
      </w:r>
    </w:p>
    <w:p w:rsidR="004907DF" w:rsidRDefault="00C0437D">
      <w:pPr>
        <w:widowControl w:val="0"/>
        <w:autoSpaceDE w:val="0"/>
        <w:autoSpaceDN w:val="0"/>
        <w:adjustRightInd w:val="0"/>
        <w:spacing w:after="0" w:line="251" w:lineRule="exact"/>
        <w:rPr>
          <w:rFonts w:ascii="Times New Roman" w:hAnsi="Times New Roman"/>
          <w:sz w:val="24"/>
          <w:szCs w:val="24"/>
        </w:rPr>
      </w:pPr>
      <w:r w:rsidRPr="00C0437D">
        <w:rPr>
          <w:rFonts w:asciiTheme="minorHAnsi" w:hAnsiTheme="minorHAnsi" w:cstheme="minorBidi"/>
          <w:noProof/>
        </w:rPr>
        <w:pict>
          <v:line id="_x0000_s1238" style="position:absolute;z-index:-1026" from="17.95pt,12.55pt" to="423.4pt,12.55pt" o:allowincell="f" strokeweight=".16914mm"/>
        </w:pict>
      </w:r>
      <w:r w:rsidRPr="00C0437D">
        <w:rPr>
          <w:rFonts w:asciiTheme="minorHAnsi" w:hAnsiTheme="minorHAnsi" w:cstheme="minorBidi"/>
          <w:noProof/>
        </w:rPr>
        <w:pict>
          <v:line id="_x0000_s1239" style="position:absolute;z-index:-1025" from="18.15pt,12.3pt" to="18.15pt,328.3pt" o:allowincell="f" strokeweight=".16917mm"/>
        </w:pict>
      </w:r>
      <w:r w:rsidRPr="00C0437D">
        <w:rPr>
          <w:rFonts w:asciiTheme="minorHAnsi" w:hAnsiTheme="minorHAnsi" w:cstheme="minorBidi"/>
          <w:noProof/>
        </w:rPr>
        <w:pict>
          <v:line id="_x0000_s1240" style="position:absolute;z-index:-1024" from="17.95pt,328.05pt" to="423.4pt,328.05pt" o:allowincell="f" strokeweight=".16914mm"/>
        </w:pict>
      </w:r>
      <w:r w:rsidRPr="00C0437D">
        <w:rPr>
          <w:rFonts w:asciiTheme="minorHAnsi" w:hAnsiTheme="minorHAnsi" w:cstheme="minorBidi"/>
          <w:noProof/>
        </w:rPr>
        <w:pict>
          <v:line id="_x0000_s1241" style="position:absolute;z-index:-1023" from="423.15pt,12.3pt" to="423.15pt,328.3pt" o:allowincell="f" strokeweight=".16917mm"/>
        </w:pict>
      </w:r>
    </w:p>
    <w:p w:rsidR="004907DF" w:rsidRDefault="00D43F54">
      <w:pPr>
        <w:widowControl w:val="0"/>
        <w:autoSpaceDE w:val="0"/>
        <w:autoSpaceDN w:val="0"/>
        <w:adjustRightInd w:val="0"/>
        <w:spacing w:after="0" w:line="240" w:lineRule="auto"/>
        <w:ind w:left="480"/>
        <w:rPr>
          <w:rFonts w:ascii="Times New Roman" w:hAnsi="Times New Roman"/>
          <w:sz w:val="24"/>
          <w:szCs w:val="24"/>
        </w:rPr>
      </w:pPr>
      <w:r>
        <w:rPr>
          <w:rFonts w:ascii="Helvetica" w:hAnsi="Helvetica" w:cs="Helvetica"/>
          <w:b/>
          <w:bCs/>
          <w:sz w:val="20"/>
          <w:szCs w:val="20"/>
        </w:rPr>
        <w:t xml:space="preserve">(3) </w:t>
      </w:r>
      <w:r>
        <w:rPr>
          <w:rFonts w:ascii="Helvetica" w:hAnsi="Helvetica" w:cs="Helvetica"/>
          <w:b/>
          <w:bCs/>
          <w:sz w:val="20"/>
          <w:szCs w:val="20"/>
          <w:u w:val="single"/>
        </w:rPr>
        <w:t>Computation of Taxable salary</w:t>
      </w:r>
    </w:p>
    <w:p w:rsidR="004907DF" w:rsidRDefault="00D43F54">
      <w:pPr>
        <w:widowControl w:val="0"/>
        <w:autoSpaceDE w:val="0"/>
        <w:autoSpaceDN w:val="0"/>
        <w:adjustRightInd w:val="0"/>
        <w:spacing w:after="0" w:line="237" w:lineRule="auto"/>
        <w:ind w:left="480"/>
        <w:rPr>
          <w:rFonts w:ascii="Times New Roman" w:hAnsi="Times New Roman"/>
          <w:sz w:val="24"/>
          <w:szCs w:val="24"/>
        </w:rPr>
      </w:pPr>
      <w:r>
        <w:rPr>
          <w:rFonts w:ascii="Helvetica" w:hAnsi="Helvetica" w:cs="Helvetica"/>
          <w:b/>
          <w:bCs/>
          <w:sz w:val="20"/>
          <w:szCs w:val="20"/>
        </w:rPr>
        <w:t>Step 1 :  Compute Gross Salary [After claiming Exemptions]</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rsidP="00D43F54">
      <w:pPr>
        <w:widowControl w:val="0"/>
        <w:numPr>
          <w:ilvl w:val="0"/>
          <w:numId w:val="19"/>
        </w:numPr>
        <w:tabs>
          <w:tab w:val="clear" w:pos="720"/>
          <w:tab w:val="num" w:pos="1200"/>
        </w:tabs>
        <w:overflowPunct w:val="0"/>
        <w:autoSpaceDE w:val="0"/>
        <w:autoSpaceDN w:val="0"/>
        <w:adjustRightInd w:val="0"/>
        <w:spacing w:after="0" w:line="239" w:lineRule="auto"/>
        <w:ind w:left="1200" w:hanging="368"/>
        <w:jc w:val="both"/>
        <w:rPr>
          <w:rFonts w:ascii="Helvetica" w:hAnsi="Helvetica" w:cs="Helvetica"/>
          <w:b/>
          <w:bCs/>
          <w:sz w:val="20"/>
          <w:szCs w:val="20"/>
        </w:rPr>
      </w:pPr>
      <w:r>
        <w:rPr>
          <w:rFonts w:ascii="Helvetica" w:hAnsi="Helvetica" w:cs="Helvetica"/>
          <w:b/>
          <w:bCs/>
          <w:sz w:val="20"/>
          <w:szCs w:val="20"/>
        </w:rPr>
        <w:t xml:space="preserve">Basic Salary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9"/>
        </w:numPr>
        <w:tabs>
          <w:tab w:val="clear" w:pos="720"/>
          <w:tab w:val="num" w:pos="1200"/>
        </w:tabs>
        <w:overflowPunct w:val="0"/>
        <w:autoSpaceDE w:val="0"/>
        <w:autoSpaceDN w:val="0"/>
        <w:adjustRightInd w:val="0"/>
        <w:spacing w:after="0" w:line="239" w:lineRule="auto"/>
        <w:ind w:left="1200" w:hanging="368"/>
        <w:jc w:val="both"/>
        <w:rPr>
          <w:rFonts w:ascii="Helvetica" w:hAnsi="Helvetica" w:cs="Helvetica"/>
          <w:b/>
          <w:bCs/>
          <w:sz w:val="20"/>
          <w:szCs w:val="20"/>
        </w:rPr>
      </w:pPr>
      <w:r>
        <w:rPr>
          <w:rFonts w:ascii="Helvetica" w:hAnsi="Helvetica" w:cs="Helvetica"/>
          <w:b/>
          <w:bCs/>
          <w:sz w:val="20"/>
          <w:szCs w:val="20"/>
        </w:rPr>
        <w:t xml:space="preserve">Bonus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9"/>
        </w:numPr>
        <w:tabs>
          <w:tab w:val="clear" w:pos="720"/>
          <w:tab w:val="num" w:pos="1200"/>
        </w:tabs>
        <w:overflowPunct w:val="0"/>
        <w:autoSpaceDE w:val="0"/>
        <w:autoSpaceDN w:val="0"/>
        <w:adjustRightInd w:val="0"/>
        <w:spacing w:after="0" w:line="239" w:lineRule="auto"/>
        <w:ind w:left="1200" w:hanging="368"/>
        <w:jc w:val="both"/>
        <w:rPr>
          <w:rFonts w:ascii="Helvetica" w:hAnsi="Helvetica" w:cs="Helvetica"/>
          <w:b/>
          <w:bCs/>
          <w:sz w:val="20"/>
          <w:szCs w:val="20"/>
        </w:rPr>
      </w:pPr>
      <w:r>
        <w:rPr>
          <w:rFonts w:ascii="Helvetica" w:hAnsi="Helvetica" w:cs="Helvetica"/>
          <w:b/>
          <w:bCs/>
          <w:sz w:val="20"/>
          <w:szCs w:val="20"/>
        </w:rPr>
        <w:t xml:space="preserve">Commission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9"/>
        </w:numPr>
        <w:tabs>
          <w:tab w:val="clear" w:pos="720"/>
          <w:tab w:val="num" w:pos="1200"/>
        </w:tabs>
        <w:overflowPunct w:val="0"/>
        <w:autoSpaceDE w:val="0"/>
        <w:autoSpaceDN w:val="0"/>
        <w:adjustRightInd w:val="0"/>
        <w:spacing w:after="0" w:line="239" w:lineRule="auto"/>
        <w:ind w:left="1200" w:hanging="368"/>
        <w:jc w:val="both"/>
        <w:rPr>
          <w:rFonts w:ascii="Helvetica" w:hAnsi="Helvetica" w:cs="Helvetica"/>
          <w:b/>
          <w:bCs/>
          <w:sz w:val="20"/>
          <w:szCs w:val="20"/>
        </w:rPr>
      </w:pPr>
      <w:r>
        <w:rPr>
          <w:rFonts w:ascii="Helvetica" w:hAnsi="Helvetica" w:cs="Helvetica"/>
          <w:b/>
          <w:bCs/>
          <w:sz w:val="20"/>
          <w:szCs w:val="20"/>
        </w:rPr>
        <w:t xml:space="preserve">Allowances </w:t>
      </w:r>
    </w:p>
    <w:p w:rsidR="004907DF" w:rsidRDefault="00D43F54" w:rsidP="00D43F54">
      <w:pPr>
        <w:widowControl w:val="0"/>
        <w:numPr>
          <w:ilvl w:val="0"/>
          <w:numId w:val="19"/>
        </w:numPr>
        <w:tabs>
          <w:tab w:val="clear" w:pos="720"/>
          <w:tab w:val="num" w:pos="1200"/>
        </w:tabs>
        <w:overflowPunct w:val="0"/>
        <w:autoSpaceDE w:val="0"/>
        <w:autoSpaceDN w:val="0"/>
        <w:adjustRightInd w:val="0"/>
        <w:spacing w:after="0" w:line="237" w:lineRule="auto"/>
        <w:ind w:left="1200" w:hanging="368"/>
        <w:jc w:val="both"/>
        <w:rPr>
          <w:rFonts w:ascii="Helvetica" w:hAnsi="Helvetica" w:cs="Helvetica"/>
          <w:b/>
          <w:bCs/>
          <w:sz w:val="20"/>
          <w:szCs w:val="20"/>
        </w:rPr>
      </w:pPr>
      <w:r>
        <w:rPr>
          <w:rFonts w:ascii="Helvetica" w:hAnsi="Helvetica" w:cs="Helvetica"/>
          <w:b/>
          <w:bCs/>
          <w:sz w:val="20"/>
          <w:szCs w:val="20"/>
        </w:rPr>
        <w:t xml:space="preserve">Perquisites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9"/>
        </w:numPr>
        <w:tabs>
          <w:tab w:val="clear" w:pos="720"/>
          <w:tab w:val="num" w:pos="1200"/>
        </w:tabs>
        <w:overflowPunct w:val="0"/>
        <w:autoSpaceDE w:val="0"/>
        <w:autoSpaceDN w:val="0"/>
        <w:adjustRightInd w:val="0"/>
        <w:spacing w:after="0" w:line="239" w:lineRule="auto"/>
        <w:ind w:left="1200" w:hanging="368"/>
        <w:jc w:val="both"/>
        <w:rPr>
          <w:rFonts w:ascii="Helvetica" w:hAnsi="Helvetica" w:cs="Helvetica"/>
          <w:b/>
          <w:bCs/>
          <w:sz w:val="20"/>
          <w:szCs w:val="20"/>
        </w:rPr>
      </w:pPr>
      <w:r>
        <w:rPr>
          <w:rFonts w:ascii="Helvetica" w:hAnsi="Helvetica" w:cs="Helvetica"/>
          <w:b/>
          <w:bCs/>
          <w:sz w:val="20"/>
          <w:szCs w:val="20"/>
        </w:rPr>
        <w:t xml:space="preserve">Leave travel concession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9"/>
        </w:numPr>
        <w:tabs>
          <w:tab w:val="clear" w:pos="720"/>
          <w:tab w:val="num" w:pos="1200"/>
        </w:tabs>
        <w:overflowPunct w:val="0"/>
        <w:autoSpaceDE w:val="0"/>
        <w:autoSpaceDN w:val="0"/>
        <w:adjustRightInd w:val="0"/>
        <w:spacing w:after="0" w:line="239" w:lineRule="auto"/>
        <w:ind w:left="1200" w:hanging="368"/>
        <w:jc w:val="both"/>
        <w:rPr>
          <w:rFonts w:ascii="Helvetica" w:hAnsi="Helvetica" w:cs="Helvetica"/>
          <w:b/>
          <w:bCs/>
          <w:sz w:val="20"/>
          <w:szCs w:val="20"/>
        </w:rPr>
      </w:pPr>
      <w:r>
        <w:rPr>
          <w:rFonts w:ascii="Helvetica" w:hAnsi="Helvetica" w:cs="Helvetica"/>
          <w:b/>
          <w:bCs/>
          <w:sz w:val="20"/>
          <w:szCs w:val="20"/>
        </w:rPr>
        <w:t xml:space="preserve">Medical facilities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9"/>
        </w:numPr>
        <w:tabs>
          <w:tab w:val="clear" w:pos="720"/>
          <w:tab w:val="num" w:pos="1200"/>
        </w:tabs>
        <w:overflowPunct w:val="0"/>
        <w:autoSpaceDE w:val="0"/>
        <w:autoSpaceDN w:val="0"/>
        <w:adjustRightInd w:val="0"/>
        <w:spacing w:after="0" w:line="239" w:lineRule="auto"/>
        <w:ind w:left="1200" w:hanging="368"/>
        <w:jc w:val="both"/>
        <w:rPr>
          <w:rFonts w:ascii="Helvetica" w:hAnsi="Helvetica" w:cs="Helvetica"/>
          <w:b/>
          <w:bCs/>
          <w:sz w:val="20"/>
          <w:szCs w:val="20"/>
        </w:rPr>
      </w:pPr>
      <w:r>
        <w:rPr>
          <w:rFonts w:ascii="Helvetica" w:hAnsi="Helvetica" w:cs="Helvetica"/>
          <w:b/>
          <w:bCs/>
          <w:sz w:val="20"/>
          <w:szCs w:val="20"/>
        </w:rPr>
        <w:t xml:space="preserve">Retirement benefit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9"/>
        </w:numPr>
        <w:tabs>
          <w:tab w:val="clear" w:pos="720"/>
          <w:tab w:val="num" w:pos="1200"/>
        </w:tabs>
        <w:overflowPunct w:val="0"/>
        <w:autoSpaceDE w:val="0"/>
        <w:autoSpaceDN w:val="0"/>
        <w:adjustRightInd w:val="0"/>
        <w:spacing w:after="0" w:line="239" w:lineRule="auto"/>
        <w:ind w:left="1200" w:hanging="368"/>
        <w:jc w:val="both"/>
        <w:rPr>
          <w:rFonts w:ascii="Helvetica" w:hAnsi="Helvetica" w:cs="Helvetica"/>
          <w:b/>
          <w:bCs/>
          <w:sz w:val="20"/>
          <w:szCs w:val="20"/>
        </w:rPr>
      </w:pPr>
      <w:r>
        <w:rPr>
          <w:rFonts w:ascii="Helvetica" w:hAnsi="Helvetica" w:cs="Helvetica"/>
          <w:b/>
          <w:bCs/>
          <w:sz w:val="20"/>
          <w:szCs w:val="20"/>
        </w:rPr>
        <w:t xml:space="preserve">Profit in lieu of salary </w:t>
      </w:r>
    </w:p>
    <w:p w:rsidR="004907DF" w:rsidRDefault="004907DF">
      <w:pPr>
        <w:widowControl w:val="0"/>
        <w:autoSpaceDE w:val="0"/>
        <w:autoSpaceDN w:val="0"/>
        <w:adjustRightInd w:val="0"/>
        <w:spacing w:after="0" w:line="229"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80"/>
        <w:rPr>
          <w:rFonts w:ascii="Times New Roman" w:hAnsi="Times New Roman"/>
          <w:sz w:val="24"/>
          <w:szCs w:val="24"/>
        </w:rPr>
      </w:pPr>
      <w:r>
        <w:rPr>
          <w:rFonts w:ascii="Helvetica" w:hAnsi="Helvetica" w:cs="Helvetica"/>
          <w:b/>
          <w:bCs/>
          <w:sz w:val="20"/>
          <w:szCs w:val="20"/>
        </w:rPr>
        <w:t xml:space="preserve">Step 2 : Less :  </w:t>
      </w:r>
      <w:r>
        <w:rPr>
          <w:rFonts w:ascii="Helvetica" w:hAnsi="Helvetica" w:cs="Helvetica"/>
          <w:sz w:val="20"/>
          <w:szCs w:val="20"/>
        </w:rPr>
        <w:t>Deductions</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80"/>
        <w:rPr>
          <w:rFonts w:ascii="Times New Roman" w:hAnsi="Times New Roman"/>
          <w:sz w:val="24"/>
          <w:szCs w:val="24"/>
        </w:rPr>
      </w:pPr>
      <w:r>
        <w:rPr>
          <w:rFonts w:ascii="Helvetica" w:hAnsi="Helvetica" w:cs="Helvetica"/>
          <w:b/>
          <w:bCs/>
          <w:sz w:val="20"/>
          <w:szCs w:val="20"/>
        </w:rPr>
        <w:t>Sec 16(ii) : Entertainment Allowance</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80"/>
        <w:rPr>
          <w:rFonts w:ascii="Times New Roman" w:hAnsi="Times New Roman"/>
          <w:sz w:val="24"/>
          <w:szCs w:val="24"/>
        </w:rPr>
      </w:pPr>
      <w:r>
        <w:rPr>
          <w:rFonts w:ascii="Helvetica" w:hAnsi="Helvetica" w:cs="Helvetica"/>
          <w:b/>
          <w:bCs/>
          <w:sz w:val="20"/>
          <w:szCs w:val="20"/>
        </w:rPr>
        <w:t>Central &amp; State Govt employee</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800"/>
        <w:rPr>
          <w:rFonts w:ascii="Times New Roman" w:hAnsi="Times New Roman"/>
          <w:sz w:val="24"/>
          <w:szCs w:val="24"/>
        </w:rPr>
      </w:pPr>
      <w:r>
        <w:rPr>
          <w:rFonts w:ascii="Helvetica" w:hAnsi="Helvetica" w:cs="Helvetica"/>
          <w:sz w:val="20"/>
          <w:szCs w:val="20"/>
        </w:rPr>
        <w:t>Minimum of following 3</w:t>
      </w:r>
    </w:p>
    <w:p w:rsidR="004907DF" w:rsidRDefault="00D43F54" w:rsidP="00D43F54">
      <w:pPr>
        <w:widowControl w:val="0"/>
        <w:numPr>
          <w:ilvl w:val="0"/>
          <w:numId w:val="20"/>
        </w:numPr>
        <w:tabs>
          <w:tab w:val="clear" w:pos="720"/>
          <w:tab w:val="num" w:pos="1200"/>
        </w:tabs>
        <w:overflowPunct w:val="0"/>
        <w:autoSpaceDE w:val="0"/>
        <w:autoSpaceDN w:val="0"/>
        <w:adjustRightInd w:val="0"/>
        <w:spacing w:after="0" w:line="238" w:lineRule="auto"/>
        <w:ind w:left="1200" w:hanging="368"/>
        <w:jc w:val="both"/>
        <w:rPr>
          <w:rFonts w:ascii="Helvetica" w:hAnsi="Helvetica" w:cs="Helvetica"/>
          <w:sz w:val="20"/>
          <w:szCs w:val="20"/>
        </w:rPr>
      </w:pPr>
      <w:r>
        <w:rPr>
          <w:rFonts w:ascii="Helvetica" w:hAnsi="Helvetica" w:cs="Helvetica"/>
          <w:sz w:val="20"/>
          <w:szCs w:val="20"/>
        </w:rPr>
        <w:t xml:space="preserve">Actual Entertainment Allowance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20"/>
        </w:numPr>
        <w:tabs>
          <w:tab w:val="clear" w:pos="720"/>
          <w:tab w:val="num" w:pos="1200"/>
        </w:tabs>
        <w:overflowPunct w:val="0"/>
        <w:autoSpaceDE w:val="0"/>
        <w:autoSpaceDN w:val="0"/>
        <w:adjustRightInd w:val="0"/>
        <w:spacing w:after="0" w:line="239" w:lineRule="auto"/>
        <w:ind w:left="1200" w:hanging="368"/>
        <w:jc w:val="both"/>
        <w:rPr>
          <w:rFonts w:ascii="Helvetica" w:hAnsi="Helvetica" w:cs="Helvetica"/>
          <w:sz w:val="20"/>
          <w:szCs w:val="20"/>
        </w:rPr>
      </w:pPr>
      <w:r>
        <w:rPr>
          <w:rFonts w:ascii="Helvetica" w:hAnsi="Helvetica" w:cs="Helvetica"/>
          <w:sz w:val="20"/>
          <w:szCs w:val="20"/>
        </w:rPr>
        <w:t xml:space="preserve">5,000 </w:t>
      </w:r>
    </w:p>
    <w:p w:rsidR="004907DF" w:rsidRDefault="00D43F54" w:rsidP="00D43F54">
      <w:pPr>
        <w:widowControl w:val="0"/>
        <w:numPr>
          <w:ilvl w:val="0"/>
          <w:numId w:val="20"/>
        </w:numPr>
        <w:tabs>
          <w:tab w:val="clear" w:pos="720"/>
          <w:tab w:val="num" w:pos="1200"/>
        </w:tabs>
        <w:overflowPunct w:val="0"/>
        <w:autoSpaceDE w:val="0"/>
        <w:autoSpaceDN w:val="0"/>
        <w:adjustRightInd w:val="0"/>
        <w:spacing w:after="0" w:line="237" w:lineRule="auto"/>
        <w:ind w:left="1200" w:hanging="368"/>
        <w:jc w:val="both"/>
        <w:rPr>
          <w:rFonts w:ascii="Helvetica" w:hAnsi="Helvetica" w:cs="Helvetica"/>
          <w:sz w:val="20"/>
          <w:szCs w:val="20"/>
        </w:rPr>
      </w:pPr>
      <w:r>
        <w:rPr>
          <w:rFonts w:ascii="Helvetica" w:hAnsi="Helvetica" w:cs="Helvetica"/>
          <w:sz w:val="20"/>
          <w:szCs w:val="20"/>
        </w:rPr>
        <w:t xml:space="preserve">20% of </w:t>
      </w:r>
      <w:r>
        <w:rPr>
          <w:rFonts w:ascii="Helvetica" w:hAnsi="Helvetica" w:cs="Helvetica"/>
          <w:b/>
          <w:bCs/>
          <w:sz w:val="20"/>
          <w:szCs w:val="20"/>
        </w:rPr>
        <w:t>Basic Salary</w:t>
      </w:r>
      <w:r>
        <w:rPr>
          <w:rFonts w:ascii="Helvetica" w:hAnsi="Helvetica" w:cs="Helvetica"/>
          <w:sz w:val="20"/>
          <w:szCs w:val="20"/>
        </w:rPr>
        <w:t xml:space="preserve"> </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80"/>
        <w:rPr>
          <w:rFonts w:ascii="Times New Roman" w:hAnsi="Times New Roman"/>
          <w:sz w:val="24"/>
          <w:szCs w:val="24"/>
        </w:rPr>
      </w:pPr>
      <w:r>
        <w:rPr>
          <w:rFonts w:ascii="Helvetica" w:hAnsi="Helvetica" w:cs="Helvetica"/>
          <w:b/>
          <w:bCs/>
          <w:sz w:val="20"/>
          <w:szCs w:val="20"/>
        </w:rPr>
        <w:t>Sec 16(iii) : Tax on Employment</w:t>
      </w:r>
    </w:p>
    <w:p w:rsidR="004907DF" w:rsidRDefault="00D43F54" w:rsidP="00D43F54">
      <w:pPr>
        <w:widowControl w:val="0"/>
        <w:numPr>
          <w:ilvl w:val="0"/>
          <w:numId w:val="21"/>
        </w:numPr>
        <w:tabs>
          <w:tab w:val="clear" w:pos="720"/>
          <w:tab w:val="num" w:pos="1200"/>
        </w:tabs>
        <w:overflowPunct w:val="0"/>
        <w:autoSpaceDE w:val="0"/>
        <w:autoSpaceDN w:val="0"/>
        <w:adjustRightInd w:val="0"/>
        <w:spacing w:after="0" w:line="238" w:lineRule="auto"/>
        <w:ind w:left="1200" w:hanging="248"/>
        <w:jc w:val="both"/>
        <w:rPr>
          <w:rFonts w:ascii="Helvetica" w:hAnsi="Helvetica" w:cs="Helvetica"/>
          <w:sz w:val="20"/>
          <w:szCs w:val="20"/>
        </w:rPr>
      </w:pPr>
      <w:r>
        <w:rPr>
          <w:rFonts w:ascii="Helvetica" w:hAnsi="Helvetica" w:cs="Helvetica"/>
          <w:b/>
          <w:bCs/>
          <w:sz w:val="20"/>
          <w:szCs w:val="20"/>
        </w:rPr>
        <w:t xml:space="preserve">Any </w:t>
      </w:r>
      <w:r>
        <w:rPr>
          <w:rFonts w:ascii="Helvetica" w:hAnsi="Helvetica" w:cs="Helvetica"/>
          <w:sz w:val="20"/>
          <w:szCs w:val="20"/>
        </w:rPr>
        <w:t>Employee</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21"/>
        </w:numPr>
        <w:tabs>
          <w:tab w:val="clear" w:pos="720"/>
          <w:tab w:val="num" w:pos="1200"/>
        </w:tabs>
        <w:overflowPunct w:val="0"/>
        <w:autoSpaceDE w:val="0"/>
        <w:autoSpaceDN w:val="0"/>
        <w:adjustRightInd w:val="0"/>
        <w:spacing w:after="0" w:line="239" w:lineRule="auto"/>
        <w:ind w:left="1200" w:hanging="248"/>
        <w:jc w:val="both"/>
        <w:rPr>
          <w:rFonts w:ascii="Helvetica" w:hAnsi="Helvetica" w:cs="Helvetica"/>
          <w:sz w:val="20"/>
          <w:szCs w:val="20"/>
        </w:rPr>
      </w:pPr>
      <w:r>
        <w:rPr>
          <w:rFonts w:ascii="Helvetica" w:hAnsi="Helvetica" w:cs="Helvetica"/>
          <w:sz w:val="20"/>
          <w:szCs w:val="20"/>
        </w:rPr>
        <w:t xml:space="preserve">Amount </w:t>
      </w:r>
      <w:r>
        <w:rPr>
          <w:rFonts w:ascii="Helvetica" w:hAnsi="Helvetica" w:cs="Helvetica"/>
          <w:b/>
          <w:bCs/>
          <w:sz w:val="20"/>
          <w:szCs w:val="20"/>
        </w:rPr>
        <w:t>Paid</w:t>
      </w:r>
      <w:r>
        <w:rPr>
          <w:rFonts w:ascii="Helvetica" w:hAnsi="Helvetica" w:cs="Helvetica"/>
          <w:sz w:val="20"/>
          <w:szCs w:val="20"/>
        </w:rPr>
        <w:t xml:space="preserve"> during P/Y </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80"/>
        <w:rPr>
          <w:rFonts w:ascii="Times New Roman" w:hAnsi="Times New Roman"/>
          <w:sz w:val="24"/>
          <w:szCs w:val="24"/>
        </w:rPr>
      </w:pPr>
      <w:r>
        <w:rPr>
          <w:rFonts w:ascii="Helvetica" w:hAnsi="Helvetica" w:cs="Helvetica"/>
          <w:b/>
          <w:bCs/>
          <w:sz w:val="20"/>
          <w:szCs w:val="20"/>
        </w:rPr>
        <w:t>Step 3 : TAXABLE SALARY (Step 1 – Step 2)</w:t>
      </w:r>
    </w:p>
    <w:p w:rsidR="004907DF" w:rsidRDefault="004907DF">
      <w:pPr>
        <w:widowControl w:val="0"/>
        <w:autoSpaceDE w:val="0"/>
        <w:autoSpaceDN w:val="0"/>
        <w:adjustRightInd w:val="0"/>
        <w:spacing w:after="0" w:line="333"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3120"/>
        <w:rPr>
          <w:rFonts w:ascii="Times New Roman" w:hAnsi="Times New Roman"/>
          <w:sz w:val="24"/>
          <w:szCs w:val="24"/>
        </w:rPr>
      </w:pPr>
      <w:r>
        <w:rPr>
          <w:rFonts w:ascii="Helvetica" w:hAnsi="Helvetica" w:cs="Helvetica"/>
          <w:b/>
          <w:bCs/>
          <w:sz w:val="20"/>
          <w:szCs w:val="20"/>
          <w:u w:val="single"/>
        </w:rPr>
        <w:t>COMPONENTS OF GROSS SALARY</w:t>
      </w:r>
    </w:p>
    <w:p w:rsidR="004907DF" w:rsidRDefault="00D43F54" w:rsidP="00D43F54">
      <w:pPr>
        <w:widowControl w:val="0"/>
        <w:numPr>
          <w:ilvl w:val="0"/>
          <w:numId w:val="22"/>
        </w:numPr>
        <w:tabs>
          <w:tab w:val="clear" w:pos="720"/>
          <w:tab w:val="num" w:pos="340"/>
        </w:tabs>
        <w:overflowPunct w:val="0"/>
        <w:autoSpaceDE w:val="0"/>
        <w:autoSpaceDN w:val="0"/>
        <w:adjustRightInd w:val="0"/>
        <w:spacing w:after="0" w:line="238" w:lineRule="auto"/>
        <w:ind w:left="340" w:hanging="336"/>
        <w:jc w:val="both"/>
        <w:rPr>
          <w:rFonts w:ascii="Helvetica" w:hAnsi="Helvetica" w:cs="Helvetica"/>
          <w:b/>
          <w:bCs/>
          <w:sz w:val="20"/>
          <w:szCs w:val="20"/>
        </w:rPr>
      </w:pPr>
      <w:r>
        <w:rPr>
          <w:rFonts w:ascii="Helvetica" w:hAnsi="Helvetica" w:cs="Helvetica"/>
          <w:b/>
          <w:bCs/>
          <w:sz w:val="20"/>
          <w:szCs w:val="20"/>
        </w:rPr>
        <w:t xml:space="preserve">Basic Salary  : </w:t>
      </w:r>
      <w:r>
        <w:rPr>
          <w:rFonts w:ascii="Helvetica" w:hAnsi="Helvetica" w:cs="Helvetica"/>
          <w:sz w:val="20"/>
          <w:szCs w:val="20"/>
        </w:rPr>
        <w:t>Monetary Amount received monthly or otherwise is called Basic Salary.</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231" w:lineRule="exact"/>
        <w:rPr>
          <w:rFonts w:ascii="Helvetica" w:hAnsi="Helvetica" w:cs="Helvetica"/>
          <w:b/>
          <w:bCs/>
          <w:sz w:val="20"/>
          <w:szCs w:val="20"/>
        </w:rPr>
      </w:pPr>
    </w:p>
    <w:p w:rsidR="004907DF" w:rsidRDefault="00D43F54" w:rsidP="00D43F54">
      <w:pPr>
        <w:widowControl w:val="0"/>
        <w:numPr>
          <w:ilvl w:val="0"/>
          <w:numId w:val="22"/>
        </w:numPr>
        <w:tabs>
          <w:tab w:val="clear" w:pos="720"/>
          <w:tab w:val="num" w:pos="340"/>
        </w:tabs>
        <w:overflowPunct w:val="0"/>
        <w:autoSpaceDE w:val="0"/>
        <w:autoSpaceDN w:val="0"/>
        <w:adjustRightInd w:val="0"/>
        <w:spacing w:after="0" w:line="239" w:lineRule="auto"/>
        <w:ind w:left="340" w:hanging="336"/>
        <w:jc w:val="both"/>
        <w:rPr>
          <w:rFonts w:ascii="Helvetica" w:hAnsi="Helvetica" w:cs="Helvetica"/>
          <w:b/>
          <w:bCs/>
          <w:sz w:val="20"/>
          <w:szCs w:val="20"/>
        </w:rPr>
      </w:pPr>
      <w:r>
        <w:rPr>
          <w:rFonts w:ascii="Helvetica" w:hAnsi="Helvetica" w:cs="Helvetica"/>
          <w:b/>
          <w:bCs/>
          <w:sz w:val="20"/>
          <w:szCs w:val="20"/>
        </w:rPr>
        <w:t xml:space="preserve">Bonus : </w:t>
      </w:r>
      <w:r>
        <w:rPr>
          <w:rFonts w:ascii="Helvetica" w:hAnsi="Helvetica" w:cs="Helvetica"/>
          <w:sz w:val="20"/>
          <w:szCs w:val="20"/>
        </w:rPr>
        <w:t>It is reward for good services and also is paid by employer on certain occasions like Diwali etc</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1"/>
          <w:numId w:val="22"/>
        </w:numPr>
        <w:tabs>
          <w:tab w:val="clear" w:pos="1440"/>
          <w:tab w:val="num" w:pos="1120"/>
        </w:tabs>
        <w:overflowPunct w:val="0"/>
        <w:autoSpaceDE w:val="0"/>
        <w:autoSpaceDN w:val="0"/>
        <w:adjustRightInd w:val="0"/>
        <w:spacing w:after="0" w:line="239" w:lineRule="auto"/>
        <w:ind w:left="1120" w:hanging="118"/>
        <w:jc w:val="both"/>
        <w:rPr>
          <w:rFonts w:ascii="Helvetica" w:hAnsi="Helvetica" w:cs="Helvetica"/>
          <w:b/>
          <w:bCs/>
          <w:sz w:val="20"/>
          <w:szCs w:val="20"/>
        </w:rPr>
      </w:pPr>
      <w:r>
        <w:rPr>
          <w:rFonts w:ascii="Helvetica" w:hAnsi="Helvetica" w:cs="Helvetica"/>
          <w:sz w:val="20"/>
          <w:szCs w:val="20"/>
        </w:rPr>
        <w:t xml:space="preserve">It is taxable in P/Y of </w:t>
      </w:r>
      <w:r>
        <w:rPr>
          <w:rFonts w:ascii="Helvetica" w:hAnsi="Helvetica" w:cs="Helvetica"/>
          <w:sz w:val="20"/>
          <w:szCs w:val="20"/>
          <w:u w:val="single"/>
        </w:rPr>
        <w:t>Receipt</w:t>
      </w:r>
      <w:r>
        <w:rPr>
          <w:rFonts w:ascii="Helvetica" w:hAnsi="Helvetica" w:cs="Helvetica"/>
          <w:sz w:val="20"/>
          <w:szCs w:val="20"/>
        </w:rPr>
        <w:t xml:space="preserve"> </w:t>
      </w:r>
    </w:p>
    <w:p w:rsidR="004907DF" w:rsidRDefault="004907DF">
      <w:pPr>
        <w:widowControl w:val="0"/>
        <w:autoSpaceDE w:val="0"/>
        <w:autoSpaceDN w:val="0"/>
        <w:adjustRightInd w:val="0"/>
        <w:spacing w:after="0" w:line="231" w:lineRule="exact"/>
        <w:rPr>
          <w:rFonts w:ascii="Helvetica" w:hAnsi="Helvetica" w:cs="Helvetica"/>
          <w:b/>
          <w:bCs/>
          <w:sz w:val="20"/>
          <w:szCs w:val="20"/>
        </w:rPr>
      </w:pPr>
    </w:p>
    <w:p w:rsidR="004907DF" w:rsidRDefault="00D43F54" w:rsidP="00D43F54">
      <w:pPr>
        <w:widowControl w:val="0"/>
        <w:numPr>
          <w:ilvl w:val="0"/>
          <w:numId w:val="22"/>
        </w:numPr>
        <w:tabs>
          <w:tab w:val="clear" w:pos="720"/>
          <w:tab w:val="num" w:pos="340"/>
        </w:tabs>
        <w:overflowPunct w:val="0"/>
        <w:autoSpaceDE w:val="0"/>
        <w:autoSpaceDN w:val="0"/>
        <w:adjustRightInd w:val="0"/>
        <w:spacing w:after="0" w:line="239" w:lineRule="auto"/>
        <w:ind w:left="340" w:hanging="336"/>
        <w:jc w:val="both"/>
        <w:rPr>
          <w:rFonts w:ascii="Helvetica" w:hAnsi="Helvetica" w:cs="Helvetica"/>
          <w:b/>
          <w:bCs/>
          <w:sz w:val="20"/>
          <w:szCs w:val="20"/>
        </w:rPr>
      </w:pPr>
      <w:r>
        <w:rPr>
          <w:rFonts w:ascii="Helvetica" w:hAnsi="Helvetica" w:cs="Helvetica"/>
          <w:b/>
          <w:bCs/>
          <w:sz w:val="20"/>
          <w:szCs w:val="20"/>
        </w:rPr>
        <w:t xml:space="preserve">Commission : Incentives </w:t>
      </w:r>
      <w:r>
        <w:rPr>
          <w:rFonts w:ascii="Helvetica" w:hAnsi="Helvetica" w:cs="Helvetica"/>
          <w:sz w:val="20"/>
          <w:szCs w:val="20"/>
        </w:rPr>
        <w:t>given by employer so that employee works efficiently. It is</w:t>
      </w:r>
      <w:r>
        <w:rPr>
          <w:rFonts w:ascii="Helvetica" w:hAnsi="Helvetica" w:cs="Helvetica"/>
          <w:b/>
          <w:bCs/>
          <w:sz w:val="20"/>
          <w:szCs w:val="20"/>
        </w:rPr>
        <w:t xml:space="preserve"> </w:t>
      </w:r>
    </w:p>
    <w:p w:rsidR="004907DF" w:rsidRDefault="00D43F54" w:rsidP="00D43F54">
      <w:pPr>
        <w:widowControl w:val="0"/>
        <w:numPr>
          <w:ilvl w:val="2"/>
          <w:numId w:val="22"/>
        </w:numPr>
        <w:tabs>
          <w:tab w:val="clear" w:pos="2160"/>
          <w:tab w:val="num" w:pos="1180"/>
        </w:tabs>
        <w:overflowPunct w:val="0"/>
        <w:autoSpaceDE w:val="0"/>
        <w:autoSpaceDN w:val="0"/>
        <w:adjustRightInd w:val="0"/>
        <w:spacing w:after="0" w:line="237" w:lineRule="auto"/>
        <w:ind w:left="1180" w:hanging="122"/>
        <w:jc w:val="both"/>
        <w:rPr>
          <w:rFonts w:ascii="Helvetica" w:hAnsi="Helvetica" w:cs="Helvetica"/>
          <w:b/>
          <w:bCs/>
          <w:sz w:val="20"/>
          <w:szCs w:val="20"/>
        </w:rPr>
      </w:pPr>
      <w:r>
        <w:rPr>
          <w:rFonts w:ascii="Helvetica" w:hAnsi="Helvetica" w:cs="Helvetica"/>
          <w:sz w:val="20"/>
          <w:szCs w:val="20"/>
        </w:rPr>
        <w:t xml:space="preserve">Generally given as % of Sales, Net profit of employer etc.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2"/>
          <w:numId w:val="22"/>
        </w:numPr>
        <w:tabs>
          <w:tab w:val="clear" w:pos="2160"/>
          <w:tab w:val="num" w:pos="1180"/>
        </w:tabs>
        <w:overflowPunct w:val="0"/>
        <w:autoSpaceDE w:val="0"/>
        <w:autoSpaceDN w:val="0"/>
        <w:adjustRightInd w:val="0"/>
        <w:spacing w:after="0" w:line="239" w:lineRule="auto"/>
        <w:ind w:left="1180" w:hanging="122"/>
        <w:jc w:val="both"/>
        <w:rPr>
          <w:rFonts w:ascii="Helvetica" w:hAnsi="Helvetica" w:cs="Helvetica"/>
          <w:b/>
          <w:bCs/>
          <w:sz w:val="20"/>
          <w:szCs w:val="20"/>
        </w:rPr>
      </w:pPr>
      <w:r>
        <w:rPr>
          <w:rFonts w:ascii="Helvetica" w:hAnsi="Helvetica" w:cs="Helvetica"/>
          <w:sz w:val="20"/>
          <w:szCs w:val="20"/>
        </w:rPr>
        <w:t xml:space="preserve">All types of commission are </w:t>
      </w:r>
      <w:r>
        <w:rPr>
          <w:rFonts w:ascii="Helvetica" w:hAnsi="Helvetica" w:cs="Helvetica"/>
          <w:b/>
          <w:bCs/>
          <w:sz w:val="20"/>
          <w:szCs w:val="20"/>
        </w:rPr>
        <w:t>Fully taxable</w:t>
      </w:r>
      <w:r>
        <w:rPr>
          <w:rFonts w:ascii="Helvetica" w:hAnsi="Helvetica" w:cs="Helvetica"/>
          <w:sz w:val="20"/>
          <w:szCs w:val="20"/>
        </w:rPr>
        <w:t xml:space="preserve"> </w:t>
      </w:r>
    </w:p>
    <w:p w:rsidR="004907DF" w:rsidRDefault="004907DF">
      <w:pPr>
        <w:widowControl w:val="0"/>
        <w:autoSpaceDE w:val="0"/>
        <w:autoSpaceDN w:val="0"/>
        <w:adjustRightInd w:val="0"/>
        <w:spacing w:after="0" w:line="234"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40"/>
        <w:rPr>
          <w:rFonts w:ascii="Times New Roman" w:hAnsi="Times New Roman"/>
          <w:sz w:val="24"/>
          <w:szCs w:val="24"/>
        </w:rPr>
      </w:pPr>
      <w:r>
        <w:rPr>
          <w:rFonts w:ascii="Helvetica" w:hAnsi="Helvetica" w:cs="Helvetica"/>
          <w:b/>
          <w:bCs/>
          <w:sz w:val="16"/>
          <w:szCs w:val="16"/>
        </w:rPr>
        <w:t>16</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500" w:bottom="1070"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10160"/>
          </w:cols>
          <w:noEndnote/>
        </w:sectPr>
      </w:pPr>
    </w:p>
    <w:tbl>
      <w:tblPr>
        <w:tblW w:w="0" w:type="auto"/>
        <w:tblLayout w:type="fixed"/>
        <w:tblCellMar>
          <w:left w:w="0" w:type="dxa"/>
          <w:right w:w="0" w:type="dxa"/>
        </w:tblCellMar>
        <w:tblLook w:val="0000"/>
      </w:tblPr>
      <w:tblGrid>
        <w:gridCol w:w="200"/>
        <w:gridCol w:w="80"/>
        <w:gridCol w:w="380"/>
        <w:gridCol w:w="100"/>
        <w:gridCol w:w="2560"/>
        <w:gridCol w:w="100"/>
        <w:gridCol w:w="1800"/>
        <w:gridCol w:w="360"/>
        <w:gridCol w:w="1280"/>
        <w:gridCol w:w="2540"/>
        <w:gridCol w:w="80"/>
        <w:gridCol w:w="140"/>
      </w:tblGrid>
      <w:tr w:rsidR="004907DF" w:rsidRPr="0076328F">
        <w:trPr>
          <w:trHeight w:val="480"/>
        </w:trPr>
        <w:tc>
          <w:tcPr>
            <w:tcW w:w="6860" w:type="dxa"/>
            <w:gridSpan w:val="9"/>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bookmarkStart w:id="13" w:name="page33"/>
            <w:bookmarkEnd w:id="13"/>
            <w:r w:rsidRPr="0076328F">
              <w:rPr>
                <w:rFonts w:ascii="Helvetica" w:eastAsiaTheme="minorEastAsia" w:hAnsi="Helvetica" w:cs="Helvetica"/>
                <w:b/>
                <w:bCs/>
                <w:sz w:val="20"/>
                <w:szCs w:val="20"/>
              </w:rPr>
              <w:lastRenderedPageBreak/>
              <w:t xml:space="preserve">(D) Allowances  : Extra monetary amount </w:t>
            </w:r>
            <w:r w:rsidRPr="0076328F">
              <w:rPr>
                <w:rFonts w:ascii="Helvetica" w:eastAsiaTheme="minorEastAsia" w:hAnsi="Helvetica" w:cs="Helvetica"/>
                <w:sz w:val="20"/>
                <w:szCs w:val="20"/>
              </w:rPr>
              <w:t>given by employer</w:t>
            </w:r>
          </w:p>
        </w:tc>
        <w:tc>
          <w:tcPr>
            <w:tcW w:w="25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230"/>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6100" w:type="dxa"/>
            <w:gridSpan w:val="5"/>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300"/>
              <w:rPr>
                <w:rFonts w:ascii="Times New Roman" w:eastAsiaTheme="minorEastAsia" w:hAnsi="Times New Roman"/>
                <w:sz w:val="24"/>
                <w:szCs w:val="24"/>
              </w:rPr>
            </w:pPr>
            <w:r w:rsidRPr="0076328F">
              <w:rPr>
                <w:rFonts w:ascii="Helvetica" w:eastAsiaTheme="minorEastAsia" w:hAnsi="Helvetica" w:cs="Helvetica"/>
                <w:b/>
                <w:bCs/>
                <w:sz w:val="20"/>
                <w:szCs w:val="20"/>
              </w:rPr>
              <w:t xml:space="preserve">: </w:t>
            </w:r>
            <w:r w:rsidRPr="0076328F">
              <w:rPr>
                <w:rFonts w:ascii="Helvetica" w:eastAsiaTheme="minorEastAsia" w:hAnsi="Helvetica" w:cs="Helvetica"/>
                <w:sz w:val="20"/>
                <w:szCs w:val="20"/>
              </w:rPr>
              <w:t>For meeting (Personal or official) expenses of employee</w:t>
            </w:r>
          </w:p>
        </w:tc>
        <w:tc>
          <w:tcPr>
            <w:tcW w:w="25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30"/>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6100" w:type="dxa"/>
            <w:gridSpan w:val="5"/>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300"/>
              <w:rPr>
                <w:rFonts w:ascii="Times New Roman" w:eastAsiaTheme="minorEastAsia" w:hAnsi="Times New Roman"/>
                <w:sz w:val="24"/>
                <w:szCs w:val="24"/>
              </w:rPr>
            </w:pPr>
            <w:r w:rsidRPr="0076328F">
              <w:rPr>
                <w:rFonts w:ascii="Helvetica" w:eastAsiaTheme="minorEastAsia" w:hAnsi="Helvetica" w:cs="Helvetica"/>
                <w:b/>
                <w:bCs/>
                <w:sz w:val="20"/>
                <w:szCs w:val="20"/>
              </w:rPr>
              <w:t xml:space="preserve">: Allowances less exemption </w:t>
            </w:r>
            <w:r w:rsidRPr="0076328F">
              <w:rPr>
                <w:rFonts w:ascii="Helvetica" w:eastAsiaTheme="minorEastAsia" w:hAnsi="Helvetica" w:cs="Helvetica"/>
                <w:sz w:val="20"/>
                <w:szCs w:val="20"/>
              </w:rPr>
              <w:t>is  included in Gross Salary</w:t>
            </w:r>
          </w:p>
        </w:tc>
        <w:tc>
          <w:tcPr>
            <w:tcW w:w="25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461"/>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5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44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420"/>
              <w:rPr>
                <w:rFonts w:ascii="Times New Roman" w:eastAsiaTheme="minorEastAsia" w:hAnsi="Times New Roman"/>
                <w:sz w:val="24"/>
                <w:szCs w:val="24"/>
              </w:rPr>
            </w:pPr>
            <w:r w:rsidRPr="0076328F">
              <w:rPr>
                <w:rFonts w:ascii="Helvetica" w:eastAsiaTheme="minorEastAsia" w:hAnsi="Helvetica" w:cs="Helvetica"/>
                <w:b/>
                <w:bCs/>
                <w:sz w:val="20"/>
                <w:szCs w:val="20"/>
              </w:rPr>
              <w:t>Types of Allowances</w:t>
            </w:r>
          </w:p>
        </w:tc>
        <w:tc>
          <w:tcPr>
            <w:tcW w:w="25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198"/>
        </w:trPr>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40" w:type="dxa"/>
            <w:gridSpan w:val="3"/>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3"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I   </w:t>
            </w:r>
            <w:r w:rsidRPr="0076328F">
              <w:rPr>
                <w:rFonts w:ascii="Helvetica" w:eastAsiaTheme="minorEastAsia" w:hAnsi="Helvetica" w:cs="Helvetica"/>
                <w:sz w:val="18"/>
                <w:szCs w:val="18"/>
              </w:rPr>
              <w:t>Entertainment allowance</w:t>
            </w: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3" w:lineRule="exact"/>
              <w:rPr>
                <w:rFonts w:ascii="Times New Roman" w:eastAsiaTheme="minorEastAsia" w:hAnsi="Times New Roman"/>
                <w:sz w:val="24"/>
                <w:szCs w:val="24"/>
              </w:rPr>
            </w:pPr>
            <w:r w:rsidRPr="0076328F">
              <w:rPr>
                <w:rFonts w:ascii="Helvetica" w:eastAsiaTheme="minorEastAsia" w:hAnsi="Helvetica" w:cs="Helvetica"/>
                <w:b/>
                <w:bCs/>
                <w:sz w:val="18"/>
                <w:szCs w:val="18"/>
              </w:rPr>
              <w:t>Deduction  u/s 16(ii)</w:t>
            </w:r>
          </w:p>
        </w:tc>
        <w:tc>
          <w:tcPr>
            <w:tcW w:w="164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3"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“Discussed  Earlier”</w:t>
            </w:r>
          </w:p>
        </w:tc>
        <w:tc>
          <w:tcPr>
            <w:tcW w:w="25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5"/>
        </w:trPr>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0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II.  </w:t>
            </w:r>
            <w:r w:rsidRPr="0076328F">
              <w:rPr>
                <w:rFonts w:ascii="Helvetica" w:eastAsiaTheme="minorEastAsia" w:hAnsi="Helvetica" w:cs="Helvetica"/>
                <w:sz w:val="18"/>
                <w:szCs w:val="18"/>
              </w:rPr>
              <w:t>House Rent Allowance</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4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194" w:lineRule="exact"/>
              <w:ind w:left="40"/>
              <w:rPr>
                <w:rFonts w:ascii="Times New Roman" w:eastAsiaTheme="minorEastAsia" w:hAnsi="Times New Roman"/>
                <w:sz w:val="24"/>
                <w:szCs w:val="24"/>
              </w:rPr>
            </w:pPr>
            <w:r w:rsidRPr="0076328F">
              <w:rPr>
                <w:rFonts w:ascii="Helvetica" w:eastAsiaTheme="minorEastAsia" w:hAnsi="Helvetica" w:cs="Helvetica"/>
                <w:b/>
                <w:bCs/>
                <w:sz w:val="18"/>
                <w:szCs w:val="18"/>
              </w:rPr>
              <w:t>Exemption u/s 10(13A)</w:t>
            </w:r>
          </w:p>
        </w:tc>
        <w:tc>
          <w:tcPr>
            <w:tcW w:w="25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11"/>
        </w:trPr>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sz w:val="18"/>
                <w:szCs w:val="18"/>
              </w:rPr>
              <w:t>- All Employees</w:t>
            </w: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6"/>
        </w:trPr>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w w:val="99"/>
                <w:sz w:val="18"/>
                <w:szCs w:val="18"/>
              </w:rPr>
              <w:t>- Minimum of following</w:t>
            </w: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300"/>
              <w:rPr>
                <w:rFonts w:ascii="Times New Roman" w:eastAsiaTheme="minorEastAsia" w:hAnsi="Times New Roman"/>
                <w:sz w:val="24"/>
                <w:szCs w:val="24"/>
              </w:rPr>
            </w:pPr>
            <w:r w:rsidRPr="0076328F">
              <w:rPr>
                <w:rFonts w:ascii="Helvetica" w:eastAsiaTheme="minorEastAsia" w:hAnsi="Helvetica" w:cs="Helvetica"/>
                <w:sz w:val="18"/>
                <w:szCs w:val="18"/>
              </w:rPr>
              <w:t>(a) Actual HRA</w:t>
            </w: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4"/>
        </w:trPr>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300"/>
              <w:rPr>
                <w:rFonts w:ascii="Times New Roman" w:eastAsiaTheme="minorEastAsia" w:hAnsi="Times New Roman"/>
                <w:sz w:val="24"/>
                <w:szCs w:val="24"/>
              </w:rPr>
            </w:pPr>
            <w:r w:rsidRPr="0076328F">
              <w:rPr>
                <w:rFonts w:ascii="Helvetica" w:eastAsiaTheme="minorEastAsia" w:hAnsi="Helvetica" w:cs="Helvetica"/>
                <w:sz w:val="18"/>
                <w:szCs w:val="18"/>
              </w:rPr>
              <w:t xml:space="preserve">(b) Rent Paid – 10% of </w:t>
            </w:r>
            <w:r w:rsidRPr="0076328F">
              <w:rPr>
                <w:rFonts w:ascii="Helvetica" w:eastAsiaTheme="minorEastAsia" w:hAnsi="Helvetica" w:cs="Helvetica"/>
                <w:b/>
                <w:bCs/>
                <w:sz w:val="18"/>
                <w:szCs w:val="18"/>
              </w:rPr>
              <w:t>Salary</w:t>
            </w:r>
          </w:p>
        </w:tc>
        <w:tc>
          <w:tcPr>
            <w:tcW w:w="25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60" w:type="dxa"/>
            <w:gridSpan w:val="5"/>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300"/>
              <w:rPr>
                <w:rFonts w:ascii="Times New Roman" w:eastAsiaTheme="minorEastAsia" w:hAnsi="Times New Roman"/>
                <w:sz w:val="24"/>
                <w:szCs w:val="24"/>
              </w:rPr>
            </w:pPr>
            <w:r w:rsidRPr="0076328F">
              <w:rPr>
                <w:rFonts w:ascii="Helvetica" w:eastAsiaTheme="minorEastAsia" w:hAnsi="Helvetica" w:cs="Helvetica"/>
                <w:sz w:val="18"/>
                <w:szCs w:val="18"/>
              </w:rPr>
              <w:t xml:space="preserve">(c) </w:t>
            </w:r>
            <w:r w:rsidRPr="0076328F">
              <w:rPr>
                <w:rFonts w:ascii="Helvetica" w:eastAsiaTheme="minorEastAsia" w:hAnsi="Helvetica" w:cs="Helvetica"/>
                <w:b/>
                <w:bCs/>
                <w:sz w:val="18"/>
                <w:szCs w:val="18"/>
              </w:rPr>
              <w:t>50% Salary</w:t>
            </w:r>
            <w:r w:rsidRPr="0076328F">
              <w:rPr>
                <w:rFonts w:ascii="Helvetica" w:eastAsiaTheme="minorEastAsia" w:hAnsi="Helvetica" w:cs="Helvetica"/>
                <w:sz w:val="18"/>
                <w:szCs w:val="18"/>
              </w:rPr>
              <w:t xml:space="preserve"> : [Accommodation in D/M/K/C]</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60" w:type="dxa"/>
            <w:gridSpan w:val="5"/>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56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40% Salary </w:t>
            </w:r>
            <w:r w:rsidRPr="0076328F">
              <w:rPr>
                <w:rFonts w:ascii="Helvetica" w:eastAsiaTheme="minorEastAsia" w:hAnsi="Helvetica" w:cs="Helvetica"/>
                <w:sz w:val="18"/>
                <w:szCs w:val="18"/>
              </w:rPr>
              <w:t>: [Accommodation other City]</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60" w:type="dxa"/>
            <w:gridSpan w:val="5"/>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sz w:val="18"/>
                <w:szCs w:val="18"/>
              </w:rPr>
              <w:t xml:space="preserve">-  Salary = </w:t>
            </w:r>
            <w:r w:rsidRPr="0076328F">
              <w:rPr>
                <w:rFonts w:ascii="Helvetica" w:eastAsiaTheme="minorEastAsia" w:hAnsi="Helvetica" w:cs="Helvetica"/>
                <w:b/>
                <w:bCs/>
                <w:sz w:val="18"/>
                <w:szCs w:val="18"/>
              </w:rPr>
              <w:t>Basic + DA(RB) + Commission fixed % of turnover</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60" w:type="dxa"/>
            <w:gridSpan w:val="5"/>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sz w:val="18"/>
                <w:szCs w:val="18"/>
              </w:rPr>
              <w:t xml:space="preserve">-  </w:t>
            </w:r>
            <w:r w:rsidRPr="0076328F">
              <w:rPr>
                <w:rFonts w:ascii="Helvetica" w:eastAsiaTheme="minorEastAsia" w:hAnsi="Helvetica" w:cs="Helvetica"/>
                <w:b/>
                <w:bCs/>
                <w:sz w:val="18"/>
                <w:szCs w:val="18"/>
              </w:rPr>
              <w:t>Due Basis</w:t>
            </w:r>
            <w:r w:rsidRPr="0076328F">
              <w:rPr>
                <w:rFonts w:ascii="Helvetica" w:eastAsiaTheme="minorEastAsia" w:hAnsi="Helvetica" w:cs="Helvetica"/>
                <w:sz w:val="18"/>
                <w:szCs w:val="18"/>
              </w:rPr>
              <w:t xml:space="preserve"> for which Accommodation taken on Rent</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9"/>
        </w:trPr>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4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sz w:val="18"/>
                <w:szCs w:val="18"/>
              </w:rPr>
              <w:t xml:space="preserve">-  Exemption calculated </w:t>
            </w:r>
            <w:r w:rsidRPr="0076328F">
              <w:rPr>
                <w:rFonts w:ascii="Helvetica" w:eastAsiaTheme="minorEastAsia" w:hAnsi="Helvetica" w:cs="Helvetica"/>
                <w:b/>
                <w:bCs/>
                <w:sz w:val="18"/>
                <w:szCs w:val="18"/>
              </w:rPr>
              <w:t>Period Wise</w:t>
            </w:r>
          </w:p>
        </w:tc>
        <w:tc>
          <w:tcPr>
            <w:tcW w:w="25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8"/>
        </w:trPr>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III.</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rPr>
                <w:rFonts w:ascii="Times New Roman" w:eastAsiaTheme="minorEastAsia" w:hAnsi="Times New Roman"/>
                <w:sz w:val="24"/>
                <w:szCs w:val="24"/>
              </w:rPr>
            </w:pPr>
            <w:r w:rsidRPr="0076328F">
              <w:rPr>
                <w:rFonts w:ascii="Helvetica" w:eastAsiaTheme="minorEastAsia" w:hAnsi="Helvetica" w:cs="Helvetica"/>
                <w:sz w:val="18"/>
                <w:szCs w:val="18"/>
              </w:rPr>
              <w:t>Special allowance</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rPr>
                <w:rFonts w:ascii="Times New Roman" w:eastAsiaTheme="minorEastAsia" w:hAnsi="Times New Roman"/>
                <w:sz w:val="24"/>
                <w:szCs w:val="24"/>
              </w:rPr>
            </w:pPr>
            <w:r w:rsidRPr="0076328F">
              <w:rPr>
                <w:rFonts w:ascii="Helvetica" w:eastAsiaTheme="minorEastAsia" w:hAnsi="Helvetica" w:cs="Helvetica"/>
                <w:b/>
                <w:bCs/>
                <w:sz w:val="18"/>
                <w:szCs w:val="18"/>
              </w:rPr>
              <w:t>Exemption u/s10(14)</w:t>
            </w: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2"/>
        </w:trPr>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rPr>
                <w:rFonts w:ascii="Times New Roman" w:eastAsiaTheme="minorEastAsia" w:hAnsi="Times New Roman"/>
                <w:sz w:val="24"/>
                <w:szCs w:val="24"/>
              </w:rPr>
            </w:pPr>
            <w:r w:rsidRPr="0076328F">
              <w:rPr>
                <w:rFonts w:ascii="Helvetica" w:eastAsiaTheme="minorEastAsia" w:hAnsi="Helvetica" w:cs="Helvetica"/>
                <w:sz w:val="18"/>
                <w:szCs w:val="18"/>
              </w:rPr>
              <w:t xml:space="preserve">under </w:t>
            </w:r>
            <w:r w:rsidRPr="0076328F">
              <w:rPr>
                <w:rFonts w:ascii="Helvetica" w:eastAsiaTheme="minorEastAsia" w:hAnsi="Helvetica" w:cs="Helvetica"/>
                <w:b/>
                <w:bCs/>
                <w:sz w:val="18"/>
                <w:szCs w:val="18"/>
              </w:rPr>
              <w:t>Rule 2BB(1)</w:t>
            </w:r>
            <w:r w:rsidRPr="0076328F">
              <w:rPr>
                <w:rFonts w:ascii="Helvetica" w:eastAsiaTheme="minorEastAsia" w:hAnsi="Helvetica" w:cs="Helvetica"/>
                <w:sz w:val="18"/>
                <w:szCs w:val="18"/>
              </w:rPr>
              <w:t xml:space="preserve">  for</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rPr>
                <w:rFonts w:ascii="Times New Roman" w:eastAsiaTheme="minorEastAsia" w:hAnsi="Times New Roman"/>
                <w:sz w:val="24"/>
                <w:szCs w:val="24"/>
              </w:rPr>
            </w:pPr>
            <w:r w:rsidRPr="0076328F">
              <w:rPr>
                <w:rFonts w:ascii="Helvetica" w:eastAsiaTheme="minorEastAsia" w:hAnsi="Helvetica" w:cs="Helvetica"/>
                <w:sz w:val="18"/>
                <w:szCs w:val="18"/>
              </w:rPr>
              <w:t xml:space="preserve">Amount Spent for </w:t>
            </w:r>
            <w:r w:rsidRPr="0076328F">
              <w:rPr>
                <w:rFonts w:ascii="Helvetica" w:eastAsiaTheme="minorEastAsia" w:hAnsi="Helvetica" w:cs="Helvetica"/>
                <w:b/>
                <w:bCs/>
                <w:sz w:val="18"/>
                <w:szCs w:val="18"/>
              </w:rPr>
              <w:t>Official Purpose</w:t>
            </w:r>
          </w:p>
        </w:tc>
        <w:tc>
          <w:tcPr>
            <w:tcW w:w="25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11"/>
        </w:trPr>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rPr>
                <w:rFonts w:ascii="Times New Roman" w:eastAsiaTheme="minorEastAsia" w:hAnsi="Times New Roman"/>
                <w:sz w:val="24"/>
                <w:szCs w:val="24"/>
              </w:rPr>
            </w:pPr>
            <w:r w:rsidRPr="0076328F">
              <w:rPr>
                <w:rFonts w:ascii="Helvetica" w:eastAsiaTheme="minorEastAsia" w:hAnsi="Helvetica" w:cs="Helvetica"/>
                <w:b/>
                <w:bCs/>
                <w:sz w:val="18"/>
                <w:szCs w:val="18"/>
              </w:rPr>
              <w:t>Official Purpose</w:t>
            </w: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8"/>
        </w:trPr>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1</w:t>
            </w: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3" w:lineRule="exact"/>
              <w:rPr>
                <w:rFonts w:ascii="Times New Roman" w:eastAsiaTheme="minorEastAsia" w:hAnsi="Times New Roman"/>
                <w:sz w:val="24"/>
                <w:szCs w:val="24"/>
              </w:rPr>
            </w:pPr>
            <w:r w:rsidRPr="0076328F">
              <w:rPr>
                <w:rFonts w:ascii="Helvetica" w:eastAsiaTheme="minorEastAsia" w:hAnsi="Helvetica" w:cs="Helvetica"/>
                <w:b/>
                <w:bCs/>
                <w:sz w:val="18"/>
                <w:szCs w:val="18"/>
              </w:rPr>
              <w:t>Travelling Allowance</w:t>
            </w: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4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7" w:lineRule="exact"/>
              <w:rPr>
                <w:rFonts w:ascii="Times New Roman" w:eastAsiaTheme="minorEastAsia" w:hAnsi="Times New Roman"/>
                <w:sz w:val="24"/>
                <w:szCs w:val="24"/>
              </w:rPr>
            </w:pPr>
            <w:r w:rsidRPr="0076328F">
              <w:rPr>
                <w:rFonts w:ascii="Helvetica" w:eastAsiaTheme="minorEastAsia" w:hAnsi="Helvetica" w:cs="Helvetica"/>
                <w:sz w:val="18"/>
                <w:szCs w:val="18"/>
              </w:rPr>
              <w:t>Cost of travel on tour or transfer</w:t>
            </w:r>
          </w:p>
        </w:tc>
        <w:tc>
          <w:tcPr>
            <w:tcW w:w="25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2</w:t>
            </w: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rPr>
                <w:rFonts w:ascii="Times New Roman" w:eastAsiaTheme="minorEastAsia" w:hAnsi="Times New Roman"/>
                <w:sz w:val="24"/>
                <w:szCs w:val="24"/>
              </w:rPr>
            </w:pPr>
            <w:r w:rsidRPr="0076328F">
              <w:rPr>
                <w:rFonts w:ascii="Helvetica" w:eastAsiaTheme="minorEastAsia" w:hAnsi="Helvetica" w:cs="Helvetica"/>
                <w:b/>
                <w:bCs/>
                <w:sz w:val="18"/>
                <w:szCs w:val="18"/>
              </w:rPr>
              <w:t>Daily Allowance</w:t>
            </w: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4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6" w:lineRule="exact"/>
              <w:rPr>
                <w:rFonts w:ascii="Times New Roman" w:eastAsiaTheme="minorEastAsia" w:hAnsi="Times New Roman"/>
                <w:sz w:val="24"/>
                <w:szCs w:val="24"/>
              </w:rPr>
            </w:pPr>
            <w:r w:rsidRPr="0076328F">
              <w:rPr>
                <w:rFonts w:ascii="Helvetica" w:eastAsiaTheme="minorEastAsia" w:hAnsi="Helvetica" w:cs="Helvetica"/>
                <w:sz w:val="18"/>
                <w:szCs w:val="18"/>
              </w:rPr>
              <w:t>Daily expenses on tour or transfer</w:t>
            </w:r>
          </w:p>
        </w:tc>
        <w:tc>
          <w:tcPr>
            <w:tcW w:w="25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3</w:t>
            </w: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rPr>
                <w:rFonts w:ascii="Times New Roman" w:eastAsiaTheme="minorEastAsia" w:hAnsi="Times New Roman"/>
                <w:sz w:val="24"/>
                <w:szCs w:val="24"/>
              </w:rPr>
            </w:pPr>
            <w:r w:rsidRPr="0076328F">
              <w:rPr>
                <w:rFonts w:ascii="Helvetica" w:eastAsiaTheme="minorEastAsia" w:hAnsi="Helvetica" w:cs="Helvetica"/>
                <w:b/>
                <w:bCs/>
                <w:sz w:val="18"/>
                <w:szCs w:val="18"/>
              </w:rPr>
              <w:t>Conveyance allowance</w:t>
            </w: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4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7" w:lineRule="exact"/>
              <w:rPr>
                <w:rFonts w:ascii="Times New Roman" w:eastAsiaTheme="minorEastAsia" w:hAnsi="Times New Roman"/>
                <w:sz w:val="24"/>
                <w:szCs w:val="24"/>
              </w:rPr>
            </w:pPr>
            <w:r w:rsidRPr="0076328F">
              <w:rPr>
                <w:rFonts w:ascii="Helvetica" w:eastAsiaTheme="minorEastAsia" w:hAnsi="Helvetica" w:cs="Helvetica"/>
                <w:sz w:val="18"/>
                <w:szCs w:val="18"/>
              </w:rPr>
              <w:t>Cost of travel for official duties</w:t>
            </w:r>
          </w:p>
        </w:tc>
        <w:tc>
          <w:tcPr>
            <w:tcW w:w="25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4</w:t>
            </w: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rPr>
                <w:rFonts w:ascii="Times New Roman" w:eastAsiaTheme="minorEastAsia" w:hAnsi="Times New Roman"/>
                <w:sz w:val="24"/>
                <w:szCs w:val="24"/>
              </w:rPr>
            </w:pPr>
            <w:r w:rsidRPr="0076328F">
              <w:rPr>
                <w:rFonts w:ascii="Helvetica" w:eastAsiaTheme="minorEastAsia" w:hAnsi="Helvetica" w:cs="Helvetica"/>
                <w:b/>
                <w:bCs/>
                <w:sz w:val="18"/>
                <w:szCs w:val="18"/>
              </w:rPr>
              <w:t>Helper Allowance</w:t>
            </w: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4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6" w:lineRule="exact"/>
              <w:rPr>
                <w:rFonts w:ascii="Times New Roman" w:eastAsiaTheme="minorEastAsia" w:hAnsi="Times New Roman"/>
                <w:sz w:val="24"/>
                <w:szCs w:val="24"/>
              </w:rPr>
            </w:pPr>
            <w:r w:rsidRPr="0076328F">
              <w:rPr>
                <w:rFonts w:ascii="Helvetica" w:eastAsiaTheme="minorEastAsia" w:hAnsi="Helvetica" w:cs="Helvetica"/>
                <w:sz w:val="18"/>
                <w:szCs w:val="18"/>
              </w:rPr>
              <w:t>Cost of Helper for official duty</w:t>
            </w:r>
          </w:p>
        </w:tc>
        <w:tc>
          <w:tcPr>
            <w:tcW w:w="25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5</w:t>
            </w: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rPr>
                <w:rFonts w:ascii="Times New Roman" w:eastAsiaTheme="minorEastAsia" w:hAnsi="Times New Roman"/>
                <w:sz w:val="24"/>
                <w:szCs w:val="24"/>
              </w:rPr>
            </w:pPr>
            <w:r w:rsidRPr="0076328F">
              <w:rPr>
                <w:rFonts w:ascii="Helvetica" w:eastAsiaTheme="minorEastAsia" w:hAnsi="Helvetica" w:cs="Helvetica"/>
                <w:b/>
                <w:bCs/>
                <w:sz w:val="18"/>
                <w:szCs w:val="18"/>
              </w:rPr>
              <w:t>Academic Allowance</w:t>
            </w: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4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7" w:lineRule="exact"/>
              <w:rPr>
                <w:rFonts w:ascii="Times New Roman" w:eastAsiaTheme="minorEastAsia" w:hAnsi="Times New Roman"/>
                <w:sz w:val="24"/>
                <w:szCs w:val="24"/>
              </w:rPr>
            </w:pPr>
            <w:r w:rsidRPr="0076328F">
              <w:rPr>
                <w:rFonts w:ascii="Helvetica" w:eastAsiaTheme="minorEastAsia" w:hAnsi="Helvetica" w:cs="Helvetica"/>
                <w:sz w:val="18"/>
                <w:szCs w:val="18"/>
              </w:rPr>
              <w:t>Cost of Research &amp; training for employees</w:t>
            </w:r>
          </w:p>
        </w:tc>
        <w:tc>
          <w:tcPr>
            <w:tcW w:w="25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6</w:t>
            </w: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rPr>
                <w:rFonts w:ascii="Times New Roman" w:eastAsiaTheme="minorEastAsia" w:hAnsi="Times New Roman"/>
                <w:sz w:val="24"/>
                <w:szCs w:val="24"/>
              </w:rPr>
            </w:pPr>
            <w:r w:rsidRPr="0076328F">
              <w:rPr>
                <w:rFonts w:ascii="Helvetica" w:eastAsiaTheme="minorEastAsia" w:hAnsi="Helvetica" w:cs="Helvetica"/>
                <w:b/>
                <w:bCs/>
                <w:sz w:val="18"/>
                <w:szCs w:val="18"/>
              </w:rPr>
              <w:t>Uniform Allowance</w:t>
            </w: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60" w:type="dxa"/>
            <w:gridSpan w:val="5"/>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rPr>
                <w:rFonts w:ascii="Times New Roman" w:eastAsiaTheme="minorEastAsia" w:hAnsi="Times New Roman"/>
                <w:sz w:val="24"/>
                <w:szCs w:val="24"/>
              </w:rPr>
            </w:pPr>
            <w:r w:rsidRPr="0076328F">
              <w:rPr>
                <w:rFonts w:ascii="Helvetica" w:eastAsiaTheme="minorEastAsia" w:hAnsi="Helvetica" w:cs="Helvetica"/>
                <w:sz w:val="18"/>
                <w:szCs w:val="18"/>
              </w:rPr>
              <w:t>Cost of purchasing &amp; maintaining uniform for official duty</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21"/>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66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38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191"/>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8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660" w:type="dxa"/>
            <w:gridSpan w:val="2"/>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Special allowance under </w:t>
            </w:r>
            <w:r w:rsidRPr="0076328F">
              <w:rPr>
                <w:rFonts w:ascii="Helvetica" w:eastAsiaTheme="minorEastAsia" w:hAnsi="Helvetica" w:cs="Helvetica"/>
                <w:b/>
                <w:bCs/>
                <w:sz w:val="18"/>
                <w:szCs w:val="18"/>
              </w:rPr>
              <w:t>Rule</w:t>
            </w:r>
          </w:p>
        </w:tc>
        <w:tc>
          <w:tcPr>
            <w:tcW w:w="180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6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820" w:type="dxa"/>
            <w:gridSpan w:val="2"/>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Exemption u/s 10(14)</w:t>
            </w:r>
          </w:p>
        </w:tc>
        <w:tc>
          <w:tcPr>
            <w:tcW w:w="2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11"/>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6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2BB(2) </w:t>
            </w:r>
            <w:r w:rsidRPr="0076328F">
              <w:rPr>
                <w:rFonts w:ascii="Helvetica" w:eastAsiaTheme="minorEastAsia" w:hAnsi="Helvetica" w:cs="Helvetica"/>
                <w:sz w:val="18"/>
                <w:szCs w:val="18"/>
              </w:rPr>
              <w:t>for</w:t>
            </w:r>
            <w:r w:rsidRPr="0076328F">
              <w:rPr>
                <w:rFonts w:ascii="Helvetica" w:eastAsiaTheme="minorEastAsia" w:hAnsi="Helvetica" w:cs="Helvetica"/>
                <w:b/>
                <w:bCs/>
                <w:sz w:val="18"/>
                <w:szCs w:val="18"/>
              </w:rPr>
              <w:t xml:space="preserve"> Personal Purpose</w:t>
            </w:r>
          </w:p>
        </w:tc>
        <w:tc>
          <w:tcPr>
            <w:tcW w:w="1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2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Actual Amount or specified limit, less</w:t>
            </w:r>
          </w:p>
        </w:tc>
        <w:tc>
          <w:tcPr>
            <w:tcW w:w="2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6"/>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1</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w w:val="99"/>
                <w:sz w:val="18"/>
                <w:szCs w:val="18"/>
              </w:rPr>
              <w:t>Children Education allowance</w:t>
            </w:r>
          </w:p>
        </w:tc>
        <w:tc>
          <w:tcPr>
            <w:tcW w:w="1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Arial" w:eastAsiaTheme="minorEastAsia" w:hAnsi="Arial" w:cs="Arial"/>
                <w:b/>
                <w:bCs/>
                <w:sz w:val="18"/>
                <w:szCs w:val="18"/>
              </w:rPr>
              <w:t xml:space="preserve">` </w:t>
            </w:r>
            <w:r w:rsidRPr="0076328F">
              <w:rPr>
                <w:rFonts w:ascii="Helvetica" w:eastAsiaTheme="minorEastAsia" w:hAnsi="Helvetica" w:cs="Helvetica"/>
                <w:b/>
                <w:bCs/>
                <w:sz w:val="18"/>
                <w:szCs w:val="18"/>
              </w:rPr>
              <w:t>100 Pm</w:t>
            </w:r>
            <w:r w:rsidRPr="0076328F">
              <w:rPr>
                <w:rFonts w:ascii="Arial" w:eastAsiaTheme="minorEastAsia" w:hAnsi="Arial" w:cs="Arial"/>
                <w:b/>
                <w:bCs/>
                <w:sz w:val="18"/>
                <w:szCs w:val="18"/>
              </w:rPr>
              <w:t xml:space="preserve"> </w:t>
            </w:r>
            <w:r w:rsidRPr="0076328F">
              <w:rPr>
                <w:rFonts w:ascii="Helvetica" w:eastAsiaTheme="minorEastAsia" w:hAnsi="Helvetica" w:cs="Helvetica"/>
                <w:sz w:val="18"/>
                <w:szCs w:val="18"/>
              </w:rPr>
              <w:t>/ per child</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13"/>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6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(For cost of Education of children)</w:t>
            </w:r>
          </w:p>
        </w:tc>
        <w:tc>
          <w:tcPr>
            <w:tcW w:w="3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2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Subject to max of 2 child</w:t>
            </w:r>
          </w:p>
        </w:tc>
        <w:tc>
          <w:tcPr>
            <w:tcW w:w="2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7"/>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2</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46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Hostel Expenditure Allowance</w:t>
            </w: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Arial" w:eastAsiaTheme="minorEastAsia" w:hAnsi="Arial" w:cs="Arial"/>
                <w:b/>
                <w:bCs/>
                <w:sz w:val="18"/>
                <w:szCs w:val="18"/>
              </w:rPr>
              <w:t xml:space="preserve">` </w:t>
            </w:r>
            <w:r w:rsidRPr="0076328F">
              <w:rPr>
                <w:rFonts w:ascii="Helvetica" w:eastAsiaTheme="minorEastAsia" w:hAnsi="Helvetica" w:cs="Helvetica"/>
                <w:b/>
                <w:bCs/>
                <w:sz w:val="18"/>
                <w:szCs w:val="18"/>
              </w:rPr>
              <w:t>300 Pm</w:t>
            </w:r>
            <w:r w:rsidRPr="0076328F">
              <w:rPr>
                <w:rFonts w:ascii="Arial" w:eastAsiaTheme="minorEastAsia" w:hAnsi="Arial" w:cs="Arial"/>
                <w:b/>
                <w:bCs/>
                <w:sz w:val="18"/>
                <w:szCs w:val="18"/>
              </w:rPr>
              <w:t xml:space="preserve"> </w:t>
            </w:r>
            <w:r w:rsidRPr="0076328F">
              <w:rPr>
                <w:rFonts w:ascii="Helvetica" w:eastAsiaTheme="minorEastAsia" w:hAnsi="Helvetica" w:cs="Helvetica"/>
                <w:sz w:val="18"/>
                <w:szCs w:val="18"/>
              </w:rPr>
              <w:t>/ per child</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11"/>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6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(For cost of Hostel expenses of children)</w:t>
            </w:r>
          </w:p>
        </w:tc>
        <w:tc>
          <w:tcPr>
            <w:tcW w:w="3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2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Subject to max of 2 children</w:t>
            </w:r>
          </w:p>
        </w:tc>
        <w:tc>
          <w:tcPr>
            <w:tcW w:w="2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6"/>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3</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Tribal Area allowance</w:t>
            </w:r>
          </w:p>
        </w:tc>
        <w:tc>
          <w:tcPr>
            <w:tcW w:w="1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Arial" w:eastAsiaTheme="minorEastAsia" w:hAnsi="Arial" w:cs="Arial"/>
                <w:b/>
                <w:bCs/>
                <w:sz w:val="18"/>
                <w:szCs w:val="18"/>
              </w:rPr>
              <w:t xml:space="preserve">` </w:t>
            </w:r>
            <w:r w:rsidRPr="0076328F">
              <w:rPr>
                <w:rFonts w:ascii="Helvetica" w:eastAsiaTheme="minorEastAsia" w:hAnsi="Helvetica" w:cs="Helvetica"/>
                <w:b/>
                <w:bCs/>
                <w:sz w:val="18"/>
                <w:szCs w:val="18"/>
              </w:rPr>
              <w:t>200 pm</w:t>
            </w:r>
          </w:p>
        </w:tc>
        <w:tc>
          <w:tcPr>
            <w:tcW w:w="25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8"/>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6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(Employee residing Tribal Area)</w:t>
            </w:r>
          </w:p>
        </w:tc>
        <w:tc>
          <w:tcPr>
            <w:tcW w:w="1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7"/>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4</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Transport Allowance</w:t>
            </w:r>
          </w:p>
        </w:tc>
        <w:tc>
          <w:tcPr>
            <w:tcW w:w="1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Arial" w:eastAsiaTheme="minorEastAsia" w:hAnsi="Arial" w:cs="Arial"/>
                <w:b/>
                <w:bCs/>
                <w:sz w:val="18"/>
                <w:szCs w:val="18"/>
              </w:rPr>
              <w:t xml:space="preserve">` </w:t>
            </w:r>
            <w:r w:rsidRPr="0076328F">
              <w:rPr>
                <w:rFonts w:ascii="Helvetica" w:eastAsiaTheme="minorEastAsia" w:hAnsi="Helvetica" w:cs="Helvetica"/>
                <w:b/>
                <w:bCs/>
                <w:sz w:val="18"/>
                <w:szCs w:val="18"/>
              </w:rPr>
              <w:t>800 Pm</w:t>
            </w:r>
          </w:p>
        </w:tc>
        <w:tc>
          <w:tcPr>
            <w:tcW w:w="25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14"/>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6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(Cost of travel between home &amp; office)</w:t>
            </w:r>
          </w:p>
        </w:tc>
        <w:tc>
          <w:tcPr>
            <w:tcW w:w="3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2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w:t>
            </w:r>
            <w:r w:rsidRPr="0076328F">
              <w:rPr>
                <w:rFonts w:ascii="Arial" w:eastAsiaTheme="minorEastAsia" w:hAnsi="Arial" w:cs="Arial"/>
                <w:b/>
                <w:bCs/>
                <w:sz w:val="18"/>
                <w:szCs w:val="18"/>
              </w:rPr>
              <w:t>`</w:t>
            </w:r>
            <w:r w:rsidRPr="0076328F">
              <w:rPr>
                <w:rFonts w:ascii="Helvetica" w:eastAsiaTheme="minorEastAsia" w:hAnsi="Helvetica" w:cs="Helvetica"/>
                <w:b/>
                <w:bCs/>
                <w:sz w:val="18"/>
                <w:szCs w:val="18"/>
              </w:rPr>
              <w:t>1,600 Pm</w:t>
            </w:r>
            <w:r w:rsidRPr="0076328F">
              <w:rPr>
                <w:rFonts w:ascii="Helvetica" w:eastAsiaTheme="minorEastAsia" w:hAnsi="Helvetica" w:cs="Helvetica"/>
                <w:sz w:val="18"/>
                <w:szCs w:val="18"/>
              </w:rPr>
              <w:t xml:space="preserve"> for Blind/Handicap)</w:t>
            </w:r>
          </w:p>
        </w:tc>
        <w:tc>
          <w:tcPr>
            <w:tcW w:w="2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8"/>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5</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46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Allowance for </w:t>
            </w:r>
            <w:r w:rsidRPr="0076328F">
              <w:rPr>
                <w:rFonts w:ascii="Helvetica" w:eastAsiaTheme="minorEastAsia" w:hAnsi="Helvetica" w:cs="Helvetica"/>
                <w:b/>
                <w:bCs/>
                <w:sz w:val="18"/>
                <w:szCs w:val="18"/>
              </w:rPr>
              <w:t>Transport employee</w:t>
            </w: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70% </w:t>
            </w:r>
            <w:r w:rsidRPr="0076328F">
              <w:rPr>
                <w:rFonts w:ascii="Helvetica" w:eastAsiaTheme="minorEastAsia" w:hAnsi="Helvetica" w:cs="Helvetica"/>
                <w:sz w:val="18"/>
                <w:szCs w:val="18"/>
              </w:rPr>
              <w:t>of allowance or</w:t>
            </w:r>
            <w:r w:rsidRPr="0076328F">
              <w:rPr>
                <w:rFonts w:ascii="Helvetica" w:eastAsiaTheme="minorEastAsia" w:hAnsi="Helvetica" w:cs="Helvetica"/>
                <w:b/>
                <w:bCs/>
                <w:sz w:val="18"/>
                <w:szCs w:val="18"/>
              </w:rPr>
              <w:t xml:space="preserve"> 10,000 </w:t>
            </w:r>
            <w:r w:rsidRPr="0076328F">
              <w:rPr>
                <w:rFonts w:ascii="Helvetica" w:eastAsiaTheme="minorEastAsia" w:hAnsi="Helvetica" w:cs="Helvetica"/>
                <w:sz w:val="18"/>
                <w:szCs w:val="18"/>
              </w:rPr>
              <w:t>pm, less</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8"/>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6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(Employee working in transport undertaking)</w:t>
            </w:r>
          </w:p>
        </w:tc>
        <w:tc>
          <w:tcPr>
            <w:tcW w:w="3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7"/>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6</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Underground allowance</w:t>
            </w:r>
          </w:p>
        </w:tc>
        <w:tc>
          <w:tcPr>
            <w:tcW w:w="1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Arial" w:eastAsiaTheme="minorEastAsia" w:hAnsi="Arial" w:cs="Arial"/>
                <w:b/>
                <w:bCs/>
                <w:sz w:val="18"/>
                <w:szCs w:val="18"/>
              </w:rPr>
              <w:t xml:space="preserve">` </w:t>
            </w:r>
            <w:r w:rsidRPr="0076328F">
              <w:rPr>
                <w:rFonts w:ascii="Helvetica" w:eastAsiaTheme="minorEastAsia" w:hAnsi="Helvetica" w:cs="Helvetica"/>
                <w:b/>
                <w:bCs/>
                <w:sz w:val="18"/>
                <w:szCs w:val="18"/>
              </w:rPr>
              <w:t>800 Pm</w:t>
            </w:r>
          </w:p>
        </w:tc>
        <w:tc>
          <w:tcPr>
            <w:tcW w:w="25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7"/>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46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(Employee working in underground mines)</w:t>
            </w:r>
          </w:p>
        </w:tc>
        <w:tc>
          <w:tcPr>
            <w:tcW w:w="3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6"/>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7</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46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Counter Insurgency Allowance</w:t>
            </w: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Arial" w:eastAsiaTheme="minorEastAsia" w:hAnsi="Arial" w:cs="Arial"/>
                <w:b/>
                <w:bCs/>
                <w:sz w:val="18"/>
                <w:szCs w:val="18"/>
              </w:rPr>
              <w:t xml:space="preserve">` </w:t>
            </w:r>
            <w:r w:rsidRPr="0076328F">
              <w:rPr>
                <w:rFonts w:ascii="Helvetica" w:eastAsiaTheme="minorEastAsia" w:hAnsi="Helvetica" w:cs="Helvetica"/>
                <w:b/>
                <w:bCs/>
                <w:sz w:val="18"/>
                <w:szCs w:val="18"/>
              </w:rPr>
              <w:t>3,900 Pm</w:t>
            </w:r>
          </w:p>
        </w:tc>
        <w:tc>
          <w:tcPr>
            <w:tcW w:w="25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6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(For Armed forces fighting insurgents)</w:t>
            </w:r>
          </w:p>
        </w:tc>
        <w:tc>
          <w:tcPr>
            <w:tcW w:w="3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6"/>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8</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Island duty allowance</w:t>
            </w:r>
          </w:p>
        </w:tc>
        <w:tc>
          <w:tcPr>
            <w:tcW w:w="1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Arial" w:eastAsiaTheme="minorEastAsia" w:hAnsi="Arial" w:cs="Arial"/>
                <w:b/>
                <w:bCs/>
                <w:sz w:val="18"/>
                <w:szCs w:val="18"/>
              </w:rPr>
              <w:t xml:space="preserve">` </w:t>
            </w:r>
            <w:r w:rsidRPr="0076328F">
              <w:rPr>
                <w:rFonts w:ascii="Helvetica" w:eastAsiaTheme="minorEastAsia" w:hAnsi="Helvetica" w:cs="Helvetica"/>
                <w:b/>
                <w:bCs/>
                <w:sz w:val="18"/>
                <w:szCs w:val="18"/>
              </w:rPr>
              <w:t>3,250 Pm</w:t>
            </w:r>
          </w:p>
        </w:tc>
        <w:tc>
          <w:tcPr>
            <w:tcW w:w="25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8"/>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820" w:type="dxa"/>
            <w:gridSpan w:val="4"/>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(For armed forces working in Andaman &amp; lakshadweep )</w:t>
            </w:r>
          </w:p>
        </w:tc>
        <w:tc>
          <w:tcPr>
            <w:tcW w:w="1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7"/>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9</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High Altitude allowance</w:t>
            </w:r>
          </w:p>
        </w:tc>
        <w:tc>
          <w:tcPr>
            <w:tcW w:w="1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9,000 to 15,000 ft : </w:t>
            </w:r>
            <w:r w:rsidRPr="0076328F">
              <w:rPr>
                <w:rFonts w:ascii="Helvetica" w:eastAsiaTheme="minorEastAsia" w:hAnsi="Helvetica" w:cs="Helvetica"/>
                <w:b/>
                <w:bCs/>
                <w:sz w:val="18"/>
                <w:szCs w:val="18"/>
              </w:rPr>
              <w:t>1,060 Pm</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46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(For armed forces working in high altitudes)</w:t>
            </w: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Above 15,000</w:t>
            </w:r>
          </w:p>
        </w:tc>
        <w:tc>
          <w:tcPr>
            <w:tcW w:w="25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280"/>
              <w:rPr>
                <w:rFonts w:ascii="Times New Roman" w:eastAsiaTheme="minorEastAsia" w:hAnsi="Times New Roman"/>
                <w:sz w:val="24"/>
                <w:szCs w:val="24"/>
              </w:rPr>
            </w:pPr>
            <w:r w:rsidRPr="0076328F">
              <w:rPr>
                <w:rFonts w:ascii="Helvetica" w:eastAsiaTheme="minorEastAsia" w:hAnsi="Helvetica" w:cs="Helvetica"/>
                <w:sz w:val="18"/>
                <w:szCs w:val="18"/>
              </w:rPr>
              <w:t xml:space="preserve">: </w:t>
            </w:r>
            <w:r w:rsidRPr="0076328F">
              <w:rPr>
                <w:rFonts w:ascii="Helvetica" w:eastAsiaTheme="minorEastAsia" w:hAnsi="Helvetica" w:cs="Helvetica"/>
                <w:b/>
                <w:bCs/>
                <w:sz w:val="18"/>
                <w:szCs w:val="18"/>
              </w:rPr>
              <w:t>1,600Pm</w:t>
            </w:r>
          </w:p>
        </w:tc>
        <w:tc>
          <w:tcPr>
            <w:tcW w:w="2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7"/>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6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1"/>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6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Other Allowances</w:t>
            </w:r>
          </w:p>
        </w:tc>
        <w:tc>
          <w:tcPr>
            <w:tcW w:w="1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5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14"/>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IV.</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1. Dearness Allowance</w:t>
            </w:r>
          </w:p>
        </w:tc>
        <w:tc>
          <w:tcPr>
            <w:tcW w:w="1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6"/>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2. Lunch Allowance</w:t>
            </w:r>
          </w:p>
        </w:tc>
        <w:tc>
          <w:tcPr>
            <w:tcW w:w="1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40"/>
              <w:rPr>
                <w:rFonts w:ascii="Times New Roman" w:eastAsiaTheme="minorEastAsia" w:hAnsi="Times New Roman"/>
                <w:sz w:val="24"/>
                <w:szCs w:val="24"/>
              </w:rPr>
            </w:pPr>
            <w:r w:rsidRPr="0076328F">
              <w:rPr>
                <w:rFonts w:ascii="Helvetica" w:eastAsiaTheme="minorEastAsia" w:hAnsi="Helvetica" w:cs="Helvetica"/>
                <w:b/>
                <w:bCs/>
                <w:sz w:val="18"/>
                <w:szCs w:val="18"/>
              </w:rPr>
              <w:t>Fully Taxable</w:t>
            </w:r>
          </w:p>
        </w:tc>
        <w:tc>
          <w:tcPr>
            <w:tcW w:w="2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46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3. City compensatory  Allowance</w:t>
            </w: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4. Servant Allowance</w:t>
            </w:r>
          </w:p>
        </w:tc>
        <w:tc>
          <w:tcPr>
            <w:tcW w:w="1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6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5. Medical Allowance etc.</w:t>
            </w:r>
          </w:p>
        </w:tc>
        <w:tc>
          <w:tcPr>
            <w:tcW w:w="1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1242" style="position:absolute;margin-left:9.05pt;margin-top:-395.15pt;width:.95pt;height:1pt;z-index:-1022;mso-position-horizontal-relative:text;mso-position-vertical-relative:text" o:allowincell="f" fillcolor="black" stroked="f"/>
        </w:pict>
      </w:r>
      <w:r w:rsidRPr="00C0437D">
        <w:rPr>
          <w:rFonts w:asciiTheme="minorHAnsi" w:hAnsiTheme="minorHAnsi" w:cstheme="minorBidi"/>
          <w:noProof/>
        </w:rPr>
        <w:pict>
          <v:rect id="_x0000_s1243" style="position:absolute;margin-left:165.05pt;margin-top:-395.15pt;width:.95pt;height:1pt;z-index:-1021;mso-position-horizontal-relative:text;mso-position-vertical-relative:text" o:allowincell="f" fillcolor="black" stroked="f"/>
        </w:pict>
      </w:r>
      <w:r w:rsidRPr="00C0437D">
        <w:rPr>
          <w:rFonts w:asciiTheme="minorHAnsi" w:hAnsiTheme="minorHAnsi" w:cstheme="minorBidi"/>
          <w:noProof/>
        </w:rPr>
        <w:pict>
          <v:rect id="_x0000_s1244" style="position:absolute;margin-left:9.05pt;margin-top:-363.6pt;width:.95pt;height:1pt;z-index:-1020;mso-position-horizontal-relative:text;mso-position-vertical-relative:text" o:allowincell="f" fillcolor="black" stroked="f"/>
        </w:pict>
      </w:r>
      <w:r w:rsidRPr="00C0437D">
        <w:rPr>
          <w:rFonts w:asciiTheme="minorHAnsi" w:hAnsiTheme="minorHAnsi" w:cstheme="minorBidi"/>
          <w:noProof/>
        </w:rPr>
        <w:pict>
          <v:rect id="_x0000_s1245" style="position:absolute;margin-left:32.1pt;margin-top:-363.6pt;width:.95pt;height:1pt;z-index:-1019;mso-position-horizontal-relative:text;mso-position-vertical-relative:text" o:allowincell="f" fillcolor="black" stroked="f"/>
        </w:pict>
      </w:r>
      <w:r w:rsidRPr="00C0437D">
        <w:rPr>
          <w:rFonts w:asciiTheme="minorHAnsi" w:hAnsiTheme="minorHAnsi" w:cstheme="minorBidi"/>
          <w:noProof/>
        </w:rPr>
        <w:pict>
          <v:rect id="_x0000_s1246" style="position:absolute;margin-left:165.05pt;margin-top:-363.6pt;width:.95pt;height:1pt;z-index:-1018;mso-position-horizontal-relative:text;mso-position-vertical-relative:text" o:allowincell="f" fillcolor="black" stroked="f"/>
        </w:pict>
      </w:r>
      <w:r w:rsidRPr="00C0437D">
        <w:rPr>
          <w:rFonts w:asciiTheme="minorHAnsi" w:hAnsiTheme="minorHAnsi" w:cstheme="minorBidi"/>
          <w:noProof/>
        </w:rPr>
        <w:pict>
          <v:rect id="_x0000_s1247" style="position:absolute;margin-left:9.05pt;margin-top:-320.15pt;width:.95pt;height:1pt;z-index:-1017;mso-position-horizontal-relative:text;mso-position-vertical-relative:text" o:allowincell="f" fillcolor="black" stroked="f"/>
        </w:pict>
      </w:r>
      <w:r w:rsidRPr="00C0437D">
        <w:rPr>
          <w:rFonts w:asciiTheme="minorHAnsi" w:hAnsiTheme="minorHAnsi" w:cstheme="minorBidi"/>
          <w:noProof/>
        </w:rPr>
        <w:pict>
          <v:rect id="_x0000_s1248" style="position:absolute;margin-left:32.1pt;margin-top:-320.15pt;width:.95pt;height:1pt;z-index:-1016;mso-position-horizontal-relative:text;mso-position-vertical-relative:text" o:allowincell="f" fillcolor="black" stroked="f"/>
        </w:pict>
      </w:r>
      <w:r w:rsidRPr="00C0437D">
        <w:rPr>
          <w:rFonts w:asciiTheme="minorHAnsi" w:hAnsiTheme="minorHAnsi" w:cstheme="minorBidi"/>
          <w:noProof/>
        </w:rPr>
        <w:pict>
          <v:rect id="_x0000_s1249" style="position:absolute;margin-left:165.05pt;margin-top:-320.15pt;width:.95pt;height:1pt;z-index:-1015;mso-position-horizontal-relative:text;mso-position-vertical-relative:text" o:allowincell="f" fillcolor="black" stroked="f"/>
        </w:pict>
      </w:r>
      <w:r w:rsidRPr="00C0437D">
        <w:rPr>
          <w:rFonts w:asciiTheme="minorHAnsi" w:hAnsiTheme="minorHAnsi" w:cstheme="minorBidi"/>
          <w:noProof/>
        </w:rPr>
        <w:pict>
          <v:rect id="_x0000_s1250" style="position:absolute;margin-left:13pt;margin-top:-243.8pt;width:1pt;height:.95pt;z-index:-1014;mso-position-horizontal-relative:text;mso-position-vertical-relative:text" o:allowincell="f" fillcolor="black" stroked="f"/>
        </w:pict>
      </w:r>
      <w:r w:rsidRPr="00C0437D">
        <w:rPr>
          <w:rFonts w:asciiTheme="minorHAnsi" w:hAnsiTheme="minorHAnsi" w:cstheme="minorBidi"/>
          <w:noProof/>
        </w:rPr>
        <w:pict>
          <v:rect id="_x0000_s1251" style="position:absolute;margin-left:277.95pt;margin-top:-243.8pt;width:1pt;height:.95pt;z-index:-1013;mso-position-horizontal-relative:text;mso-position-vertical-relative:text" o:allowincell="f" fillcolor="black" stroked="f"/>
        </w:pict>
      </w:r>
      <w:r w:rsidRPr="00C0437D">
        <w:rPr>
          <w:rFonts w:asciiTheme="minorHAnsi" w:hAnsiTheme="minorHAnsi" w:cstheme="minorBidi"/>
          <w:noProof/>
        </w:rPr>
        <w:pict>
          <v:rect id="_x0000_s1252" style="position:absolute;margin-left:13pt;margin-top:-222.45pt;width:1pt;height:.95pt;z-index:-1012;mso-position-horizontal-relative:text;mso-position-vertical-relative:text" o:allowincell="f" fillcolor="black" stroked="f"/>
        </w:pict>
      </w:r>
      <w:r w:rsidRPr="00C0437D">
        <w:rPr>
          <w:rFonts w:asciiTheme="minorHAnsi" w:hAnsiTheme="minorHAnsi" w:cstheme="minorBidi"/>
          <w:noProof/>
        </w:rPr>
        <w:pict>
          <v:rect id="_x0000_s1253" style="position:absolute;margin-left:277.95pt;margin-top:-222.45pt;width:1pt;height:.95pt;z-index:-1011;mso-position-horizontal-relative:text;mso-position-vertical-relative:text" o:allowincell="f" fillcolor="black" stroked="f"/>
        </w:pict>
      </w:r>
      <w:r w:rsidRPr="00C0437D">
        <w:rPr>
          <w:rFonts w:asciiTheme="minorHAnsi" w:hAnsiTheme="minorHAnsi" w:cstheme="minorBidi"/>
          <w:noProof/>
        </w:rPr>
        <w:pict>
          <v:rect id="_x0000_s1254" style="position:absolute;margin-left:13pt;margin-top:-158.4pt;width:1pt;height:1pt;z-index:-1010;mso-position-horizontal-relative:text;mso-position-vertical-relative:text" o:allowincell="f" fillcolor="black" stroked="f"/>
        </w:pict>
      </w:r>
      <w:r w:rsidRPr="00C0437D">
        <w:rPr>
          <w:rFonts w:asciiTheme="minorHAnsi" w:hAnsiTheme="minorHAnsi" w:cstheme="minorBidi"/>
          <w:noProof/>
        </w:rPr>
        <w:pict>
          <v:rect id="_x0000_s1255" style="position:absolute;margin-left:277.95pt;margin-top:-158.4pt;width:1pt;height:1pt;z-index:-1009;mso-position-horizontal-relative:text;mso-position-vertical-relative:text" o:allowincell="f" fillcolor="black" stroked="f"/>
        </w:pict>
      </w:r>
      <w:r w:rsidRPr="00C0437D">
        <w:rPr>
          <w:rFonts w:asciiTheme="minorHAnsi" w:hAnsiTheme="minorHAnsi" w:cstheme="minorBidi"/>
          <w:noProof/>
        </w:rPr>
        <w:pict>
          <v:rect id="_x0000_s1256" style="position:absolute;margin-left:13pt;margin-top:-137.25pt;width:1pt;height:.95pt;z-index:-1008;mso-position-horizontal-relative:text;mso-position-vertical-relative:text" o:allowincell="f" fillcolor="black" stroked="f"/>
        </w:pict>
      </w:r>
      <w:r w:rsidRPr="00C0437D">
        <w:rPr>
          <w:rFonts w:asciiTheme="minorHAnsi" w:hAnsiTheme="minorHAnsi" w:cstheme="minorBidi"/>
          <w:noProof/>
        </w:rPr>
        <w:pict>
          <v:rect id="_x0000_s1257" style="position:absolute;margin-left:277.95pt;margin-top:-137.25pt;width:1pt;height:.95pt;z-index:-1007;mso-position-horizontal-relative:text;mso-position-vertical-relative:text" o:allowincell="f" fillcolor="black" stroked="f"/>
        </w:pict>
      </w:r>
      <w:r w:rsidRPr="00C0437D">
        <w:rPr>
          <w:rFonts w:asciiTheme="minorHAnsi" w:hAnsiTheme="minorHAnsi" w:cstheme="minorBidi"/>
          <w:noProof/>
        </w:rPr>
        <w:pict>
          <v:rect id="_x0000_s1258" style="position:absolute;margin-left:13pt;margin-top:-116pt;width:1pt;height:.95pt;z-index:-1006;mso-position-horizontal-relative:text;mso-position-vertical-relative:text" o:allowincell="f" fillcolor="black" stroked="f"/>
        </w:pict>
      </w:r>
      <w:r w:rsidRPr="00C0437D">
        <w:rPr>
          <w:rFonts w:asciiTheme="minorHAnsi" w:hAnsiTheme="minorHAnsi" w:cstheme="minorBidi"/>
          <w:noProof/>
        </w:rPr>
        <w:pict>
          <v:rect id="_x0000_s1259" style="position:absolute;margin-left:277.95pt;margin-top:-116pt;width:1pt;height:.95pt;z-index:-1005;mso-position-horizontal-relative:text;mso-position-vertical-relative:text" o:allowincell="f" fillcolor="black" stroked="f"/>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44"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40"/>
        <w:rPr>
          <w:rFonts w:ascii="Times New Roman" w:hAnsi="Times New Roman"/>
          <w:sz w:val="24"/>
          <w:szCs w:val="24"/>
        </w:rPr>
      </w:pPr>
      <w:r>
        <w:rPr>
          <w:rFonts w:ascii="Helvetica" w:hAnsi="Helvetica" w:cs="Helvetica"/>
          <w:b/>
          <w:bCs/>
          <w:sz w:val="16"/>
          <w:szCs w:val="16"/>
        </w:rPr>
        <w:t>17</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40" w:bottom="1070"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20"/>
          </w:cols>
          <w:noEndnote/>
        </w:sectPr>
      </w:pPr>
    </w:p>
    <w:p w:rsidR="004907DF" w:rsidRDefault="004907DF">
      <w:pPr>
        <w:widowControl w:val="0"/>
        <w:autoSpaceDE w:val="0"/>
        <w:autoSpaceDN w:val="0"/>
        <w:adjustRightInd w:val="0"/>
        <w:spacing w:after="0" w:line="291" w:lineRule="exact"/>
        <w:rPr>
          <w:rFonts w:ascii="Times New Roman" w:hAnsi="Times New Roman"/>
          <w:sz w:val="24"/>
          <w:szCs w:val="24"/>
        </w:rPr>
      </w:pPr>
      <w:bookmarkStart w:id="14" w:name="page35"/>
      <w:bookmarkEnd w:id="14"/>
    </w:p>
    <w:p w:rsidR="004907DF" w:rsidRDefault="00D43F54">
      <w:pPr>
        <w:widowControl w:val="0"/>
        <w:overflowPunct w:val="0"/>
        <w:autoSpaceDE w:val="0"/>
        <w:autoSpaceDN w:val="0"/>
        <w:adjustRightInd w:val="0"/>
        <w:spacing w:after="0" w:line="363" w:lineRule="auto"/>
        <w:ind w:left="3200" w:right="3640" w:hanging="3202"/>
        <w:rPr>
          <w:rFonts w:ascii="Times New Roman" w:hAnsi="Times New Roman"/>
          <w:sz w:val="24"/>
          <w:szCs w:val="24"/>
        </w:rPr>
      </w:pPr>
      <w:r>
        <w:rPr>
          <w:rFonts w:ascii="Helvetica" w:hAnsi="Helvetica" w:cs="Helvetica"/>
          <w:b/>
          <w:bCs/>
          <w:sz w:val="20"/>
          <w:szCs w:val="20"/>
        </w:rPr>
        <w:t xml:space="preserve">(E) PERQUISITES : Facilities Provided by Employer to Employee </w:t>
      </w:r>
      <w:r>
        <w:rPr>
          <w:rFonts w:ascii="Helvetica" w:hAnsi="Helvetica" w:cs="Helvetica"/>
          <w:b/>
          <w:bCs/>
          <w:sz w:val="20"/>
          <w:szCs w:val="20"/>
          <w:u w:val="single"/>
        </w:rPr>
        <w:t>Types of Perquisites (Sec 17(2)</w:t>
      </w:r>
    </w:p>
    <w:p w:rsidR="004907DF" w:rsidRDefault="00C0437D">
      <w:pPr>
        <w:widowControl w:val="0"/>
        <w:overflowPunct w:val="0"/>
        <w:autoSpaceDE w:val="0"/>
        <w:autoSpaceDN w:val="0"/>
        <w:adjustRightInd w:val="0"/>
        <w:spacing w:after="0" w:line="199" w:lineRule="auto"/>
        <w:ind w:left="480"/>
        <w:jc w:val="both"/>
        <w:rPr>
          <w:rFonts w:ascii="Times New Roman" w:hAnsi="Times New Roman"/>
          <w:sz w:val="24"/>
          <w:szCs w:val="24"/>
        </w:rPr>
      </w:pPr>
      <w:r w:rsidRPr="00C0437D">
        <w:rPr>
          <w:rFonts w:asciiTheme="minorHAnsi" w:hAnsiTheme="minorHAnsi" w:cstheme="minorBidi"/>
          <w:noProof/>
        </w:rPr>
        <w:pict>
          <v:line id="_x0000_s1260" style="position:absolute;left:0;text-align:left;z-index:-1004" from="17.95pt,-13.2pt" to="450.4pt,-13.2pt" o:allowincell="f" strokeweight=".16917mm"/>
        </w:pict>
      </w:r>
      <w:r w:rsidRPr="00C0437D">
        <w:rPr>
          <w:rFonts w:asciiTheme="minorHAnsi" w:hAnsiTheme="minorHAnsi" w:cstheme="minorBidi"/>
          <w:noProof/>
        </w:rPr>
        <w:pict>
          <v:line id="_x0000_s1261" style="position:absolute;left:0;text-align:left;z-index:-1003" from="18.15pt,-13.4pt" to="18.15pt,92.15pt" o:allowincell="f" strokeweight=".16917mm"/>
        </w:pict>
      </w:r>
      <w:r w:rsidRPr="00C0437D">
        <w:rPr>
          <w:rFonts w:asciiTheme="minorHAnsi" w:hAnsiTheme="minorHAnsi" w:cstheme="minorBidi"/>
          <w:noProof/>
        </w:rPr>
        <w:pict>
          <v:line id="_x0000_s1262" style="position:absolute;left:0;text-align:left;z-index:-1002" from="17.95pt,91.9pt" to="450.4pt,91.9pt" o:allowincell="f" strokeweight=".16917mm"/>
        </w:pict>
      </w:r>
      <w:r w:rsidRPr="00C0437D">
        <w:rPr>
          <w:rFonts w:asciiTheme="minorHAnsi" w:hAnsiTheme="minorHAnsi" w:cstheme="minorBidi"/>
          <w:noProof/>
        </w:rPr>
        <w:pict>
          <v:line id="_x0000_s1263" style="position:absolute;left:0;text-align:left;z-index:-1001" from="450.15pt,-13.4pt" to="450.15pt,92.15pt" o:allowincell="f" strokeweight=".16914mm"/>
        </w:pict>
      </w:r>
      <w:r w:rsidR="00D43F54">
        <w:rPr>
          <w:rFonts w:ascii="Helvetica" w:hAnsi="Helvetica" w:cs="Helvetica"/>
          <w:b/>
          <w:bCs/>
          <w:sz w:val="20"/>
          <w:szCs w:val="20"/>
        </w:rPr>
        <w:t xml:space="preserve">Rent free </w:t>
      </w:r>
      <w:r w:rsidR="00D43F54">
        <w:rPr>
          <w:rFonts w:ascii="Helvetica" w:hAnsi="Helvetica" w:cs="Helvetica"/>
          <w:sz w:val="20"/>
          <w:szCs w:val="20"/>
        </w:rPr>
        <w:t>Accommodation</w:t>
      </w:r>
      <w:r w:rsidR="00D43F54">
        <w:rPr>
          <w:rFonts w:ascii="Helvetica" w:hAnsi="Helvetica" w:cs="Helvetica"/>
          <w:b/>
          <w:bCs/>
          <w:sz w:val="20"/>
          <w:szCs w:val="20"/>
        </w:rPr>
        <w:t xml:space="preserve"> </w:t>
      </w:r>
      <w:r w:rsidR="00D43F54">
        <w:rPr>
          <w:rFonts w:ascii="Helvetica" w:hAnsi="Helvetica" w:cs="Helvetica"/>
          <w:b/>
          <w:bCs/>
          <w:sz w:val="20"/>
          <w:szCs w:val="20"/>
          <w:u w:val="single"/>
        </w:rPr>
        <w:t>provided</w:t>
      </w:r>
      <w:r w:rsidR="00D43F54">
        <w:rPr>
          <w:rFonts w:ascii="Helvetica" w:hAnsi="Helvetica" w:cs="Helvetica"/>
          <w:b/>
          <w:bCs/>
          <w:sz w:val="20"/>
          <w:szCs w:val="20"/>
        </w:rPr>
        <w:t xml:space="preserve"> </w:t>
      </w:r>
      <w:r w:rsidR="00D43F54">
        <w:rPr>
          <w:rFonts w:ascii="Helvetica" w:hAnsi="Helvetica" w:cs="Helvetica"/>
          <w:sz w:val="20"/>
          <w:szCs w:val="20"/>
        </w:rPr>
        <w:t>by Employer</w:t>
      </w:r>
      <w:r w:rsidR="00D43F54">
        <w:rPr>
          <w:rFonts w:ascii="Helvetica" w:hAnsi="Helvetica" w:cs="Helvetica"/>
          <w:b/>
          <w:bCs/>
          <w:sz w:val="20"/>
          <w:szCs w:val="20"/>
        </w:rPr>
        <w:t xml:space="preserve"> </w:t>
      </w:r>
    </w:p>
    <w:p w:rsidR="004907DF" w:rsidRDefault="004907DF">
      <w:pPr>
        <w:widowControl w:val="0"/>
        <w:autoSpaceDE w:val="0"/>
        <w:autoSpaceDN w:val="0"/>
        <w:adjustRightInd w:val="0"/>
        <w:spacing w:after="0" w:line="38"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1" w:lineRule="auto"/>
        <w:ind w:left="1200" w:right="3800"/>
        <w:jc w:val="both"/>
        <w:rPr>
          <w:rFonts w:ascii="Times New Roman" w:hAnsi="Times New Roman"/>
          <w:sz w:val="24"/>
          <w:szCs w:val="24"/>
        </w:rPr>
      </w:pPr>
      <w:r>
        <w:rPr>
          <w:rFonts w:ascii="Helvetica" w:hAnsi="Helvetica" w:cs="Helvetica"/>
          <w:b/>
          <w:bCs/>
          <w:sz w:val="19"/>
          <w:szCs w:val="19"/>
        </w:rPr>
        <w:t xml:space="preserve">Concessional </w:t>
      </w:r>
      <w:r>
        <w:rPr>
          <w:rFonts w:ascii="Helvetica" w:hAnsi="Helvetica" w:cs="Helvetica"/>
          <w:sz w:val="19"/>
          <w:szCs w:val="19"/>
        </w:rPr>
        <w:t>accommodation</w:t>
      </w:r>
      <w:r>
        <w:rPr>
          <w:rFonts w:ascii="Helvetica" w:hAnsi="Helvetica" w:cs="Helvetica"/>
          <w:b/>
          <w:bCs/>
          <w:sz w:val="19"/>
          <w:szCs w:val="19"/>
        </w:rPr>
        <w:t xml:space="preserve"> </w:t>
      </w:r>
      <w:r>
        <w:rPr>
          <w:rFonts w:ascii="Helvetica" w:hAnsi="Helvetica" w:cs="Helvetica"/>
          <w:b/>
          <w:bCs/>
          <w:sz w:val="19"/>
          <w:szCs w:val="19"/>
          <w:u w:val="single"/>
        </w:rPr>
        <w:t>provided</w:t>
      </w:r>
      <w:r>
        <w:rPr>
          <w:rFonts w:ascii="Helvetica" w:hAnsi="Helvetica" w:cs="Helvetica"/>
          <w:b/>
          <w:bCs/>
          <w:sz w:val="19"/>
          <w:szCs w:val="19"/>
        </w:rPr>
        <w:t xml:space="preserve"> </w:t>
      </w:r>
      <w:r>
        <w:rPr>
          <w:rFonts w:ascii="Helvetica" w:hAnsi="Helvetica" w:cs="Helvetica"/>
          <w:sz w:val="19"/>
          <w:szCs w:val="19"/>
        </w:rPr>
        <w:t>by employer</w:t>
      </w:r>
      <w:r>
        <w:rPr>
          <w:rFonts w:ascii="Helvetica" w:hAnsi="Helvetica" w:cs="Helvetica"/>
          <w:b/>
          <w:bCs/>
          <w:sz w:val="19"/>
          <w:szCs w:val="19"/>
        </w:rPr>
        <w:t xml:space="preserve"> </w:t>
      </w:r>
      <w:r>
        <w:rPr>
          <w:rFonts w:ascii="Helvetica" w:hAnsi="Helvetica" w:cs="Helvetica"/>
          <w:sz w:val="19"/>
          <w:szCs w:val="19"/>
        </w:rPr>
        <w:t xml:space="preserve">Sum </w:t>
      </w:r>
      <w:r>
        <w:rPr>
          <w:rFonts w:ascii="Helvetica" w:hAnsi="Helvetica" w:cs="Helvetica"/>
          <w:b/>
          <w:bCs/>
          <w:sz w:val="19"/>
          <w:szCs w:val="19"/>
          <w:u w:val="single"/>
        </w:rPr>
        <w:t>paid</w:t>
      </w:r>
      <w:r>
        <w:rPr>
          <w:rFonts w:ascii="Helvetica" w:hAnsi="Helvetica" w:cs="Helvetica"/>
          <w:sz w:val="19"/>
          <w:szCs w:val="19"/>
        </w:rPr>
        <w:t xml:space="preserve"> by Employer for </w:t>
      </w:r>
      <w:r>
        <w:rPr>
          <w:rFonts w:ascii="Helvetica" w:hAnsi="Helvetica" w:cs="Helvetica"/>
          <w:b/>
          <w:bCs/>
          <w:sz w:val="19"/>
          <w:szCs w:val="19"/>
        </w:rPr>
        <w:t>obligation</w:t>
      </w:r>
      <w:r>
        <w:rPr>
          <w:rFonts w:ascii="Helvetica" w:hAnsi="Helvetica" w:cs="Helvetica"/>
          <w:sz w:val="19"/>
          <w:szCs w:val="19"/>
        </w:rPr>
        <w:t xml:space="preserve"> of employee </w:t>
      </w:r>
    </w:p>
    <w:p w:rsidR="004907DF" w:rsidRDefault="004907DF">
      <w:pPr>
        <w:widowControl w:val="0"/>
        <w:autoSpaceDE w:val="0"/>
        <w:autoSpaceDN w:val="0"/>
        <w:adjustRightInd w:val="0"/>
        <w:spacing w:after="0" w:line="40"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0" w:lineRule="auto"/>
        <w:ind w:left="1200" w:right="3600"/>
        <w:jc w:val="both"/>
        <w:rPr>
          <w:rFonts w:ascii="Times New Roman" w:hAnsi="Times New Roman"/>
          <w:sz w:val="24"/>
          <w:szCs w:val="24"/>
        </w:rPr>
      </w:pPr>
      <w:r>
        <w:rPr>
          <w:rFonts w:ascii="Helvetica" w:hAnsi="Helvetica" w:cs="Helvetica"/>
          <w:sz w:val="20"/>
          <w:szCs w:val="20"/>
        </w:rPr>
        <w:t xml:space="preserve">LIC policy /Annuity policy premium </w:t>
      </w:r>
      <w:r>
        <w:rPr>
          <w:rFonts w:ascii="Helvetica" w:hAnsi="Helvetica" w:cs="Helvetica"/>
          <w:b/>
          <w:bCs/>
          <w:sz w:val="20"/>
          <w:szCs w:val="20"/>
          <w:u w:val="single"/>
        </w:rPr>
        <w:t>payable</w:t>
      </w:r>
      <w:r>
        <w:rPr>
          <w:rFonts w:ascii="Helvetica" w:hAnsi="Helvetica" w:cs="Helvetica"/>
          <w:sz w:val="20"/>
          <w:szCs w:val="20"/>
        </w:rPr>
        <w:t xml:space="preserve"> by employer Fringe benefits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9" w:lineRule="auto"/>
        <w:ind w:left="480"/>
        <w:jc w:val="both"/>
        <w:rPr>
          <w:rFonts w:ascii="Times New Roman" w:hAnsi="Times New Roman"/>
          <w:sz w:val="24"/>
          <w:szCs w:val="24"/>
        </w:rPr>
      </w:pPr>
      <w:r>
        <w:rPr>
          <w:rFonts w:ascii="Helvetica" w:hAnsi="Helvetica" w:cs="Helvetica"/>
          <w:b/>
          <w:bCs/>
        </w:rPr>
        <w:t xml:space="preserve">Value of ESOP </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2" w:lineRule="auto"/>
        <w:ind w:left="480"/>
        <w:jc w:val="both"/>
        <w:rPr>
          <w:rFonts w:ascii="Times New Roman" w:hAnsi="Times New Roman"/>
          <w:sz w:val="24"/>
          <w:szCs w:val="24"/>
        </w:rPr>
      </w:pPr>
      <w:r>
        <w:rPr>
          <w:rFonts w:ascii="Helvetica" w:hAnsi="Helvetica" w:cs="Helvetica"/>
          <w:b/>
          <w:bCs/>
          <w:sz w:val="20"/>
          <w:szCs w:val="20"/>
        </w:rPr>
        <w:t xml:space="preserve">Employer contribution to approved superannuation fund exceeding one lakh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6" w:lineRule="auto"/>
        <w:ind w:left="480"/>
        <w:jc w:val="both"/>
        <w:rPr>
          <w:rFonts w:ascii="Times New Roman" w:hAnsi="Times New Roman"/>
          <w:sz w:val="24"/>
          <w:szCs w:val="24"/>
        </w:rPr>
      </w:pPr>
      <w:r>
        <w:rPr>
          <w:rFonts w:ascii="Helvetica" w:hAnsi="Helvetica" w:cs="Helvetica"/>
          <w:sz w:val="20"/>
          <w:szCs w:val="20"/>
        </w:rPr>
        <w:t xml:space="preserve">Perquisites taxable for </w:t>
      </w:r>
      <w:r>
        <w:rPr>
          <w:rFonts w:ascii="Helvetica" w:hAnsi="Helvetica" w:cs="Helvetica"/>
          <w:b/>
          <w:bCs/>
          <w:sz w:val="20"/>
          <w:szCs w:val="20"/>
        </w:rPr>
        <w:t>Specified Employees</w:t>
      </w:r>
      <w:r>
        <w:rPr>
          <w:rFonts w:ascii="Helvetica" w:hAnsi="Helvetica" w:cs="Helvetica"/>
          <w:sz w:val="20"/>
          <w:szCs w:val="20"/>
        </w:rPr>
        <w:t xml:space="preserve">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48"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1</w:t>
      </w:r>
      <w:r>
        <w:rPr>
          <w:rFonts w:ascii="Helvetica" w:hAnsi="Helvetica" w:cs="Helvetica"/>
          <w:b/>
          <w:bCs/>
          <w:sz w:val="25"/>
          <w:szCs w:val="25"/>
          <w:vertAlign w:val="superscript"/>
        </w:rPr>
        <w:t>st</w:t>
      </w:r>
      <w:r>
        <w:rPr>
          <w:rFonts w:ascii="Helvetica" w:hAnsi="Helvetica" w:cs="Helvetica"/>
          <w:b/>
          <w:bCs/>
          <w:sz w:val="20"/>
          <w:szCs w:val="20"/>
        </w:rPr>
        <w:t xml:space="preserve"> Perquisite : </w:t>
      </w:r>
      <w:r>
        <w:rPr>
          <w:rFonts w:ascii="Helvetica" w:hAnsi="Helvetica" w:cs="Helvetica"/>
          <w:b/>
          <w:bCs/>
          <w:sz w:val="20"/>
          <w:szCs w:val="20"/>
          <w:u w:val="single"/>
        </w:rPr>
        <w:t>Rent free accommodation (RFA)</w:t>
      </w:r>
    </w:p>
    <w:p w:rsidR="004907DF" w:rsidRDefault="004907DF">
      <w:pPr>
        <w:widowControl w:val="0"/>
        <w:autoSpaceDE w:val="0"/>
        <w:autoSpaceDN w:val="0"/>
        <w:adjustRightInd w:val="0"/>
        <w:spacing w:after="0" w:line="185" w:lineRule="exact"/>
        <w:rPr>
          <w:rFonts w:ascii="Times New Roman" w:hAnsi="Times New Roman"/>
          <w:sz w:val="24"/>
          <w:szCs w:val="24"/>
        </w:rPr>
      </w:pPr>
    </w:p>
    <w:tbl>
      <w:tblPr>
        <w:tblW w:w="0" w:type="auto"/>
        <w:tblInd w:w="80" w:type="dxa"/>
        <w:tblLayout w:type="fixed"/>
        <w:tblCellMar>
          <w:left w:w="0" w:type="dxa"/>
          <w:right w:w="0" w:type="dxa"/>
        </w:tblCellMar>
        <w:tblLook w:val="0000"/>
      </w:tblPr>
      <w:tblGrid>
        <w:gridCol w:w="140"/>
        <w:gridCol w:w="1960"/>
        <w:gridCol w:w="500"/>
        <w:gridCol w:w="60"/>
        <w:gridCol w:w="880"/>
        <w:gridCol w:w="200"/>
        <w:gridCol w:w="180"/>
        <w:gridCol w:w="1800"/>
        <w:gridCol w:w="40"/>
        <w:gridCol w:w="40"/>
        <w:gridCol w:w="2260"/>
        <w:gridCol w:w="220"/>
        <w:gridCol w:w="660"/>
        <w:gridCol w:w="580"/>
      </w:tblGrid>
      <w:tr w:rsidR="004907DF" w:rsidRPr="0076328F">
        <w:trPr>
          <w:trHeight w:val="216"/>
        </w:trPr>
        <w:tc>
          <w:tcPr>
            <w:tcW w:w="1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6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0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140" w:type="dxa"/>
            <w:gridSpan w:val="6"/>
            <w:tcBorders>
              <w:top w:val="single" w:sz="8" w:space="0" w:color="auto"/>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600"/>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Central/State Govt. Employee</w:t>
            </w:r>
          </w:p>
        </w:tc>
        <w:tc>
          <w:tcPr>
            <w:tcW w:w="226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2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60" w:type="dxa"/>
            <w:tcBorders>
              <w:top w:val="single" w:sz="8" w:space="0" w:color="auto"/>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6"/>
        </w:trPr>
        <w:tc>
          <w:tcPr>
            <w:tcW w:w="1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Unfurnished</w:t>
            </w:r>
          </w:p>
        </w:tc>
        <w:tc>
          <w:tcPr>
            <w:tcW w:w="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6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196" w:lineRule="exact"/>
              <w:ind w:right="980"/>
              <w:jc w:val="center"/>
              <w:rPr>
                <w:rFonts w:ascii="Times New Roman" w:eastAsiaTheme="minorEastAsia" w:hAnsi="Times New Roman"/>
                <w:sz w:val="24"/>
                <w:szCs w:val="24"/>
              </w:rPr>
            </w:pPr>
            <w:r w:rsidRPr="0076328F">
              <w:rPr>
                <w:rFonts w:ascii="Helvetica" w:eastAsiaTheme="minorEastAsia" w:hAnsi="Helvetica" w:cs="Helvetica"/>
                <w:b/>
                <w:bCs/>
                <w:i/>
                <w:iCs/>
                <w:sz w:val="18"/>
                <w:szCs w:val="18"/>
              </w:rPr>
              <w:t>Furnished</w:t>
            </w:r>
          </w:p>
        </w:tc>
        <w:tc>
          <w:tcPr>
            <w:tcW w:w="2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1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4"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Accommodation</w:t>
            </w:r>
          </w:p>
        </w:tc>
        <w:tc>
          <w:tcPr>
            <w:tcW w:w="5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260" w:type="dxa"/>
            <w:gridSpan w:val="5"/>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right="740"/>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Accommodation</w:t>
            </w:r>
          </w:p>
        </w:tc>
        <w:tc>
          <w:tcPr>
            <w:tcW w:w="2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7"/>
        </w:trPr>
        <w:tc>
          <w:tcPr>
            <w:tcW w:w="1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5"/>
                <w:sz w:val="18"/>
                <w:szCs w:val="18"/>
              </w:rPr>
              <w:t>(A)</w:t>
            </w:r>
          </w:p>
        </w:tc>
        <w:tc>
          <w:tcPr>
            <w:tcW w:w="3660" w:type="dxa"/>
            <w:gridSpan w:val="7"/>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Other than in a Hotel</w:t>
            </w:r>
          </w:p>
        </w:tc>
        <w:tc>
          <w:tcPr>
            <w:tcW w:w="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8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3" w:lineRule="exact"/>
              <w:ind w:left="20"/>
              <w:rPr>
                <w:rFonts w:ascii="Times New Roman" w:eastAsiaTheme="minorEastAsia" w:hAnsi="Times New Roman"/>
                <w:sz w:val="24"/>
                <w:szCs w:val="24"/>
              </w:rPr>
            </w:pPr>
            <w:r w:rsidRPr="0076328F">
              <w:rPr>
                <w:rFonts w:ascii="Helvetica" w:eastAsiaTheme="minorEastAsia" w:hAnsi="Helvetica" w:cs="Helvetica"/>
                <w:b/>
                <w:bCs/>
                <w:i/>
                <w:iCs/>
                <w:sz w:val="18"/>
                <w:szCs w:val="18"/>
              </w:rPr>
              <w:t>In a Hotel</w:t>
            </w:r>
          </w:p>
        </w:tc>
        <w:tc>
          <w:tcPr>
            <w:tcW w:w="6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3"/>
        </w:trPr>
        <w:tc>
          <w:tcPr>
            <w:tcW w:w="1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9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Value as per </w:t>
            </w:r>
            <w:r w:rsidRPr="0076328F">
              <w:rPr>
                <w:rFonts w:ascii="Helvetica" w:eastAsiaTheme="minorEastAsia" w:hAnsi="Helvetica" w:cs="Helvetica"/>
                <w:b/>
                <w:bCs/>
                <w:sz w:val="18"/>
                <w:szCs w:val="18"/>
              </w:rPr>
              <w:t>(A)</w:t>
            </w: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4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490"/>
              <w:jc w:val="center"/>
              <w:rPr>
                <w:rFonts w:ascii="Times New Roman" w:eastAsiaTheme="minorEastAsia" w:hAnsi="Times New Roman"/>
                <w:sz w:val="24"/>
                <w:szCs w:val="24"/>
              </w:rPr>
            </w:pPr>
            <w:r w:rsidRPr="0076328F">
              <w:rPr>
                <w:rFonts w:ascii="Helvetica" w:eastAsiaTheme="minorEastAsia" w:hAnsi="Helvetica" w:cs="Helvetica"/>
                <w:sz w:val="18"/>
                <w:szCs w:val="18"/>
              </w:rPr>
              <w:t xml:space="preserve">24% </w:t>
            </w:r>
            <w:r w:rsidRPr="0076328F">
              <w:rPr>
                <w:rFonts w:ascii="Helvetica" w:eastAsiaTheme="minorEastAsia" w:hAnsi="Helvetica" w:cs="Helvetica"/>
                <w:b/>
                <w:bCs/>
                <w:sz w:val="18"/>
                <w:szCs w:val="18"/>
              </w:rPr>
              <w:t>RFA Salary</w:t>
            </w: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11"/>
        </w:trPr>
        <w:tc>
          <w:tcPr>
            <w:tcW w:w="1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sz w:val="18"/>
                <w:szCs w:val="18"/>
              </w:rPr>
              <w:t>License fees</w:t>
            </w:r>
          </w:p>
        </w:tc>
        <w:tc>
          <w:tcPr>
            <w:tcW w:w="5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i/>
                <w:iCs/>
                <w:w w:val="97"/>
                <w:sz w:val="18"/>
                <w:szCs w:val="18"/>
                <w:u w:val="single"/>
              </w:rPr>
              <w:t>Add</w:t>
            </w:r>
            <w:r w:rsidRPr="0076328F">
              <w:rPr>
                <w:rFonts w:ascii="Helvetica" w:eastAsiaTheme="minorEastAsia" w:hAnsi="Helvetica" w:cs="Helvetica"/>
                <w:b/>
                <w:bCs/>
                <w:i/>
                <w:iCs/>
                <w:w w:val="97"/>
                <w:sz w:val="18"/>
                <w:szCs w:val="18"/>
              </w:rPr>
              <w:t xml:space="preserve"> </w:t>
            </w:r>
            <w:r w:rsidRPr="0076328F">
              <w:rPr>
                <w:rFonts w:ascii="Helvetica" w:eastAsiaTheme="minorEastAsia" w:hAnsi="Helvetica" w:cs="Helvetica"/>
                <w:w w:val="97"/>
                <w:sz w:val="18"/>
                <w:szCs w:val="18"/>
              </w:rPr>
              <w:t>:</w:t>
            </w:r>
          </w:p>
        </w:tc>
        <w:tc>
          <w:tcPr>
            <w:tcW w:w="8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260"/>
              <w:rPr>
                <w:rFonts w:ascii="Times New Roman" w:eastAsiaTheme="minorEastAsia" w:hAnsi="Times New Roman"/>
                <w:sz w:val="24"/>
                <w:szCs w:val="24"/>
              </w:rPr>
            </w:pPr>
            <w:r w:rsidRPr="0076328F">
              <w:rPr>
                <w:rFonts w:ascii="Helvetica" w:eastAsiaTheme="minorEastAsia" w:hAnsi="Helvetica" w:cs="Helvetica"/>
                <w:b/>
                <w:bCs/>
                <w:i/>
                <w:iCs/>
                <w:sz w:val="18"/>
                <w:szCs w:val="18"/>
              </w:rPr>
              <w:t>or</w:t>
            </w: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6"/>
        </w:trPr>
        <w:tc>
          <w:tcPr>
            <w:tcW w:w="1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determined by</w:t>
            </w:r>
          </w:p>
        </w:tc>
        <w:tc>
          <w:tcPr>
            <w:tcW w:w="3660" w:type="dxa"/>
            <w:gridSpan w:val="7"/>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10% p.a of actual cost of furniture</w:t>
            </w:r>
            <w:r w:rsidRPr="0076328F">
              <w:rPr>
                <w:rFonts w:ascii="Helvetica" w:eastAsiaTheme="minorEastAsia" w:hAnsi="Helvetica" w:cs="Helvetica"/>
                <w:b/>
                <w:bCs/>
                <w:sz w:val="18"/>
                <w:szCs w:val="18"/>
              </w:rPr>
              <w:t>(</w:t>
            </w:r>
            <w:r w:rsidRPr="0076328F">
              <w:rPr>
                <w:rFonts w:ascii="Helvetica" w:eastAsiaTheme="minorEastAsia" w:hAnsi="Helvetica" w:cs="Helvetica"/>
                <w:b/>
                <w:bCs/>
                <w:i/>
                <w:iCs/>
                <w:sz w:val="18"/>
                <w:szCs w:val="18"/>
              </w:rPr>
              <w:t>owned</w:t>
            </w:r>
            <w:r w:rsidRPr="0076328F">
              <w:rPr>
                <w:rFonts w:ascii="Helvetica" w:eastAsiaTheme="minorEastAsia" w:hAnsi="Helvetica" w:cs="Helvetica"/>
                <w:b/>
                <w:bCs/>
                <w:sz w:val="18"/>
                <w:szCs w:val="18"/>
              </w:rPr>
              <w:t>)</w:t>
            </w: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470"/>
              <w:jc w:val="center"/>
              <w:rPr>
                <w:rFonts w:ascii="Times New Roman" w:eastAsiaTheme="minorEastAsia" w:hAnsi="Times New Roman"/>
                <w:sz w:val="24"/>
                <w:szCs w:val="24"/>
              </w:rPr>
            </w:pPr>
            <w:r w:rsidRPr="0076328F">
              <w:rPr>
                <w:rFonts w:ascii="Helvetica" w:eastAsiaTheme="minorEastAsia" w:hAnsi="Helvetica" w:cs="Helvetica"/>
                <w:sz w:val="18"/>
                <w:szCs w:val="18"/>
              </w:rPr>
              <w:t>Actual charges of Hotel</w:t>
            </w: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1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sz w:val="18"/>
                <w:szCs w:val="18"/>
              </w:rPr>
              <w:t>Central/State Govt.</w:t>
            </w:r>
          </w:p>
        </w:tc>
        <w:tc>
          <w:tcPr>
            <w:tcW w:w="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2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i/>
                <w:iCs/>
                <w:sz w:val="18"/>
                <w:szCs w:val="18"/>
              </w:rPr>
              <w:t>or</w:t>
            </w: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4"/>
        </w:trPr>
        <w:tc>
          <w:tcPr>
            <w:tcW w:w="1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60" w:type="dxa"/>
            <w:gridSpan w:val="7"/>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Actual hire charges </w:t>
            </w:r>
            <w:r w:rsidRPr="0076328F">
              <w:rPr>
                <w:rFonts w:ascii="Helvetica" w:eastAsiaTheme="minorEastAsia" w:hAnsi="Helvetica" w:cs="Helvetica"/>
                <w:b/>
                <w:bCs/>
                <w:i/>
                <w:iCs/>
                <w:sz w:val="18"/>
                <w:szCs w:val="18"/>
              </w:rPr>
              <w:t>( hired</w:t>
            </w:r>
            <w:r w:rsidRPr="0076328F">
              <w:rPr>
                <w:rFonts w:ascii="Helvetica" w:eastAsiaTheme="minorEastAsia" w:hAnsi="Helvetica" w:cs="Helvetica"/>
                <w:b/>
                <w:bCs/>
                <w:sz w:val="18"/>
                <w:szCs w:val="18"/>
              </w:rPr>
              <w:t>)</w:t>
            </w: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470"/>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Whichever is less</w:t>
            </w:r>
            <w:r w:rsidRPr="0076328F">
              <w:rPr>
                <w:rFonts w:ascii="Helvetica" w:eastAsiaTheme="minorEastAsia" w:hAnsi="Helvetica" w:cs="Helvetica"/>
                <w:i/>
                <w:iCs/>
                <w:w w:val="99"/>
                <w:sz w:val="18"/>
                <w:szCs w:val="18"/>
              </w:rPr>
              <w:t>.</w:t>
            </w: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84"/>
        </w:trPr>
        <w:tc>
          <w:tcPr>
            <w:tcW w:w="1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9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5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8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6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r>
      <w:tr w:rsidR="004907DF" w:rsidRPr="0076328F">
        <w:trPr>
          <w:trHeight w:val="371"/>
        </w:trPr>
        <w:tc>
          <w:tcPr>
            <w:tcW w:w="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9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5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195"/>
        </w:trPr>
        <w:tc>
          <w:tcPr>
            <w:tcW w:w="14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9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5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8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1" w:lineRule="exact"/>
              <w:ind w:left="360"/>
              <w:rPr>
                <w:rFonts w:ascii="Times New Roman" w:eastAsiaTheme="minorEastAsia" w:hAnsi="Times New Roman"/>
                <w:sz w:val="24"/>
                <w:szCs w:val="24"/>
              </w:rPr>
            </w:pPr>
            <w:r w:rsidRPr="0076328F">
              <w:rPr>
                <w:rFonts w:ascii="Helvetica" w:eastAsiaTheme="minorEastAsia" w:hAnsi="Helvetica" w:cs="Helvetica"/>
                <w:b/>
                <w:bCs/>
                <w:sz w:val="18"/>
                <w:szCs w:val="18"/>
              </w:rPr>
              <w:t>Other Employee</w:t>
            </w:r>
          </w:p>
        </w:tc>
        <w:tc>
          <w:tcPr>
            <w:tcW w:w="2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5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197"/>
        </w:trPr>
        <w:tc>
          <w:tcPr>
            <w:tcW w:w="14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580" w:type="dxa"/>
            <w:gridSpan w:val="7"/>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4" w:lineRule="exact"/>
              <w:ind w:left="1460"/>
              <w:rPr>
                <w:rFonts w:ascii="Times New Roman" w:eastAsiaTheme="minorEastAsia" w:hAnsi="Times New Roman"/>
                <w:sz w:val="24"/>
                <w:szCs w:val="24"/>
              </w:rPr>
            </w:pPr>
            <w:r w:rsidRPr="0076328F">
              <w:rPr>
                <w:rFonts w:ascii="Helvetica" w:eastAsiaTheme="minorEastAsia" w:hAnsi="Helvetica" w:cs="Helvetica"/>
                <w:b/>
                <w:bCs/>
                <w:sz w:val="18"/>
                <w:szCs w:val="18"/>
              </w:rPr>
              <w:t>Unfurnished Accommodation</w:t>
            </w:r>
          </w:p>
        </w:tc>
        <w:tc>
          <w:tcPr>
            <w:tcW w:w="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72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620"/>
              <w:rPr>
                <w:rFonts w:ascii="Times New Roman" w:eastAsiaTheme="minorEastAsia" w:hAnsi="Times New Roman"/>
                <w:sz w:val="24"/>
                <w:szCs w:val="24"/>
              </w:rPr>
            </w:pPr>
            <w:r w:rsidRPr="0076328F">
              <w:rPr>
                <w:rFonts w:ascii="Helvetica" w:eastAsiaTheme="minorEastAsia" w:hAnsi="Helvetica" w:cs="Helvetica"/>
                <w:b/>
                <w:bCs/>
                <w:sz w:val="18"/>
                <w:szCs w:val="18"/>
              </w:rPr>
              <w:t>Furnished Accommodation</w:t>
            </w:r>
          </w:p>
        </w:tc>
      </w:tr>
      <w:tr w:rsidR="004907DF" w:rsidRPr="0076328F">
        <w:trPr>
          <w:trHeight w:val="198"/>
        </w:trPr>
        <w:tc>
          <w:tcPr>
            <w:tcW w:w="14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3" w:lineRule="exact"/>
              <w:ind w:left="1590"/>
              <w:jc w:val="center"/>
              <w:rPr>
                <w:rFonts w:ascii="Times New Roman" w:eastAsiaTheme="minorEastAsia" w:hAnsi="Times New Roman"/>
                <w:sz w:val="24"/>
                <w:szCs w:val="24"/>
              </w:rPr>
            </w:pPr>
            <w:r w:rsidRPr="0076328F">
              <w:rPr>
                <w:rFonts w:ascii="Helvetica" w:eastAsiaTheme="minorEastAsia" w:hAnsi="Helvetica" w:cs="Helvetica"/>
                <w:b/>
                <w:bCs/>
                <w:w w:val="95"/>
                <w:sz w:val="18"/>
                <w:szCs w:val="18"/>
              </w:rPr>
              <w:t>(B)</w:t>
            </w:r>
          </w:p>
        </w:tc>
        <w:tc>
          <w:tcPr>
            <w:tcW w:w="5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3" w:lineRule="exact"/>
              <w:jc w:val="center"/>
              <w:rPr>
                <w:rFonts w:ascii="Times New Roman" w:eastAsiaTheme="minorEastAsia" w:hAnsi="Times New Roman"/>
                <w:sz w:val="24"/>
                <w:szCs w:val="24"/>
              </w:rPr>
            </w:pPr>
            <w:r w:rsidRPr="0076328F">
              <w:rPr>
                <w:rFonts w:ascii="Helvetica" w:eastAsiaTheme="minorEastAsia" w:hAnsi="Helvetica" w:cs="Helvetica"/>
                <w:b/>
                <w:bCs/>
                <w:w w:val="95"/>
                <w:sz w:val="18"/>
                <w:szCs w:val="18"/>
              </w:rPr>
              <w:t>(C)</w:t>
            </w:r>
          </w:p>
        </w:tc>
        <w:tc>
          <w:tcPr>
            <w:tcW w:w="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6"/>
        </w:trPr>
        <w:tc>
          <w:tcPr>
            <w:tcW w:w="14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0" w:type="dxa"/>
            <w:gridSpan w:val="4"/>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3" w:lineRule="exact"/>
              <w:ind w:left="150"/>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If Owned by employer</w:t>
            </w:r>
          </w:p>
        </w:tc>
        <w:tc>
          <w:tcPr>
            <w:tcW w:w="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Not owned</w:t>
            </w:r>
          </w:p>
        </w:tc>
        <w:tc>
          <w:tcPr>
            <w:tcW w:w="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right="30"/>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Other than Hotel</w:t>
            </w: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In a Hotel</w:t>
            </w:r>
          </w:p>
        </w:tc>
      </w:tr>
      <w:tr w:rsidR="004907DF" w:rsidRPr="0076328F">
        <w:trPr>
          <w:trHeight w:val="198"/>
        </w:trPr>
        <w:tc>
          <w:tcPr>
            <w:tcW w:w="1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8" w:lineRule="exact"/>
              <w:ind w:left="370"/>
              <w:jc w:val="center"/>
              <w:rPr>
                <w:rFonts w:ascii="Times New Roman" w:eastAsiaTheme="minorEastAsia" w:hAnsi="Times New Roman"/>
                <w:sz w:val="24"/>
                <w:szCs w:val="24"/>
              </w:rPr>
            </w:pPr>
            <w:r w:rsidRPr="0076328F">
              <w:rPr>
                <w:rFonts w:ascii="Helvetica" w:eastAsiaTheme="minorEastAsia" w:hAnsi="Helvetica" w:cs="Helvetica"/>
                <w:sz w:val="18"/>
                <w:szCs w:val="18"/>
              </w:rPr>
              <w:t>Population of city</w:t>
            </w:r>
          </w:p>
        </w:tc>
        <w:tc>
          <w:tcPr>
            <w:tcW w:w="5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180"/>
              <w:rPr>
                <w:rFonts w:ascii="Times New Roman" w:eastAsiaTheme="minorEastAsia" w:hAnsi="Times New Roman"/>
                <w:sz w:val="24"/>
                <w:szCs w:val="24"/>
              </w:rPr>
            </w:pPr>
            <w:r w:rsidRPr="0076328F">
              <w:rPr>
                <w:rFonts w:ascii="Helvetica" w:eastAsiaTheme="minorEastAsia" w:hAnsi="Helvetica" w:cs="Helvetica"/>
                <w:b/>
                <w:bCs/>
                <w:sz w:val="18"/>
                <w:szCs w:val="18"/>
              </w:rPr>
              <w:t>RFA</w:t>
            </w: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6"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(e.g Rent or</w:t>
            </w:r>
          </w:p>
        </w:tc>
        <w:tc>
          <w:tcPr>
            <w:tcW w:w="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4" w:lineRule="exact"/>
              <w:ind w:right="3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Value </w:t>
            </w:r>
            <w:r w:rsidRPr="0076328F">
              <w:rPr>
                <w:rFonts w:ascii="Helvetica" w:eastAsiaTheme="minorEastAsia" w:hAnsi="Helvetica" w:cs="Helvetica"/>
                <w:b/>
                <w:bCs/>
                <w:w w:val="99"/>
                <w:sz w:val="18"/>
                <w:szCs w:val="18"/>
              </w:rPr>
              <w:t>(B)</w:t>
            </w:r>
            <w:r w:rsidRPr="0076328F">
              <w:rPr>
                <w:rFonts w:ascii="Helvetica" w:eastAsiaTheme="minorEastAsia" w:hAnsi="Helvetica" w:cs="Helvetica"/>
                <w:w w:val="99"/>
                <w:sz w:val="18"/>
                <w:szCs w:val="18"/>
              </w:rPr>
              <w:t xml:space="preserve"> or </w:t>
            </w:r>
            <w:r w:rsidRPr="0076328F">
              <w:rPr>
                <w:rFonts w:ascii="Helvetica" w:eastAsiaTheme="minorEastAsia" w:hAnsi="Helvetica" w:cs="Helvetica"/>
                <w:b/>
                <w:bCs/>
                <w:w w:val="99"/>
                <w:sz w:val="18"/>
                <w:szCs w:val="18"/>
              </w:rPr>
              <w:t>(C)</w:t>
            </w: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2"/>
        </w:trPr>
        <w:tc>
          <w:tcPr>
            <w:tcW w:w="1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8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1" w:lineRule="exact"/>
              <w:ind w:left="40"/>
              <w:rPr>
                <w:rFonts w:ascii="Times New Roman" w:eastAsiaTheme="minorEastAsia" w:hAnsi="Times New Roman"/>
                <w:sz w:val="24"/>
                <w:szCs w:val="24"/>
              </w:rPr>
            </w:pPr>
            <w:r w:rsidRPr="0076328F">
              <w:rPr>
                <w:rFonts w:ascii="Helvetica" w:eastAsiaTheme="minorEastAsia" w:hAnsi="Helvetica" w:cs="Helvetica"/>
                <w:b/>
                <w:bCs/>
                <w:sz w:val="18"/>
                <w:szCs w:val="18"/>
              </w:rPr>
              <w:t>Salary</w:t>
            </w:r>
          </w:p>
        </w:tc>
        <w:tc>
          <w:tcPr>
            <w:tcW w:w="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jc w:val="center"/>
              <w:rPr>
                <w:rFonts w:ascii="Times New Roman" w:eastAsiaTheme="minorEastAsia" w:hAnsi="Times New Roman"/>
                <w:sz w:val="24"/>
                <w:szCs w:val="24"/>
              </w:rPr>
            </w:pPr>
            <w:r w:rsidRPr="0076328F">
              <w:rPr>
                <w:rFonts w:ascii="Helvetica" w:eastAsiaTheme="minorEastAsia" w:hAnsi="Helvetica" w:cs="Helvetica"/>
                <w:b/>
                <w:bCs/>
                <w:i/>
                <w:iCs/>
                <w:sz w:val="18"/>
                <w:szCs w:val="18"/>
              </w:rPr>
              <w:t>lease)</w:t>
            </w:r>
          </w:p>
        </w:tc>
        <w:tc>
          <w:tcPr>
            <w:tcW w:w="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right="3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Add :</w:t>
            </w: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1"/>
        </w:trPr>
        <w:tc>
          <w:tcPr>
            <w:tcW w:w="1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0" w:lineRule="exact"/>
              <w:ind w:left="37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Upto 10 lakhs</w:t>
            </w:r>
          </w:p>
        </w:tc>
        <w:tc>
          <w:tcPr>
            <w:tcW w:w="5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8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0" w:lineRule="exact"/>
              <w:ind w:left="10"/>
              <w:jc w:val="center"/>
              <w:rPr>
                <w:rFonts w:ascii="Times New Roman" w:eastAsiaTheme="minorEastAsia" w:hAnsi="Times New Roman"/>
                <w:sz w:val="24"/>
                <w:szCs w:val="24"/>
              </w:rPr>
            </w:pPr>
            <w:r w:rsidRPr="0076328F">
              <w:rPr>
                <w:rFonts w:ascii="Helvetica" w:eastAsiaTheme="minorEastAsia" w:hAnsi="Helvetica" w:cs="Helvetica"/>
                <w:sz w:val="18"/>
                <w:szCs w:val="18"/>
              </w:rPr>
              <w:t>7.5%</w:t>
            </w:r>
          </w:p>
        </w:tc>
        <w:tc>
          <w:tcPr>
            <w:tcW w:w="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1"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Rent Payable by</w:t>
            </w:r>
          </w:p>
        </w:tc>
        <w:tc>
          <w:tcPr>
            <w:tcW w:w="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1" w:lineRule="exact"/>
              <w:ind w:right="3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10% p.a  of actual cost of</w:t>
            </w: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1" w:lineRule="exact"/>
              <w:ind w:right="220"/>
              <w:jc w:val="center"/>
              <w:rPr>
                <w:rFonts w:ascii="Times New Roman" w:eastAsiaTheme="minorEastAsia" w:hAnsi="Times New Roman"/>
                <w:sz w:val="24"/>
                <w:szCs w:val="24"/>
              </w:rPr>
            </w:pPr>
            <w:r w:rsidRPr="0076328F">
              <w:rPr>
                <w:rFonts w:ascii="Helvetica" w:eastAsiaTheme="minorEastAsia" w:hAnsi="Helvetica" w:cs="Helvetica"/>
                <w:sz w:val="18"/>
                <w:szCs w:val="18"/>
              </w:rPr>
              <w:t>Same as for</w:t>
            </w:r>
          </w:p>
        </w:tc>
      </w:tr>
      <w:tr w:rsidR="004907DF" w:rsidRPr="0076328F">
        <w:trPr>
          <w:trHeight w:val="198"/>
        </w:trPr>
        <w:tc>
          <w:tcPr>
            <w:tcW w:w="1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8"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&gt; 10 lakhs but upto 25</w:t>
            </w: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8" w:lineRule="exact"/>
              <w:ind w:left="3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10%</w:t>
            </w: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69"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employer</w:t>
            </w:r>
          </w:p>
        </w:tc>
        <w:tc>
          <w:tcPr>
            <w:tcW w:w="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65" w:lineRule="exact"/>
              <w:ind w:right="30"/>
              <w:jc w:val="center"/>
              <w:rPr>
                <w:rFonts w:ascii="Times New Roman" w:eastAsiaTheme="minorEastAsia" w:hAnsi="Times New Roman"/>
                <w:sz w:val="24"/>
                <w:szCs w:val="24"/>
              </w:rPr>
            </w:pPr>
            <w:r w:rsidRPr="0076328F">
              <w:rPr>
                <w:rFonts w:ascii="Helvetica" w:eastAsiaTheme="minorEastAsia" w:hAnsi="Helvetica" w:cs="Helvetica"/>
                <w:sz w:val="18"/>
                <w:szCs w:val="18"/>
              </w:rPr>
              <w:t xml:space="preserve">furniture etc </w:t>
            </w:r>
            <w:r w:rsidRPr="0076328F">
              <w:rPr>
                <w:rFonts w:ascii="Helvetica" w:eastAsiaTheme="minorEastAsia" w:hAnsi="Helvetica" w:cs="Helvetica"/>
                <w:b/>
                <w:bCs/>
                <w:sz w:val="18"/>
                <w:szCs w:val="18"/>
              </w:rPr>
              <w:t>(</w:t>
            </w:r>
            <w:r w:rsidRPr="0076328F">
              <w:rPr>
                <w:rFonts w:ascii="Helvetica" w:eastAsiaTheme="minorEastAsia" w:hAnsi="Helvetica" w:cs="Helvetica"/>
                <w:b/>
                <w:bCs/>
                <w:i/>
                <w:iCs/>
                <w:sz w:val="18"/>
                <w:szCs w:val="18"/>
              </w:rPr>
              <w:t>owned</w:t>
            </w:r>
            <w:r w:rsidRPr="0076328F">
              <w:rPr>
                <w:rFonts w:ascii="Helvetica" w:eastAsiaTheme="minorEastAsia" w:hAnsi="Helvetica" w:cs="Helvetica"/>
                <w:b/>
                <w:bCs/>
                <w:sz w:val="18"/>
                <w:szCs w:val="18"/>
              </w:rPr>
              <w:t>)</w:t>
            </w: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69" w:lineRule="exact"/>
              <w:ind w:right="22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Govt</w:t>
            </w:r>
          </w:p>
        </w:tc>
      </w:tr>
      <w:tr w:rsidR="004907DF" w:rsidRPr="0076328F">
        <w:trPr>
          <w:trHeight w:val="206"/>
        </w:trPr>
        <w:tc>
          <w:tcPr>
            <w:tcW w:w="1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37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lakhs</w:t>
            </w:r>
          </w:p>
        </w:tc>
        <w:tc>
          <w:tcPr>
            <w:tcW w:w="5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5"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or</w:t>
            </w:r>
          </w:p>
        </w:tc>
        <w:tc>
          <w:tcPr>
            <w:tcW w:w="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5" w:lineRule="exact"/>
              <w:ind w:right="30"/>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or</w:t>
            </w: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7" w:lineRule="exact"/>
              <w:ind w:right="22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employee</w:t>
            </w:r>
          </w:p>
        </w:tc>
      </w:tr>
      <w:tr w:rsidR="004907DF" w:rsidRPr="0076328F">
        <w:trPr>
          <w:trHeight w:val="190"/>
        </w:trPr>
        <w:tc>
          <w:tcPr>
            <w:tcW w:w="1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9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89" w:lineRule="exact"/>
              <w:ind w:left="37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&gt; 25 lakhs</w:t>
            </w:r>
          </w:p>
        </w:tc>
        <w:tc>
          <w:tcPr>
            <w:tcW w:w="5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8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89" w:lineRule="exact"/>
              <w:ind w:left="3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15%</w:t>
            </w:r>
          </w:p>
        </w:tc>
        <w:tc>
          <w:tcPr>
            <w:tcW w:w="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52" w:lineRule="exact"/>
              <w:jc w:val="center"/>
              <w:rPr>
                <w:rFonts w:ascii="Times New Roman" w:eastAsiaTheme="minorEastAsia" w:hAnsi="Times New Roman"/>
                <w:sz w:val="24"/>
                <w:szCs w:val="24"/>
              </w:rPr>
            </w:pPr>
            <w:r w:rsidRPr="0076328F">
              <w:rPr>
                <w:rFonts w:ascii="Helvetica" w:eastAsiaTheme="minorEastAsia" w:hAnsi="Helvetica" w:cs="Helvetica"/>
                <w:b/>
                <w:bCs/>
                <w:sz w:val="17"/>
                <w:szCs w:val="17"/>
              </w:rPr>
              <w:t xml:space="preserve">15% RFA </w:t>
            </w:r>
            <w:r w:rsidRPr="0076328F">
              <w:rPr>
                <w:rFonts w:ascii="Helvetica" w:eastAsiaTheme="minorEastAsia" w:hAnsi="Helvetica" w:cs="Helvetica"/>
                <w:sz w:val="17"/>
                <w:szCs w:val="17"/>
              </w:rPr>
              <w:t>salary</w:t>
            </w:r>
          </w:p>
        </w:tc>
        <w:tc>
          <w:tcPr>
            <w:tcW w:w="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57" w:lineRule="exact"/>
              <w:ind w:right="3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Actual hire charges</w:t>
            </w: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186"/>
        </w:trPr>
        <w:tc>
          <w:tcPr>
            <w:tcW w:w="14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9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5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54" w:lineRule="exact"/>
              <w:jc w:val="center"/>
              <w:rPr>
                <w:rFonts w:ascii="Times New Roman" w:eastAsiaTheme="minorEastAsia" w:hAnsi="Times New Roman"/>
                <w:sz w:val="24"/>
                <w:szCs w:val="24"/>
              </w:rPr>
            </w:pPr>
            <w:r w:rsidRPr="0076328F">
              <w:rPr>
                <w:rFonts w:ascii="Helvetica" w:eastAsiaTheme="minorEastAsia" w:hAnsi="Helvetica" w:cs="Helvetica"/>
                <w:sz w:val="17"/>
                <w:szCs w:val="17"/>
              </w:rPr>
              <w:t>Whichever is less</w:t>
            </w:r>
          </w:p>
        </w:tc>
        <w:tc>
          <w:tcPr>
            <w:tcW w:w="8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51" w:lineRule="exact"/>
              <w:ind w:right="30"/>
              <w:jc w:val="center"/>
              <w:rPr>
                <w:rFonts w:ascii="Times New Roman" w:eastAsiaTheme="minorEastAsia" w:hAnsi="Times New Roman"/>
                <w:sz w:val="24"/>
                <w:szCs w:val="24"/>
              </w:rPr>
            </w:pPr>
            <w:r w:rsidRPr="0076328F">
              <w:rPr>
                <w:rFonts w:ascii="Helvetica" w:eastAsiaTheme="minorEastAsia" w:hAnsi="Helvetica" w:cs="Helvetica"/>
                <w:sz w:val="17"/>
                <w:szCs w:val="17"/>
              </w:rPr>
              <w:t xml:space="preserve">payable </w:t>
            </w:r>
            <w:r w:rsidRPr="0076328F">
              <w:rPr>
                <w:rFonts w:ascii="Helvetica" w:eastAsiaTheme="minorEastAsia" w:hAnsi="Helvetica" w:cs="Helvetica"/>
                <w:b/>
                <w:bCs/>
                <w:i/>
                <w:iCs/>
                <w:sz w:val="17"/>
                <w:szCs w:val="17"/>
              </w:rPr>
              <w:t>( hired)</w:t>
            </w:r>
          </w:p>
        </w:tc>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5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1264" style="position:absolute;margin-left:8.7pt;margin-top:-204.8pt;width:.95pt;height:.95pt;z-index:-1000;mso-position-horizontal-relative:text;mso-position-vertical-relative:text" o:allowincell="f" fillcolor="black" stroked="f"/>
        </w:pict>
      </w:r>
      <w:r w:rsidRPr="00C0437D">
        <w:rPr>
          <w:rFonts w:asciiTheme="minorHAnsi" w:hAnsiTheme="minorHAnsi" w:cstheme="minorBidi"/>
          <w:noProof/>
        </w:rPr>
        <w:pict>
          <v:rect id="_x0000_s1265" style="position:absolute;margin-left:8.7pt;margin-top:-193.9pt;width:.95pt;height:1pt;z-index:-999;mso-position-horizontal-relative:text;mso-position-vertical-relative:text" o:allowincell="f" fillcolor="black" stroked="f"/>
        </w:pict>
      </w:r>
      <w:r w:rsidRPr="00C0437D">
        <w:rPr>
          <w:rFonts w:asciiTheme="minorHAnsi" w:hAnsiTheme="minorHAnsi" w:cstheme="minorBidi"/>
          <w:noProof/>
        </w:rPr>
        <w:pict>
          <v:rect id="_x0000_s1266" style="position:absolute;margin-left:107.7pt;margin-top:-193.9pt;width:.95pt;height:1pt;z-index:-998;mso-position-horizontal-relative:text;mso-position-vertical-relative:text" o:allowincell="f" fillcolor="black" stroked="f"/>
        </w:pict>
      </w:r>
      <w:r w:rsidRPr="00C0437D">
        <w:rPr>
          <w:rFonts w:asciiTheme="minorHAnsi" w:hAnsiTheme="minorHAnsi" w:cstheme="minorBidi"/>
          <w:noProof/>
        </w:rPr>
        <w:pict>
          <v:line id="_x0000_s1267" style="position:absolute;z-index:-997;mso-position-horizontal-relative:text;mso-position-vertical-relative:text" from="0,11.75pt" to="495.4pt,11.75pt" o:allowincell="f" strokeweight=".16914mm"/>
        </w:pict>
      </w:r>
      <w:r w:rsidRPr="00C0437D">
        <w:rPr>
          <w:rFonts w:asciiTheme="minorHAnsi" w:hAnsiTheme="minorHAnsi" w:cstheme="minorBidi"/>
          <w:noProof/>
        </w:rPr>
        <w:pict>
          <v:line id="_x0000_s1268" style="position:absolute;z-index:-996;mso-position-horizontal-relative:text;mso-position-vertical-relative:text" from=".15pt,11.5pt" to=".15pt,147.45pt" o:allowincell="f" strokeweight=".16917mm"/>
        </w:pict>
      </w:r>
      <w:r w:rsidRPr="00C0437D">
        <w:rPr>
          <w:rFonts w:asciiTheme="minorHAnsi" w:hAnsiTheme="minorHAnsi" w:cstheme="minorBidi"/>
          <w:noProof/>
        </w:rPr>
        <w:pict>
          <v:line id="_x0000_s1269" style="position:absolute;z-index:-995;mso-position-horizontal-relative:text;mso-position-vertical-relative:text" from="0,147.2pt" to="495.4pt,147.2pt" o:allowincell="f" strokeweight=".16914mm"/>
        </w:pict>
      </w:r>
      <w:r w:rsidRPr="00C0437D">
        <w:rPr>
          <w:rFonts w:asciiTheme="minorHAnsi" w:hAnsiTheme="minorHAnsi" w:cstheme="minorBidi"/>
          <w:noProof/>
        </w:rPr>
        <w:pict>
          <v:line id="_x0000_s1270" style="position:absolute;z-index:-994;mso-position-horizontal-relative:text;mso-position-vertical-relative:text" from="495.15pt,11.5pt" to="495.15pt,147.45pt" o:allowincell="f" strokeweight=".16914mm"/>
        </w:pict>
      </w:r>
      <w:r w:rsidRPr="00C0437D">
        <w:rPr>
          <w:rFonts w:asciiTheme="minorHAnsi" w:hAnsiTheme="minorHAnsi" w:cstheme="minorBidi"/>
          <w:noProof/>
        </w:rPr>
        <w:pict>
          <v:rect id="_x0000_s1271" style="position:absolute;margin-left:4.1pt;margin-top:-107.15pt;width:1pt;height:1pt;z-index:-993;mso-position-horizontal-relative:text;mso-position-vertical-relative:text" o:allowincell="f" fillcolor="black" stroked="f"/>
        </w:pict>
      </w:r>
      <w:r w:rsidRPr="00C0437D">
        <w:rPr>
          <w:rFonts w:asciiTheme="minorHAnsi" w:hAnsiTheme="minorHAnsi" w:cstheme="minorBidi"/>
          <w:noProof/>
        </w:rPr>
        <w:pict>
          <v:rect id="_x0000_s1272" style="position:absolute;margin-left:477.5pt;margin-top:-96.35pt;width:1pt;height:1pt;z-index:-992;mso-position-horizontal-relative:text;mso-position-vertical-relative:text" o:allowincell="f" fillcolor="black" stroked="f"/>
        </w:pict>
      </w:r>
      <w:r w:rsidRPr="00C0437D">
        <w:rPr>
          <w:rFonts w:asciiTheme="minorHAnsi" w:hAnsiTheme="minorHAnsi" w:cstheme="minorBidi"/>
          <w:noProof/>
        </w:rPr>
        <w:pict>
          <v:rect id="_x0000_s1273" style="position:absolute;margin-left:9.75pt;margin-top:-42.6pt;width:1pt;height:1pt;z-index:-991;mso-position-horizontal-relative:text;mso-position-vertical-relative:text" o:allowincell="f" fillcolor="black" stroked="f"/>
        </w:pict>
      </w:r>
      <w:r w:rsidRPr="00C0437D">
        <w:rPr>
          <w:rFonts w:asciiTheme="minorHAnsi" w:hAnsiTheme="minorHAnsi" w:cstheme="minorBidi"/>
          <w:noProof/>
        </w:rPr>
        <w:pict>
          <v:rect id="_x0000_s1274" style="position:absolute;margin-left:4.1pt;margin-top:-.7pt;width:1pt;height:.95pt;z-index:-990;mso-position-horizontal-relative:text;mso-position-vertical-relative:text" o:allowincell="f" fillcolor="black" stroked="f"/>
        </w:pict>
      </w:r>
    </w:p>
    <w:p w:rsidR="004907DF" w:rsidRDefault="004907DF">
      <w:pPr>
        <w:widowControl w:val="0"/>
        <w:autoSpaceDE w:val="0"/>
        <w:autoSpaceDN w:val="0"/>
        <w:adjustRightInd w:val="0"/>
        <w:spacing w:after="0" w:line="265" w:lineRule="exact"/>
        <w:rPr>
          <w:rFonts w:ascii="Times New Roman" w:hAnsi="Times New Roman"/>
          <w:sz w:val="24"/>
          <w:szCs w:val="24"/>
        </w:rPr>
      </w:pPr>
    </w:p>
    <w:p w:rsidR="004907DF" w:rsidRDefault="00D43F54" w:rsidP="00D43F54">
      <w:pPr>
        <w:widowControl w:val="0"/>
        <w:numPr>
          <w:ilvl w:val="0"/>
          <w:numId w:val="23"/>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sz w:val="20"/>
          <w:szCs w:val="20"/>
        </w:rPr>
      </w:pPr>
      <w:r>
        <w:rPr>
          <w:rFonts w:ascii="Helvetica" w:hAnsi="Helvetica" w:cs="Helvetica"/>
          <w:sz w:val="20"/>
          <w:szCs w:val="20"/>
        </w:rPr>
        <w:t xml:space="preserve">RFA Salary on </w:t>
      </w:r>
      <w:r>
        <w:rPr>
          <w:rFonts w:ascii="Helvetica" w:hAnsi="Helvetica" w:cs="Helvetica"/>
          <w:b/>
          <w:bCs/>
          <w:sz w:val="20"/>
          <w:szCs w:val="20"/>
        </w:rPr>
        <w:t>DUE BASIS</w:t>
      </w:r>
      <w:r>
        <w:rPr>
          <w:rFonts w:ascii="Helvetica" w:hAnsi="Helvetica" w:cs="Helvetica"/>
          <w:sz w:val="20"/>
          <w:szCs w:val="20"/>
        </w:rPr>
        <w:t xml:space="preserve"> for period for  accommodation provided </w:t>
      </w:r>
    </w:p>
    <w:p w:rsidR="004907DF" w:rsidRDefault="00D43F54" w:rsidP="00D43F54">
      <w:pPr>
        <w:widowControl w:val="0"/>
        <w:numPr>
          <w:ilvl w:val="0"/>
          <w:numId w:val="23"/>
        </w:numPr>
        <w:tabs>
          <w:tab w:val="clear" w:pos="720"/>
          <w:tab w:val="num" w:pos="480"/>
        </w:tabs>
        <w:overflowPunct w:val="0"/>
        <w:autoSpaceDE w:val="0"/>
        <w:autoSpaceDN w:val="0"/>
        <w:adjustRightInd w:val="0"/>
        <w:spacing w:after="0" w:line="237" w:lineRule="auto"/>
        <w:ind w:left="480" w:hanging="368"/>
        <w:jc w:val="both"/>
        <w:rPr>
          <w:rFonts w:ascii="Helvetica" w:hAnsi="Helvetica" w:cs="Helvetica"/>
          <w:sz w:val="20"/>
          <w:szCs w:val="20"/>
        </w:rPr>
      </w:pPr>
      <w:r>
        <w:rPr>
          <w:rFonts w:ascii="Helvetica" w:hAnsi="Helvetica" w:cs="Helvetica"/>
          <w:sz w:val="20"/>
          <w:szCs w:val="20"/>
        </w:rPr>
        <w:t xml:space="preserve">RFA Salary from </w:t>
      </w:r>
      <w:r>
        <w:rPr>
          <w:rFonts w:ascii="Helvetica" w:hAnsi="Helvetica" w:cs="Helvetica"/>
          <w:b/>
          <w:bCs/>
          <w:sz w:val="20"/>
          <w:szCs w:val="20"/>
        </w:rPr>
        <w:t>ALL EMPLOYERS</w:t>
      </w:r>
      <w:r>
        <w:rPr>
          <w:rFonts w:ascii="Helvetica" w:hAnsi="Helvetica" w:cs="Helvetica"/>
          <w:sz w:val="20"/>
          <w:szCs w:val="20"/>
        </w:rPr>
        <w:t xml:space="preserve"> during above period </w:t>
      </w:r>
    </w:p>
    <w:p w:rsidR="004907DF" w:rsidRDefault="004907DF">
      <w:pPr>
        <w:widowControl w:val="0"/>
        <w:autoSpaceDE w:val="0"/>
        <w:autoSpaceDN w:val="0"/>
        <w:adjustRightInd w:val="0"/>
        <w:spacing w:after="0" w:line="40" w:lineRule="exact"/>
        <w:rPr>
          <w:rFonts w:ascii="Helvetica" w:hAnsi="Helvetica" w:cs="Helvetica"/>
          <w:sz w:val="20"/>
          <w:szCs w:val="20"/>
        </w:rPr>
      </w:pPr>
    </w:p>
    <w:p w:rsidR="004907DF" w:rsidRDefault="00D43F54" w:rsidP="00D43F54">
      <w:pPr>
        <w:widowControl w:val="0"/>
        <w:numPr>
          <w:ilvl w:val="0"/>
          <w:numId w:val="23"/>
        </w:numPr>
        <w:tabs>
          <w:tab w:val="clear" w:pos="720"/>
          <w:tab w:val="num" w:pos="480"/>
        </w:tabs>
        <w:overflowPunct w:val="0"/>
        <w:autoSpaceDE w:val="0"/>
        <w:autoSpaceDN w:val="0"/>
        <w:adjustRightInd w:val="0"/>
        <w:spacing w:after="0" w:line="220" w:lineRule="auto"/>
        <w:ind w:left="480" w:hanging="368"/>
        <w:jc w:val="both"/>
        <w:rPr>
          <w:rFonts w:ascii="Helvetica" w:hAnsi="Helvetica" w:cs="Helvetica"/>
          <w:sz w:val="20"/>
          <w:szCs w:val="20"/>
        </w:rPr>
      </w:pPr>
      <w:r>
        <w:rPr>
          <w:rFonts w:ascii="Helvetica" w:hAnsi="Helvetica" w:cs="Helvetica"/>
          <w:b/>
          <w:bCs/>
          <w:sz w:val="20"/>
          <w:szCs w:val="20"/>
        </w:rPr>
        <w:t xml:space="preserve">RFA Salary </w:t>
      </w:r>
      <w:r>
        <w:rPr>
          <w:rFonts w:ascii="Helvetica" w:hAnsi="Helvetica" w:cs="Helvetica"/>
          <w:sz w:val="20"/>
          <w:szCs w:val="20"/>
        </w:rPr>
        <w:t>=</w:t>
      </w:r>
      <w:r>
        <w:rPr>
          <w:rFonts w:ascii="Helvetica" w:hAnsi="Helvetica" w:cs="Helvetica"/>
          <w:b/>
          <w:bCs/>
          <w:sz w:val="20"/>
          <w:szCs w:val="20"/>
        </w:rPr>
        <w:t xml:space="preserve"> Basic </w:t>
      </w:r>
      <w:r>
        <w:rPr>
          <w:rFonts w:ascii="Helvetica" w:hAnsi="Helvetica" w:cs="Helvetica"/>
          <w:sz w:val="20"/>
          <w:szCs w:val="20"/>
        </w:rPr>
        <w:t>+</w:t>
      </w:r>
      <w:r>
        <w:rPr>
          <w:rFonts w:ascii="Helvetica" w:hAnsi="Helvetica" w:cs="Helvetica"/>
          <w:b/>
          <w:bCs/>
          <w:sz w:val="20"/>
          <w:szCs w:val="20"/>
        </w:rPr>
        <w:t xml:space="preserve"> DA(RB) </w:t>
      </w:r>
      <w:r>
        <w:rPr>
          <w:rFonts w:ascii="Helvetica" w:hAnsi="Helvetica" w:cs="Helvetica"/>
          <w:sz w:val="20"/>
          <w:szCs w:val="20"/>
        </w:rPr>
        <w:t>+</w:t>
      </w:r>
      <w:r>
        <w:rPr>
          <w:rFonts w:ascii="Helvetica" w:hAnsi="Helvetica" w:cs="Helvetica"/>
          <w:b/>
          <w:bCs/>
          <w:sz w:val="20"/>
          <w:szCs w:val="20"/>
        </w:rPr>
        <w:t xml:space="preserve"> Bonus </w:t>
      </w:r>
      <w:r>
        <w:rPr>
          <w:rFonts w:ascii="Helvetica" w:hAnsi="Helvetica" w:cs="Helvetica"/>
          <w:sz w:val="20"/>
          <w:szCs w:val="20"/>
        </w:rPr>
        <w:t>+</w:t>
      </w:r>
      <w:r>
        <w:rPr>
          <w:rFonts w:ascii="Helvetica" w:hAnsi="Helvetica" w:cs="Helvetica"/>
          <w:b/>
          <w:bCs/>
          <w:sz w:val="20"/>
          <w:szCs w:val="20"/>
        </w:rPr>
        <w:t xml:space="preserve"> All </w:t>
      </w:r>
      <w:r>
        <w:rPr>
          <w:rFonts w:ascii="Helvetica" w:hAnsi="Helvetica" w:cs="Helvetica"/>
          <w:sz w:val="20"/>
          <w:szCs w:val="20"/>
        </w:rPr>
        <w:t>Commission +</w:t>
      </w:r>
      <w:r>
        <w:rPr>
          <w:rFonts w:ascii="Helvetica" w:hAnsi="Helvetica" w:cs="Helvetica"/>
          <w:b/>
          <w:bCs/>
          <w:sz w:val="20"/>
          <w:szCs w:val="20"/>
        </w:rPr>
        <w:t xml:space="preserve"> All </w:t>
      </w:r>
      <w:r>
        <w:rPr>
          <w:rFonts w:ascii="Helvetica" w:hAnsi="Helvetica" w:cs="Helvetica"/>
          <w:sz w:val="20"/>
          <w:szCs w:val="20"/>
        </w:rPr>
        <w:t>taxable allowances +</w:t>
      </w:r>
      <w:r>
        <w:rPr>
          <w:rFonts w:ascii="Helvetica" w:hAnsi="Helvetica" w:cs="Helvetica"/>
          <w:b/>
          <w:bCs/>
          <w:sz w:val="20"/>
          <w:szCs w:val="20"/>
        </w:rPr>
        <w:t xml:space="preserve"> Other monetary </w:t>
      </w:r>
      <w:r>
        <w:rPr>
          <w:rFonts w:ascii="Helvetica" w:hAnsi="Helvetica" w:cs="Helvetica"/>
          <w:sz w:val="20"/>
          <w:szCs w:val="20"/>
        </w:rPr>
        <w:t xml:space="preserve">payment (except perquisites)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23"/>
        </w:numPr>
        <w:tabs>
          <w:tab w:val="clear" w:pos="720"/>
          <w:tab w:val="num" w:pos="480"/>
        </w:tabs>
        <w:overflowPunct w:val="0"/>
        <w:autoSpaceDE w:val="0"/>
        <w:autoSpaceDN w:val="0"/>
        <w:adjustRightInd w:val="0"/>
        <w:spacing w:after="0" w:line="237" w:lineRule="auto"/>
        <w:ind w:left="480" w:hanging="368"/>
        <w:jc w:val="both"/>
        <w:rPr>
          <w:rFonts w:ascii="Helvetica" w:hAnsi="Helvetica" w:cs="Helvetica"/>
          <w:sz w:val="20"/>
          <w:szCs w:val="20"/>
        </w:rPr>
      </w:pPr>
      <w:r>
        <w:rPr>
          <w:rFonts w:ascii="Helvetica" w:hAnsi="Helvetica" w:cs="Helvetica"/>
          <w:sz w:val="20"/>
          <w:szCs w:val="20"/>
        </w:rPr>
        <w:t xml:space="preserve">Accommodation in a </w:t>
      </w:r>
      <w:r>
        <w:rPr>
          <w:rFonts w:ascii="Helvetica" w:hAnsi="Helvetica" w:cs="Helvetica"/>
          <w:b/>
          <w:bCs/>
          <w:sz w:val="20"/>
          <w:szCs w:val="20"/>
        </w:rPr>
        <w:t>HOTEL</w:t>
      </w:r>
      <w:r>
        <w:rPr>
          <w:rFonts w:ascii="Helvetica" w:hAnsi="Helvetica" w:cs="Helvetica"/>
          <w:sz w:val="20"/>
          <w:szCs w:val="20"/>
        </w:rPr>
        <w:t xml:space="preserve"> upto </w:t>
      </w:r>
      <w:r>
        <w:rPr>
          <w:rFonts w:ascii="Helvetica" w:hAnsi="Helvetica" w:cs="Helvetica"/>
          <w:b/>
          <w:bCs/>
          <w:sz w:val="20"/>
          <w:szCs w:val="20"/>
        </w:rPr>
        <w:t>15 DAYS</w:t>
      </w:r>
      <w:r>
        <w:rPr>
          <w:rFonts w:ascii="Helvetica" w:hAnsi="Helvetica" w:cs="Helvetica"/>
          <w:sz w:val="20"/>
          <w:szCs w:val="20"/>
        </w:rPr>
        <w:t xml:space="preserve"> on </w:t>
      </w:r>
      <w:r>
        <w:rPr>
          <w:rFonts w:ascii="Helvetica" w:hAnsi="Helvetica" w:cs="Helvetica"/>
          <w:b/>
          <w:bCs/>
          <w:sz w:val="20"/>
          <w:szCs w:val="20"/>
        </w:rPr>
        <w:t>TRANSFER</w:t>
      </w:r>
      <w:r>
        <w:rPr>
          <w:rFonts w:ascii="Helvetica" w:hAnsi="Helvetica" w:cs="Helvetica"/>
          <w:sz w:val="20"/>
          <w:szCs w:val="20"/>
        </w:rPr>
        <w:t xml:space="preserve"> is exempt. </w:t>
      </w:r>
    </w:p>
    <w:p w:rsidR="004907DF" w:rsidRDefault="00D43F54" w:rsidP="00D43F54">
      <w:pPr>
        <w:widowControl w:val="0"/>
        <w:numPr>
          <w:ilvl w:val="0"/>
          <w:numId w:val="23"/>
        </w:numPr>
        <w:tabs>
          <w:tab w:val="clear" w:pos="720"/>
          <w:tab w:val="num" w:pos="480"/>
        </w:tabs>
        <w:overflowPunct w:val="0"/>
        <w:autoSpaceDE w:val="0"/>
        <w:autoSpaceDN w:val="0"/>
        <w:adjustRightInd w:val="0"/>
        <w:spacing w:after="0" w:line="231" w:lineRule="auto"/>
        <w:ind w:left="480" w:hanging="368"/>
        <w:jc w:val="both"/>
        <w:rPr>
          <w:rFonts w:ascii="Helvetica" w:hAnsi="Helvetica" w:cs="Helvetica"/>
          <w:sz w:val="20"/>
          <w:szCs w:val="20"/>
        </w:rPr>
      </w:pPr>
      <w:r>
        <w:rPr>
          <w:rFonts w:ascii="Helvetica" w:hAnsi="Helvetica" w:cs="Helvetica"/>
          <w:sz w:val="20"/>
          <w:szCs w:val="20"/>
        </w:rPr>
        <w:t xml:space="preserve">New accommodation provided on transfer while retaining old accommodation </w:t>
      </w:r>
    </w:p>
    <w:p w:rsidR="004907DF" w:rsidRDefault="00D43F54">
      <w:pPr>
        <w:widowControl w:val="0"/>
        <w:overflowPunct w:val="0"/>
        <w:autoSpaceDE w:val="0"/>
        <w:autoSpaceDN w:val="0"/>
        <w:adjustRightInd w:val="0"/>
        <w:spacing w:after="0" w:line="216" w:lineRule="auto"/>
        <w:ind w:left="1200" w:right="4240"/>
        <w:rPr>
          <w:rFonts w:ascii="Times New Roman" w:hAnsi="Times New Roman"/>
          <w:sz w:val="24"/>
          <w:szCs w:val="24"/>
        </w:rPr>
      </w:pPr>
      <w:r>
        <w:rPr>
          <w:rFonts w:ascii="Helvetica" w:hAnsi="Helvetica" w:cs="Helvetica"/>
          <w:b/>
          <w:bCs/>
          <w:sz w:val="20"/>
          <w:szCs w:val="20"/>
        </w:rPr>
        <w:t>1</w:t>
      </w:r>
      <w:r>
        <w:rPr>
          <w:rFonts w:ascii="Helvetica" w:hAnsi="Helvetica" w:cs="Helvetica"/>
          <w:b/>
          <w:bCs/>
          <w:sz w:val="25"/>
          <w:szCs w:val="25"/>
          <w:vertAlign w:val="superscript"/>
        </w:rPr>
        <w:t>st</w:t>
      </w:r>
      <w:r>
        <w:rPr>
          <w:rFonts w:ascii="Helvetica" w:hAnsi="Helvetica" w:cs="Helvetica"/>
          <w:b/>
          <w:bCs/>
          <w:sz w:val="20"/>
          <w:szCs w:val="20"/>
        </w:rPr>
        <w:t xml:space="preserve"> 90 days </w:t>
      </w:r>
      <w:r>
        <w:rPr>
          <w:rFonts w:ascii="Helvetica" w:hAnsi="Helvetica" w:cs="Helvetica"/>
          <w:sz w:val="20"/>
          <w:szCs w:val="20"/>
        </w:rPr>
        <w:t>:</w:t>
      </w:r>
      <w:r>
        <w:rPr>
          <w:rFonts w:ascii="Helvetica" w:hAnsi="Helvetica" w:cs="Helvetica"/>
          <w:b/>
          <w:bCs/>
          <w:sz w:val="20"/>
          <w:szCs w:val="20"/>
        </w:rPr>
        <w:t xml:space="preserve"> Either </w:t>
      </w:r>
      <w:r>
        <w:rPr>
          <w:rFonts w:ascii="Helvetica" w:hAnsi="Helvetica" w:cs="Helvetica"/>
          <w:sz w:val="20"/>
          <w:szCs w:val="20"/>
        </w:rPr>
        <w:t>of accommodation taxable</w:t>
      </w:r>
      <w:r>
        <w:rPr>
          <w:rFonts w:ascii="Helvetica" w:hAnsi="Helvetica" w:cs="Helvetica"/>
          <w:b/>
          <w:bCs/>
          <w:sz w:val="20"/>
          <w:szCs w:val="20"/>
        </w:rPr>
        <w:t xml:space="preserve"> After 90 days </w:t>
      </w:r>
      <w:r>
        <w:rPr>
          <w:rFonts w:ascii="Helvetica" w:hAnsi="Helvetica" w:cs="Helvetica"/>
          <w:sz w:val="20"/>
          <w:szCs w:val="20"/>
        </w:rPr>
        <w:t>:</w:t>
      </w:r>
      <w:r>
        <w:rPr>
          <w:rFonts w:ascii="Helvetica" w:hAnsi="Helvetica" w:cs="Helvetica"/>
          <w:b/>
          <w:bCs/>
          <w:sz w:val="20"/>
          <w:szCs w:val="20"/>
        </w:rPr>
        <w:t xml:space="preserve"> Both </w:t>
      </w:r>
      <w:r>
        <w:rPr>
          <w:rFonts w:ascii="Helvetica" w:hAnsi="Helvetica" w:cs="Helvetica"/>
          <w:sz w:val="20"/>
          <w:szCs w:val="20"/>
        </w:rPr>
        <w:t>accommodation taxable.</w:t>
      </w:r>
    </w:p>
    <w:p w:rsidR="004907DF" w:rsidRDefault="004907DF">
      <w:pPr>
        <w:widowControl w:val="0"/>
        <w:autoSpaceDE w:val="0"/>
        <w:autoSpaceDN w:val="0"/>
        <w:adjustRightInd w:val="0"/>
        <w:spacing w:after="0" w:line="2" w:lineRule="exact"/>
        <w:rPr>
          <w:rFonts w:ascii="Times New Roman" w:hAnsi="Times New Roman"/>
          <w:sz w:val="24"/>
          <w:szCs w:val="24"/>
        </w:rPr>
      </w:pPr>
    </w:p>
    <w:p w:rsidR="004907DF" w:rsidRDefault="00D43F54" w:rsidP="00D43F54">
      <w:pPr>
        <w:widowControl w:val="0"/>
        <w:numPr>
          <w:ilvl w:val="0"/>
          <w:numId w:val="24"/>
        </w:numPr>
        <w:tabs>
          <w:tab w:val="clear" w:pos="720"/>
          <w:tab w:val="num" w:pos="480"/>
        </w:tabs>
        <w:overflowPunct w:val="0"/>
        <w:autoSpaceDE w:val="0"/>
        <w:autoSpaceDN w:val="0"/>
        <w:adjustRightInd w:val="0"/>
        <w:spacing w:after="0" w:line="240" w:lineRule="auto"/>
        <w:ind w:left="480" w:hanging="368"/>
        <w:jc w:val="both"/>
        <w:rPr>
          <w:rFonts w:ascii="Helvetica" w:hAnsi="Helvetica" w:cs="Helvetica"/>
          <w:sz w:val="18"/>
          <w:szCs w:val="18"/>
        </w:rPr>
      </w:pPr>
      <w:r>
        <w:rPr>
          <w:rFonts w:ascii="Helvetica" w:hAnsi="Helvetica" w:cs="Helvetica"/>
          <w:sz w:val="18"/>
          <w:szCs w:val="18"/>
        </w:rPr>
        <w:t xml:space="preserve">Accommodation  in  </w:t>
      </w:r>
      <w:r>
        <w:rPr>
          <w:rFonts w:ascii="Helvetica" w:hAnsi="Helvetica" w:cs="Helvetica"/>
          <w:b/>
          <w:bCs/>
          <w:sz w:val="18"/>
          <w:szCs w:val="18"/>
        </w:rPr>
        <w:t>REMOTE  AREA</w:t>
      </w:r>
      <w:r>
        <w:rPr>
          <w:rFonts w:ascii="Helvetica" w:hAnsi="Helvetica" w:cs="Helvetica"/>
          <w:sz w:val="18"/>
          <w:szCs w:val="18"/>
        </w:rPr>
        <w:t xml:space="preserve">  and  provided  on  </w:t>
      </w:r>
      <w:r>
        <w:rPr>
          <w:rFonts w:ascii="Helvetica" w:hAnsi="Helvetica" w:cs="Helvetica"/>
          <w:b/>
          <w:bCs/>
          <w:sz w:val="18"/>
          <w:szCs w:val="18"/>
        </w:rPr>
        <w:t>MINING  SITE</w:t>
      </w:r>
      <w:r>
        <w:rPr>
          <w:rFonts w:ascii="Helvetica" w:hAnsi="Helvetica" w:cs="Helvetica"/>
          <w:sz w:val="18"/>
          <w:szCs w:val="18"/>
        </w:rPr>
        <w:t xml:space="preserve">,  </w:t>
      </w:r>
      <w:r>
        <w:rPr>
          <w:rFonts w:ascii="Helvetica" w:hAnsi="Helvetica" w:cs="Helvetica"/>
          <w:b/>
          <w:bCs/>
          <w:sz w:val="18"/>
          <w:szCs w:val="18"/>
        </w:rPr>
        <w:t>OIL  EXPLORATION  SITE,POWER</w:t>
      </w:r>
      <w:r>
        <w:rPr>
          <w:rFonts w:ascii="Helvetica" w:hAnsi="Helvetica" w:cs="Helvetica"/>
          <w:sz w:val="18"/>
          <w:szCs w:val="18"/>
        </w:rPr>
        <w:t xml:space="preserve"> </w:t>
      </w:r>
    </w:p>
    <w:p w:rsidR="004907DF" w:rsidRDefault="00D43F54">
      <w:pPr>
        <w:widowControl w:val="0"/>
        <w:autoSpaceDE w:val="0"/>
        <w:autoSpaceDN w:val="0"/>
        <w:adjustRightInd w:val="0"/>
        <w:spacing w:after="0" w:line="239" w:lineRule="auto"/>
        <w:ind w:left="480"/>
        <w:rPr>
          <w:rFonts w:ascii="Times New Roman" w:hAnsi="Times New Roman"/>
          <w:sz w:val="24"/>
          <w:szCs w:val="24"/>
        </w:rPr>
      </w:pPr>
      <w:r>
        <w:rPr>
          <w:rFonts w:ascii="Helvetica" w:hAnsi="Helvetica" w:cs="Helvetica"/>
          <w:b/>
          <w:bCs/>
          <w:sz w:val="18"/>
          <w:szCs w:val="18"/>
        </w:rPr>
        <w:t xml:space="preserve">GENERATION SITE,DAM SITE,PROJECT EXECUTION SITE  </w:t>
      </w:r>
      <w:r>
        <w:rPr>
          <w:rFonts w:ascii="Helvetica" w:hAnsi="Helvetica" w:cs="Helvetica"/>
          <w:sz w:val="18"/>
          <w:szCs w:val="18"/>
        </w:rPr>
        <w:t>or on offshore site is</w:t>
      </w:r>
      <w:r>
        <w:rPr>
          <w:rFonts w:ascii="Helvetica" w:hAnsi="Helvetica" w:cs="Helvetica"/>
          <w:b/>
          <w:bCs/>
          <w:sz w:val="18"/>
          <w:szCs w:val="18"/>
        </w:rPr>
        <w:t xml:space="preserve"> EXEMPT</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48"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40"/>
        <w:rPr>
          <w:rFonts w:ascii="Times New Roman" w:hAnsi="Times New Roman"/>
          <w:sz w:val="24"/>
          <w:szCs w:val="24"/>
        </w:rPr>
      </w:pPr>
      <w:r>
        <w:rPr>
          <w:rFonts w:ascii="Helvetica" w:hAnsi="Helvetica" w:cs="Helvetica"/>
          <w:b/>
          <w:bCs/>
          <w:sz w:val="16"/>
          <w:szCs w:val="16"/>
        </w:rPr>
        <w:t>18</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860" w:bottom="1070"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800"/>
          </w:cols>
          <w:noEndnote/>
        </w:sectPr>
      </w:pPr>
    </w:p>
    <w:p w:rsidR="004907DF" w:rsidRDefault="004907DF">
      <w:pPr>
        <w:widowControl w:val="0"/>
        <w:autoSpaceDE w:val="0"/>
        <w:autoSpaceDN w:val="0"/>
        <w:adjustRightInd w:val="0"/>
        <w:spacing w:after="0" w:line="233" w:lineRule="exact"/>
        <w:rPr>
          <w:rFonts w:ascii="Times New Roman" w:hAnsi="Times New Roman"/>
          <w:sz w:val="24"/>
          <w:szCs w:val="24"/>
        </w:rPr>
      </w:pPr>
      <w:bookmarkStart w:id="15" w:name="page37"/>
      <w:bookmarkEnd w:id="15"/>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2</w:t>
      </w:r>
      <w:r>
        <w:rPr>
          <w:rFonts w:ascii="Helvetica" w:hAnsi="Helvetica" w:cs="Helvetica"/>
          <w:b/>
          <w:bCs/>
          <w:sz w:val="25"/>
          <w:szCs w:val="25"/>
          <w:vertAlign w:val="superscript"/>
        </w:rPr>
        <w:t>nd</w:t>
      </w:r>
      <w:r>
        <w:rPr>
          <w:rFonts w:ascii="Helvetica" w:hAnsi="Helvetica" w:cs="Helvetica"/>
          <w:b/>
          <w:bCs/>
          <w:sz w:val="20"/>
          <w:szCs w:val="20"/>
        </w:rPr>
        <w:t xml:space="preserve"> Perquisite : </w:t>
      </w:r>
      <w:r>
        <w:rPr>
          <w:rFonts w:ascii="Helvetica" w:hAnsi="Helvetica" w:cs="Helvetica"/>
          <w:b/>
          <w:bCs/>
          <w:sz w:val="20"/>
          <w:szCs w:val="20"/>
          <w:u w:val="single"/>
        </w:rPr>
        <w:t>Concessional Accommodation</w:t>
      </w:r>
    </w:p>
    <w:p w:rsidR="004907DF" w:rsidRDefault="00C0437D">
      <w:pPr>
        <w:widowControl w:val="0"/>
        <w:autoSpaceDE w:val="0"/>
        <w:autoSpaceDN w:val="0"/>
        <w:adjustRightInd w:val="0"/>
        <w:spacing w:after="0" w:line="11" w:lineRule="exact"/>
        <w:rPr>
          <w:rFonts w:ascii="Times New Roman" w:hAnsi="Times New Roman"/>
          <w:sz w:val="24"/>
          <w:szCs w:val="24"/>
        </w:rPr>
      </w:pPr>
      <w:r w:rsidRPr="00C0437D">
        <w:rPr>
          <w:rFonts w:asciiTheme="minorHAnsi" w:hAnsiTheme="minorHAnsi" w:cstheme="minorBidi"/>
          <w:noProof/>
        </w:rPr>
        <w:pict>
          <v:line id="_x0000_s1275" style="position:absolute;z-index:-989" from="0,-12.9pt" to="405.4pt,-12.9pt" o:allowincell="f" strokeweight=".16917mm"/>
        </w:pict>
      </w:r>
      <w:r w:rsidRPr="00C0437D">
        <w:rPr>
          <w:rFonts w:asciiTheme="minorHAnsi" w:hAnsiTheme="minorHAnsi" w:cstheme="minorBidi"/>
          <w:noProof/>
        </w:rPr>
        <w:pict>
          <v:line id="_x0000_s1276" style="position:absolute;z-index:-988" from=".15pt,-13.1pt" to=".15pt,33.85pt" o:allowincell="f" strokeweight=".16917mm"/>
        </w:pict>
      </w:r>
      <w:r w:rsidRPr="00C0437D">
        <w:rPr>
          <w:rFonts w:asciiTheme="minorHAnsi" w:hAnsiTheme="minorHAnsi" w:cstheme="minorBidi"/>
          <w:noProof/>
        </w:rPr>
        <w:pict>
          <v:line id="_x0000_s1277" style="position:absolute;z-index:-987" from="0,33.65pt" to="405.4pt,33.65pt" o:allowincell="f" strokeweight=".16917mm"/>
        </w:pict>
      </w:r>
      <w:r w:rsidRPr="00C0437D">
        <w:rPr>
          <w:rFonts w:asciiTheme="minorHAnsi" w:hAnsiTheme="minorHAnsi" w:cstheme="minorBidi"/>
          <w:noProof/>
        </w:rPr>
        <w:pict>
          <v:line id="_x0000_s1278" style="position:absolute;z-index:-986" from="405.15pt,-13.1pt" to="405.15pt,33.85pt" o:allowincell="f" strokeweight=".16917mm"/>
        </w:pict>
      </w:r>
    </w:p>
    <w:p w:rsidR="004907DF" w:rsidRDefault="00D43F54">
      <w:pPr>
        <w:widowControl w:val="0"/>
        <w:overflowPunct w:val="0"/>
        <w:autoSpaceDE w:val="0"/>
        <w:autoSpaceDN w:val="0"/>
        <w:adjustRightInd w:val="0"/>
        <w:spacing w:after="0" w:line="219" w:lineRule="auto"/>
        <w:ind w:left="120" w:right="3500"/>
        <w:rPr>
          <w:rFonts w:ascii="Times New Roman" w:hAnsi="Times New Roman"/>
          <w:sz w:val="24"/>
          <w:szCs w:val="24"/>
        </w:rPr>
      </w:pPr>
      <w:r>
        <w:rPr>
          <w:rFonts w:ascii="Helvetica" w:hAnsi="Helvetica" w:cs="Helvetica"/>
          <w:b/>
          <w:bCs/>
          <w:sz w:val="20"/>
          <w:szCs w:val="20"/>
        </w:rPr>
        <w:t xml:space="preserve">Step 1 : </w:t>
      </w:r>
      <w:r>
        <w:rPr>
          <w:rFonts w:ascii="Helvetica" w:hAnsi="Helvetica" w:cs="Helvetica"/>
          <w:sz w:val="20"/>
          <w:szCs w:val="20"/>
        </w:rPr>
        <w:t>Calculate value as if accommodation is</w:t>
      </w:r>
      <w:r>
        <w:rPr>
          <w:rFonts w:ascii="Helvetica" w:hAnsi="Helvetica" w:cs="Helvetica"/>
          <w:b/>
          <w:bCs/>
          <w:sz w:val="20"/>
          <w:szCs w:val="20"/>
        </w:rPr>
        <w:t xml:space="preserve"> provided rent free. Step 2 : </w:t>
      </w:r>
      <w:r>
        <w:rPr>
          <w:rFonts w:ascii="Helvetica" w:hAnsi="Helvetica" w:cs="Helvetica"/>
          <w:sz w:val="20"/>
          <w:szCs w:val="20"/>
        </w:rPr>
        <w:t>Deduct</w:t>
      </w:r>
      <w:r>
        <w:rPr>
          <w:rFonts w:ascii="Helvetica" w:hAnsi="Helvetica" w:cs="Helvetica"/>
          <w:b/>
          <w:bCs/>
          <w:sz w:val="20"/>
          <w:szCs w:val="20"/>
        </w:rPr>
        <w:t xml:space="preserve"> Rent charged </w:t>
      </w:r>
      <w:r>
        <w:rPr>
          <w:rFonts w:ascii="Helvetica" w:hAnsi="Helvetica" w:cs="Helvetica"/>
          <w:sz w:val="20"/>
          <w:szCs w:val="20"/>
        </w:rPr>
        <w:t>by</w:t>
      </w:r>
      <w:r>
        <w:rPr>
          <w:rFonts w:ascii="Helvetica" w:hAnsi="Helvetica" w:cs="Helvetica"/>
          <w:b/>
          <w:bCs/>
          <w:sz w:val="20"/>
          <w:szCs w:val="20"/>
        </w:rPr>
        <w:t xml:space="preserve"> employer</w:t>
      </w:r>
      <w:r>
        <w:rPr>
          <w:rFonts w:ascii="Helvetica" w:hAnsi="Helvetica" w:cs="Helvetica"/>
          <w:sz w:val="20"/>
          <w:szCs w:val="20"/>
        </w:rPr>
        <w:t>.</w:t>
      </w:r>
    </w:p>
    <w:p w:rsidR="004907DF" w:rsidRDefault="004907DF">
      <w:pPr>
        <w:widowControl w:val="0"/>
        <w:autoSpaceDE w:val="0"/>
        <w:autoSpaceDN w:val="0"/>
        <w:adjustRightInd w:val="0"/>
        <w:spacing w:after="0" w:line="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Step 3 : </w:t>
      </w:r>
      <w:r>
        <w:rPr>
          <w:rFonts w:ascii="Helvetica" w:hAnsi="Helvetica" w:cs="Helvetica"/>
          <w:sz w:val="20"/>
          <w:szCs w:val="20"/>
        </w:rPr>
        <w:t>Remaining amount is</w:t>
      </w:r>
      <w:r>
        <w:rPr>
          <w:rFonts w:ascii="Helvetica" w:hAnsi="Helvetica" w:cs="Helvetica"/>
          <w:b/>
          <w:bCs/>
          <w:sz w:val="20"/>
          <w:szCs w:val="20"/>
        </w:rPr>
        <w:t xml:space="preserve"> value of Concessional </w:t>
      </w:r>
      <w:r>
        <w:rPr>
          <w:rFonts w:ascii="Helvetica" w:hAnsi="Helvetica" w:cs="Helvetica"/>
          <w:sz w:val="20"/>
          <w:szCs w:val="20"/>
        </w:rPr>
        <w:t>accommodation.</w:t>
      </w:r>
    </w:p>
    <w:p w:rsidR="004907DF" w:rsidRDefault="004907DF">
      <w:pPr>
        <w:widowControl w:val="0"/>
        <w:autoSpaceDE w:val="0"/>
        <w:autoSpaceDN w:val="0"/>
        <w:adjustRightInd w:val="0"/>
        <w:spacing w:after="0" w:line="224"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3</w:t>
      </w:r>
      <w:r>
        <w:rPr>
          <w:rFonts w:ascii="Helvetica" w:hAnsi="Helvetica" w:cs="Helvetica"/>
          <w:b/>
          <w:bCs/>
          <w:sz w:val="25"/>
          <w:szCs w:val="25"/>
          <w:vertAlign w:val="superscript"/>
        </w:rPr>
        <w:t>rd</w:t>
      </w:r>
      <w:r>
        <w:rPr>
          <w:rFonts w:ascii="Helvetica" w:hAnsi="Helvetica" w:cs="Helvetica"/>
          <w:b/>
          <w:bCs/>
          <w:sz w:val="20"/>
          <w:szCs w:val="20"/>
        </w:rPr>
        <w:t xml:space="preserve"> Perquisite : </w:t>
      </w:r>
      <w:r>
        <w:rPr>
          <w:rFonts w:ascii="Helvetica" w:hAnsi="Helvetica" w:cs="Helvetica"/>
          <w:b/>
          <w:bCs/>
          <w:sz w:val="20"/>
          <w:szCs w:val="20"/>
          <w:u w:val="single"/>
        </w:rPr>
        <w:t>LIC Policy &amp; Annuity Policy</w:t>
      </w:r>
    </w:p>
    <w:p w:rsidR="004907DF" w:rsidRDefault="00C0437D" w:rsidP="00D43F54">
      <w:pPr>
        <w:widowControl w:val="0"/>
        <w:numPr>
          <w:ilvl w:val="0"/>
          <w:numId w:val="25"/>
        </w:numPr>
        <w:tabs>
          <w:tab w:val="clear" w:pos="720"/>
          <w:tab w:val="num" w:pos="560"/>
        </w:tabs>
        <w:overflowPunct w:val="0"/>
        <w:autoSpaceDE w:val="0"/>
        <w:autoSpaceDN w:val="0"/>
        <w:adjustRightInd w:val="0"/>
        <w:spacing w:after="0" w:line="207" w:lineRule="auto"/>
        <w:ind w:left="560" w:hanging="117"/>
        <w:jc w:val="both"/>
        <w:rPr>
          <w:rFonts w:ascii="Helvetica" w:hAnsi="Helvetica" w:cs="Helvetica"/>
          <w:sz w:val="20"/>
          <w:szCs w:val="20"/>
        </w:rPr>
      </w:pPr>
      <w:r w:rsidRPr="00C0437D">
        <w:rPr>
          <w:rFonts w:asciiTheme="minorHAnsi" w:hAnsiTheme="minorHAnsi" w:cstheme="minorBidi"/>
          <w:noProof/>
        </w:rPr>
        <w:pict>
          <v:line id="_x0000_s1279" style="position:absolute;left:0;text-align:left;z-index:-985" from="0,-12.9pt" to="279.4pt,-12.9pt" o:allowincell="f" strokeweight=".16917mm"/>
        </w:pict>
      </w:r>
      <w:r w:rsidRPr="00C0437D">
        <w:rPr>
          <w:rFonts w:asciiTheme="minorHAnsi" w:hAnsiTheme="minorHAnsi" w:cstheme="minorBidi"/>
          <w:noProof/>
        </w:rPr>
        <w:pict>
          <v:line id="_x0000_s1280" style="position:absolute;left:0;text-align:left;z-index:-984" from=".15pt,-13.1pt" to=".15pt,33.75pt" o:allowincell="f" strokeweight=".16917mm"/>
        </w:pict>
      </w:r>
      <w:r w:rsidRPr="00C0437D">
        <w:rPr>
          <w:rFonts w:asciiTheme="minorHAnsi" w:hAnsiTheme="minorHAnsi" w:cstheme="minorBidi"/>
          <w:noProof/>
        </w:rPr>
        <w:pict>
          <v:line id="_x0000_s1281" style="position:absolute;left:0;text-align:left;z-index:-983" from="0,33.5pt" to="279.4pt,33.5pt" o:allowincell="f" strokeweight=".16917mm"/>
        </w:pict>
      </w:r>
      <w:r w:rsidRPr="00C0437D">
        <w:rPr>
          <w:rFonts w:asciiTheme="minorHAnsi" w:hAnsiTheme="minorHAnsi" w:cstheme="minorBidi"/>
          <w:noProof/>
        </w:rPr>
        <w:pict>
          <v:line id="_x0000_s1282" style="position:absolute;left:0;text-align:left;z-index:-982" from="279.15pt,-13.1pt" to="279.15pt,33.75pt" o:allowincell="f" strokeweight=".16917mm"/>
        </w:pict>
      </w:r>
      <w:r w:rsidR="00D43F54">
        <w:rPr>
          <w:rFonts w:ascii="Helvetica" w:hAnsi="Helvetica" w:cs="Helvetica"/>
          <w:sz w:val="20"/>
          <w:szCs w:val="20"/>
        </w:rPr>
        <w:t xml:space="preserve">Taken by </w:t>
      </w:r>
      <w:r w:rsidR="00D43F54">
        <w:rPr>
          <w:rFonts w:ascii="Helvetica" w:hAnsi="Helvetica" w:cs="Helvetica"/>
          <w:b/>
          <w:bCs/>
          <w:sz w:val="20"/>
          <w:szCs w:val="20"/>
        </w:rPr>
        <w:t>Employer</w:t>
      </w:r>
      <w:r w:rsidR="00D43F54">
        <w:rPr>
          <w:rFonts w:ascii="Helvetica" w:hAnsi="Helvetica" w:cs="Helvetica"/>
          <w:sz w:val="20"/>
          <w:szCs w:val="20"/>
        </w:rPr>
        <w:t xml:space="preserve">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25"/>
        </w:numPr>
        <w:tabs>
          <w:tab w:val="clear" w:pos="720"/>
          <w:tab w:val="num" w:pos="560"/>
        </w:tabs>
        <w:overflowPunct w:val="0"/>
        <w:autoSpaceDE w:val="0"/>
        <w:autoSpaceDN w:val="0"/>
        <w:adjustRightInd w:val="0"/>
        <w:spacing w:after="0" w:line="239" w:lineRule="auto"/>
        <w:ind w:left="560" w:hanging="117"/>
        <w:jc w:val="both"/>
        <w:rPr>
          <w:rFonts w:ascii="Helvetica" w:hAnsi="Helvetica" w:cs="Helvetica"/>
          <w:sz w:val="20"/>
          <w:szCs w:val="20"/>
        </w:rPr>
      </w:pPr>
      <w:r>
        <w:rPr>
          <w:rFonts w:ascii="Helvetica" w:hAnsi="Helvetica" w:cs="Helvetica"/>
          <w:sz w:val="20"/>
          <w:szCs w:val="20"/>
        </w:rPr>
        <w:t xml:space="preserve">Premium </w:t>
      </w:r>
      <w:r>
        <w:rPr>
          <w:rFonts w:ascii="Helvetica" w:hAnsi="Helvetica" w:cs="Helvetica"/>
          <w:b/>
          <w:bCs/>
          <w:sz w:val="20"/>
          <w:szCs w:val="20"/>
        </w:rPr>
        <w:t>PAYABLE</w:t>
      </w:r>
      <w:r>
        <w:rPr>
          <w:rFonts w:ascii="Helvetica" w:hAnsi="Helvetica" w:cs="Helvetica"/>
          <w:sz w:val="20"/>
          <w:szCs w:val="20"/>
        </w:rPr>
        <w:t xml:space="preserve"> during previous year </w:t>
      </w:r>
    </w:p>
    <w:p w:rsidR="004907DF" w:rsidRDefault="004907DF">
      <w:pPr>
        <w:widowControl w:val="0"/>
        <w:autoSpaceDE w:val="0"/>
        <w:autoSpaceDN w:val="0"/>
        <w:adjustRightInd w:val="0"/>
        <w:spacing w:after="0" w:line="3" w:lineRule="exact"/>
        <w:rPr>
          <w:rFonts w:ascii="Helvetica" w:hAnsi="Helvetica" w:cs="Helvetica"/>
          <w:sz w:val="20"/>
          <w:szCs w:val="20"/>
        </w:rPr>
      </w:pPr>
    </w:p>
    <w:p w:rsidR="004907DF" w:rsidRDefault="00D43F54" w:rsidP="00D43F54">
      <w:pPr>
        <w:widowControl w:val="0"/>
        <w:numPr>
          <w:ilvl w:val="0"/>
          <w:numId w:val="25"/>
        </w:numPr>
        <w:tabs>
          <w:tab w:val="clear" w:pos="720"/>
          <w:tab w:val="num" w:pos="560"/>
        </w:tabs>
        <w:overflowPunct w:val="0"/>
        <w:autoSpaceDE w:val="0"/>
        <w:autoSpaceDN w:val="0"/>
        <w:adjustRightInd w:val="0"/>
        <w:spacing w:after="0" w:line="239" w:lineRule="auto"/>
        <w:ind w:left="560" w:hanging="117"/>
        <w:jc w:val="both"/>
        <w:rPr>
          <w:rFonts w:ascii="Helvetica" w:hAnsi="Helvetica" w:cs="Helvetica"/>
          <w:sz w:val="20"/>
          <w:szCs w:val="20"/>
        </w:rPr>
      </w:pPr>
      <w:r>
        <w:rPr>
          <w:rFonts w:ascii="Helvetica" w:hAnsi="Helvetica" w:cs="Helvetica"/>
          <w:sz w:val="20"/>
          <w:szCs w:val="20"/>
        </w:rPr>
        <w:t xml:space="preserve">is taxable as perquisites in hand of employee. </w:t>
      </w:r>
    </w:p>
    <w:p w:rsidR="004907DF" w:rsidRDefault="004907DF">
      <w:pPr>
        <w:widowControl w:val="0"/>
        <w:autoSpaceDE w:val="0"/>
        <w:autoSpaceDN w:val="0"/>
        <w:adjustRightInd w:val="0"/>
        <w:spacing w:after="0" w:line="213"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4</w:t>
      </w:r>
      <w:r>
        <w:rPr>
          <w:rFonts w:ascii="Helvetica" w:hAnsi="Helvetica" w:cs="Helvetica"/>
          <w:b/>
          <w:bCs/>
          <w:sz w:val="25"/>
          <w:szCs w:val="25"/>
          <w:vertAlign w:val="superscript"/>
        </w:rPr>
        <w:t>th</w:t>
      </w:r>
      <w:r>
        <w:rPr>
          <w:rFonts w:ascii="Helvetica" w:hAnsi="Helvetica" w:cs="Helvetica"/>
          <w:b/>
          <w:bCs/>
          <w:sz w:val="20"/>
          <w:szCs w:val="20"/>
        </w:rPr>
        <w:t xml:space="preserve"> Perquisite: </w:t>
      </w:r>
      <w:r>
        <w:rPr>
          <w:rFonts w:ascii="Helvetica" w:hAnsi="Helvetica" w:cs="Helvetica"/>
          <w:b/>
          <w:bCs/>
          <w:sz w:val="20"/>
          <w:szCs w:val="20"/>
          <w:u w:val="single"/>
        </w:rPr>
        <w:t>Monetary obligation of employee</w:t>
      </w:r>
    </w:p>
    <w:p w:rsidR="004907DF" w:rsidRDefault="00C0437D" w:rsidP="00D43F54">
      <w:pPr>
        <w:widowControl w:val="0"/>
        <w:numPr>
          <w:ilvl w:val="0"/>
          <w:numId w:val="26"/>
        </w:numPr>
        <w:tabs>
          <w:tab w:val="clear" w:pos="720"/>
          <w:tab w:val="num" w:pos="520"/>
        </w:tabs>
        <w:overflowPunct w:val="0"/>
        <w:autoSpaceDE w:val="0"/>
        <w:autoSpaceDN w:val="0"/>
        <w:adjustRightInd w:val="0"/>
        <w:spacing w:after="0" w:line="218" w:lineRule="auto"/>
        <w:ind w:left="520" w:hanging="132"/>
        <w:jc w:val="both"/>
        <w:rPr>
          <w:rFonts w:ascii="Helvetica" w:hAnsi="Helvetica" w:cs="Helvetica"/>
          <w:sz w:val="20"/>
          <w:szCs w:val="20"/>
        </w:rPr>
      </w:pPr>
      <w:r w:rsidRPr="00C0437D">
        <w:rPr>
          <w:rFonts w:asciiTheme="minorHAnsi" w:hAnsiTheme="minorHAnsi" w:cstheme="minorBidi"/>
          <w:noProof/>
        </w:rPr>
        <w:pict>
          <v:line id="_x0000_s1283" style="position:absolute;left:0;text-align:left;z-index:-981" from="0,-12.5pt" to="279.4pt,-12.5pt" o:allowincell="f" strokeweight=".16917mm"/>
        </w:pict>
      </w:r>
      <w:r w:rsidRPr="00C0437D">
        <w:rPr>
          <w:rFonts w:asciiTheme="minorHAnsi" w:hAnsiTheme="minorHAnsi" w:cstheme="minorBidi"/>
          <w:noProof/>
        </w:rPr>
        <w:pict>
          <v:line id="_x0000_s1284" style="position:absolute;left:0;text-align:left;z-index:-980" from=".15pt,-12.7pt" to=".15pt,23.6pt" o:allowincell="f" strokeweight=".16917mm"/>
        </w:pict>
      </w:r>
      <w:r w:rsidRPr="00C0437D">
        <w:rPr>
          <w:rFonts w:asciiTheme="minorHAnsi" w:hAnsiTheme="minorHAnsi" w:cstheme="minorBidi"/>
          <w:noProof/>
        </w:rPr>
        <w:pict>
          <v:line id="_x0000_s1285" style="position:absolute;left:0;text-align:left;z-index:-979" from="0,23.35pt" to="279.4pt,23.35pt" o:allowincell="f" strokeweight=".16917mm"/>
        </w:pict>
      </w:r>
      <w:r w:rsidRPr="00C0437D">
        <w:rPr>
          <w:rFonts w:asciiTheme="minorHAnsi" w:hAnsiTheme="minorHAnsi" w:cstheme="minorBidi"/>
          <w:noProof/>
        </w:rPr>
        <w:pict>
          <v:line id="_x0000_s1286" style="position:absolute;left:0;text-align:left;z-index:-978" from="279.15pt,-12.7pt" to="279.15pt,23.6pt" o:allowincell="f" strokeweight=".16917mm"/>
        </w:pict>
      </w:r>
      <w:r w:rsidR="00D43F54">
        <w:rPr>
          <w:rFonts w:ascii="Helvetica" w:hAnsi="Helvetica" w:cs="Helvetica"/>
          <w:b/>
          <w:bCs/>
          <w:sz w:val="20"/>
          <w:szCs w:val="20"/>
        </w:rPr>
        <w:t xml:space="preserve">PAID </w:t>
      </w:r>
      <w:r w:rsidR="00D43F54">
        <w:rPr>
          <w:rFonts w:ascii="Helvetica" w:hAnsi="Helvetica" w:cs="Helvetica"/>
          <w:sz w:val="20"/>
          <w:szCs w:val="20"/>
        </w:rPr>
        <w:t>by employer</w:t>
      </w:r>
      <w:r w:rsidR="00D43F54">
        <w:rPr>
          <w:rFonts w:ascii="Helvetica" w:hAnsi="Helvetica" w:cs="Helvetica"/>
          <w:b/>
          <w:bCs/>
          <w:sz w:val="20"/>
          <w:szCs w:val="20"/>
        </w:rPr>
        <w:t xml:space="preserve"> </w:t>
      </w:r>
    </w:p>
    <w:p w:rsidR="004907DF" w:rsidRDefault="004907DF">
      <w:pPr>
        <w:widowControl w:val="0"/>
        <w:autoSpaceDE w:val="0"/>
        <w:autoSpaceDN w:val="0"/>
        <w:adjustRightInd w:val="0"/>
        <w:spacing w:after="0" w:line="3" w:lineRule="exact"/>
        <w:rPr>
          <w:rFonts w:ascii="Helvetica" w:hAnsi="Helvetica" w:cs="Helvetica"/>
          <w:sz w:val="20"/>
          <w:szCs w:val="20"/>
        </w:rPr>
      </w:pPr>
    </w:p>
    <w:p w:rsidR="004907DF" w:rsidRDefault="00D43F54" w:rsidP="00D43F54">
      <w:pPr>
        <w:widowControl w:val="0"/>
        <w:numPr>
          <w:ilvl w:val="0"/>
          <w:numId w:val="26"/>
        </w:numPr>
        <w:tabs>
          <w:tab w:val="clear" w:pos="720"/>
          <w:tab w:val="num" w:pos="520"/>
        </w:tabs>
        <w:overflowPunct w:val="0"/>
        <w:autoSpaceDE w:val="0"/>
        <w:autoSpaceDN w:val="0"/>
        <w:adjustRightInd w:val="0"/>
        <w:spacing w:after="0" w:line="239" w:lineRule="auto"/>
        <w:ind w:left="520" w:hanging="132"/>
        <w:jc w:val="both"/>
        <w:rPr>
          <w:rFonts w:ascii="Helvetica" w:hAnsi="Helvetica" w:cs="Helvetica"/>
          <w:sz w:val="20"/>
          <w:szCs w:val="20"/>
        </w:rPr>
      </w:pPr>
      <w:r>
        <w:rPr>
          <w:rFonts w:ascii="Helvetica" w:hAnsi="Helvetica" w:cs="Helvetica"/>
          <w:sz w:val="20"/>
          <w:szCs w:val="20"/>
        </w:rPr>
        <w:t xml:space="preserve">is taxable as perquisites in hands of employee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30"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5</w:t>
      </w:r>
      <w:r>
        <w:rPr>
          <w:rFonts w:ascii="Helvetica" w:hAnsi="Helvetica" w:cs="Helvetica"/>
          <w:b/>
          <w:bCs/>
          <w:sz w:val="25"/>
          <w:szCs w:val="25"/>
          <w:vertAlign w:val="superscript"/>
        </w:rPr>
        <w:t>th</w:t>
      </w:r>
      <w:r>
        <w:rPr>
          <w:rFonts w:ascii="Helvetica" w:hAnsi="Helvetica" w:cs="Helvetica"/>
          <w:b/>
          <w:bCs/>
          <w:sz w:val="20"/>
          <w:szCs w:val="20"/>
        </w:rPr>
        <w:t xml:space="preserve"> Perqusite : Fringe benefits</w:t>
      </w:r>
    </w:p>
    <w:p w:rsidR="004907DF" w:rsidRDefault="00C0437D">
      <w:pPr>
        <w:widowControl w:val="0"/>
        <w:autoSpaceDE w:val="0"/>
        <w:autoSpaceDN w:val="0"/>
        <w:adjustRightInd w:val="0"/>
        <w:spacing w:after="0" w:line="332" w:lineRule="exact"/>
        <w:rPr>
          <w:rFonts w:ascii="Times New Roman" w:hAnsi="Times New Roman"/>
          <w:sz w:val="24"/>
          <w:szCs w:val="24"/>
        </w:rPr>
      </w:pPr>
      <w:r w:rsidRPr="00C0437D">
        <w:rPr>
          <w:rFonts w:asciiTheme="minorHAnsi" w:hAnsiTheme="minorHAnsi" w:cstheme="minorBidi"/>
          <w:noProof/>
        </w:rPr>
        <w:pict>
          <v:line id="_x0000_s1287" style="position:absolute;z-index:-977" from="0,-12.9pt" to="207.4pt,-12.9pt" o:allowincell="f" strokeweight=".16917mm"/>
        </w:pict>
      </w:r>
      <w:r w:rsidRPr="00C0437D">
        <w:rPr>
          <w:rFonts w:asciiTheme="minorHAnsi" w:hAnsiTheme="minorHAnsi" w:cstheme="minorBidi"/>
          <w:noProof/>
        </w:rPr>
        <w:pict>
          <v:line id="_x0000_s1288" style="position:absolute;z-index:-976" from=".15pt,-13.1pt" to=".15pt,5.3pt" o:allowincell="f" strokeweight=".16917mm"/>
        </w:pict>
      </w:r>
      <w:r w:rsidRPr="00C0437D">
        <w:rPr>
          <w:rFonts w:asciiTheme="minorHAnsi" w:hAnsiTheme="minorHAnsi" w:cstheme="minorBidi"/>
          <w:noProof/>
        </w:rPr>
        <w:pict>
          <v:line id="_x0000_s1289" style="position:absolute;z-index:-975" from="0,5.05pt" to="207.4pt,5.05pt" o:allowincell="f" strokeweight=".16917mm"/>
        </w:pict>
      </w:r>
      <w:r w:rsidRPr="00C0437D">
        <w:rPr>
          <w:rFonts w:asciiTheme="minorHAnsi" w:hAnsiTheme="minorHAnsi" w:cstheme="minorBidi"/>
          <w:noProof/>
        </w:rPr>
        <w:pict>
          <v:line id="_x0000_s1290" style="position:absolute;z-index:-974" from="207.15pt,-13.1pt" to="207.15pt,5.3pt" o:allowincell="f" strokeweight=".16917mm"/>
        </w:pict>
      </w:r>
    </w:p>
    <w:p w:rsidR="004907DF" w:rsidRDefault="00D43F54" w:rsidP="00D43F54">
      <w:pPr>
        <w:widowControl w:val="0"/>
        <w:numPr>
          <w:ilvl w:val="0"/>
          <w:numId w:val="27"/>
        </w:numPr>
        <w:tabs>
          <w:tab w:val="clear" w:pos="720"/>
          <w:tab w:val="num" w:pos="460"/>
        </w:tabs>
        <w:overflowPunct w:val="0"/>
        <w:autoSpaceDE w:val="0"/>
        <w:autoSpaceDN w:val="0"/>
        <w:adjustRightInd w:val="0"/>
        <w:spacing w:after="0" w:line="239" w:lineRule="auto"/>
        <w:ind w:left="460" w:hanging="456"/>
        <w:jc w:val="both"/>
        <w:rPr>
          <w:rFonts w:ascii="Helvetica" w:hAnsi="Helvetica" w:cs="Helvetica"/>
          <w:b/>
          <w:bCs/>
          <w:sz w:val="20"/>
          <w:szCs w:val="20"/>
        </w:rPr>
      </w:pPr>
      <w:r>
        <w:rPr>
          <w:rFonts w:ascii="Helvetica" w:hAnsi="Helvetica" w:cs="Helvetica"/>
          <w:b/>
          <w:bCs/>
          <w:sz w:val="20"/>
          <w:szCs w:val="20"/>
          <w:u w:val="single"/>
        </w:rPr>
        <w:t xml:space="preserve">Interest free or concessional loans </w:t>
      </w:r>
    </w:p>
    <w:p w:rsidR="004907DF" w:rsidRDefault="004907DF">
      <w:pPr>
        <w:widowControl w:val="0"/>
        <w:autoSpaceDE w:val="0"/>
        <w:autoSpaceDN w:val="0"/>
        <w:adjustRightInd w:val="0"/>
        <w:spacing w:after="0" w:line="4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1" w:lineRule="auto"/>
        <w:ind w:right="20"/>
        <w:rPr>
          <w:rFonts w:ascii="Times New Roman" w:hAnsi="Times New Roman"/>
          <w:sz w:val="24"/>
          <w:szCs w:val="24"/>
        </w:rPr>
      </w:pPr>
      <w:r>
        <w:rPr>
          <w:rFonts w:ascii="Helvetica" w:hAnsi="Helvetica" w:cs="Helvetica"/>
          <w:sz w:val="19"/>
          <w:szCs w:val="19"/>
        </w:rPr>
        <w:t xml:space="preserve">The valuation of perquisite is done on </w:t>
      </w:r>
      <w:r>
        <w:rPr>
          <w:rFonts w:ascii="Helvetica" w:hAnsi="Helvetica" w:cs="Helvetica"/>
          <w:b/>
          <w:bCs/>
          <w:sz w:val="19"/>
          <w:szCs w:val="19"/>
        </w:rPr>
        <w:t>maximum outstanding monthly balance</w:t>
      </w:r>
      <w:r>
        <w:rPr>
          <w:rFonts w:ascii="Helvetica" w:hAnsi="Helvetica" w:cs="Helvetica"/>
          <w:sz w:val="19"/>
          <w:szCs w:val="19"/>
        </w:rPr>
        <w:t xml:space="preserve"> at </w:t>
      </w:r>
      <w:r>
        <w:rPr>
          <w:rFonts w:ascii="Helvetica" w:hAnsi="Helvetica" w:cs="Helvetica"/>
          <w:b/>
          <w:bCs/>
          <w:sz w:val="19"/>
          <w:szCs w:val="19"/>
        </w:rPr>
        <w:t>rate of interest charged</w:t>
      </w:r>
      <w:r>
        <w:rPr>
          <w:rFonts w:ascii="Helvetica" w:hAnsi="Helvetica" w:cs="Helvetica"/>
          <w:sz w:val="19"/>
          <w:szCs w:val="19"/>
        </w:rPr>
        <w:t xml:space="preserve"> </w:t>
      </w:r>
      <w:r>
        <w:rPr>
          <w:rFonts w:ascii="Helvetica" w:hAnsi="Helvetica" w:cs="Helvetica"/>
          <w:b/>
          <w:bCs/>
          <w:sz w:val="19"/>
          <w:szCs w:val="19"/>
        </w:rPr>
        <w:t>by SBI as on 1/4/2012</w:t>
      </w:r>
      <w:r>
        <w:rPr>
          <w:rFonts w:ascii="Helvetica" w:hAnsi="Helvetica" w:cs="Helvetica"/>
          <w:sz w:val="19"/>
          <w:szCs w:val="19"/>
        </w:rPr>
        <w:t>. If however,</w:t>
      </w:r>
      <w:r>
        <w:rPr>
          <w:rFonts w:ascii="Helvetica" w:hAnsi="Helvetica" w:cs="Helvetica"/>
          <w:b/>
          <w:bCs/>
          <w:sz w:val="19"/>
          <w:szCs w:val="19"/>
        </w:rPr>
        <w:t xml:space="preserve"> interest is charged </w:t>
      </w:r>
      <w:r>
        <w:rPr>
          <w:rFonts w:ascii="Helvetica" w:hAnsi="Helvetica" w:cs="Helvetica"/>
          <w:sz w:val="19"/>
          <w:szCs w:val="19"/>
        </w:rPr>
        <w:t>from employee,</w:t>
      </w:r>
      <w:r>
        <w:rPr>
          <w:rFonts w:ascii="Helvetica" w:hAnsi="Helvetica" w:cs="Helvetica"/>
          <w:b/>
          <w:bCs/>
          <w:sz w:val="19"/>
          <w:szCs w:val="19"/>
        </w:rPr>
        <w:t xml:space="preserve"> reduce such rate </w:t>
      </w:r>
      <w:r>
        <w:rPr>
          <w:rFonts w:ascii="Helvetica" w:hAnsi="Helvetica" w:cs="Helvetica"/>
          <w:sz w:val="19"/>
          <w:szCs w:val="19"/>
        </w:rPr>
        <w:t>from SBI rate</w:t>
      </w:r>
    </w:p>
    <w:p w:rsidR="004907DF" w:rsidRDefault="004907DF">
      <w:pPr>
        <w:widowControl w:val="0"/>
        <w:autoSpaceDE w:val="0"/>
        <w:autoSpaceDN w:val="0"/>
        <w:adjustRightInd w:val="0"/>
        <w:spacing w:after="0" w:line="229"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u w:val="single"/>
        </w:rPr>
        <w:t>Exemption : The following loans are not taxable perquisite</w:t>
      </w:r>
    </w:p>
    <w:p w:rsidR="004907DF" w:rsidRDefault="004907DF">
      <w:pPr>
        <w:widowControl w:val="0"/>
        <w:autoSpaceDE w:val="0"/>
        <w:autoSpaceDN w:val="0"/>
        <w:adjustRightInd w:val="0"/>
        <w:spacing w:after="0" w:line="41" w:lineRule="exact"/>
        <w:rPr>
          <w:rFonts w:ascii="Times New Roman" w:hAnsi="Times New Roman"/>
          <w:sz w:val="24"/>
          <w:szCs w:val="24"/>
        </w:rPr>
      </w:pPr>
    </w:p>
    <w:p w:rsidR="004907DF" w:rsidRDefault="00D43F54" w:rsidP="00D43F54">
      <w:pPr>
        <w:widowControl w:val="0"/>
        <w:numPr>
          <w:ilvl w:val="0"/>
          <w:numId w:val="28"/>
        </w:numPr>
        <w:tabs>
          <w:tab w:val="clear" w:pos="720"/>
          <w:tab w:val="num" w:pos="360"/>
        </w:tabs>
        <w:overflowPunct w:val="0"/>
        <w:autoSpaceDE w:val="0"/>
        <w:autoSpaceDN w:val="0"/>
        <w:adjustRightInd w:val="0"/>
        <w:spacing w:after="0" w:line="220" w:lineRule="auto"/>
        <w:ind w:left="360" w:hanging="356"/>
        <w:jc w:val="both"/>
        <w:rPr>
          <w:rFonts w:ascii="Helvetica" w:hAnsi="Helvetica" w:cs="Helvetica"/>
          <w:sz w:val="20"/>
          <w:szCs w:val="20"/>
        </w:rPr>
      </w:pPr>
      <w:r>
        <w:rPr>
          <w:rFonts w:ascii="Helvetica" w:hAnsi="Helvetica" w:cs="Helvetica"/>
          <w:b/>
          <w:bCs/>
          <w:sz w:val="20"/>
          <w:szCs w:val="20"/>
        </w:rPr>
        <w:t xml:space="preserve">Medical Loans </w:t>
      </w:r>
      <w:r>
        <w:rPr>
          <w:rFonts w:ascii="Helvetica" w:hAnsi="Helvetica" w:cs="Helvetica"/>
          <w:sz w:val="20"/>
          <w:szCs w:val="20"/>
        </w:rPr>
        <w:t>taken for treatment of diseases under</w:t>
      </w:r>
      <w:r>
        <w:rPr>
          <w:rFonts w:ascii="Helvetica" w:hAnsi="Helvetica" w:cs="Helvetica"/>
          <w:b/>
          <w:bCs/>
          <w:sz w:val="20"/>
          <w:szCs w:val="20"/>
        </w:rPr>
        <w:t xml:space="preserve"> Rule 3A </w:t>
      </w:r>
      <w:r>
        <w:rPr>
          <w:rFonts w:ascii="Helvetica" w:hAnsi="Helvetica" w:cs="Helvetica"/>
          <w:sz w:val="20"/>
          <w:szCs w:val="20"/>
        </w:rPr>
        <w:t>. If loan is reimbursed under medical</w:t>
      </w:r>
      <w:r>
        <w:rPr>
          <w:rFonts w:ascii="Helvetica" w:hAnsi="Helvetica" w:cs="Helvetica"/>
          <w:b/>
          <w:bCs/>
          <w:sz w:val="20"/>
          <w:szCs w:val="20"/>
        </w:rPr>
        <w:t xml:space="preserve"> </w:t>
      </w:r>
      <w:r>
        <w:rPr>
          <w:rFonts w:ascii="Helvetica" w:hAnsi="Helvetica" w:cs="Helvetica"/>
          <w:sz w:val="20"/>
          <w:szCs w:val="20"/>
        </w:rPr>
        <w:t xml:space="preserve">insurance scheme, then such amount reimbursed shall be treated as taxable perquisite </w:t>
      </w:r>
    </w:p>
    <w:p w:rsidR="004907DF" w:rsidRDefault="004907DF">
      <w:pPr>
        <w:widowControl w:val="0"/>
        <w:autoSpaceDE w:val="0"/>
        <w:autoSpaceDN w:val="0"/>
        <w:adjustRightInd w:val="0"/>
        <w:spacing w:after="0" w:line="232" w:lineRule="exact"/>
        <w:rPr>
          <w:rFonts w:ascii="Helvetica" w:hAnsi="Helvetica" w:cs="Helvetica"/>
          <w:sz w:val="20"/>
          <w:szCs w:val="20"/>
        </w:rPr>
      </w:pPr>
    </w:p>
    <w:p w:rsidR="004907DF" w:rsidRDefault="00D43F54" w:rsidP="00D43F54">
      <w:pPr>
        <w:widowControl w:val="0"/>
        <w:numPr>
          <w:ilvl w:val="0"/>
          <w:numId w:val="28"/>
        </w:numPr>
        <w:tabs>
          <w:tab w:val="clear" w:pos="720"/>
          <w:tab w:val="num" w:pos="360"/>
        </w:tabs>
        <w:overflowPunct w:val="0"/>
        <w:autoSpaceDE w:val="0"/>
        <w:autoSpaceDN w:val="0"/>
        <w:adjustRightInd w:val="0"/>
        <w:spacing w:after="0" w:line="239" w:lineRule="auto"/>
        <w:ind w:left="360" w:hanging="356"/>
        <w:jc w:val="both"/>
        <w:rPr>
          <w:rFonts w:ascii="Helvetica" w:hAnsi="Helvetica" w:cs="Helvetica"/>
          <w:sz w:val="20"/>
          <w:szCs w:val="20"/>
        </w:rPr>
      </w:pPr>
      <w:r>
        <w:rPr>
          <w:rFonts w:ascii="Helvetica" w:hAnsi="Helvetica" w:cs="Helvetica"/>
          <w:sz w:val="20"/>
          <w:szCs w:val="20"/>
        </w:rPr>
        <w:t xml:space="preserve">Small  loans i.e. Total amount of loan is </w:t>
      </w:r>
      <w:r>
        <w:rPr>
          <w:rFonts w:ascii="Helvetica" w:hAnsi="Helvetica" w:cs="Helvetica"/>
          <w:b/>
          <w:bCs/>
          <w:sz w:val="20"/>
          <w:szCs w:val="20"/>
        </w:rPr>
        <w:t>upto</w:t>
      </w:r>
      <w:r>
        <w:rPr>
          <w:rFonts w:ascii="Helvetica" w:hAnsi="Helvetica" w:cs="Helvetica"/>
          <w:sz w:val="20"/>
          <w:szCs w:val="20"/>
        </w:rPr>
        <w:t xml:space="preserve"> </w:t>
      </w:r>
      <w:r>
        <w:rPr>
          <w:rFonts w:ascii="Arial" w:hAnsi="Arial" w:cs="Arial"/>
          <w:b/>
          <w:bCs/>
          <w:sz w:val="20"/>
          <w:szCs w:val="20"/>
        </w:rPr>
        <w:t>`</w:t>
      </w:r>
      <w:r>
        <w:rPr>
          <w:rFonts w:ascii="Helvetica" w:hAnsi="Helvetica" w:cs="Helvetica"/>
          <w:sz w:val="20"/>
          <w:szCs w:val="20"/>
        </w:rPr>
        <w:t xml:space="preserve"> </w:t>
      </w:r>
      <w:r>
        <w:rPr>
          <w:rFonts w:ascii="Helvetica" w:hAnsi="Helvetica" w:cs="Helvetica"/>
          <w:b/>
          <w:bCs/>
          <w:sz w:val="20"/>
          <w:szCs w:val="20"/>
        </w:rPr>
        <w:t>20,000</w:t>
      </w:r>
      <w:r>
        <w:rPr>
          <w:rFonts w:ascii="Helvetica" w:hAnsi="Helvetica" w:cs="Helvetica"/>
          <w:sz w:val="20"/>
          <w:szCs w:val="20"/>
        </w:rPr>
        <w:t xml:space="preserve"> in the current previous year. </w:t>
      </w:r>
    </w:p>
    <w:p w:rsidR="004907DF" w:rsidRDefault="004907DF">
      <w:pPr>
        <w:widowControl w:val="0"/>
        <w:autoSpaceDE w:val="0"/>
        <w:autoSpaceDN w:val="0"/>
        <w:adjustRightInd w:val="0"/>
        <w:spacing w:after="0" w:line="165"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 xml:space="preserve">2)  </w:t>
      </w:r>
      <w:r>
        <w:rPr>
          <w:rFonts w:ascii="Helvetica" w:hAnsi="Helvetica" w:cs="Helvetica"/>
          <w:b/>
          <w:bCs/>
          <w:sz w:val="20"/>
          <w:szCs w:val="20"/>
          <w:u w:val="single"/>
        </w:rPr>
        <w:t>Use of Movable Assets</w:t>
      </w:r>
    </w:p>
    <w:p w:rsidR="004907DF" w:rsidRDefault="00C0437D">
      <w:pPr>
        <w:widowControl w:val="0"/>
        <w:autoSpaceDE w:val="0"/>
        <w:autoSpaceDN w:val="0"/>
        <w:adjustRightInd w:val="0"/>
        <w:spacing w:after="0" w:line="114" w:lineRule="exact"/>
        <w:rPr>
          <w:rFonts w:ascii="Times New Roman" w:hAnsi="Times New Roman"/>
          <w:sz w:val="24"/>
          <w:szCs w:val="24"/>
        </w:rPr>
      </w:pPr>
      <w:r w:rsidRPr="00C0437D">
        <w:rPr>
          <w:rFonts w:asciiTheme="minorHAnsi" w:hAnsiTheme="minorHAnsi" w:cstheme="minorBidi"/>
          <w:noProof/>
        </w:rPr>
        <w:pict>
          <v:rect id="_x0000_s1291" style="position:absolute;margin-left:35.45pt;margin-top:6.45pt;width:.95pt;height:.95pt;z-index:-973" o:allowincell="f" fillcolor="black" stroked="f"/>
        </w:pict>
      </w:r>
    </w:p>
    <w:tbl>
      <w:tblPr>
        <w:tblW w:w="0" w:type="auto"/>
        <w:tblLayout w:type="fixed"/>
        <w:tblCellMar>
          <w:left w:w="0" w:type="dxa"/>
          <w:right w:w="0" w:type="dxa"/>
        </w:tblCellMar>
        <w:tblLook w:val="0000"/>
      </w:tblPr>
      <w:tblGrid>
        <w:gridCol w:w="440"/>
        <w:gridCol w:w="300"/>
        <w:gridCol w:w="3020"/>
        <w:gridCol w:w="2960"/>
        <w:gridCol w:w="2240"/>
        <w:gridCol w:w="280"/>
      </w:tblGrid>
      <w:tr w:rsidR="004907DF" w:rsidRPr="0076328F">
        <w:trPr>
          <w:trHeight w:val="393"/>
        </w:trPr>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2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b/>
                <w:bCs/>
                <w:sz w:val="18"/>
                <w:szCs w:val="18"/>
              </w:rPr>
              <w:t>Laptop/Computers</w:t>
            </w:r>
          </w:p>
        </w:tc>
        <w:tc>
          <w:tcPr>
            <w:tcW w:w="2960" w:type="dxa"/>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240" w:lineRule="auto"/>
              <w:ind w:left="6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Exempt </w:t>
            </w:r>
            <w:r w:rsidRPr="0076328F">
              <w:rPr>
                <w:rFonts w:ascii="Helvetica" w:eastAsiaTheme="minorEastAsia" w:hAnsi="Helvetica" w:cs="Helvetica"/>
                <w:sz w:val="18"/>
                <w:szCs w:val="18"/>
              </w:rPr>
              <w:t>as per Rule 3</w:t>
            </w:r>
          </w:p>
        </w:tc>
        <w:tc>
          <w:tcPr>
            <w:tcW w:w="224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137"/>
        </w:trPr>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0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9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2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r>
      <w:tr w:rsidR="004907DF" w:rsidRPr="0076328F">
        <w:trPr>
          <w:trHeight w:val="373"/>
        </w:trPr>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b/>
                <w:bCs/>
                <w:sz w:val="18"/>
                <w:szCs w:val="18"/>
              </w:rPr>
              <w:t>Telephone including mobile</w:t>
            </w:r>
          </w:p>
        </w:tc>
        <w:tc>
          <w:tcPr>
            <w:tcW w:w="29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6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Exempt </w:t>
            </w:r>
            <w:r w:rsidRPr="0076328F">
              <w:rPr>
                <w:rFonts w:ascii="Helvetica" w:eastAsiaTheme="minorEastAsia" w:hAnsi="Helvetica" w:cs="Helvetica"/>
                <w:sz w:val="18"/>
                <w:szCs w:val="18"/>
              </w:rPr>
              <w:t>as per Rule 3</w:t>
            </w:r>
          </w:p>
        </w:tc>
        <w:tc>
          <w:tcPr>
            <w:tcW w:w="2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137"/>
        </w:trPr>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0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9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2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r>
      <w:tr w:rsidR="004907DF" w:rsidRPr="0076328F">
        <w:trPr>
          <w:trHeight w:val="373"/>
        </w:trPr>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b/>
                <w:bCs/>
                <w:sz w:val="18"/>
                <w:szCs w:val="18"/>
              </w:rPr>
              <w:t>Motor Cars</w:t>
            </w:r>
          </w:p>
        </w:tc>
        <w:tc>
          <w:tcPr>
            <w:tcW w:w="52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6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Taxable </w:t>
            </w:r>
            <w:r w:rsidRPr="0076328F">
              <w:rPr>
                <w:rFonts w:ascii="Helvetica" w:eastAsiaTheme="minorEastAsia" w:hAnsi="Helvetica" w:cs="Helvetica"/>
                <w:sz w:val="18"/>
                <w:szCs w:val="18"/>
              </w:rPr>
              <w:t>under Perquisites for</w:t>
            </w:r>
            <w:r w:rsidRPr="0076328F">
              <w:rPr>
                <w:rFonts w:ascii="Helvetica" w:eastAsiaTheme="minorEastAsia" w:hAnsi="Helvetica" w:cs="Helvetica"/>
                <w:b/>
                <w:bCs/>
                <w:sz w:val="18"/>
                <w:szCs w:val="18"/>
              </w:rPr>
              <w:t xml:space="preserve"> </w:t>
            </w:r>
            <w:r w:rsidRPr="0076328F">
              <w:rPr>
                <w:rFonts w:ascii="Helvetica" w:eastAsiaTheme="minorEastAsia" w:hAnsi="Helvetica" w:cs="Helvetica"/>
                <w:b/>
                <w:bCs/>
                <w:i/>
                <w:iCs/>
                <w:sz w:val="18"/>
                <w:szCs w:val="18"/>
              </w:rPr>
              <w:t>Specified Employees</w:t>
            </w: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137"/>
        </w:trPr>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0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9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2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r>
      <w:tr w:rsidR="004907DF" w:rsidRPr="0076328F">
        <w:trPr>
          <w:trHeight w:val="373"/>
        </w:trPr>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b/>
                <w:bCs/>
                <w:sz w:val="18"/>
                <w:szCs w:val="18"/>
              </w:rPr>
              <w:t>Other Movable Assets</w:t>
            </w:r>
          </w:p>
        </w:tc>
        <w:tc>
          <w:tcPr>
            <w:tcW w:w="52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60"/>
              <w:rPr>
                <w:rFonts w:ascii="Times New Roman" w:eastAsiaTheme="minorEastAsia" w:hAnsi="Times New Roman"/>
                <w:sz w:val="24"/>
                <w:szCs w:val="24"/>
              </w:rPr>
            </w:pPr>
            <w:r w:rsidRPr="0076328F">
              <w:rPr>
                <w:rFonts w:ascii="Helvetica" w:eastAsiaTheme="minorEastAsia" w:hAnsi="Helvetica" w:cs="Helvetica"/>
                <w:sz w:val="18"/>
                <w:szCs w:val="18"/>
                <w:u w:val="single"/>
              </w:rPr>
              <w:t>If</w:t>
            </w:r>
            <w:r w:rsidRPr="0076328F">
              <w:rPr>
                <w:rFonts w:ascii="Helvetica" w:eastAsiaTheme="minorEastAsia" w:hAnsi="Helvetica" w:cs="Helvetica"/>
                <w:sz w:val="18"/>
                <w:szCs w:val="18"/>
              </w:rPr>
              <w:t xml:space="preserve">  </w:t>
            </w:r>
            <w:r w:rsidRPr="0076328F">
              <w:rPr>
                <w:rFonts w:ascii="Helvetica" w:eastAsiaTheme="minorEastAsia" w:hAnsi="Helvetica" w:cs="Helvetica"/>
                <w:b/>
                <w:bCs/>
                <w:sz w:val="18"/>
                <w:szCs w:val="18"/>
                <w:u w:val="single"/>
              </w:rPr>
              <w:t>owned</w:t>
            </w:r>
            <w:r w:rsidRPr="0076328F">
              <w:rPr>
                <w:rFonts w:ascii="Helvetica" w:eastAsiaTheme="minorEastAsia" w:hAnsi="Helvetica" w:cs="Helvetica"/>
                <w:sz w:val="18"/>
                <w:szCs w:val="18"/>
              </w:rPr>
              <w:t xml:space="preserve"> </w:t>
            </w:r>
            <w:r w:rsidRPr="0076328F">
              <w:rPr>
                <w:rFonts w:ascii="Helvetica" w:eastAsiaTheme="minorEastAsia" w:hAnsi="Helvetica" w:cs="Helvetica"/>
                <w:sz w:val="18"/>
                <w:szCs w:val="18"/>
                <w:u w:val="single"/>
              </w:rPr>
              <w:t>by employer</w:t>
            </w:r>
            <w:r w:rsidRPr="0076328F">
              <w:rPr>
                <w:rFonts w:ascii="Helvetica" w:eastAsiaTheme="minorEastAsia" w:hAnsi="Helvetica" w:cs="Helvetica"/>
                <w:sz w:val="18"/>
                <w:szCs w:val="18"/>
              </w:rPr>
              <w:t xml:space="preserve"> </w:t>
            </w:r>
            <w:r w:rsidRPr="0076328F">
              <w:rPr>
                <w:rFonts w:ascii="Helvetica" w:eastAsiaTheme="minorEastAsia" w:hAnsi="Helvetica" w:cs="Helvetica"/>
                <w:b/>
                <w:bCs/>
                <w:sz w:val="18"/>
                <w:szCs w:val="18"/>
              </w:rPr>
              <w:t>:  10% p.a  of original cost</w:t>
            </w: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389"/>
        </w:trPr>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52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60"/>
              <w:rPr>
                <w:rFonts w:ascii="Times New Roman" w:eastAsiaTheme="minorEastAsia" w:hAnsi="Times New Roman"/>
                <w:sz w:val="24"/>
                <w:szCs w:val="24"/>
              </w:rPr>
            </w:pPr>
            <w:r w:rsidRPr="0076328F">
              <w:rPr>
                <w:rFonts w:ascii="Helvetica" w:eastAsiaTheme="minorEastAsia" w:hAnsi="Helvetica" w:cs="Helvetica"/>
                <w:sz w:val="18"/>
                <w:szCs w:val="18"/>
                <w:u w:val="single"/>
              </w:rPr>
              <w:t>In other cases</w:t>
            </w:r>
            <w:r w:rsidRPr="0076328F">
              <w:rPr>
                <w:rFonts w:ascii="Helvetica" w:eastAsiaTheme="minorEastAsia" w:hAnsi="Helvetica" w:cs="Helvetica"/>
                <w:sz w:val="18"/>
                <w:szCs w:val="18"/>
              </w:rPr>
              <w:t xml:space="preserve">  : </w:t>
            </w:r>
            <w:r w:rsidRPr="0076328F">
              <w:rPr>
                <w:rFonts w:ascii="Helvetica" w:eastAsiaTheme="minorEastAsia" w:hAnsi="Helvetica" w:cs="Helvetica"/>
                <w:b/>
                <w:bCs/>
                <w:sz w:val="18"/>
                <w:szCs w:val="18"/>
              </w:rPr>
              <w:t>100% of hire charges</w:t>
            </w:r>
            <w:r w:rsidRPr="0076328F">
              <w:rPr>
                <w:rFonts w:ascii="Helvetica" w:eastAsiaTheme="minorEastAsia" w:hAnsi="Helvetica" w:cs="Helvetica"/>
                <w:sz w:val="18"/>
                <w:szCs w:val="18"/>
              </w:rPr>
              <w:t xml:space="preserve"> payable by  employer</w:t>
            </w: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266"/>
        </w:trPr>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30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29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580"/>
              <w:rPr>
                <w:rFonts w:ascii="Times New Roman" w:eastAsiaTheme="minorEastAsia" w:hAnsi="Times New Roman"/>
                <w:sz w:val="24"/>
                <w:szCs w:val="24"/>
              </w:rPr>
            </w:pPr>
            <w:r w:rsidRPr="0076328F">
              <w:rPr>
                <w:rFonts w:ascii="Helvetica" w:eastAsiaTheme="minorEastAsia" w:hAnsi="Helvetica" w:cs="Helvetica"/>
                <w:sz w:val="18"/>
                <w:szCs w:val="18"/>
              </w:rPr>
              <w:t>for such assets</w:t>
            </w:r>
          </w:p>
        </w:tc>
        <w:tc>
          <w:tcPr>
            <w:tcW w:w="2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r>
      <w:tr w:rsidR="004907DF" w:rsidRPr="0076328F">
        <w:trPr>
          <w:trHeight w:val="132"/>
        </w:trPr>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0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9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2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r>
      <w:tr w:rsidR="004907DF" w:rsidRPr="0076328F">
        <w:trPr>
          <w:trHeight w:val="375"/>
        </w:trPr>
        <w:tc>
          <w:tcPr>
            <w:tcW w:w="376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r w:rsidRPr="0076328F">
              <w:rPr>
                <w:rFonts w:ascii="Helvetica" w:eastAsiaTheme="minorEastAsia" w:hAnsi="Helvetica" w:cs="Helvetica"/>
                <w:b/>
                <w:bCs/>
                <w:sz w:val="20"/>
                <w:szCs w:val="20"/>
              </w:rPr>
              <w:t>3) Transfer of Movable assets</w:t>
            </w:r>
          </w:p>
        </w:tc>
        <w:tc>
          <w:tcPr>
            <w:tcW w:w="29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133"/>
        </w:trPr>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0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9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52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r>
      <w:tr w:rsidR="004907DF" w:rsidRPr="0076328F">
        <w:trPr>
          <w:trHeight w:val="195"/>
        </w:trPr>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0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right="170"/>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Computer &amp; Electronic Items</w:t>
            </w:r>
          </w:p>
        </w:tc>
        <w:tc>
          <w:tcPr>
            <w:tcW w:w="29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Motor Car</w:t>
            </w:r>
          </w:p>
        </w:tc>
        <w:tc>
          <w:tcPr>
            <w:tcW w:w="252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right="4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Other Assets</w:t>
            </w:r>
          </w:p>
        </w:tc>
      </w:tr>
      <w:tr w:rsidR="004907DF" w:rsidRPr="0076328F">
        <w:trPr>
          <w:trHeight w:val="199"/>
        </w:trPr>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9" w:lineRule="exact"/>
              <w:ind w:right="230"/>
              <w:jc w:val="center"/>
              <w:rPr>
                <w:rFonts w:ascii="Times New Roman" w:eastAsiaTheme="minorEastAsia" w:hAnsi="Times New Roman"/>
                <w:sz w:val="24"/>
                <w:szCs w:val="24"/>
              </w:rPr>
            </w:pPr>
            <w:r w:rsidRPr="0076328F">
              <w:rPr>
                <w:rFonts w:ascii="Helvetica" w:eastAsiaTheme="minorEastAsia" w:hAnsi="Helvetica" w:cs="Helvetica"/>
                <w:sz w:val="18"/>
                <w:szCs w:val="18"/>
              </w:rPr>
              <w:t>Actual cost to Employer</w:t>
            </w:r>
          </w:p>
        </w:tc>
        <w:tc>
          <w:tcPr>
            <w:tcW w:w="29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9"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Actual cost to Employer</w:t>
            </w:r>
          </w:p>
        </w:tc>
        <w:tc>
          <w:tcPr>
            <w:tcW w:w="25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9" w:lineRule="exact"/>
              <w:ind w:right="20"/>
              <w:jc w:val="center"/>
              <w:rPr>
                <w:rFonts w:ascii="Times New Roman" w:eastAsiaTheme="minorEastAsia" w:hAnsi="Times New Roman"/>
                <w:sz w:val="24"/>
                <w:szCs w:val="24"/>
              </w:rPr>
            </w:pPr>
            <w:r w:rsidRPr="0076328F">
              <w:rPr>
                <w:rFonts w:ascii="Helvetica" w:eastAsiaTheme="minorEastAsia" w:hAnsi="Helvetica" w:cs="Helvetica"/>
                <w:sz w:val="18"/>
                <w:szCs w:val="18"/>
              </w:rPr>
              <w:t>Actual cost to Employer</w:t>
            </w:r>
          </w:p>
        </w:tc>
      </w:tr>
      <w:tr w:rsidR="004907DF" w:rsidRPr="0076328F">
        <w:trPr>
          <w:trHeight w:val="202"/>
        </w:trPr>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right="210"/>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 xml:space="preserve">Less </w:t>
            </w:r>
            <w:r w:rsidRPr="0076328F">
              <w:rPr>
                <w:rFonts w:ascii="Helvetica" w:eastAsiaTheme="minorEastAsia" w:hAnsi="Helvetica" w:cs="Helvetica"/>
                <w:b/>
                <w:bCs/>
                <w:w w:val="99"/>
                <w:sz w:val="18"/>
                <w:szCs w:val="18"/>
              </w:rPr>
              <w:t>:</w:t>
            </w:r>
          </w:p>
        </w:tc>
        <w:tc>
          <w:tcPr>
            <w:tcW w:w="29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 xml:space="preserve">Less </w:t>
            </w:r>
            <w:r w:rsidRPr="0076328F">
              <w:rPr>
                <w:rFonts w:ascii="Helvetica" w:eastAsiaTheme="minorEastAsia" w:hAnsi="Helvetica" w:cs="Helvetica"/>
                <w:b/>
                <w:bCs/>
                <w:w w:val="99"/>
                <w:sz w:val="18"/>
                <w:szCs w:val="18"/>
              </w:rPr>
              <w:t>:</w:t>
            </w:r>
          </w:p>
        </w:tc>
        <w:tc>
          <w:tcPr>
            <w:tcW w:w="25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right="40"/>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 xml:space="preserve">Less </w:t>
            </w:r>
            <w:r w:rsidRPr="0076328F">
              <w:rPr>
                <w:rFonts w:ascii="Helvetica" w:eastAsiaTheme="minorEastAsia" w:hAnsi="Helvetica" w:cs="Helvetica"/>
                <w:b/>
                <w:bCs/>
                <w:w w:val="99"/>
                <w:sz w:val="18"/>
                <w:szCs w:val="18"/>
              </w:rPr>
              <w:t>:</w:t>
            </w:r>
          </w:p>
        </w:tc>
      </w:tr>
      <w:tr w:rsidR="004907DF" w:rsidRPr="0076328F">
        <w:trPr>
          <w:trHeight w:val="206"/>
        </w:trPr>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3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 xml:space="preserve">50% </w:t>
            </w:r>
            <w:r w:rsidRPr="0076328F">
              <w:rPr>
                <w:rFonts w:ascii="Helvetica" w:eastAsiaTheme="minorEastAsia" w:hAnsi="Helvetica" w:cs="Helvetica"/>
                <w:w w:val="99"/>
                <w:sz w:val="18"/>
                <w:szCs w:val="18"/>
              </w:rPr>
              <w:t>on</w:t>
            </w:r>
            <w:r w:rsidRPr="0076328F">
              <w:rPr>
                <w:rFonts w:ascii="Helvetica" w:eastAsiaTheme="minorEastAsia" w:hAnsi="Helvetica" w:cs="Helvetica"/>
                <w:b/>
                <w:bCs/>
                <w:w w:val="99"/>
                <w:sz w:val="18"/>
                <w:szCs w:val="18"/>
              </w:rPr>
              <w:t xml:space="preserve"> WDV  </w:t>
            </w:r>
            <w:r w:rsidRPr="0076328F">
              <w:rPr>
                <w:rFonts w:ascii="Helvetica" w:eastAsiaTheme="minorEastAsia" w:hAnsi="Helvetica" w:cs="Helvetica"/>
                <w:w w:val="99"/>
                <w:sz w:val="18"/>
                <w:szCs w:val="18"/>
              </w:rPr>
              <w:t>for each</w:t>
            </w:r>
            <w:r w:rsidRPr="0076328F">
              <w:rPr>
                <w:rFonts w:ascii="Helvetica" w:eastAsiaTheme="minorEastAsia" w:hAnsi="Helvetica" w:cs="Helvetica"/>
                <w:b/>
                <w:bCs/>
                <w:w w:val="99"/>
                <w:sz w:val="18"/>
                <w:szCs w:val="18"/>
              </w:rPr>
              <w:t xml:space="preserve"> completed</w:t>
            </w:r>
          </w:p>
        </w:tc>
        <w:tc>
          <w:tcPr>
            <w:tcW w:w="29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 xml:space="preserve">20% </w:t>
            </w:r>
            <w:r w:rsidRPr="0076328F">
              <w:rPr>
                <w:rFonts w:ascii="Helvetica" w:eastAsiaTheme="minorEastAsia" w:hAnsi="Helvetica" w:cs="Helvetica"/>
                <w:w w:val="99"/>
                <w:sz w:val="18"/>
                <w:szCs w:val="18"/>
              </w:rPr>
              <w:t>on</w:t>
            </w:r>
            <w:r w:rsidRPr="0076328F">
              <w:rPr>
                <w:rFonts w:ascii="Helvetica" w:eastAsiaTheme="minorEastAsia" w:hAnsi="Helvetica" w:cs="Helvetica"/>
                <w:b/>
                <w:bCs/>
                <w:w w:val="99"/>
                <w:sz w:val="18"/>
                <w:szCs w:val="18"/>
              </w:rPr>
              <w:t xml:space="preserve"> WDV  </w:t>
            </w:r>
            <w:r w:rsidRPr="0076328F">
              <w:rPr>
                <w:rFonts w:ascii="Helvetica" w:eastAsiaTheme="minorEastAsia" w:hAnsi="Helvetica" w:cs="Helvetica"/>
                <w:w w:val="99"/>
                <w:sz w:val="18"/>
                <w:szCs w:val="18"/>
              </w:rPr>
              <w:t>for each</w:t>
            </w:r>
          </w:p>
        </w:tc>
        <w:tc>
          <w:tcPr>
            <w:tcW w:w="25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40"/>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10% </w:t>
            </w:r>
            <w:r w:rsidRPr="0076328F">
              <w:rPr>
                <w:rFonts w:ascii="Helvetica" w:eastAsiaTheme="minorEastAsia" w:hAnsi="Helvetica" w:cs="Helvetica"/>
                <w:sz w:val="18"/>
                <w:szCs w:val="18"/>
              </w:rPr>
              <w:t>on</w:t>
            </w:r>
            <w:r w:rsidRPr="0076328F">
              <w:rPr>
                <w:rFonts w:ascii="Helvetica" w:eastAsiaTheme="minorEastAsia" w:hAnsi="Helvetica" w:cs="Helvetica"/>
                <w:b/>
                <w:bCs/>
                <w:sz w:val="18"/>
                <w:szCs w:val="18"/>
              </w:rPr>
              <w:t xml:space="preserve"> SLM  </w:t>
            </w:r>
            <w:r w:rsidRPr="0076328F">
              <w:rPr>
                <w:rFonts w:ascii="Helvetica" w:eastAsiaTheme="minorEastAsia" w:hAnsi="Helvetica" w:cs="Helvetica"/>
                <w:sz w:val="18"/>
                <w:szCs w:val="18"/>
              </w:rPr>
              <w:t>for each</w:t>
            </w:r>
          </w:p>
        </w:tc>
      </w:tr>
      <w:tr w:rsidR="004907DF" w:rsidRPr="0076328F">
        <w:trPr>
          <w:trHeight w:val="206"/>
        </w:trPr>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23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 xml:space="preserve">year </w:t>
            </w:r>
            <w:r w:rsidRPr="0076328F">
              <w:rPr>
                <w:rFonts w:ascii="Helvetica" w:eastAsiaTheme="minorEastAsia" w:hAnsi="Helvetica" w:cs="Helvetica"/>
                <w:w w:val="99"/>
                <w:sz w:val="18"/>
                <w:szCs w:val="18"/>
              </w:rPr>
              <w:t>of</w:t>
            </w:r>
            <w:r w:rsidRPr="0076328F">
              <w:rPr>
                <w:rFonts w:ascii="Helvetica" w:eastAsiaTheme="minorEastAsia" w:hAnsi="Helvetica" w:cs="Helvetica"/>
                <w:b/>
                <w:bCs/>
                <w:w w:val="99"/>
                <w:sz w:val="18"/>
                <w:szCs w:val="18"/>
              </w:rPr>
              <w:t xml:space="preserve"> use </w:t>
            </w:r>
            <w:r w:rsidRPr="0076328F">
              <w:rPr>
                <w:rFonts w:ascii="Helvetica" w:eastAsiaTheme="minorEastAsia" w:hAnsi="Helvetica" w:cs="Helvetica"/>
                <w:w w:val="99"/>
                <w:sz w:val="18"/>
                <w:szCs w:val="18"/>
              </w:rPr>
              <w:t>by</w:t>
            </w:r>
            <w:r w:rsidRPr="0076328F">
              <w:rPr>
                <w:rFonts w:ascii="Helvetica" w:eastAsiaTheme="minorEastAsia" w:hAnsi="Helvetica" w:cs="Helvetica"/>
                <w:b/>
                <w:bCs/>
                <w:w w:val="99"/>
                <w:sz w:val="18"/>
                <w:szCs w:val="18"/>
              </w:rPr>
              <w:t xml:space="preserve"> employer</w:t>
            </w:r>
          </w:p>
        </w:tc>
        <w:tc>
          <w:tcPr>
            <w:tcW w:w="29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 xml:space="preserve">completed year </w:t>
            </w:r>
            <w:r w:rsidRPr="0076328F">
              <w:rPr>
                <w:rFonts w:ascii="Helvetica" w:eastAsiaTheme="minorEastAsia" w:hAnsi="Helvetica" w:cs="Helvetica"/>
                <w:w w:val="99"/>
                <w:sz w:val="18"/>
                <w:szCs w:val="18"/>
              </w:rPr>
              <w:t>of</w:t>
            </w:r>
            <w:r w:rsidRPr="0076328F">
              <w:rPr>
                <w:rFonts w:ascii="Helvetica" w:eastAsiaTheme="minorEastAsia" w:hAnsi="Helvetica" w:cs="Helvetica"/>
                <w:b/>
                <w:bCs/>
                <w:w w:val="99"/>
                <w:sz w:val="18"/>
                <w:szCs w:val="18"/>
              </w:rPr>
              <w:t xml:space="preserve"> use </w:t>
            </w:r>
            <w:r w:rsidRPr="0076328F">
              <w:rPr>
                <w:rFonts w:ascii="Helvetica" w:eastAsiaTheme="minorEastAsia" w:hAnsi="Helvetica" w:cs="Helvetica"/>
                <w:w w:val="99"/>
                <w:sz w:val="18"/>
                <w:szCs w:val="18"/>
              </w:rPr>
              <w:t>by</w:t>
            </w:r>
          </w:p>
        </w:tc>
        <w:tc>
          <w:tcPr>
            <w:tcW w:w="25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4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 xml:space="preserve">completed year </w:t>
            </w:r>
            <w:r w:rsidRPr="0076328F">
              <w:rPr>
                <w:rFonts w:ascii="Helvetica" w:eastAsiaTheme="minorEastAsia" w:hAnsi="Helvetica" w:cs="Helvetica"/>
                <w:w w:val="99"/>
                <w:sz w:val="18"/>
                <w:szCs w:val="18"/>
              </w:rPr>
              <w:t>of</w:t>
            </w:r>
            <w:r w:rsidRPr="0076328F">
              <w:rPr>
                <w:rFonts w:ascii="Helvetica" w:eastAsiaTheme="minorEastAsia" w:hAnsi="Helvetica" w:cs="Helvetica"/>
                <w:b/>
                <w:bCs/>
                <w:w w:val="99"/>
                <w:sz w:val="18"/>
                <w:szCs w:val="18"/>
              </w:rPr>
              <w:t xml:space="preserve"> use </w:t>
            </w:r>
            <w:r w:rsidRPr="0076328F">
              <w:rPr>
                <w:rFonts w:ascii="Helvetica" w:eastAsiaTheme="minorEastAsia" w:hAnsi="Helvetica" w:cs="Helvetica"/>
                <w:w w:val="99"/>
                <w:sz w:val="18"/>
                <w:szCs w:val="18"/>
              </w:rPr>
              <w:t>by</w:t>
            </w:r>
          </w:p>
        </w:tc>
      </w:tr>
      <w:tr w:rsidR="004907DF" w:rsidRPr="0076328F">
        <w:trPr>
          <w:trHeight w:val="211"/>
        </w:trPr>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3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i/>
                <w:iCs/>
                <w:sz w:val="18"/>
                <w:szCs w:val="18"/>
              </w:rPr>
              <w:t xml:space="preserve">Less </w:t>
            </w:r>
            <w:r w:rsidRPr="0076328F">
              <w:rPr>
                <w:rFonts w:ascii="Helvetica" w:eastAsiaTheme="minorEastAsia" w:hAnsi="Helvetica" w:cs="Helvetica"/>
                <w:sz w:val="18"/>
                <w:szCs w:val="18"/>
              </w:rPr>
              <w:t>: Amt recovered from employee.</w:t>
            </w:r>
          </w:p>
        </w:tc>
        <w:tc>
          <w:tcPr>
            <w:tcW w:w="29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w w:val="97"/>
                <w:sz w:val="18"/>
                <w:szCs w:val="18"/>
              </w:rPr>
              <w:t>employer</w:t>
            </w:r>
          </w:p>
        </w:tc>
        <w:tc>
          <w:tcPr>
            <w:tcW w:w="25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4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employer</w:t>
            </w:r>
          </w:p>
        </w:tc>
      </w:tr>
      <w:tr w:rsidR="004907DF" w:rsidRPr="0076328F">
        <w:trPr>
          <w:trHeight w:val="206"/>
        </w:trPr>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 xml:space="preserve">Less </w:t>
            </w:r>
            <w:r w:rsidRPr="0076328F">
              <w:rPr>
                <w:rFonts w:ascii="Helvetica" w:eastAsiaTheme="minorEastAsia" w:hAnsi="Helvetica" w:cs="Helvetica"/>
                <w:w w:val="99"/>
                <w:sz w:val="18"/>
                <w:szCs w:val="18"/>
              </w:rPr>
              <w:t>: Amt. recovered from</w:t>
            </w:r>
          </w:p>
        </w:tc>
        <w:tc>
          <w:tcPr>
            <w:tcW w:w="25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40"/>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 xml:space="preserve">Less </w:t>
            </w:r>
            <w:r w:rsidRPr="0076328F">
              <w:rPr>
                <w:rFonts w:ascii="Helvetica" w:eastAsiaTheme="minorEastAsia" w:hAnsi="Helvetica" w:cs="Helvetica"/>
                <w:w w:val="99"/>
                <w:sz w:val="18"/>
                <w:szCs w:val="18"/>
              </w:rPr>
              <w:t>: Amt. recovered from</w:t>
            </w:r>
          </w:p>
        </w:tc>
      </w:tr>
      <w:tr w:rsidR="004907DF" w:rsidRPr="0076328F">
        <w:trPr>
          <w:trHeight w:val="210"/>
        </w:trPr>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employee</w:t>
            </w:r>
          </w:p>
        </w:tc>
        <w:tc>
          <w:tcPr>
            <w:tcW w:w="252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right="2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employee</w:t>
            </w: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1292" style="position:absolute;margin-left:35.45pt;margin-top:-170pt;width:.95pt;height:.95pt;z-index:-972;mso-position-horizontal-relative:text;mso-position-vertical-relative:text" o:allowincell="f" fillcolor="black" stroked="f"/>
        </w:pict>
      </w:r>
      <w:r w:rsidRPr="00C0437D">
        <w:rPr>
          <w:rFonts w:asciiTheme="minorHAnsi" w:hAnsiTheme="minorHAnsi" w:cstheme="minorBidi"/>
          <w:noProof/>
        </w:rPr>
        <w:pict>
          <v:rect id="_x0000_s1293" style="position:absolute;margin-left:185.35pt;margin-top:-170pt;width:.95pt;height:.95pt;z-index:-971;mso-position-horizontal-relative:text;mso-position-vertical-relative:text" o:allowincell="f" fillcolor="black" stroked="f"/>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18"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40"/>
        <w:rPr>
          <w:rFonts w:ascii="Times New Roman" w:hAnsi="Times New Roman"/>
          <w:sz w:val="24"/>
          <w:szCs w:val="24"/>
        </w:rPr>
      </w:pPr>
      <w:r>
        <w:rPr>
          <w:rFonts w:ascii="Helvetica" w:hAnsi="Helvetica" w:cs="Helvetica"/>
          <w:b/>
          <w:bCs/>
          <w:sz w:val="16"/>
          <w:szCs w:val="16"/>
        </w:rPr>
        <w:t>19</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00" w:bottom="1070"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60"/>
          </w:cols>
          <w:noEndnote/>
        </w:sectPr>
      </w:pPr>
    </w:p>
    <w:tbl>
      <w:tblPr>
        <w:tblW w:w="0" w:type="auto"/>
        <w:tblLayout w:type="fixed"/>
        <w:tblCellMar>
          <w:left w:w="0" w:type="dxa"/>
          <w:right w:w="0" w:type="dxa"/>
        </w:tblCellMar>
        <w:tblLook w:val="0000"/>
      </w:tblPr>
      <w:tblGrid>
        <w:gridCol w:w="1080"/>
        <w:gridCol w:w="40"/>
        <w:gridCol w:w="1240"/>
        <w:gridCol w:w="2340"/>
        <w:gridCol w:w="520"/>
        <w:gridCol w:w="560"/>
        <w:gridCol w:w="360"/>
        <w:gridCol w:w="2420"/>
        <w:gridCol w:w="60"/>
        <w:gridCol w:w="1000"/>
      </w:tblGrid>
      <w:tr w:rsidR="004907DF" w:rsidRPr="0076328F">
        <w:trPr>
          <w:trHeight w:val="483"/>
        </w:trPr>
        <w:tc>
          <w:tcPr>
            <w:tcW w:w="5220" w:type="dxa"/>
            <w:gridSpan w:val="5"/>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bookmarkStart w:id="16" w:name="page39"/>
            <w:bookmarkEnd w:id="16"/>
            <w:r w:rsidRPr="0076328F">
              <w:rPr>
                <w:rFonts w:ascii="Helvetica" w:eastAsiaTheme="minorEastAsia" w:hAnsi="Helvetica" w:cs="Helvetica"/>
                <w:b/>
                <w:bCs/>
                <w:sz w:val="20"/>
                <w:szCs w:val="20"/>
              </w:rPr>
              <w:lastRenderedPageBreak/>
              <w:t>4) Travelling, Tour, Accommodation &amp; Other Expenses</w:t>
            </w: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194"/>
        </w:trPr>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4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780" w:type="dxa"/>
            <w:gridSpan w:val="4"/>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193" w:lineRule="exact"/>
              <w:ind w:left="2000"/>
              <w:rPr>
                <w:rFonts w:ascii="Times New Roman" w:eastAsiaTheme="minorEastAsia" w:hAnsi="Times New Roman"/>
                <w:sz w:val="24"/>
                <w:szCs w:val="24"/>
              </w:rPr>
            </w:pPr>
            <w:r w:rsidRPr="0076328F">
              <w:rPr>
                <w:rFonts w:ascii="Helvetica" w:eastAsiaTheme="minorEastAsia" w:hAnsi="Helvetica" w:cs="Helvetica"/>
                <w:b/>
                <w:bCs/>
                <w:sz w:val="18"/>
                <w:szCs w:val="18"/>
              </w:rPr>
              <w:t>OFFICIAL TOUR</w:t>
            </w:r>
          </w:p>
        </w:tc>
        <w:tc>
          <w:tcPr>
            <w:tcW w:w="242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58"/>
        </w:trPr>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08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4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0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r>
      <w:tr w:rsidR="004907DF" w:rsidRPr="0076328F">
        <w:trPr>
          <w:trHeight w:val="191"/>
        </w:trPr>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right="10"/>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Employee</w:t>
            </w:r>
          </w:p>
        </w:tc>
        <w:tc>
          <w:tcPr>
            <w:tcW w:w="378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700"/>
              <w:rPr>
                <w:rFonts w:ascii="Times New Roman" w:eastAsiaTheme="minorEastAsia" w:hAnsi="Times New Roman"/>
                <w:sz w:val="24"/>
                <w:szCs w:val="24"/>
              </w:rPr>
            </w:pPr>
            <w:r w:rsidRPr="0076328F">
              <w:rPr>
                <w:rFonts w:ascii="Helvetica" w:eastAsiaTheme="minorEastAsia" w:hAnsi="Helvetica" w:cs="Helvetica"/>
                <w:b/>
                <w:bCs/>
                <w:sz w:val="18"/>
                <w:szCs w:val="18"/>
              </w:rPr>
              <w:t>Household Member</w:t>
            </w:r>
          </w:p>
        </w:tc>
        <w:tc>
          <w:tcPr>
            <w:tcW w:w="2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161"/>
        </w:trPr>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2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08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24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0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r>
      <w:tr w:rsidR="004907DF" w:rsidRPr="0076328F">
        <w:trPr>
          <w:trHeight w:val="196"/>
        </w:trPr>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2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Facility maintained by employee &amp; not</w:t>
            </w: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580"/>
              <w:rPr>
                <w:rFonts w:ascii="Times New Roman" w:eastAsiaTheme="minorEastAsia" w:hAnsi="Times New Roman"/>
                <w:sz w:val="24"/>
                <w:szCs w:val="24"/>
              </w:rPr>
            </w:pPr>
            <w:r w:rsidRPr="0076328F">
              <w:rPr>
                <w:rFonts w:ascii="Helvetica" w:eastAsiaTheme="minorEastAsia" w:hAnsi="Helvetica" w:cs="Helvetica"/>
                <w:sz w:val="18"/>
                <w:szCs w:val="18"/>
              </w:rPr>
              <w:t>Other Cases</w:t>
            </w:r>
          </w:p>
        </w:tc>
        <w:tc>
          <w:tcPr>
            <w:tcW w:w="10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available for all employees</w:t>
            </w:r>
          </w:p>
        </w:tc>
        <w:tc>
          <w:tcPr>
            <w:tcW w:w="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7"/>
        </w:trPr>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12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108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24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10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4"/>
        </w:trPr>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8"/>
                <w:sz w:val="18"/>
                <w:szCs w:val="18"/>
              </w:rPr>
              <w:t>Exempt</w:t>
            </w:r>
          </w:p>
        </w:tc>
        <w:tc>
          <w:tcPr>
            <w:tcW w:w="342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Value at which similar services</w:t>
            </w: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4" w:lineRule="exact"/>
              <w:ind w:left="120"/>
              <w:rPr>
                <w:rFonts w:ascii="Times New Roman" w:eastAsiaTheme="minorEastAsia" w:hAnsi="Times New Roman"/>
                <w:sz w:val="24"/>
                <w:szCs w:val="24"/>
              </w:rPr>
            </w:pPr>
            <w:r w:rsidRPr="0076328F">
              <w:rPr>
                <w:rFonts w:ascii="Times" w:eastAsiaTheme="minorEastAsia" w:hAnsi="Times" w:cs="Times"/>
                <w:b/>
                <w:bCs/>
                <w:sz w:val="20"/>
                <w:szCs w:val="20"/>
              </w:rPr>
              <w:t>Actual expenditure of</w:t>
            </w:r>
          </w:p>
        </w:tc>
        <w:tc>
          <w:tcPr>
            <w:tcW w:w="10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30"/>
        </w:trPr>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342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2"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provided by other agencies to public</w:t>
            </w: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4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640"/>
              <w:rPr>
                <w:rFonts w:ascii="Times New Roman" w:eastAsiaTheme="minorEastAsia" w:hAnsi="Times New Roman"/>
                <w:sz w:val="24"/>
                <w:szCs w:val="24"/>
              </w:rPr>
            </w:pPr>
            <w:r w:rsidRPr="0076328F">
              <w:rPr>
                <w:rFonts w:ascii="Times" w:eastAsiaTheme="minorEastAsia" w:hAnsi="Times" w:cs="Times"/>
                <w:b/>
                <w:bCs/>
                <w:sz w:val="20"/>
                <w:szCs w:val="20"/>
              </w:rPr>
              <w:t>employer</w:t>
            </w:r>
          </w:p>
        </w:tc>
        <w:tc>
          <w:tcPr>
            <w:tcW w:w="10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75"/>
        </w:trPr>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2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2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08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24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0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r>
      <w:tr w:rsidR="004907DF" w:rsidRPr="0076328F">
        <w:trPr>
          <w:trHeight w:val="405"/>
        </w:trPr>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gridSpan w:val="3"/>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4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191"/>
        </w:trPr>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78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760"/>
              <w:rPr>
                <w:rFonts w:ascii="Times New Roman" w:eastAsiaTheme="minorEastAsia" w:hAnsi="Times New Roman"/>
                <w:sz w:val="24"/>
                <w:szCs w:val="24"/>
              </w:rPr>
            </w:pPr>
            <w:r w:rsidRPr="0076328F">
              <w:rPr>
                <w:rFonts w:ascii="Helvetica" w:eastAsiaTheme="minorEastAsia" w:hAnsi="Helvetica" w:cs="Helvetica"/>
                <w:b/>
                <w:bCs/>
                <w:sz w:val="18"/>
                <w:szCs w:val="18"/>
              </w:rPr>
              <w:t>PRIVATE TOUR</w:t>
            </w:r>
          </w:p>
        </w:tc>
        <w:tc>
          <w:tcPr>
            <w:tcW w:w="2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68"/>
        </w:trPr>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440" w:type="dxa"/>
            <w:gridSpan w:val="3"/>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0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r>
      <w:tr w:rsidR="004907DF" w:rsidRPr="0076328F">
        <w:trPr>
          <w:trHeight w:val="193"/>
        </w:trPr>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780" w:type="dxa"/>
            <w:gridSpan w:val="4"/>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1" w:lineRule="exact"/>
              <w:ind w:left="1100"/>
              <w:rPr>
                <w:rFonts w:ascii="Times New Roman" w:eastAsiaTheme="minorEastAsia" w:hAnsi="Times New Roman"/>
                <w:sz w:val="24"/>
                <w:szCs w:val="24"/>
              </w:rPr>
            </w:pPr>
            <w:r w:rsidRPr="0076328F">
              <w:rPr>
                <w:rFonts w:ascii="Helvetica" w:eastAsiaTheme="minorEastAsia" w:hAnsi="Helvetica" w:cs="Helvetica"/>
                <w:b/>
                <w:bCs/>
                <w:sz w:val="18"/>
                <w:szCs w:val="18"/>
              </w:rPr>
              <w:t>Employee/Household Member</w:t>
            </w:r>
          </w:p>
        </w:tc>
        <w:tc>
          <w:tcPr>
            <w:tcW w:w="2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198"/>
        </w:trPr>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5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Facility maintained by employee &amp;  not</w:t>
            </w: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660"/>
              <w:rPr>
                <w:rFonts w:ascii="Times New Roman" w:eastAsiaTheme="minorEastAsia" w:hAnsi="Times New Roman"/>
                <w:sz w:val="24"/>
                <w:szCs w:val="24"/>
              </w:rPr>
            </w:pPr>
            <w:r w:rsidRPr="0076328F">
              <w:rPr>
                <w:rFonts w:ascii="Helvetica" w:eastAsiaTheme="minorEastAsia" w:hAnsi="Helvetica" w:cs="Helvetica"/>
                <w:sz w:val="18"/>
                <w:szCs w:val="18"/>
              </w:rPr>
              <w:t>Other Cases</w:t>
            </w: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58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available for all employees</w:t>
            </w:r>
          </w:p>
        </w:tc>
        <w:tc>
          <w:tcPr>
            <w:tcW w:w="5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1"/>
        </w:trPr>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5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Value at which similar services</w:t>
            </w: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3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Actual expenditure of  employer</w:t>
            </w: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06"/>
        </w:trPr>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5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provided by other agencies to public</w:t>
            </w: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06"/>
        </w:trPr>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23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5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5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2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0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r>
    </w:tbl>
    <w:p w:rsidR="004907DF" w:rsidRDefault="00C0437D">
      <w:pPr>
        <w:widowControl w:val="0"/>
        <w:autoSpaceDE w:val="0"/>
        <w:autoSpaceDN w:val="0"/>
        <w:adjustRightInd w:val="0"/>
        <w:spacing w:after="0" w:line="225" w:lineRule="exact"/>
        <w:rPr>
          <w:rFonts w:ascii="Times New Roman" w:hAnsi="Times New Roman"/>
          <w:sz w:val="24"/>
          <w:szCs w:val="24"/>
        </w:rPr>
      </w:pPr>
      <w:r w:rsidRPr="00C0437D">
        <w:rPr>
          <w:rFonts w:asciiTheme="minorHAnsi" w:hAnsiTheme="minorHAnsi" w:cstheme="minorBidi"/>
          <w:noProof/>
        </w:rPr>
        <w:pict>
          <v:rect id="_x0000_s1294" style="position:absolute;margin-left:52.35pt;margin-top:-143.5pt;width:1pt;height:1pt;z-index:-970;mso-position-horizontal-relative:text;mso-position-vertical-relative:text" o:allowincell="f" fillcolor="black" stroked="f"/>
        </w:pict>
      </w:r>
      <w:r w:rsidRPr="00C0437D">
        <w:rPr>
          <w:rFonts w:asciiTheme="minorHAnsi" w:hAnsiTheme="minorHAnsi" w:cstheme="minorBidi"/>
          <w:noProof/>
        </w:rPr>
        <w:pict>
          <v:rect id="_x0000_s1295" style="position:absolute;margin-left:116.7pt;margin-top:-143.5pt;width:.95pt;height:1pt;z-index:-969;mso-position-horizontal-relative:text;mso-position-vertical-relative:text" o:allowincell="f" fillcolor="black" stroked="f"/>
        </w:pict>
      </w:r>
    </w:p>
    <w:p w:rsidR="004907DF" w:rsidRDefault="00D43F54" w:rsidP="00D43F54">
      <w:pPr>
        <w:widowControl w:val="0"/>
        <w:numPr>
          <w:ilvl w:val="0"/>
          <w:numId w:val="29"/>
        </w:numPr>
        <w:overflowPunct w:val="0"/>
        <w:autoSpaceDE w:val="0"/>
        <w:autoSpaceDN w:val="0"/>
        <w:adjustRightInd w:val="0"/>
        <w:spacing w:after="0" w:line="239" w:lineRule="auto"/>
        <w:ind w:hanging="716"/>
        <w:jc w:val="both"/>
        <w:rPr>
          <w:rFonts w:ascii="Helvetica" w:hAnsi="Helvetica" w:cs="Helvetica"/>
          <w:b/>
          <w:bCs/>
          <w:sz w:val="20"/>
          <w:szCs w:val="20"/>
        </w:rPr>
      </w:pPr>
      <w:r>
        <w:rPr>
          <w:rFonts w:ascii="Helvetica" w:hAnsi="Helvetica" w:cs="Helvetica"/>
          <w:b/>
          <w:bCs/>
          <w:sz w:val="20"/>
          <w:szCs w:val="20"/>
        </w:rPr>
        <w:t xml:space="preserve">Free Meals, Tea &amp; Snacks </w:t>
      </w:r>
    </w:p>
    <w:p w:rsidR="004907DF" w:rsidRDefault="00C0437D">
      <w:pPr>
        <w:widowControl w:val="0"/>
        <w:autoSpaceDE w:val="0"/>
        <w:autoSpaceDN w:val="0"/>
        <w:adjustRightInd w:val="0"/>
        <w:spacing w:after="0" w:line="1" w:lineRule="exact"/>
        <w:rPr>
          <w:rFonts w:ascii="Times New Roman" w:hAnsi="Times New Roman"/>
          <w:sz w:val="24"/>
          <w:szCs w:val="24"/>
        </w:rPr>
      </w:pPr>
      <w:r w:rsidRPr="00C0437D">
        <w:rPr>
          <w:rFonts w:asciiTheme="minorHAnsi" w:hAnsiTheme="minorHAnsi" w:cstheme="minorBidi"/>
          <w:noProof/>
        </w:rPr>
        <w:pict>
          <v:rect id="_x0000_s1296" style="position:absolute;margin-left:18.75pt;margin-top:-.05pt;width:1pt;height:1pt;z-index:-968" o:allowincell="f" fillcolor="black" stroked="f"/>
        </w:pict>
      </w:r>
    </w:p>
    <w:tbl>
      <w:tblPr>
        <w:tblW w:w="0" w:type="auto"/>
        <w:tblInd w:w="390" w:type="dxa"/>
        <w:tblLayout w:type="fixed"/>
        <w:tblCellMar>
          <w:left w:w="0" w:type="dxa"/>
          <w:right w:w="0" w:type="dxa"/>
        </w:tblCellMar>
        <w:tblLook w:val="0000"/>
      </w:tblPr>
      <w:tblGrid>
        <w:gridCol w:w="1740"/>
        <w:gridCol w:w="80"/>
        <w:gridCol w:w="1200"/>
        <w:gridCol w:w="900"/>
        <w:gridCol w:w="1440"/>
        <w:gridCol w:w="1360"/>
        <w:gridCol w:w="800"/>
        <w:gridCol w:w="1380"/>
        <w:gridCol w:w="30"/>
      </w:tblGrid>
      <w:tr w:rsidR="004907DF" w:rsidRPr="0076328F">
        <w:trPr>
          <w:trHeight w:val="437"/>
        </w:trPr>
        <w:tc>
          <w:tcPr>
            <w:tcW w:w="3920" w:type="dxa"/>
            <w:gridSpan w:val="4"/>
            <w:tcBorders>
              <w:top w:val="single" w:sz="8" w:space="0" w:color="auto"/>
              <w:left w:val="single" w:sz="8" w:space="0" w:color="auto"/>
              <w:bottom w:val="nil"/>
              <w:right w:val="nil"/>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w w:val="99"/>
                <w:sz w:val="18"/>
                <w:szCs w:val="18"/>
              </w:rPr>
              <w:t>FREE MEALS/NON ALCHOLIC BEVERAGES</w:t>
            </w:r>
          </w:p>
        </w:tc>
        <w:tc>
          <w:tcPr>
            <w:tcW w:w="144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180" w:type="dxa"/>
            <w:gridSpan w:val="2"/>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240"/>
              <w:rPr>
                <w:rFonts w:ascii="Times New Roman" w:eastAsiaTheme="minorEastAsia" w:hAnsi="Times New Roman"/>
                <w:sz w:val="24"/>
                <w:szCs w:val="24"/>
              </w:rPr>
            </w:pPr>
            <w:r w:rsidRPr="0076328F">
              <w:rPr>
                <w:rFonts w:ascii="Helvetica" w:eastAsiaTheme="minorEastAsia" w:hAnsi="Helvetica" w:cs="Helvetica"/>
                <w:b/>
                <w:bCs/>
                <w:i/>
                <w:iCs/>
                <w:sz w:val="18"/>
                <w:szCs w:val="18"/>
              </w:rPr>
              <w:t>TEA AND SNACKS</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65"/>
        </w:trPr>
        <w:tc>
          <w:tcPr>
            <w:tcW w:w="174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9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3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1"/>
        </w:trPr>
        <w:tc>
          <w:tcPr>
            <w:tcW w:w="1820" w:type="dxa"/>
            <w:gridSpan w:val="2"/>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Office premises  or</w:t>
            </w:r>
          </w:p>
        </w:tc>
        <w:tc>
          <w:tcPr>
            <w:tcW w:w="1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3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Remote Area or</w:t>
            </w:r>
          </w:p>
        </w:tc>
        <w:tc>
          <w:tcPr>
            <w:tcW w:w="1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9"/>
        </w:trPr>
        <w:tc>
          <w:tcPr>
            <w:tcW w:w="3020" w:type="dxa"/>
            <w:gridSpan w:val="3"/>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60"/>
              <w:rPr>
                <w:rFonts w:ascii="Times New Roman" w:eastAsiaTheme="minorEastAsia" w:hAnsi="Times New Roman"/>
                <w:sz w:val="24"/>
                <w:szCs w:val="24"/>
              </w:rPr>
            </w:pPr>
            <w:r w:rsidRPr="0076328F">
              <w:rPr>
                <w:rFonts w:ascii="Helvetica" w:eastAsiaTheme="minorEastAsia" w:hAnsi="Helvetica" w:cs="Helvetica"/>
                <w:b/>
                <w:bCs/>
                <w:sz w:val="18"/>
                <w:szCs w:val="18"/>
              </w:rPr>
              <w:t>At eating joints by voucher</w:t>
            </w:r>
          </w:p>
        </w:tc>
        <w:tc>
          <w:tcPr>
            <w:tcW w:w="234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Offshore Installation</w:t>
            </w:r>
          </w:p>
        </w:tc>
        <w:tc>
          <w:tcPr>
            <w:tcW w:w="13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Other Case</w:t>
            </w:r>
          </w:p>
        </w:tc>
        <w:tc>
          <w:tcPr>
            <w:tcW w:w="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7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right="10"/>
              <w:jc w:val="center"/>
              <w:rPr>
                <w:rFonts w:ascii="Times New Roman" w:eastAsiaTheme="minorEastAsia" w:hAnsi="Times New Roman"/>
                <w:sz w:val="24"/>
                <w:szCs w:val="24"/>
              </w:rPr>
            </w:pPr>
            <w:r w:rsidRPr="0076328F">
              <w:rPr>
                <w:rFonts w:ascii="Helvetica" w:eastAsiaTheme="minorEastAsia" w:hAnsi="Helvetica" w:cs="Helvetica"/>
                <w:i/>
                <w:iCs/>
                <w:sz w:val="18"/>
                <w:szCs w:val="18"/>
              </w:rPr>
              <w:t>Non Office</w:t>
            </w:r>
          </w:p>
        </w:tc>
        <w:tc>
          <w:tcPr>
            <w:tcW w:w="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jc w:val="center"/>
              <w:rPr>
                <w:rFonts w:ascii="Times New Roman" w:eastAsiaTheme="minorEastAsia" w:hAnsi="Times New Roman"/>
                <w:sz w:val="24"/>
                <w:szCs w:val="24"/>
              </w:rPr>
            </w:pPr>
            <w:r w:rsidRPr="0076328F">
              <w:rPr>
                <w:rFonts w:ascii="Helvetica" w:eastAsiaTheme="minorEastAsia" w:hAnsi="Helvetica" w:cs="Helvetica"/>
                <w:i/>
                <w:iCs/>
                <w:sz w:val="18"/>
                <w:szCs w:val="18"/>
              </w:rPr>
              <w:t>Office</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jc w:val="center"/>
              <w:rPr>
                <w:rFonts w:ascii="Times New Roman" w:eastAsiaTheme="minorEastAsia" w:hAnsi="Times New Roman"/>
                <w:sz w:val="24"/>
                <w:szCs w:val="24"/>
              </w:rPr>
            </w:pPr>
            <w:r w:rsidRPr="0076328F">
              <w:rPr>
                <w:rFonts w:ascii="Helvetica" w:eastAsiaTheme="minorEastAsia" w:hAnsi="Helvetica" w:cs="Helvetica"/>
                <w:i/>
                <w:iCs/>
                <w:sz w:val="18"/>
                <w:szCs w:val="18"/>
              </w:rPr>
              <w:t>Non Office</w:t>
            </w:r>
          </w:p>
        </w:tc>
        <w:tc>
          <w:tcPr>
            <w:tcW w:w="1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jc w:val="center"/>
              <w:rPr>
                <w:rFonts w:ascii="Times New Roman" w:eastAsiaTheme="minorEastAsia" w:hAnsi="Times New Roman"/>
                <w:sz w:val="24"/>
                <w:szCs w:val="24"/>
              </w:rPr>
            </w:pPr>
            <w:r w:rsidRPr="0076328F">
              <w:rPr>
                <w:rFonts w:ascii="Helvetica" w:eastAsiaTheme="minorEastAsia" w:hAnsi="Helvetica" w:cs="Helvetica"/>
                <w:i/>
                <w:iCs/>
                <w:w w:val="97"/>
                <w:sz w:val="18"/>
                <w:szCs w:val="18"/>
              </w:rPr>
              <w:t>Office</w:t>
            </w:r>
          </w:p>
        </w:tc>
        <w:tc>
          <w:tcPr>
            <w:tcW w:w="13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jc w:val="center"/>
              <w:rPr>
                <w:rFonts w:ascii="Times New Roman" w:eastAsiaTheme="minorEastAsia" w:hAnsi="Times New Roman"/>
                <w:sz w:val="24"/>
                <w:szCs w:val="24"/>
              </w:rPr>
            </w:pPr>
            <w:r w:rsidRPr="0076328F">
              <w:rPr>
                <w:rFonts w:ascii="Helvetica" w:eastAsiaTheme="minorEastAsia" w:hAnsi="Helvetica" w:cs="Helvetica"/>
                <w:i/>
                <w:iCs/>
                <w:w w:val="98"/>
                <w:sz w:val="18"/>
                <w:szCs w:val="18"/>
              </w:rPr>
              <w:t>Non Office</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42"/>
        </w:trPr>
        <w:tc>
          <w:tcPr>
            <w:tcW w:w="174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260"/>
              <w:rPr>
                <w:rFonts w:ascii="Times New Roman" w:eastAsiaTheme="minorEastAsia" w:hAnsi="Times New Roman"/>
                <w:sz w:val="24"/>
                <w:szCs w:val="24"/>
              </w:rPr>
            </w:pPr>
            <w:r w:rsidRPr="0076328F">
              <w:rPr>
                <w:rFonts w:ascii="Helvetica" w:eastAsiaTheme="minorEastAsia" w:hAnsi="Helvetica" w:cs="Helvetica"/>
                <w:sz w:val="18"/>
                <w:szCs w:val="18"/>
              </w:rPr>
              <w:t>Office Hours</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1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10"/>
              <w:jc w:val="center"/>
              <w:rPr>
                <w:rFonts w:ascii="Times New Roman" w:eastAsiaTheme="minorEastAsia" w:hAnsi="Times New Roman"/>
                <w:sz w:val="24"/>
                <w:szCs w:val="24"/>
              </w:rPr>
            </w:pPr>
            <w:r w:rsidRPr="0076328F">
              <w:rPr>
                <w:rFonts w:ascii="Helvetica" w:eastAsiaTheme="minorEastAsia" w:hAnsi="Helvetica" w:cs="Helvetica"/>
                <w:i/>
                <w:iCs/>
                <w:sz w:val="18"/>
                <w:szCs w:val="18"/>
              </w:rPr>
              <w:t>Hours</w:t>
            </w:r>
          </w:p>
        </w:tc>
        <w:tc>
          <w:tcPr>
            <w:tcW w:w="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Hours</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Hours</w:t>
            </w:r>
          </w:p>
        </w:tc>
        <w:tc>
          <w:tcPr>
            <w:tcW w:w="1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Hours</w:t>
            </w:r>
          </w:p>
        </w:tc>
        <w:tc>
          <w:tcPr>
            <w:tcW w:w="13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Hours</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63"/>
        </w:trPr>
        <w:tc>
          <w:tcPr>
            <w:tcW w:w="174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9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8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3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74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5"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 xml:space="preserve">Nil, if value upto </w:t>
            </w:r>
            <w:r w:rsidRPr="0076328F">
              <w:rPr>
                <w:rFonts w:ascii="Arial" w:eastAsiaTheme="minorEastAsia" w:hAnsi="Arial" w:cs="Arial"/>
                <w:sz w:val="18"/>
                <w:szCs w:val="18"/>
              </w:rPr>
              <w:t>`</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6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Actual</w:t>
            </w:r>
          </w:p>
        </w:tc>
        <w:tc>
          <w:tcPr>
            <w:tcW w:w="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03"/>
        </w:trPr>
        <w:tc>
          <w:tcPr>
            <w:tcW w:w="1740" w:type="dxa"/>
            <w:vMerge w:val="restart"/>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50/- per meal</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2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1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Actual</w:t>
            </w:r>
          </w:p>
        </w:tc>
        <w:tc>
          <w:tcPr>
            <w:tcW w:w="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44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Actual</w:t>
            </w:r>
          </w:p>
        </w:tc>
        <w:tc>
          <w:tcPr>
            <w:tcW w:w="136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38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Actual</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08"/>
        </w:trPr>
        <w:tc>
          <w:tcPr>
            <w:tcW w:w="1740" w:type="dxa"/>
            <w:vMerge/>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2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44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36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expenditure</w:t>
            </w:r>
          </w:p>
        </w:tc>
        <w:tc>
          <w:tcPr>
            <w:tcW w:w="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38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98"/>
        </w:trPr>
        <w:tc>
          <w:tcPr>
            <w:tcW w:w="17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2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right="1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expenditure</w:t>
            </w:r>
          </w:p>
        </w:tc>
        <w:tc>
          <w:tcPr>
            <w:tcW w:w="9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w w:val="95"/>
                <w:sz w:val="18"/>
                <w:szCs w:val="18"/>
              </w:rPr>
              <w:t>Nil</w:t>
            </w:r>
          </w:p>
        </w:tc>
        <w:tc>
          <w:tcPr>
            <w:tcW w:w="144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expenditure of</w:t>
            </w:r>
          </w:p>
        </w:tc>
        <w:tc>
          <w:tcPr>
            <w:tcW w:w="136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8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Nil</w:t>
            </w:r>
          </w:p>
        </w:tc>
        <w:tc>
          <w:tcPr>
            <w:tcW w:w="138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expenditure of</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03"/>
        </w:trPr>
        <w:tc>
          <w:tcPr>
            <w:tcW w:w="17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2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9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44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36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of employer</w:t>
            </w:r>
          </w:p>
        </w:tc>
        <w:tc>
          <w:tcPr>
            <w:tcW w:w="8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38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06"/>
        </w:trPr>
        <w:tc>
          <w:tcPr>
            <w:tcW w:w="1740" w:type="dxa"/>
            <w:vMerge w:val="restart"/>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sz w:val="18"/>
                <w:szCs w:val="18"/>
              </w:rPr>
              <w:t>(If value &gt; 50</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2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1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of employer</w:t>
            </w:r>
          </w:p>
        </w:tc>
        <w:tc>
          <w:tcPr>
            <w:tcW w:w="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44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employer</w:t>
            </w:r>
          </w:p>
        </w:tc>
        <w:tc>
          <w:tcPr>
            <w:tcW w:w="136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38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sz w:val="18"/>
                <w:szCs w:val="18"/>
              </w:rPr>
              <w:t>employer</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06"/>
        </w:trPr>
        <w:tc>
          <w:tcPr>
            <w:tcW w:w="1740" w:type="dxa"/>
            <w:vMerge/>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2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44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38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9"/>
        </w:trPr>
        <w:tc>
          <w:tcPr>
            <w:tcW w:w="174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sz w:val="18"/>
                <w:szCs w:val="18"/>
              </w:rPr>
              <w:t>excess taxable)</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01"/>
        </w:trPr>
        <w:tc>
          <w:tcPr>
            <w:tcW w:w="174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9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3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8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3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C0437D">
      <w:pPr>
        <w:widowControl w:val="0"/>
        <w:autoSpaceDE w:val="0"/>
        <w:autoSpaceDN w:val="0"/>
        <w:adjustRightInd w:val="0"/>
        <w:spacing w:after="0" w:line="218" w:lineRule="exact"/>
        <w:rPr>
          <w:rFonts w:ascii="Times New Roman" w:hAnsi="Times New Roman"/>
          <w:sz w:val="24"/>
          <w:szCs w:val="24"/>
        </w:rPr>
      </w:pPr>
      <w:r w:rsidRPr="00C0437D">
        <w:rPr>
          <w:rFonts w:asciiTheme="minorHAnsi" w:hAnsiTheme="minorHAnsi" w:cstheme="minorBidi"/>
          <w:noProof/>
        </w:rPr>
        <w:pict>
          <v:rect id="_x0000_s1297" style="position:absolute;margin-left:463pt;margin-top:-105.2pt;width:1pt;height:.95pt;z-index:-967;mso-position-horizontal-relative:text;mso-position-vertical-relative:text" o:allowincell="f" fillcolor="black" stroked="f"/>
        </w:pict>
      </w:r>
      <w:r w:rsidRPr="00C0437D">
        <w:rPr>
          <w:rFonts w:asciiTheme="minorHAnsi" w:hAnsiTheme="minorHAnsi" w:cstheme="minorBidi"/>
          <w:noProof/>
        </w:rPr>
        <w:pict>
          <v:rect id="_x0000_s1298" style="position:absolute;margin-left:18.75pt;margin-top:-.7pt;width:1pt;height:.95pt;z-index:-966;mso-position-horizontal-relative:text;mso-position-vertical-relative:text" o:allowincell="f" fillcolor="black" stroked="f"/>
        </w:pict>
      </w:r>
    </w:p>
    <w:p w:rsidR="004907DF" w:rsidRDefault="00D43F54" w:rsidP="00D43F54">
      <w:pPr>
        <w:widowControl w:val="0"/>
        <w:numPr>
          <w:ilvl w:val="0"/>
          <w:numId w:val="30"/>
        </w:numPr>
        <w:overflowPunct w:val="0"/>
        <w:autoSpaceDE w:val="0"/>
        <w:autoSpaceDN w:val="0"/>
        <w:adjustRightInd w:val="0"/>
        <w:spacing w:after="0" w:line="239" w:lineRule="auto"/>
        <w:ind w:hanging="716"/>
        <w:jc w:val="both"/>
        <w:rPr>
          <w:rFonts w:ascii="Helvetica" w:hAnsi="Helvetica" w:cs="Helvetica"/>
          <w:b/>
          <w:bCs/>
          <w:sz w:val="20"/>
          <w:szCs w:val="20"/>
        </w:rPr>
      </w:pPr>
      <w:r>
        <w:rPr>
          <w:rFonts w:ascii="Helvetica" w:hAnsi="Helvetica" w:cs="Helvetica"/>
          <w:b/>
          <w:bCs/>
          <w:sz w:val="18"/>
          <w:szCs w:val="18"/>
        </w:rPr>
        <w:t>Gift, Vouchers or token</w:t>
      </w:r>
      <w:r>
        <w:rPr>
          <w:rFonts w:ascii="Helvetica" w:hAnsi="Helvetica" w:cs="Helvetica"/>
          <w:sz w:val="18"/>
          <w:szCs w:val="18"/>
        </w:rPr>
        <w:t>.</w:t>
      </w:r>
      <w:r>
        <w:rPr>
          <w:rFonts w:ascii="Helvetica" w:hAnsi="Helvetica" w:cs="Helvetica"/>
          <w:b/>
          <w:bCs/>
          <w:sz w:val="18"/>
          <w:szCs w:val="18"/>
        </w:rPr>
        <w:t xml:space="preserve"> </w:t>
      </w:r>
    </w:p>
    <w:p w:rsidR="004907DF" w:rsidRDefault="004907DF">
      <w:pPr>
        <w:widowControl w:val="0"/>
        <w:autoSpaceDE w:val="0"/>
        <w:autoSpaceDN w:val="0"/>
        <w:adjustRightInd w:val="0"/>
        <w:spacing w:after="0" w:line="5" w:lineRule="exact"/>
        <w:rPr>
          <w:rFonts w:ascii="Times New Roman" w:hAnsi="Times New Roman"/>
          <w:sz w:val="24"/>
          <w:szCs w:val="24"/>
        </w:rPr>
      </w:pPr>
    </w:p>
    <w:tbl>
      <w:tblPr>
        <w:tblW w:w="0" w:type="auto"/>
        <w:tblLayout w:type="fixed"/>
        <w:tblCellMar>
          <w:left w:w="0" w:type="dxa"/>
          <w:right w:w="0" w:type="dxa"/>
        </w:tblCellMar>
        <w:tblLook w:val="0000"/>
      </w:tblPr>
      <w:tblGrid>
        <w:gridCol w:w="560"/>
        <w:gridCol w:w="60"/>
        <w:gridCol w:w="260"/>
        <w:gridCol w:w="1920"/>
        <w:gridCol w:w="400"/>
        <w:gridCol w:w="2620"/>
        <w:gridCol w:w="320"/>
        <w:gridCol w:w="280"/>
        <w:gridCol w:w="1040"/>
        <w:gridCol w:w="220"/>
        <w:gridCol w:w="1080"/>
        <w:gridCol w:w="30"/>
        <w:gridCol w:w="300"/>
        <w:gridCol w:w="30"/>
      </w:tblGrid>
      <w:tr w:rsidR="004907DF" w:rsidRPr="0076328F">
        <w:trPr>
          <w:trHeight w:val="202"/>
        </w:trPr>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2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20" w:type="dxa"/>
            <w:gridSpan w:val="2"/>
            <w:tcBorders>
              <w:top w:val="single" w:sz="8" w:space="0" w:color="auto"/>
              <w:left w:val="nil"/>
              <w:bottom w:val="single" w:sz="8" w:space="0" w:color="auto"/>
              <w:right w:val="nil"/>
            </w:tcBorders>
            <w:vAlign w:val="bottom"/>
          </w:tcPr>
          <w:p w:rsidR="004907DF" w:rsidRPr="0076328F" w:rsidRDefault="00D43F54">
            <w:pPr>
              <w:widowControl w:val="0"/>
              <w:autoSpaceDE w:val="0"/>
              <w:autoSpaceDN w:val="0"/>
              <w:adjustRightInd w:val="0"/>
              <w:spacing w:after="0" w:line="198" w:lineRule="exact"/>
              <w:rPr>
                <w:rFonts w:ascii="Times New Roman" w:eastAsiaTheme="minorEastAsia" w:hAnsi="Times New Roman"/>
                <w:sz w:val="24"/>
                <w:szCs w:val="24"/>
              </w:rPr>
            </w:pPr>
            <w:r w:rsidRPr="0076328F">
              <w:rPr>
                <w:rFonts w:ascii="Helvetica" w:eastAsiaTheme="minorEastAsia" w:hAnsi="Helvetica" w:cs="Helvetica"/>
                <w:b/>
                <w:bCs/>
                <w:i/>
                <w:iCs/>
                <w:sz w:val="18"/>
                <w:szCs w:val="18"/>
              </w:rPr>
              <w:t>In Kind</w:t>
            </w:r>
          </w:p>
        </w:tc>
        <w:tc>
          <w:tcPr>
            <w:tcW w:w="32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40" w:type="dxa"/>
            <w:tcBorders>
              <w:top w:val="single" w:sz="8" w:space="0" w:color="auto"/>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0" w:type="dxa"/>
            <w:gridSpan w:val="3"/>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8" w:lineRule="exact"/>
              <w:ind w:right="260"/>
              <w:jc w:val="center"/>
              <w:rPr>
                <w:rFonts w:ascii="Times New Roman" w:eastAsiaTheme="minorEastAsia" w:hAnsi="Times New Roman"/>
                <w:sz w:val="24"/>
                <w:szCs w:val="24"/>
              </w:rPr>
            </w:pPr>
            <w:r w:rsidRPr="0076328F">
              <w:rPr>
                <w:rFonts w:ascii="Helvetica" w:eastAsiaTheme="minorEastAsia" w:hAnsi="Helvetica" w:cs="Helvetica"/>
                <w:b/>
                <w:bCs/>
                <w:i/>
                <w:iCs/>
                <w:sz w:val="18"/>
                <w:szCs w:val="18"/>
              </w:rPr>
              <w:t>In Cash</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8"/>
        </w:trPr>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 xml:space="preserve">Aggregate value </w:t>
            </w:r>
            <w:r w:rsidRPr="0076328F">
              <w:rPr>
                <w:rFonts w:ascii="Helvetica" w:eastAsiaTheme="minorEastAsia" w:hAnsi="Helvetica" w:cs="Helvetica"/>
                <w:w w:val="99"/>
                <w:sz w:val="18"/>
                <w:szCs w:val="18"/>
              </w:rPr>
              <w:t>upto</w:t>
            </w:r>
          </w:p>
        </w:tc>
        <w:tc>
          <w:tcPr>
            <w:tcW w:w="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6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Aggregate value </w:t>
            </w:r>
            <w:r w:rsidRPr="0076328F">
              <w:rPr>
                <w:rFonts w:ascii="Helvetica" w:eastAsiaTheme="minorEastAsia" w:hAnsi="Helvetica" w:cs="Helvetica"/>
                <w:sz w:val="18"/>
                <w:szCs w:val="18"/>
              </w:rPr>
              <w:t>&gt;</w:t>
            </w:r>
            <w:r w:rsidRPr="0076328F">
              <w:rPr>
                <w:rFonts w:ascii="Helvetica" w:eastAsiaTheme="minorEastAsia" w:hAnsi="Helvetica" w:cs="Helvetica"/>
                <w:b/>
                <w:bCs/>
                <w:sz w:val="18"/>
                <w:szCs w:val="18"/>
              </w:rPr>
              <w:t xml:space="preserve"> </w:t>
            </w:r>
            <w:r w:rsidRPr="0076328F">
              <w:rPr>
                <w:rFonts w:ascii="Arial" w:eastAsiaTheme="minorEastAsia" w:hAnsi="Arial" w:cs="Arial"/>
                <w:sz w:val="18"/>
                <w:szCs w:val="18"/>
              </w:rPr>
              <w:t>`</w:t>
            </w:r>
            <w:r w:rsidRPr="0076328F">
              <w:rPr>
                <w:rFonts w:ascii="Helvetica" w:eastAsiaTheme="minorEastAsia" w:hAnsi="Helvetica" w:cs="Helvetica"/>
                <w:b/>
                <w:bCs/>
                <w:sz w:val="18"/>
                <w:szCs w:val="18"/>
              </w:rPr>
              <w:t xml:space="preserve"> </w:t>
            </w:r>
            <w:r w:rsidRPr="0076328F">
              <w:rPr>
                <w:rFonts w:ascii="Helvetica" w:eastAsiaTheme="minorEastAsia" w:hAnsi="Helvetica" w:cs="Helvetica"/>
                <w:sz w:val="18"/>
                <w:szCs w:val="18"/>
              </w:rPr>
              <w:t>5,000/- during P/Y</w:t>
            </w: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right="24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Any amount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9"/>
        </w:trPr>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2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10"/>
              <w:jc w:val="center"/>
              <w:rPr>
                <w:rFonts w:ascii="Times New Roman" w:eastAsiaTheme="minorEastAsia" w:hAnsi="Times New Roman"/>
                <w:sz w:val="24"/>
                <w:szCs w:val="24"/>
              </w:rPr>
            </w:pPr>
            <w:r w:rsidRPr="0076328F">
              <w:rPr>
                <w:rFonts w:ascii="Arial" w:eastAsiaTheme="minorEastAsia" w:hAnsi="Arial" w:cs="Arial"/>
                <w:sz w:val="18"/>
                <w:szCs w:val="18"/>
              </w:rPr>
              <w:t>`</w:t>
            </w:r>
            <w:r w:rsidRPr="0076328F">
              <w:rPr>
                <w:rFonts w:ascii="Helvetica" w:eastAsiaTheme="minorEastAsia" w:hAnsi="Helvetica" w:cs="Helvetica"/>
                <w:sz w:val="18"/>
                <w:szCs w:val="18"/>
              </w:rPr>
              <w:t>5,000 during P/Y</w:t>
            </w:r>
          </w:p>
        </w:tc>
        <w:tc>
          <w:tcPr>
            <w:tcW w:w="4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3"/>
        </w:trPr>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92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3" w:lineRule="exact"/>
              <w:ind w:left="10"/>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Exempt</w:t>
            </w:r>
          </w:p>
        </w:tc>
        <w:tc>
          <w:tcPr>
            <w:tcW w:w="4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260" w:type="dxa"/>
            <w:gridSpan w:val="4"/>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3"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 xml:space="preserve">Perquisite Value = </w:t>
            </w:r>
            <w:r w:rsidRPr="0076328F">
              <w:rPr>
                <w:rFonts w:ascii="Helvetica" w:eastAsiaTheme="minorEastAsia" w:hAnsi="Helvetica" w:cs="Helvetica"/>
                <w:b/>
                <w:bCs/>
                <w:sz w:val="18"/>
                <w:szCs w:val="18"/>
              </w:rPr>
              <w:t>(Actual value – 5,000/-)</w:t>
            </w:r>
          </w:p>
        </w:tc>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00" w:type="dxa"/>
            <w:gridSpan w:val="3"/>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3" w:lineRule="exact"/>
              <w:ind w:right="26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Fully </w:t>
            </w:r>
            <w:r w:rsidRPr="0076328F">
              <w:rPr>
                <w:rFonts w:ascii="Helvetica" w:eastAsiaTheme="minorEastAsia" w:hAnsi="Helvetica" w:cs="Helvetica"/>
                <w:b/>
                <w:bCs/>
                <w:w w:val="99"/>
                <w:sz w:val="18"/>
                <w:szCs w:val="18"/>
              </w:rPr>
              <w:t>Taxable</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429"/>
        </w:trPr>
        <w:tc>
          <w:tcPr>
            <w:tcW w:w="56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310"/>
              <w:jc w:val="right"/>
              <w:rPr>
                <w:rFonts w:ascii="Times New Roman" w:eastAsiaTheme="minorEastAsia" w:hAnsi="Times New Roman"/>
                <w:sz w:val="24"/>
                <w:szCs w:val="24"/>
              </w:rPr>
            </w:pPr>
            <w:r w:rsidRPr="0076328F">
              <w:rPr>
                <w:rFonts w:ascii="Helvetica" w:eastAsiaTheme="minorEastAsia" w:hAnsi="Helvetica" w:cs="Helvetica"/>
                <w:b/>
                <w:bCs/>
                <w:w w:val="87"/>
                <w:sz w:val="18"/>
                <w:szCs w:val="18"/>
              </w:rPr>
              <w:t>7)</w:t>
            </w: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5540" w:type="dxa"/>
            <w:gridSpan w:val="5"/>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3"/>
        </w:trPr>
        <w:tc>
          <w:tcPr>
            <w:tcW w:w="56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800" w:type="dxa"/>
            <w:gridSpan w:val="7"/>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1" w:lineRule="exact"/>
              <w:ind w:right="4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Expenditure on credit card including membership &amp; annual fees</w:t>
            </w:r>
          </w:p>
        </w:tc>
        <w:tc>
          <w:tcPr>
            <w:tcW w:w="10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9"/>
        </w:trPr>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94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6" w:lineRule="exact"/>
              <w:ind w:right="270"/>
              <w:jc w:val="center"/>
              <w:rPr>
                <w:rFonts w:ascii="Times New Roman" w:eastAsiaTheme="minorEastAsia" w:hAnsi="Times New Roman"/>
                <w:sz w:val="24"/>
                <w:szCs w:val="24"/>
              </w:rPr>
            </w:pPr>
            <w:r w:rsidRPr="0076328F">
              <w:rPr>
                <w:rFonts w:ascii="Helvetica" w:eastAsiaTheme="minorEastAsia" w:hAnsi="Helvetica" w:cs="Helvetica"/>
                <w:b/>
                <w:bCs/>
                <w:i/>
                <w:iCs/>
                <w:sz w:val="18"/>
                <w:szCs w:val="18"/>
              </w:rPr>
              <w:t>Official purpose</w:t>
            </w:r>
          </w:p>
        </w:tc>
        <w:tc>
          <w:tcPr>
            <w:tcW w:w="3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60" w:type="dxa"/>
            <w:gridSpan w:val="5"/>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3" w:lineRule="exact"/>
              <w:ind w:left="620"/>
              <w:rPr>
                <w:rFonts w:ascii="Times New Roman" w:eastAsiaTheme="minorEastAsia" w:hAnsi="Times New Roman"/>
                <w:sz w:val="24"/>
                <w:szCs w:val="24"/>
              </w:rPr>
            </w:pPr>
            <w:r w:rsidRPr="0076328F">
              <w:rPr>
                <w:rFonts w:ascii="Helvetica" w:eastAsiaTheme="minorEastAsia" w:hAnsi="Helvetica" w:cs="Helvetica"/>
                <w:b/>
                <w:bCs/>
                <w:sz w:val="18"/>
                <w:szCs w:val="18"/>
              </w:rPr>
              <w:t>Other Purposes</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3"/>
        </w:trPr>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0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2" w:lineRule="exact"/>
              <w:ind w:left="16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Nil, </w:t>
            </w:r>
            <w:r w:rsidRPr="0076328F">
              <w:rPr>
                <w:rFonts w:ascii="Helvetica" w:eastAsiaTheme="minorEastAsia" w:hAnsi="Helvetica" w:cs="Helvetica"/>
                <w:i/>
                <w:iCs/>
                <w:sz w:val="18"/>
                <w:szCs w:val="18"/>
              </w:rPr>
              <w:t>Provided:</w:t>
            </w:r>
          </w:p>
        </w:tc>
        <w:tc>
          <w:tcPr>
            <w:tcW w:w="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660" w:type="dxa"/>
            <w:gridSpan w:val="5"/>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2"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Expenditure of employer</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9"/>
        </w:trPr>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20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 Details of date/nature of expenditure maintained by employer</w:t>
            </w:r>
          </w:p>
        </w:tc>
        <w:tc>
          <w:tcPr>
            <w:tcW w:w="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40"/>
              <w:rPr>
                <w:rFonts w:ascii="Times New Roman" w:eastAsiaTheme="minorEastAsia" w:hAnsi="Times New Roman"/>
                <w:sz w:val="24"/>
                <w:szCs w:val="24"/>
              </w:rPr>
            </w:pPr>
            <w:r w:rsidRPr="0076328F">
              <w:rPr>
                <w:rFonts w:ascii="Helvetica" w:eastAsiaTheme="minorEastAsia" w:hAnsi="Helvetica" w:cs="Helvetica"/>
                <w:b/>
                <w:bCs/>
                <w:sz w:val="18"/>
                <w:szCs w:val="18"/>
              </w:rPr>
              <w:t>and</w:t>
            </w:r>
          </w:p>
        </w:tc>
        <w:tc>
          <w:tcPr>
            <w:tcW w:w="2660" w:type="dxa"/>
            <w:gridSpan w:val="5"/>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i/>
                <w:iCs/>
                <w:sz w:val="18"/>
                <w:szCs w:val="18"/>
              </w:rPr>
              <w:t>Less</w:t>
            </w:r>
            <w:r w:rsidRPr="0076328F">
              <w:rPr>
                <w:rFonts w:ascii="Helvetica" w:eastAsiaTheme="minorEastAsia" w:hAnsi="Helvetica" w:cs="Helvetica"/>
                <w:sz w:val="18"/>
                <w:szCs w:val="18"/>
              </w:rPr>
              <w:t>: Amount recovered from</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9"/>
        </w:trPr>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200" w:type="dxa"/>
            <w:gridSpan w:val="4"/>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b) Employer certifies that expenditure for official purpose</w:t>
            </w:r>
          </w:p>
        </w:tc>
        <w:tc>
          <w:tcPr>
            <w:tcW w:w="3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6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employee</w:t>
            </w:r>
          </w:p>
        </w:tc>
        <w:tc>
          <w:tcPr>
            <w:tcW w:w="10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345"/>
        </w:trPr>
        <w:tc>
          <w:tcPr>
            <w:tcW w:w="5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310"/>
              <w:jc w:val="right"/>
              <w:rPr>
                <w:rFonts w:ascii="Times New Roman" w:eastAsiaTheme="minorEastAsia" w:hAnsi="Times New Roman"/>
                <w:sz w:val="24"/>
                <w:szCs w:val="24"/>
              </w:rPr>
            </w:pPr>
            <w:r w:rsidRPr="0076328F">
              <w:rPr>
                <w:rFonts w:ascii="Helvetica" w:eastAsiaTheme="minorEastAsia" w:hAnsi="Helvetica" w:cs="Helvetica"/>
                <w:b/>
                <w:bCs/>
                <w:w w:val="87"/>
                <w:sz w:val="18"/>
                <w:szCs w:val="18"/>
              </w:rPr>
              <w:t>8)</w:t>
            </w: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9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6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800" w:type="dxa"/>
            <w:gridSpan w:val="7"/>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3" w:lineRule="exact"/>
              <w:ind w:right="4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Club membership &amp; club expenses (including annual or periodic fees)</w:t>
            </w: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8"/>
        </w:trPr>
        <w:tc>
          <w:tcPr>
            <w:tcW w:w="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94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6"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official purpose</w:t>
            </w:r>
          </w:p>
        </w:tc>
        <w:tc>
          <w:tcPr>
            <w:tcW w:w="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340" w:type="dxa"/>
            <w:gridSpan w:val="3"/>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3" w:lineRule="exact"/>
              <w:ind w:right="210"/>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Other Purposes</w:t>
            </w: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3"/>
        </w:trPr>
        <w:tc>
          <w:tcPr>
            <w:tcW w:w="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9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Nil</w:t>
            </w:r>
            <w:r w:rsidRPr="0076328F">
              <w:rPr>
                <w:rFonts w:ascii="Helvetica" w:eastAsiaTheme="minorEastAsia" w:hAnsi="Helvetica" w:cs="Helvetica"/>
                <w:w w:val="99"/>
                <w:sz w:val="18"/>
                <w:szCs w:val="18"/>
              </w:rPr>
              <w:t>, Provided :</w:t>
            </w: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62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Expenditure of employer</w:t>
            </w: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40"/>
              <w:rPr>
                <w:rFonts w:ascii="Times New Roman" w:eastAsiaTheme="minorEastAsia" w:hAnsi="Times New Roman"/>
                <w:sz w:val="24"/>
                <w:szCs w:val="24"/>
              </w:rPr>
            </w:pPr>
            <w:r w:rsidRPr="0076328F">
              <w:rPr>
                <w:rFonts w:ascii="Helvetica" w:eastAsiaTheme="minorEastAsia" w:hAnsi="Helvetica" w:cs="Helvetica"/>
                <w:sz w:val="18"/>
                <w:szCs w:val="18"/>
              </w:rPr>
              <w:t>a) Details of date/nature of expenditure maintained by employer</w:t>
            </w:r>
          </w:p>
        </w:tc>
        <w:tc>
          <w:tcPr>
            <w:tcW w:w="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90"/>
              <w:jc w:val="right"/>
              <w:rPr>
                <w:rFonts w:ascii="Times New Roman" w:eastAsiaTheme="minorEastAsia" w:hAnsi="Times New Roman"/>
                <w:sz w:val="24"/>
                <w:szCs w:val="24"/>
              </w:rPr>
            </w:pPr>
            <w:r w:rsidRPr="0076328F">
              <w:rPr>
                <w:rFonts w:ascii="Helvetica" w:eastAsiaTheme="minorEastAsia" w:hAnsi="Helvetica" w:cs="Helvetica"/>
                <w:b/>
                <w:bCs/>
                <w:w w:val="91"/>
                <w:sz w:val="18"/>
                <w:szCs w:val="18"/>
              </w:rPr>
              <w:t>&amp;</w:t>
            </w: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1"/>
        </w:trPr>
        <w:tc>
          <w:tcPr>
            <w:tcW w:w="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40"/>
              <w:rPr>
                <w:rFonts w:ascii="Times New Roman" w:eastAsiaTheme="minorEastAsia" w:hAnsi="Times New Roman"/>
                <w:sz w:val="24"/>
                <w:szCs w:val="24"/>
              </w:rPr>
            </w:pPr>
            <w:r w:rsidRPr="0076328F">
              <w:rPr>
                <w:rFonts w:ascii="Helvetica" w:eastAsiaTheme="minorEastAsia" w:hAnsi="Helvetica" w:cs="Helvetica"/>
                <w:sz w:val="18"/>
                <w:szCs w:val="18"/>
              </w:rPr>
              <w:t>b)</w:t>
            </w:r>
          </w:p>
        </w:tc>
        <w:tc>
          <w:tcPr>
            <w:tcW w:w="49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290"/>
              <w:jc w:val="center"/>
              <w:rPr>
                <w:rFonts w:ascii="Times New Roman" w:eastAsiaTheme="minorEastAsia" w:hAnsi="Times New Roman"/>
                <w:sz w:val="24"/>
                <w:szCs w:val="24"/>
              </w:rPr>
            </w:pPr>
            <w:r w:rsidRPr="0076328F">
              <w:rPr>
                <w:rFonts w:ascii="Helvetica" w:eastAsiaTheme="minorEastAsia" w:hAnsi="Helvetica" w:cs="Helvetica"/>
                <w:sz w:val="18"/>
                <w:szCs w:val="18"/>
              </w:rPr>
              <w:t>Employer certifies that expenditure  for  official purpose</w:t>
            </w: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2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 xml:space="preserve">Less </w:t>
            </w:r>
            <w:r w:rsidRPr="0076328F">
              <w:rPr>
                <w:rFonts w:ascii="Helvetica" w:eastAsiaTheme="minorEastAsia" w:hAnsi="Helvetica" w:cs="Helvetica"/>
                <w:w w:val="99"/>
                <w:sz w:val="18"/>
                <w:szCs w:val="18"/>
              </w:rPr>
              <w:t>: Amt. recovered from</w:t>
            </w:r>
          </w:p>
        </w:tc>
        <w:tc>
          <w:tcPr>
            <w:tcW w:w="3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9"/>
        </w:trPr>
        <w:tc>
          <w:tcPr>
            <w:tcW w:w="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340" w:type="dxa"/>
            <w:gridSpan w:val="3"/>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right="23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employee</w:t>
            </w:r>
          </w:p>
        </w:tc>
        <w:tc>
          <w:tcPr>
            <w:tcW w:w="3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1299" style="position:absolute;margin-left:29.3pt;margin-top:-168.8pt;width:1pt;height:.95pt;z-index:-965;mso-position-horizontal-relative:text;mso-position-vertical-relative:text" o:allowincell="f" fillcolor="black" stroked="f"/>
        </w:pict>
      </w:r>
      <w:r w:rsidRPr="00C0437D">
        <w:rPr>
          <w:rFonts w:asciiTheme="minorHAnsi" w:hAnsiTheme="minorHAnsi" w:cstheme="minorBidi"/>
          <w:noProof/>
        </w:rPr>
        <w:pict>
          <v:rect id="_x0000_s1300" style="position:absolute;margin-left:158.55pt;margin-top:-168.8pt;width:1pt;height:.95pt;z-index:-964;mso-position-horizontal-relative:text;mso-position-vertical-relative:text" o:allowincell="f" fillcolor="black" stroked="f"/>
        </w:pict>
      </w:r>
      <w:r w:rsidRPr="00C0437D">
        <w:rPr>
          <w:rFonts w:asciiTheme="minorHAnsi" w:hAnsiTheme="minorHAnsi" w:cstheme="minorBidi"/>
          <w:noProof/>
        </w:rPr>
        <w:pict>
          <v:rect id="_x0000_s1301" style="position:absolute;margin-left:26.7pt;margin-top:-.7pt;width:.95pt;height:.95pt;z-index:-963;mso-position-horizontal-relative:text;mso-position-vertical-relative:text" o:allowincell="f" fillcolor="black" stroked="f"/>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00"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40"/>
        <w:rPr>
          <w:rFonts w:ascii="Times New Roman" w:hAnsi="Times New Roman"/>
          <w:sz w:val="24"/>
          <w:szCs w:val="24"/>
        </w:rPr>
      </w:pPr>
      <w:r>
        <w:rPr>
          <w:rFonts w:ascii="Helvetica" w:hAnsi="Helvetica" w:cs="Helvetica"/>
          <w:b/>
          <w:bCs/>
          <w:sz w:val="16"/>
          <w:szCs w:val="16"/>
        </w:rPr>
        <w:t>20</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40" w:bottom="1070"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20"/>
          </w:cols>
          <w:noEndnote/>
        </w:sectPr>
      </w:pPr>
    </w:p>
    <w:p w:rsidR="004907DF" w:rsidRDefault="004907DF">
      <w:pPr>
        <w:widowControl w:val="0"/>
        <w:autoSpaceDE w:val="0"/>
        <w:autoSpaceDN w:val="0"/>
        <w:adjustRightInd w:val="0"/>
        <w:spacing w:after="0" w:line="251" w:lineRule="exact"/>
        <w:rPr>
          <w:rFonts w:ascii="Times New Roman" w:hAnsi="Times New Roman"/>
          <w:sz w:val="24"/>
          <w:szCs w:val="24"/>
        </w:rPr>
      </w:pPr>
      <w:bookmarkStart w:id="17" w:name="page41"/>
      <w:bookmarkEnd w:id="17"/>
    </w:p>
    <w:p w:rsidR="004907DF" w:rsidRDefault="00D43F54">
      <w:pPr>
        <w:widowControl w:val="0"/>
        <w:overflowPunct w:val="0"/>
        <w:autoSpaceDE w:val="0"/>
        <w:autoSpaceDN w:val="0"/>
        <w:adjustRightInd w:val="0"/>
        <w:spacing w:after="0" w:line="315" w:lineRule="auto"/>
        <w:ind w:left="660" w:right="6440" w:hanging="540"/>
        <w:rPr>
          <w:rFonts w:ascii="Times New Roman" w:hAnsi="Times New Roman"/>
          <w:sz w:val="24"/>
          <w:szCs w:val="24"/>
        </w:rPr>
      </w:pPr>
      <w:r>
        <w:rPr>
          <w:rFonts w:ascii="Helvetica" w:hAnsi="Helvetica" w:cs="Helvetica"/>
          <w:b/>
          <w:bCs/>
          <w:sz w:val="20"/>
          <w:szCs w:val="20"/>
          <w:u w:val="single"/>
        </w:rPr>
        <w:t>6</w:t>
      </w:r>
      <w:r>
        <w:rPr>
          <w:rFonts w:ascii="Helvetica" w:hAnsi="Helvetica" w:cs="Helvetica"/>
          <w:b/>
          <w:bCs/>
          <w:sz w:val="25"/>
          <w:szCs w:val="25"/>
          <w:u w:val="single"/>
          <w:vertAlign w:val="superscript"/>
        </w:rPr>
        <w:t>th</w:t>
      </w:r>
      <w:r>
        <w:rPr>
          <w:rFonts w:ascii="Helvetica" w:hAnsi="Helvetica" w:cs="Helvetica"/>
          <w:b/>
          <w:bCs/>
          <w:sz w:val="20"/>
          <w:szCs w:val="20"/>
          <w:u w:val="single"/>
        </w:rPr>
        <w:t xml:space="preserve"> Perquisite : Sweat equity shares Value of Perquisite</w:t>
      </w:r>
      <w:r>
        <w:rPr>
          <w:rFonts w:ascii="Helvetica" w:hAnsi="Helvetica" w:cs="Helvetica"/>
          <w:b/>
          <w:bCs/>
          <w:sz w:val="20"/>
          <w:szCs w:val="20"/>
        </w:rPr>
        <w:t xml:space="preserve"> </w:t>
      </w:r>
      <w:r>
        <w:rPr>
          <w:rFonts w:ascii="Helvetica" w:hAnsi="Helvetica" w:cs="Helvetica"/>
          <w:sz w:val="20"/>
          <w:szCs w:val="20"/>
        </w:rPr>
        <w:t>:</w:t>
      </w:r>
    </w:p>
    <w:p w:rsidR="004907DF" w:rsidRDefault="00C0437D">
      <w:pPr>
        <w:widowControl w:val="0"/>
        <w:autoSpaceDE w:val="0"/>
        <w:autoSpaceDN w:val="0"/>
        <w:adjustRightInd w:val="0"/>
        <w:spacing w:after="0" w:line="31" w:lineRule="exact"/>
        <w:rPr>
          <w:rFonts w:ascii="Times New Roman" w:hAnsi="Times New Roman"/>
          <w:sz w:val="24"/>
          <w:szCs w:val="24"/>
        </w:rPr>
      </w:pPr>
      <w:r w:rsidRPr="00C0437D">
        <w:rPr>
          <w:rFonts w:asciiTheme="minorHAnsi" w:hAnsiTheme="minorHAnsi" w:cstheme="minorBidi"/>
          <w:noProof/>
        </w:rPr>
        <w:pict>
          <v:line id="_x0000_s1302" style="position:absolute;z-index:-962" from="0,-33.45pt" to="423.4pt,-33.45pt" o:allowincell="f" strokeweight=".16917mm"/>
        </w:pict>
      </w:r>
      <w:r w:rsidRPr="00C0437D">
        <w:rPr>
          <w:rFonts w:asciiTheme="minorHAnsi" w:hAnsiTheme="minorHAnsi" w:cstheme="minorBidi"/>
          <w:noProof/>
        </w:rPr>
        <w:pict>
          <v:line id="_x0000_s1303" style="position:absolute;z-index:-961" from=".15pt,-33.65pt" to=".15pt,37.3pt" o:allowincell="f" strokeweight=".16917mm"/>
        </w:pict>
      </w:r>
      <w:r w:rsidRPr="00C0437D">
        <w:rPr>
          <w:rFonts w:asciiTheme="minorHAnsi" w:hAnsiTheme="minorHAnsi" w:cstheme="minorBidi"/>
          <w:noProof/>
        </w:rPr>
        <w:pict>
          <v:line id="_x0000_s1304" style="position:absolute;z-index:-960" from="0,37.1pt" to="423.4pt,37.1pt" o:allowincell="f" strokeweight=".16917mm"/>
        </w:pict>
      </w:r>
      <w:r w:rsidRPr="00C0437D">
        <w:rPr>
          <w:rFonts w:asciiTheme="minorHAnsi" w:hAnsiTheme="minorHAnsi" w:cstheme="minorBidi"/>
          <w:noProof/>
        </w:rPr>
        <w:pict>
          <v:line id="_x0000_s1305" style="position:absolute;z-index:-959" from="423.15pt,-33.65pt" to="423.15pt,37.3pt" o:allowincell="f" strokeweight=".16917mm"/>
        </w:pict>
      </w:r>
    </w:p>
    <w:p w:rsidR="004907DF" w:rsidRDefault="00D43F54">
      <w:pPr>
        <w:widowControl w:val="0"/>
        <w:autoSpaceDE w:val="0"/>
        <w:autoSpaceDN w:val="0"/>
        <w:adjustRightInd w:val="0"/>
        <w:spacing w:after="0" w:line="239" w:lineRule="auto"/>
        <w:ind w:left="660"/>
        <w:rPr>
          <w:rFonts w:ascii="Times New Roman" w:hAnsi="Times New Roman"/>
          <w:sz w:val="24"/>
          <w:szCs w:val="24"/>
        </w:rPr>
      </w:pPr>
      <w:r>
        <w:rPr>
          <w:rFonts w:ascii="Helvetica" w:hAnsi="Helvetica" w:cs="Helvetica"/>
          <w:b/>
          <w:bCs/>
          <w:sz w:val="20"/>
          <w:szCs w:val="20"/>
        </w:rPr>
        <w:t xml:space="preserve">FMV </w:t>
      </w:r>
      <w:r>
        <w:rPr>
          <w:rFonts w:ascii="Helvetica" w:hAnsi="Helvetica" w:cs="Helvetica"/>
          <w:sz w:val="20"/>
          <w:szCs w:val="20"/>
        </w:rPr>
        <w:t>of ESOP on date on which the</w:t>
      </w:r>
      <w:r>
        <w:rPr>
          <w:rFonts w:ascii="Helvetica" w:hAnsi="Helvetica" w:cs="Helvetica"/>
          <w:b/>
          <w:bCs/>
          <w:sz w:val="20"/>
          <w:szCs w:val="20"/>
        </w:rPr>
        <w:t xml:space="preserve"> option is exercised </w:t>
      </w:r>
      <w:r>
        <w:rPr>
          <w:rFonts w:ascii="Helvetica" w:hAnsi="Helvetica" w:cs="Helvetica"/>
          <w:sz w:val="20"/>
          <w:szCs w:val="20"/>
        </w:rPr>
        <w:t>by assessee</w:t>
      </w:r>
    </w:p>
    <w:p w:rsidR="004907DF" w:rsidRDefault="004907DF">
      <w:pPr>
        <w:widowControl w:val="0"/>
        <w:autoSpaceDE w:val="0"/>
        <w:autoSpaceDN w:val="0"/>
        <w:adjustRightInd w:val="0"/>
        <w:spacing w:after="0" w:line="12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660"/>
        <w:rPr>
          <w:rFonts w:ascii="Times New Roman" w:hAnsi="Times New Roman"/>
          <w:sz w:val="24"/>
          <w:szCs w:val="24"/>
        </w:rPr>
      </w:pPr>
      <w:r>
        <w:rPr>
          <w:rFonts w:ascii="Helvetica" w:hAnsi="Helvetica" w:cs="Helvetica"/>
          <w:b/>
          <w:bCs/>
          <w:i/>
          <w:iCs/>
          <w:sz w:val="20"/>
          <w:szCs w:val="20"/>
        </w:rPr>
        <w:t xml:space="preserve">Less : </w:t>
      </w:r>
      <w:r>
        <w:rPr>
          <w:rFonts w:ascii="Helvetica" w:hAnsi="Helvetica" w:cs="Helvetica"/>
          <w:i/>
          <w:iCs/>
          <w:sz w:val="20"/>
          <w:szCs w:val="20"/>
        </w:rPr>
        <w:t>Amount recovered from the assessee in respect of such shares/security</w:t>
      </w:r>
    </w:p>
    <w:p w:rsidR="004907DF" w:rsidRDefault="004907DF">
      <w:pPr>
        <w:widowControl w:val="0"/>
        <w:autoSpaceDE w:val="0"/>
        <w:autoSpaceDN w:val="0"/>
        <w:adjustRightInd w:val="0"/>
        <w:spacing w:after="0" w:line="320"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300"/>
        <w:rPr>
          <w:rFonts w:ascii="Times New Roman" w:hAnsi="Times New Roman"/>
          <w:sz w:val="24"/>
          <w:szCs w:val="24"/>
        </w:rPr>
      </w:pPr>
      <w:r>
        <w:rPr>
          <w:rFonts w:ascii="Helvetica" w:hAnsi="Helvetica" w:cs="Helvetica"/>
          <w:b/>
          <w:bCs/>
          <w:sz w:val="20"/>
          <w:szCs w:val="20"/>
          <w:u w:val="single"/>
        </w:rPr>
        <w:t>7</w:t>
      </w:r>
      <w:r>
        <w:rPr>
          <w:rFonts w:ascii="Helvetica" w:hAnsi="Helvetica" w:cs="Helvetica"/>
          <w:b/>
          <w:bCs/>
          <w:sz w:val="25"/>
          <w:szCs w:val="25"/>
          <w:u w:val="single"/>
          <w:vertAlign w:val="superscript"/>
        </w:rPr>
        <w:t>TH</w:t>
      </w:r>
      <w:r>
        <w:rPr>
          <w:rFonts w:ascii="Helvetica" w:hAnsi="Helvetica" w:cs="Helvetica"/>
          <w:b/>
          <w:bCs/>
          <w:sz w:val="20"/>
          <w:szCs w:val="20"/>
          <w:u w:val="single"/>
        </w:rPr>
        <w:t xml:space="preserve"> PERQUISITE :  Employer Contribution to Approved Superannuation Fund</w:t>
      </w:r>
    </w:p>
    <w:p w:rsidR="004907DF" w:rsidRDefault="00C0437D">
      <w:pPr>
        <w:widowControl w:val="0"/>
        <w:autoSpaceDE w:val="0"/>
        <w:autoSpaceDN w:val="0"/>
        <w:adjustRightInd w:val="0"/>
        <w:spacing w:after="0" w:line="183" w:lineRule="exact"/>
        <w:rPr>
          <w:rFonts w:ascii="Times New Roman" w:hAnsi="Times New Roman"/>
          <w:sz w:val="24"/>
          <w:szCs w:val="24"/>
        </w:rPr>
      </w:pPr>
      <w:r w:rsidRPr="00C0437D">
        <w:rPr>
          <w:rFonts w:asciiTheme="minorHAnsi" w:hAnsiTheme="minorHAnsi" w:cstheme="minorBidi"/>
          <w:noProof/>
        </w:rPr>
        <w:pict>
          <v:line id="_x0000_s1306" style="position:absolute;z-index:-958" from="0,-12.9pt" to="495.4pt,-12.9pt" o:allowincell="f" strokeweight=".16917mm"/>
        </w:pict>
      </w:r>
      <w:r w:rsidRPr="00C0437D">
        <w:rPr>
          <w:rFonts w:asciiTheme="minorHAnsi" w:hAnsiTheme="minorHAnsi" w:cstheme="minorBidi"/>
          <w:noProof/>
        </w:rPr>
        <w:pict>
          <v:line id="_x0000_s1307" style="position:absolute;z-index:-957" from=".15pt,-13.1pt" to=".15pt,125.65pt" o:allowincell="f" strokeweight=".16917mm"/>
        </w:pict>
      </w:r>
      <w:r w:rsidRPr="00C0437D">
        <w:rPr>
          <w:rFonts w:asciiTheme="minorHAnsi" w:hAnsiTheme="minorHAnsi" w:cstheme="minorBidi"/>
          <w:noProof/>
        </w:rPr>
        <w:pict>
          <v:line id="_x0000_s1308" style="position:absolute;z-index:-956" from="495.15pt,-13.1pt" to="495.15pt,125.65pt" o:allowincell="f" strokeweight=".16914mm"/>
        </w:pict>
      </w:r>
    </w:p>
    <w:p w:rsidR="004907DF" w:rsidRDefault="00D43F54">
      <w:pPr>
        <w:widowControl w:val="0"/>
        <w:autoSpaceDE w:val="0"/>
        <w:autoSpaceDN w:val="0"/>
        <w:adjustRightInd w:val="0"/>
        <w:spacing w:after="0" w:line="239" w:lineRule="auto"/>
        <w:ind w:left="300"/>
        <w:rPr>
          <w:rFonts w:ascii="Times New Roman" w:hAnsi="Times New Roman"/>
          <w:sz w:val="24"/>
          <w:szCs w:val="24"/>
        </w:rPr>
      </w:pPr>
      <w:r>
        <w:rPr>
          <w:rFonts w:ascii="Helvetica" w:hAnsi="Helvetica" w:cs="Helvetica"/>
          <w:b/>
          <w:bCs/>
          <w:sz w:val="18"/>
          <w:szCs w:val="18"/>
        </w:rPr>
        <w:t xml:space="preserve">Value of Perquisite : </w:t>
      </w:r>
      <w:r>
        <w:rPr>
          <w:rFonts w:ascii="Helvetica" w:hAnsi="Helvetica" w:cs="Helvetica"/>
          <w:sz w:val="18"/>
          <w:szCs w:val="18"/>
        </w:rPr>
        <w:t>Employer contribution to Superannuation fund during the p/y</w:t>
      </w:r>
      <w:r>
        <w:rPr>
          <w:rFonts w:ascii="Helvetica" w:hAnsi="Helvetica" w:cs="Helvetica"/>
          <w:b/>
          <w:bCs/>
          <w:sz w:val="18"/>
          <w:szCs w:val="18"/>
        </w:rPr>
        <w:t xml:space="preserve"> </w:t>
      </w:r>
      <w:r>
        <w:rPr>
          <w:rFonts w:ascii="Helvetica" w:hAnsi="Helvetica" w:cs="Helvetica"/>
          <w:b/>
          <w:bCs/>
          <w:i/>
          <w:iCs/>
          <w:sz w:val="18"/>
          <w:szCs w:val="18"/>
        </w:rPr>
        <w:t>less</w:t>
      </w:r>
      <w:r>
        <w:rPr>
          <w:rFonts w:ascii="Helvetica" w:hAnsi="Helvetica" w:cs="Helvetica"/>
          <w:b/>
          <w:bCs/>
          <w:sz w:val="18"/>
          <w:szCs w:val="18"/>
        </w:rPr>
        <w:t xml:space="preserve"> </w:t>
      </w:r>
      <w:r>
        <w:rPr>
          <w:rFonts w:ascii="Arial" w:hAnsi="Arial" w:cs="Arial"/>
          <w:sz w:val="18"/>
          <w:szCs w:val="18"/>
        </w:rPr>
        <w:t>`</w:t>
      </w:r>
      <w:r>
        <w:rPr>
          <w:rFonts w:ascii="Helvetica" w:hAnsi="Helvetica" w:cs="Helvetica"/>
          <w:sz w:val="18"/>
          <w:szCs w:val="18"/>
        </w:rPr>
        <w:t>1,00,000</w:t>
      </w:r>
    </w:p>
    <w:p w:rsidR="004907DF" w:rsidRDefault="004907DF">
      <w:pPr>
        <w:widowControl w:val="0"/>
        <w:autoSpaceDE w:val="0"/>
        <w:autoSpaceDN w:val="0"/>
        <w:adjustRightInd w:val="0"/>
        <w:spacing w:after="0" w:line="207"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3120"/>
        <w:rPr>
          <w:rFonts w:ascii="Times New Roman" w:hAnsi="Times New Roman"/>
          <w:sz w:val="24"/>
          <w:szCs w:val="24"/>
        </w:rPr>
      </w:pPr>
      <w:r>
        <w:rPr>
          <w:rFonts w:ascii="Helvetica" w:hAnsi="Helvetica" w:cs="Helvetica"/>
          <w:b/>
          <w:bCs/>
          <w:sz w:val="18"/>
          <w:szCs w:val="18"/>
          <w:u w:val="single"/>
        </w:rPr>
        <w:t>Tax treatment of Superannuation Fund</w:t>
      </w:r>
    </w:p>
    <w:p w:rsidR="004907DF" w:rsidRDefault="00C0437D">
      <w:pPr>
        <w:widowControl w:val="0"/>
        <w:autoSpaceDE w:val="0"/>
        <w:autoSpaceDN w:val="0"/>
        <w:adjustRightInd w:val="0"/>
        <w:spacing w:after="0" w:line="219" w:lineRule="exact"/>
        <w:rPr>
          <w:rFonts w:ascii="Times New Roman" w:hAnsi="Times New Roman"/>
          <w:sz w:val="24"/>
          <w:szCs w:val="24"/>
        </w:rPr>
      </w:pPr>
      <w:r w:rsidRPr="00C0437D">
        <w:rPr>
          <w:rFonts w:asciiTheme="minorHAnsi" w:hAnsiTheme="minorHAnsi" w:cstheme="minorBidi"/>
          <w:noProof/>
        </w:rPr>
        <w:pict>
          <v:line id="_x0000_s1309" style="position:absolute;z-index:-955" from="19.75pt,10.95pt" to="475.6pt,10.95pt" o:allowincell="f" strokeweight=".16917mm"/>
        </w:pict>
      </w:r>
      <w:r w:rsidRPr="00C0437D">
        <w:rPr>
          <w:rFonts w:asciiTheme="minorHAnsi" w:hAnsiTheme="minorHAnsi" w:cstheme="minorBidi"/>
          <w:noProof/>
        </w:rPr>
        <w:pict>
          <v:line id="_x0000_s1310" style="position:absolute;z-index:-954" from="19.95pt,10.7pt" to="19.95pt,85.6pt" o:allowincell="f" strokeweight=".16917mm"/>
        </w:pict>
      </w:r>
      <w:r w:rsidRPr="00C0437D">
        <w:rPr>
          <w:rFonts w:asciiTheme="minorHAnsi" w:hAnsiTheme="minorHAnsi" w:cstheme="minorBidi"/>
          <w:noProof/>
        </w:rPr>
        <w:pict>
          <v:line id="_x0000_s1311" style="position:absolute;z-index:-953" from="475.35pt,10.7pt" to="475.35pt,85.6pt" o:allowincell="f" strokeweight=".16917mm"/>
        </w:pict>
      </w:r>
    </w:p>
    <w:p w:rsidR="004907DF" w:rsidRDefault="00D43F54">
      <w:pPr>
        <w:widowControl w:val="0"/>
        <w:autoSpaceDE w:val="0"/>
        <w:autoSpaceDN w:val="0"/>
        <w:adjustRightInd w:val="0"/>
        <w:spacing w:after="0" w:line="239" w:lineRule="auto"/>
        <w:ind w:left="3580"/>
        <w:rPr>
          <w:rFonts w:ascii="Times New Roman" w:hAnsi="Times New Roman"/>
          <w:sz w:val="24"/>
          <w:szCs w:val="24"/>
        </w:rPr>
      </w:pPr>
      <w:r>
        <w:rPr>
          <w:rFonts w:ascii="Helvetica" w:hAnsi="Helvetica" w:cs="Helvetica"/>
          <w:b/>
          <w:bCs/>
          <w:sz w:val="18"/>
          <w:szCs w:val="18"/>
        </w:rPr>
        <w:t>Approved Superannuation Fund</w:t>
      </w:r>
    </w:p>
    <w:p w:rsidR="004907DF" w:rsidRDefault="004907DF">
      <w:pPr>
        <w:widowControl w:val="0"/>
        <w:autoSpaceDE w:val="0"/>
        <w:autoSpaceDN w:val="0"/>
        <w:adjustRightInd w:val="0"/>
        <w:spacing w:after="0" w:line="1" w:lineRule="exact"/>
        <w:rPr>
          <w:rFonts w:ascii="Times New Roman" w:hAnsi="Times New Roman"/>
          <w:sz w:val="24"/>
          <w:szCs w:val="24"/>
        </w:rPr>
      </w:pPr>
    </w:p>
    <w:tbl>
      <w:tblPr>
        <w:tblW w:w="0" w:type="auto"/>
        <w:tblLayout w:type="fixed"/>
        <w:tblCellMar>
          <w:left w:w="0" w:type="dxa"/>
          <w:right w:w="0" w:type="dxa"/>
        </w:tblCellMar>
        <w:tblLook w:val="0000"/>
      </w:tblPr>
      <w:tblGrid>
        <w:gridCol w:w="400"/>
        <w:gridCol w:w="1560"/>
        <w:gridCol w:w="1620"/>
        <w:gridCol w:w="2340"/>
        <w:gridCol w:w="3600"/>
        <w:gridCol w:w="380"/>
      </w:tblGrid>
      <w:tr w:rsidR="004907DF" w:rsidRPr="0076328F">
        <w:trPr>
          <w:trHeight w:val="198"/>
        </w:trPr>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6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8"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8"/>
                <w:sz w:val="18"/>
                <w:szCs w:val="18"/>
              </w:rPr>
              <w:t>Employees</w:t>
            </w:r>
          </w:p>
        </w:tc>
        <w:tc>
          <w:tcPr>
            <w:tcW w:w="162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8"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8"/>
                <w:sz w:val="18"/>
                <w:szCs w:val="18"/>
              </w:rPr>
              <w:t>Employer’s</w:t>
            </w:r>
          </w:p>
        </w:tc>
        <w:tc>
          <w:tcPr>
            <w:tcW w:w="234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8" w:lineRule="exact"/>
              <w:jc w:val="center"/>
              <w:rPr>
                <w:rFonts w:ascii="Times New Roman" w:eastAsiaTheme="minorEastAsia" w:hAnsi="Times New Roman"/>
                <w:sz w:val="24"/>
                <w:szCs w:val="24"/>
              </w:rPr>
            </w:pPr>
            <w:r w:rsidRPr="0076328F">
              <w:rPr>
                <w:rFonts w:ascii="Helvetica" w:eastAsiaTheme="minorEastAsia" w:hAnsi="Helvetica" w:cs="Helvetica"/>
                <w:b/>
                <w:bCs/>
                <w:i/>
                <w:iCs/>
                <w:sz w:val="18"/>
                <w:szCs w:val="18"/>
              </w:rPr>
              <w:t>Interest on accumulated</w:t>
            </w:r>
          </w:p>
        </w:tc>
        <w:tc>
          <w:tcPr>
            <w:tcW w:w="3600" w:type="dxa"/>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198"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Payment of Accumulated balance</w:t>
            </w: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Contribution</w:t>
            </w:r>
          </w:p>
        </w:tc>
        <w:tc>
          <w:tcPr>
            <w:tcW w:w="16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Contribution</w:t>
            </w:r>
          </w:p>
        </w:tc>
        <w:tc>
          <w:tcPr>
            <w:tcW w:w="23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i/>
                <w:iCs/>
                <w:sz w:val="18"/>
                <w:szCs w:val="18"/>
              </w:rPr>
              <w:t>balance</w:t>
            </w:r>
          </w:p>
        </w:tc>
        <w:tc>
          <w:tcPr>
            <w:tcW w:w="36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8"/>
        </w:trPr>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Deduction  </w:t>
            </w:r>
            <w:r w:rsidRPr="0076328F">
              <w:rPr>
                <w:rFonts w:ascii="Helvetica" w:eastAsiaTheme="minorEastAsia" w:hAnsi="Helvetica" w:cs="Helvetica"/>
                <w:b/>
                <w:bCs/>
                <w:w w:val="99"/>
                <w:sz w:val="18"/>
                <w:szCs w:val="18"/>
              </w:rPr>
              <w:t>80C</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Excess of</w:t>
            </w:r>
          </w:p>
        </w:tc>
        <w:tc>
          <w:tcPr>
            <w:tcW w:w="2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 xml:space="preserve">Exempt from tax u/s </w:t>
            </w:r>
            <w:r w:rsidRPr="0076328F">
              <w:rPr>
                <w:rFonts w:ascii="Helvetica" w:eastAsiaTheme="minorEastAsia" w:hAnsi="Helvetica" w:cs="Helvetica"/>
                <w:b/>
                <w:bCs/>
                <w:sz w:val="18"/>
                <w:szCs w:val="18"/>
              </w:rPr>
              <w:t>10(13),</w:t>
            </w:r>
            <w:r w:rsidRPr="0076328F">
              <w:rPr>
                <w:rFonts w:ascii="Helvetica" w:eastAsiaTheme="minorEastAsia" w:hAnsi="Helvetica" w:cs="Helvetica"/>
                <w:sz w:val="18"/>
                <w:szCs w:val="18"/>
              </w:rPr>
              <w:t xml:space="preserve"> if</w:t>
            </w: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from GTI </w:t>
            </w:r>
            <w:r w:rsidRPr="0076328F">
              <w:rPr>
                <w:rFonts w:ascii="Helvetica" w:eastAsiaTheme="minorEastAsia" w:hAnsi="Helvetica" w:cs="Helvetica"/>
                <w:sz w:val="18"/>
                <w:szCs w:val="18"/>
              </w:rPr>
              <w:t>is</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Arial" w:eastAsiaTheme="minorEastAsia" w:hAnsi="Arial" w:cs="Arial"/>
                <w:sz w:val="18"/>
                <w:szCs w:val="18"/>
              </w:rPr>
              <w:t>`</w:t>
            </w:r>
            <w:r w:rsidRPr="0076328F">
              <w:rPr>
                <w:rFonts w:ascii="Helvetica" w:eastAsiaTheme="minorEastAsia" w:hAnsi="Helvetica" w:cs="Helvetica"/>
                <w:sz w:val="18"/>
                <w:szCs w:val="18"/>
              </w:rPr>
              <w:t>1,00,000 treated</w:t>
            </w:r>
          </w:p>
        </w:tc>
        <w:tc>
          <w:tcPr>
            <w:tcW w:w="2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Exempt from Tax</w:t>
            </w:r>
          </w:p>
        </w:tc>
        <w:tc>
          <w:tcPr>
            <w:tcW w:w="36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 xml:space="preserve">on death </w:t>
            </w:r>
            <w:r w:rsidRPr="0076328F">
              <w:rPr>
                <w:rFonts w:ascii="Helvetica" w:eastAsiaTheme="minorEastAsia" w:hAnsi="Helvetica" w:cs="Helvetica"/>
                <w:i/>
                <w:iCs/>
                <w:sz w:val="18"/>
                <w:szCs w:val="18"/>
              </w:rPr>
              <w:t>,</w:t>
            </w:r>
            <w:r w:rsidRPr="0076328F">
              <w:rPr>
                <w:rFonts w:ascii="Helvetica" w:eastAsiaTheme="minorEastAsia" w:hAnsi="Helvetica" w:cs="Helvetica"/>
                <w:sz w:val="18"/>
                <w:szCs w:val="18"/>
              </w:rPr>
              <w:t xml:space="preserve"> on retirement ,after specified</w:t>
            </w: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11"/>
        </w:trPr>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8"/>
                <w:sz w:val="18"/>
                <w:szCs w:val="18"/>
              </w:rPr>
              <w:t>available to</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as Perquisite</w:t>
            </w:r>
          </w:p>
        </w:tc>
        <w:tc>
          <w:tcPr>
            <w:tcW w:w="2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age </w:t>
            </w:r>
            <w:r w:rsidRPr="0076328F">
              <w:rPr>
                <w:rFonts w:ascii="Helvetica" w:eastAsiaTheme="minorEastAsia" w:hAnsi="Helvetica" w:cs="Helvetica"/>
                <w:b/>
                <w:bCs/>
                <w:i/>
                <w:iCs/>
                <w:w w:val="99"/>
                <w:sz w:val="18"/>
                <w:szCs w:val="18"/>
              </w:rPr>
              <w:t>or</w:t>
            </w:r>
            <w:r w:rsidRPr="0076328F">
              <w:rPr>
                <w:rFonts w:ascii="Helvetica" w:eastAsiaTheme="minorEastAsia" w:hAnsi="Helvetica" w:cs="Helvetica"/>
                <w:w w:val="99"/>
                <w:sz w:val="18"/>
                <w:szCs w:val="18"/>
              </w:rPr>
              <w:t xml:space="preserve"> becoming incapacitated before</w:t>
            </w: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4"/>
        </w:trPr>
        <w:tc>
          <w:tcPr>
            <w:tcW w:w="4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4"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employee</w:t>
            </w: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3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4"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retirement</w:t>
            </w:r>
          </w:p>
        </w:tc>
        <w:tc>
          <w:tcPr>
            <w:tcW w:w="3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bl>
    <w:p w:rsidR="004907DF" w:rsidRDefault="004907DF">
      <w:pPr>
        <w:widowControl w:val="0"/>
        <w:autoSpaceDE w:val="0"/>
        <w:autoSpaceDN w:val="0"/>
        <w:adjustRightInd w:val="0"/>
        <w:spacing w:after="0" w:line="207"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300"/>
        <w:rPr>
          <w:rFonts w:ascii="Times New Roman" w:hAnsi="Times New Roman"/>
          <w:sz w:val="24"/>
          <w:szCs w:val="24"/>
        </w:rPr>
      </w:pPr>
      <w:r>
        <w:rPr>
          <w:rFonts w:ascii="Helvetica" w:hAnsi="Helvetica" w:cs="Helvetica"/>
          <w:b/>
          <w:bCs/>
          <w:sz w:val="20"/>
          <w:szCs w:val="20"/>
          <w:u w:val="single"/>
        </w:rPr>
        <w:t>8</w:t>
      </w:r>
      <w:r>
        <w:rPr>
          <w:rFonts w:ascii="Helvetica" w:hAnsi="Helvetica" w:cs="Helvetica"/>
          <w:b/>
          <w:bCs/>
          <w:sz w:val="25"/>
          <w:szCs w:val="25"/>
          <w:u w:val="single"/>
          <w:vertAlign w:val="superscript"/>
        </w:rPr>
        <w:t>th</w:t>
      </w:r>
      <w:r>
        <w:rPr>
          <w:rFonts w:ascii="Helvetica" w:hAnsi="Helvetica" w:cs="Helvetica"/>
          <w:b/>
          <w:bCs/>
          <w:sz w:val="20"/>
          <w:szCs w:val="20"/>
          <w:u w:val="single"/>
        </w:rPr>
        <w:t xml:space="preserve"> Perquisites taxable for Specified Employee</w:t>
      </w:r>
    </w:p>
    <w:p w:rsidR="004907DF" w:rsidRDefault="00C0437D">
      <w:pPr>
        <w:widowControl w:val="0"/>
        <w:autoSpaceDE w:val="0"/>
        <w:autoSpaceDN w:val="0"/>
        <w:adjustRightInd w:val="0"/>
        <w:spacing w:after="0" w:line="209" w:lineRule="auto"/>
        <w:ind w:left="3920"/>
        <w:rPr>
          <w:rFonts w:ascii="Times New Roman" w:hAnsi="Times New Roman"/>
          <w:sz w:val="24"/>
          <w:szCs w:val="24"/>
        </w:rPr>
      </w:pPr>
      <w:r w:rsidRPr="00C0437D">
        <w:rPr>
          <w:rFonts w:asciiTheme="minorHAnsi" w:hAnsiTheme="minorHAnsi" w:cstheme="minorBidi"/>
          <w:noProof/>
        </w:rPr>
        <w:pict>
          <v:line id="_x0000_s1312" style="position:absolute;left:0;text-align:left;z-index:-952" from="33.9pt,10.55pt" to="452.35pt,10.55pt" o:allowincell="f" strokeweight=".16917mm"/>
        </w:pict>
      </w:r>
      <w:r w:rsidRPr="00C0437D">
        <w:rPr>
          <w:rFonts w:asciiTheme="minorHAnsi" w:hAnsiTheme="minorHAnsi" w:cstheme="minorBidi"/>
          <w:noProof/>
        </w:rPr>
        <w:pict>
          <v:line id="_x0000_s1313" style="position:absolute;left:0;text-align:left;z-index:-951" from="34.15pt,10.3pt" to="34.15pt,47.25pt" o:allowincell="f" strokeweight=".16917mm"/>
        </w:pict>
      </w:r>
      <w:r w:rsidRPr="00C0437D">
        <w:rPr>
          <w:rFonts w:asciiTheme="minorHAnsi" w:hAnsiTheme="minorHAnsi" w:cstheme="minorBidi"/>
          <w:noProof/>
        </w:rPr>
        <w:pict>
          <v:line id="_x0000_s1314" style="position:absolute;left:0;text-align:left;z-index:-950" from="452.1pt,10.3pt" to="452.1pt,47.25pt" o:allowincell="f" strokeweight=".16917mm"/>
        </w:pict>
      </w:r>
      <w:r w:rsidRPr="00C0437D">
        <w:rPr>
          <w:rFonts w:asciiTheme="minorHAnsi" w:hAnsiTheme="minorHAnsi" w:cstheme="minorBidi"/>
          <w:noProof/>
        </w:rPr>
        <w:pict>
          <v:line id="_x0000_s1315" style="position:absolute;left:0;text-align:left;z-index:-949" from="0,-12.95pt" to="486.4pt,-12.95pt" o:allowincell="f" strokeweight=".16914mm"/>
        </w:pict>
      </w:r>
      <w:r w:rsidRPr="00C0437D">
        <w:rPr>
          <w:rFonts w:asciiTheme="minorHAnsi" w:hAnsiTheme="minorHAnsi" w:cstheme="minorBidi"/>
          <w:noProof/>
        </w:rPr>
        <w:pict>
          <v:line id="_x0000_s1316" style="position:absolute;left:0;text-align:left;z-index:-948" from=".15pt,-13.2pt" to=".15pt,47.25pt" o:allowincell="f" strokeweight=".16917mm"/>
        </w:pict>
      </w:r>
      <w:r w:rsidRPr="00C0437D">
        <w:rPr>
          <w:rFonts w:asciiTheme="minorHAnsi" w:hAnsiTheme="minorHAnsi" w:cstheme="minorBidi"/>
          <w:noProof/>
        </w:rPr>
        <w:pict>
          <v:line id="_x0000_s1317" style="position:absolute;left:0;text-align:left;z-index:-947" from="0,47pt" to="486.4pt,47pt" o:allowincell="f" strokeweight=".16914mm"/>
        </w:pict>
      </w:r>
      <w:r w:rsidRPr="00C0437D">
        <w:rPr>
          <w:rFonts w:asciiTheme="minorHAnsi" w:hAnsiTheme="minorHAnsi" w:cstheme="minorBidi"/>
          <w:noProof/>
        </w:rPr>
        <w:pict>
          <v:line id="_x0000_s1318" style="position:absolute;left:0;text-align:left;z-index:-946" from="486.15pt,-13.2pt" to="486.15pt,47.25pt" o:allowincell="f" strokeweight=".16914mm"/>
        </w:pict>
      </w:r>
      <w:r w:rsidR="00D43F54">
        <w:rPr>
          <w:rFonts w:ascii="Helvetica" w:hAnsi="Helvetica" w:cs="Helvetica"/>
          <w:b/>
          <w:bCs/>
          <w:sz w:val="20"/>
          <w:szCs w:val="20"/>
        </w:rPr>
        <w:t>Specified Employee</w:t>
      </w:r>
    </w:p>
    <w:p w:rsidR="004907DF" w:rsidRDefault="004907DF">
      <w:pPr>
        <w:widowControl w:val="0"/>
        <w:autoSpaceDE w:val="0"/>
        <w:autoSpaceDN w:val="0"/>
        <w:adjustRightInd w:val="0"/>
        <w:spacing w:after="0" w:line="10" w:lineRule="exact"/>
        <w:rPr>
          <w:rFonts w:ascii="Times New Roman" w:hAnsi="Times New Roman"/>
          <w:sz w:val="24"/>
          <w:szCs w:val="24"/>
        </w:rPr>
      </w:pPr>
    </w:p>
    <w:p w:rsidR="004907DF" w:rsidRDefault="00D43F54" w:rsidP="00D43F54">
      <w:pPr>
        <w:widowControl w:val="0"/>
        <w:numPr>
          <w:ilvl w:val="2"/>
          <w:numId w:val="31"/>
        </w:numPr>
        <w:tabs>
          <w:tab w:val="clear" w:pos="2160"/>
          <w:tab w:val="num" w:pos="1100"/>
        </w:tabs>
        <w:overflowPunct w:val="0"/>
        <w:autoSpaceDE w:val="0"/>
        <w:autoSpaceDN w:val="0"/>
        <w:adjustRightInd w:val="0"/>
        <w:spacing w:after="0" w:line="239" w:lineRule="auto"/>
        <w:ind w:left="1100" w:hanging="309"/>
        <w:jc w:val="both"/>
        <w:rPr>
          <w:rFonts w:ascii="Helvetica" w:hAnsi="Helvetica" w:cs="Helvetica"/>
          <w:sz w:val="20"/>
          <w:szCs w:val="20"/>
        </w:rPr>
      </w:pPr>
      <w:r>
        <w:rPr>
          <w:rFonts w:ascii="Helvetica" w:hAnsi="Helvetica" w:cs="Helvetica"/>
          <w:sz w:val="20"/>
          <w:szCs w:val="20"/>
        </w:rPr>
        <w:t xml:space="preserve">Employee is director of his </w:t>
      </w:r>
      <w:r>
        <w:rPr>
          <w:rFonts w:ascii="Helvetica" w:hAnsi="Helvetica" w:cs="Helvetica"/>
          <w:b/>
          <w:bCs/>
          <w:sz w:val="20"/>
          <w:szCs w:val="20"/>
        </w:rPr>
        <w:t>employer company</w:t>
      </w:r>
      <w:r>
        <w:rPr>
          <w:rFonts w:ascii="Helvetica" w:hAnsi="Helvetica" w:cs="Helvetica"/>
          <w:sz w:val="20"/>
          <w:szCs w:val="20"/>
        </w:rPr>
        <w:t xml:space="preserve"> or </w:t>
      </w:r>
    </w:p>
    <w:p w:rsidR="004907DF" w:rsidRDefault="004907DF">
      <w:pPr>
        <w:widowControl w:val="0"/>
        <w:autoSpaceDE w:val="0"/>
        <w:autoSpaceDN w:val="0"/>
        <w:adjustRightInd w:val="0"/>
        <w:spacing w:after="0" w:line="10" w:lineRule="exact"/>
        <w:rPr>
          <w:rFonts w:ascii="Helvetica" w:hAnsi="Helvetica" w:cs="Helvetica"/>
          <w:sz w:val="20"/>
          <w:szCs w:val="20"/>
        </w:rPr>
      </w:pPr>
    </w:p>
    <w:p w:rsidR="004907DF" w:rsidRDefault="00D43F54" w:rsidP="00D43F54">
      <w:pPr>
        <w:widowControl w:val="0"/>
        <w:numPr>
          <w:ilvl w:val="2"/>
          <w:numId w:val="31"/>
        </w:numPr>
        <w:tabs>
          <w:tab w:val="clear" w:pos="2160"/>
          <w:tab w:val="num" w:pos="1100"/>
        </w:tabs>
        <w:overflowPunct w:val="0"/>
        <w:autoSpaceDE w:val="0"/>
        <w:autoSpaceDN w:val="0"/>
        <w:adjustRightInd w:val="0"/>
        <w:spacing w:after="0" w:line="239" w:lineRule="auto"/>
        <w:ind w:left="1100" w:hanging="309"/>
        <w:jc w:val="both"/>
        <w:rPr>
          <w:rFonts w:ascii="Helvetica" w:hAnsi="Helvetica" w:cs="Helvetica"/>
          <w:sz w:val="20"/>
          <w:szCs w:val="20"/>
        </w:rPr>
      </w:pPr>
      <w:r>
        <w:rPr>
          <w:rFonts w:ascii="Helvetica" w:hAnsi="Helvetica" w:cs="Helvetica"/>
          <w:sz w:val="20"/>
          <w:szCs w:val="20"/>
        </w:rPr>
        <w:t xml:space="preserve">Employee holds at least </w:t>
      </w:r>
      <w:r>
        <w:rPr>
          <w:rFonts w:ascii="Helvetica" w:hAnsi="Helvetica" w:cs="Helvetica"/>
          <w:b/>
          <w:bCs/>
          <w:sz w:val="20"/>
          <w:szCs w:val="20"/>
        </w:rPr>
        <w:t>20% equity shares</w:t>
      </w:r>
      <w:r>
        <w:rPr>
          <w:rFonts w:ascii="Helvetica" w:hAnsi="Helvetica" w:cs="Helvetica"/>
          <w:sz w:val="20"/>
          <w:szCs w:val="20"/>
        </w:rPr>
        <w:t xml:space="preserve"> of his </w:t>
      </w:r>
      <w:r>
        <w:rPr>
          <w:rFonts w:ascii="Helvetica" w:hAnsi="Helvetica" w:cs="Helvetica"/>
          <w:b/>
          <w:bCs/>
          <w:sz w:val="20"/>
          <w:szCs w:val="20"/>
        </w:rPr>
        <w:t>employer</w:t>
      </w:r>
      <w:r>
        <w:rPr>
          <w:rFonts w:ascii="Helvetica" w:hAnsi="Helvetica" w:cs="Helvetica"/>
          <w:sz w:val="20"/>
          <w:szCs w:val="20"/>
        </w:rPr>
        <w:t xml:space="preserve"> company or </w:t>
      </w:r>
    </w:p>
    <w:p w:rsidR="004907DF" w:rsidRDefault="004907DF">
      <w:pPr>
        <w:widowControl w:val="0"/>
        <w:autoSpaceDE w:val="0"/>
        <w:autoSpaceDN w:val="0"/>
        <w:adjustRightInd w:val="0"/>
        <w:spacing w:after="0" w:line="10" w:lineRule="exact"/>
        <w:rPr>
          <w:rFonts w:ascii="Helvetica" w:hAnsi="Helvetica" w:cs="Helvetica"/>
          <w:sz w:val="20"/>
          <w:szCs w:val="20"/>
        </w:rPr>
      </w:pPr>
    </w:p>
    <w:p w:rsidR="004907DF" w:rsidRDefault="00D43F54" w:rsidP="00D43F54">
      <w:pPr>
        <w:widowControl w:val="0"/>
        <w:numPr>
          <w:ilvl w:val="2"/>
          <w:numId w:val="31"/>
        </w:numPr>
        <w:tabs>
          <w:tab w:val="clear" w:pos="2160"/>
          <w:tab w:val="num" w:pos="1080"/>
        </w:tabs>
        <w:overflowPunct w:val="0"/>
        <w:autoSpaceDE w:val="0"/>
        <w:autoSpaceDN w:val="0"/>
        <w:adjustRightInd w:val="0"/>
        <w:spacing w:after="0" w:line="239" w:lineRule="auto"/>
        <w:ind w:left="1080" w:hanging="289"/>
        <w:jc w:val="both"/>
        <w:rPr>
          <w:rFonts w:ascii="Helvetica" w:hAnsi="Helvetica" w:cs="Helvetica"/>
          <w:sz w:val="20"/>
          <w:szCs w:val="20"/>
        </w:rPr>
      </w:pPr>
      <w:r>
        <w:rPr>
          <w:rFonts w:ascii="Helvetica" w:hAnsi="Helvetica" w:cs="Helvetica"/>
          <w:sz w:val="20"/>
          <w:szCs w:val="20"/>
        </w:rPr>
        <w:t xml:space="preserve">Employee </w:t>
      </w:r>
      <w:r>
        <w:rPr>
          <w:rFonts w:ascii="Helvetica" w:hAnsi="Helvetica" w:cs="Helvetica"/>
          <w:b/>
          <w:bCs/>
          <w:sz w:val="20"/>
          <w:szCs w:val="20"/>
        </w:rPr>
        <w:t>Taxable salary</w:t>
      </w:r>
      <w:r>
        <w:rPr>
          <w:rFonts w:ascii="Helvetica" w:hAnsi="Helvetica" w:cs="Helvetica"/>
          <w:sz w:val="20"/>
          <w:szCs w:val="20"/>
        </w:rPr>
        <w:t xml:space="preserve"> exceeds 50,000 </w:t>
      </w:r>
      <w:r>
        <w:rPr>
          <w:rFonts w:ascii="Helvetica" w:hAnsi="Helvetica" w:cs="Helvetica"/>
          <w:b/>
          <w:bCs/>
          <w:sz w:val="20"/>
          <w:szCs w:val="20"/>
        </w:rPr>
        <w:t>pa.</w:t>
      </w:r>
      <w:r>
        <w:rPr>
          <w:rFonts w:ascii="Helvetica" w:hAnsi="Helvetica" w:cs="Helvetica"/>
          <w:sz w:val="20"/>
          <w:szCs w:val="20"/>
        </w:rPr>
        <w:t xml:space="preserve">  </w:t>
      </w:r>
      <w:r>
        <w:rPr>
          <w:rFonts w:ascii="Helvetica" w:hAnsi="Helvetica" w:cs="Helvetica"/>
          <w:b/>
          <w:bCs/>
          <w:i/>
          <w:iCs/>
          <w:sz w:val="17"/>
          <w:szCs w:val="17"/>
        </w:rPr>
        <w:t>(Excluding non monetary payment)</w:t>
      </w:r>
      <w:r>
        <w:rPr>
          <w:rFonts w:ascii="Helvetica" w:hAnsi="Helvetica" w:cs="Helvetica"/>
          <w:sz w:val="20"/>
          <w:szCs w:val="20"/>
        </w:rPr>
        <w:t xml:space="preserve"> </w:t>
      </w:r>
    </w:p>
    <w:p w:rsidR="004907DF" w:rsidRDefault="004907DF">
      <w:pPr>
        <w:widowControl w:val="0"/>
        <w:autoSpaceDE w:val="0"/>
        <w:autoSpaceDN w:val="0"/>
        <w:adjustRightInd w:val="0"/>
        <w:spacing w:after="0" w:line="250" w:lineRule="exact"/>
        <w:rPr>
          <w:rFonts w:ascii="Helvetica" w:hAnsi="Helvetica" w:cs="Helvetica"/>
          <w:sz w:val="20"/>
          <w:szCs w:val="20"/>
        </w:rPr>
      </w:pPr>
    </w:p>
    <w:p w:rsidR="004907DF" w:rsidRDefault="00D43F54" w:rsidP="00D43F54">
      <w:pPr>
        <w:widowControl w:val="0"/>
        <w:numPr>
          <w:ilvl w:val="0"/>
          <w:numId w:val="32"/>
        </w:numPr>
        <w:tabs>
          <w:tab w:val="clear" w:pos="720"/>
          <w:tab w:val="num" w:pos="400"/>
        </w:tabs>
        <w:overflowPunct w:val="0"/>
        <w:autoSpaceDE w:val="0"/>
        <w:autoSpaceDN w:val="0"/>
        <w:adjustRightInd w:val="0"/>
        <w:spacing w:after="0" w:line="239" w:lineRule="auto"/>
        <w:ind w:left="400" w:hanging="216"/>
        <w:jc w:val="both"/>
        <w:rPr>
          <w:rFonts w:ascii="Helvetica" w:hAnsi="Helvetica" w:cs="Helvetica"/>
          <w:b/>
          <w:bCs/>
          <w:sz w:val="20"/>
          <w:szCs w:val="20"/>
        </w:rPr>
      </w:pPr>
      <w:r>
        <w:rPr>
          <w:rFonts w:ascii="Helvetica" w:hAnsi="Helvetica" w:cs="Helvetica"/>
          <w:b/>
          <w:bCs/>
          <w:sz w:val="20"/>
          <w:szCs w:val="20"/>
        </w:rPr>
        <w:t xml:space="preserve">Motor Car </w:t>
      </w:r>
    </w:p>
    <w:p w:rsidR="004907DF" w:rsidRDefault="004907DF">
      <w:pPr>
        <w:widowControl w:val="0"/>
        <w:autoSpaceDE w:val="0"/>
        <w:autoSpaceDN w:val="0"/>
        <w:adjustRightInd w:val="0"/>
        <w:spacing w:after="0" w:line="217" w:lineRule="exact"/>
        <w:rPr>
          <w:rFonts w:ascii="Helvetica" w:hAnsi="Helvetica" w:cs="Helvetica"/>
          <w:b/>
          <w:bCs/>
          <w:sz w:val="20"/>
          <w:szCs w:val="20"/>
        </w:rPr>
      </w:pPr>
    </w:p>
    <w:p w:rsidR="004907DF" w:rsidRDefault="00D43F54" w:rsidP="00D43F54">
      <w:pPr>
        <w:widowControl w:val="0"/>
        <w:numPr>
          <w:ilvl w:val="1"/>
          <w:numId w:val="32"/>
        </w:numPr>
        <w:tabs>
          <w:tab w:val="clear" w:pos="1440"/>
          <w:tab w:val="num" w:pos="960"/>
        </w:tabs>
        <w:overflowPunct w:val="0"/>
        <w:autoSpaceDE w:val="0"/>
        <w:autoSpaceDN w:val="0"/>
        <w:adjustRightInd w:val="0"/>
        <w:spacing w:after="0" w:line="240" w:lineRule="auto"/>
        <w:ind w:left="960" w:hanging="205"/>
        <w:jc w:val="both"/>
        <w:rPr>
          <w:rFonts w:ascii="Helvetica" w:hAnsi="Helvetica" w:cs="Helvetica"/>
          <w:b/>
          <w:bCs/>
          <w:sz w:val="18"/>
          <w:szCs w:val="18"/>
        </w:rPr>
      </w:pPr>
      <w:r>
        <w:rPr>
          <w:rFonts w:ascii="Helvetica" w:hAnsi="Helvetica" w:cs="Helvetica"/>
          <w:b/>
          <w:bCs/>
          <w:sz w:val="18"/>
          <w:szCs w:val="18"/>
        </w:rPr>
        <w:t xml:space="preserve">Motor Car owned/ hired by employer &amp; expenses met by Employer </w:t>
      </w:r>
    </w:p>
    <w:p w:rsidR="004907DF" w:rsidRDefault="00C0437D">
      <w:pPr>
        <w:widowControl w:val="0"/>
        <w:autoSpaceDE w:val="0"/>
        <w:autoSpaceDN w:val="0"/>
        <w:adjustRightInd w:val="0"/>
        <w:spacing w:after="0" w:line="67" w:lineRule="exact"/>
        <w:rPr>
          <w:rFonts w:ascii="Times New Roman" w:hAnsi="Times New Roman"/>
          <w:sz w:val="24"/>
          <w:szCs w:val="24"/>
        </w:rPr>
      </w:pPr>
      <w:r w:rsidRPr="00C0437D">
        <w:rPr>
          <w:rFonts w:asciiTheme="minorHAnsi" w:hAnsiTheme="minorHAnsi" w:cstheme="minorBidi"/>
          <w:noProof/>
        </w:rPr>
        <w:pict>
          <v:line id="_x0000_s1319" style="position:absolute;z-index:-945" from="33.9pt,-68.6pt" to="452.35pt,-68.6pt" o:allowincell="f" strokeweight=".16917mm"/>
        </w:pict>
      </w:r>
      <w:r w:rsidRPr="00C0437D">
        <w:rPr>
          <w:rFonts w:asciiTheme="minorHAnsi" w:hAnsiTheme="minorHAnsi" w:cstheme="minorBidi"/>
          <w:noProof/>
        </w:rPr>
        <w:pict>
          <v:line id="_x0000_s1320" style="position:absolute;z-index:-944" from="33.9pt,-56.6pt" to="452.35pt,-56.6pt" o:allowincell="f" strokeweight=".16917mm"/>
        </w:pict>
      </w:r>
      <w:r w:rsidRPr="00C0437D">
        <w:rPr>
          <w:rFonts w:asciiTheme="minorHAnsi" w:hAnsiTheme="minorHAnsi" w:cstheme="minorBidi"/>
          <w:noProof/>
        </w:rPr>
        <w:pict>
          <v:line id="_x0000_s1321" style="position:absolute;z-index:-943" from="33.9pt,-44.6pt" to="452.35pt,-44.6pt" o:allowincell="f" strokeweight=".16917mm"/>
        </w:pict>
      </w:r>
      <w:r w:rsidRPr="00C0437D">
        <w:rPr>
          <w:rFonts w:asciiTheme="minorHAnsi" w:hAnsiTheme="minorHAnsi" w:cstheme="minorBidi"/>
          <w:noProof/>
        </w:rPr>
        <w:pict>
          <v:line id="_x0000_s1322" style="position:absolute;z-index:-942" from="32.1pt,-10.25pt" to="468.55pt,-10.25pt" o:allowincell="f" strokeweight=".16914mm"/>
        </w:pict>
      </w:r>
      <w:r w:rsidRPr="00C0437D">
        <w:rPr>
          <w:rFonts w:asciiTheme="minorHAnsi" w:hAnsiTheme="minorHAnsi" w:cstheme="minorBidi"/>
          <w:noProof/>
        </w:rPr>
        <w:pict>
          <v:line id="_x0000_s1323" style="position:absolute;z-index:-941" from="468.3pt,-10.5pt" to="468.3pt,135.6pt" o:allowincell="f" strokeweight=".16914mm"/>
        </w:pict>
      </w:r>
      <w:r w:rsidRPr="00C0437D">
        <w:rPr>
          <w:rFonts w:asciiTheme="minorHAnsi" w:hAnsiTheme="minorHAnsi" w:cstheme="minorBidi"/>
          <w:noProof/>
        </w:rPr>
        <w:pict>
          <v:rect id="_x0000_s1324" style="position:absolute;margin-left:467.8pt;margin-top:18.35pt;width:1pt;height:.95pt;z-index:-940" o:allowincell="f" fillcolor="black" stroked="f"/>
        </w:pict>
      </w:r>
      <w:r w:rsidRPr="00C0437D">
        <w:rPr>
          <w:rFonts w:asciiTheme="minorHAnsi" w:hAnsiTheme="minorHAnsi" w:cstheme="minorBidi"/>
          <w:noProof/>
        </w:rPr>
        <w:pict>
          <v:line id="_x0000_s1325" style="position:absolute;z-index:-939" from="32.35pt,-10.5pt" to="32.35pt,135.6pt" o:allowincell="f" strokeweight=".16917mm"/>
        </w:pict>
      </w:r>
      <w:r w:rsidRPr="00C0437D">
        <w:rPr>
          <w:rFonts w:asciiTheme="minorHAnsi" w:hAnsiTheme="minorHAnsi" w:cstheme="minorBidi"/>
          <w:noProof/>
        </w:rPr>
        <w:pict>
          <v:rect id="_x0000_s1326" style="position:absolute;margin-left:31.85pt;margin-top:4.05pt;width:.95pt;height:1pt;z-index:-938" o:allowincell="f" fillcolor="black" stroked="f"/>
        </w:pict>
      </w:r>
      <w:r w:rsidRPr="00C0437D">
        <w:rPr>
          <w:rFonts w:asciiTheme="minorHAnsi" w:hAnsiTheme="minorHAnsi" w:cstheme="minorBidi"/>
          <w:noProof/>
        </w:rPr>
        <w:pict>
          <v:rect id="_x0000_s1327" style="position:absolute;margin-left:31.85pt;margin-top:18.35pt;width:.95pt;height:.95pt;z-index:-937" o:allowincell="f" fillcolor="black" stroked="f"/>
        </w:pict>
      </w:r>
      <w:r w:rsidRPr="00C0437D">
        <w:rPr>
          <w:rFonts w:asciiTheme="minorHAnsi" w:hAnsiTheme="minorHAnsi" w:cstheme="minorBidi"/>
          <w:noProof/>
        </w:rPr>
        <w:pict>
          <v:rect id="_x0000_s1328" style="position:absolute;margin-left:31.85pt;margin-top:29.25pt;width:.95pt;height:1pt;z-index:-936" o:allowincell="f" fillcolor="black" stroked="f"/>
        </w:pict>
      </w:r>
    </w:p>
    <w:tbl>
      <w:tblPr>
        <w:tblW w:w="0" w:type="auto"/>
        <w:tblInd w:w="640" w:type="dxa"/>
        <w:tblLayout w:type="fixed"/>
        <w:tblCellMar>
          <w:left w:w="0" w:type="dxa"/>
          <w:right w:w="0" w:type="dxa"/>
        </w:tblCellMar>
        <w:tblLook w:val="0000"/>
      </w:tblPr>
      <w:tblGrid>
        <w:gridCol w:w="160"/>
        <w:gridCol w:w="1420"/>
        <w:gridCol w:w="60"/>
        <w:gridCol w:w="240"/>
        <w:gridCol w:w="3400"/>
        <w:gridCol w:w="1120"/>
        <w:gridCol w:w="2200"/>
        <w:gridCol w:w="30"/>
        <w:gridCol w:w="120"/>
        <w:gridCol w:w="20"/>
      </w:tblGrid>
      <w:tr w:rsidR="004907DF" w:rsidRPr="0076328F">
        <w:trPr>
          <w:trHeight w:val="213"/>
        </w:trPr>
        <w:tc>
          <w:tcPr>
            <w:tcW w:w="16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2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Official purpose</w:t>
            </w:r>
          </w:p>
        </w:tc>
        <w:tc>
          <w:tcPr>
            <w:tcW w:w="6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00" w:type="dxa"/>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240" w:lineRule="auto"/>
              <w:ind w:left="1460"/>
              <w:rPr>
                <w:rFonts w:ascii="Times New Roman" w:eastAsiaTheme="minorEastAsia" w:hAnsi="Times New Roman"/>
                <w:sz w:val="24"/>
                <w:szCs w:val="24"/>
              </w:rPr>
            </w:pPr>
            <w:r w:rsidRPr="0076328F">
              <w:rPr>
                <w:rFonts w:ascii="Helvetica" w:eastAsiaTheme="minorEastAsia" w:hAnsi="Helvetica" w:cs="Helvetica"/>
                <w:i/>
                <w:iCs/>
                <w:sz w:val="18"/>
                <w:szCs w:val="18"/>
              </w:rPr>
              <w:t>Private purpose</w:t>
            </w:r>
          </w:p>
        </w:tc>
        <w:tc>
          <w:tcPr>
            <w:tcW w:w="112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340" w:type="dxa"/>
            <w:gridSpan w:val="3"/>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240" w:lineRule="auto"/>
              <w:ind w:left="320"/>
              <w:rPr>
                <w:rFonts w:ascii="Times New Roman" w:eastAsiaTheme="minorEastAsia" w:hAnsi="Times New Roman"/>
                <w:sz w:val="24"/>
                <w:szCs w:val="24"/>
              </w:rPr>
            </w:pPr>
            <w:r w:rsidRPr="0076328F">
              <w:rPr>
                <w:rFonts w:ascii="Helvetica" w:eastAsiaTheme="minorEastAsia" w:hAnsi="Helvetica" w:cs="Helvetica"/>
                <w:i/>
                <w:iCs/>
                <w:sz w:val="18"/>
                <w:szCs w:val="18"/>
              </w:rPr>
              <w:t>Partly official &amp; partly</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3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880"/>
              <w:rPr>
                <w:rFonts w:ascii="Times New Roman" w:eastAsiaTheme="minorEastAsia" w:hAnsi="Times New Roman"/>
                <w:sz w:val="24"/>
                <w:szCs w:val="24"/>
              </w:rPr>
            </w:pPr>
            <w:r w:rsidRPr="0076328F">
              <w:rPr>
                <w:rFonts w:ascii="Helvetica" w:eastAsiaTheme="minorEastAsia" w:hAnsi="Helvetica" w:cs="Helvetica"/>
                <w:i/>
                <w:iCs/>
                <w:sz w:val="18"/>
                <w:szCs w:val="18"/>
              </w:rPr>
              <w:t>private</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84"/>
        </w:trPr>
        <w:tc>
          <w:tcPr>
            <w:tcW w:w="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34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4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5"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Sum total of :</w:t>
            </w:r>
          </w:p>
        </w:tc>
        <w:tc>
          <w:tcPr>
            <w:tcW w:w="1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3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Car upto 1.6 Lit.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2"/>
        </w:trPr>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right="90"/>
              <w:jc w:val="center"/>
              <w:rPr>
                <w:rFonts w:ascii="Times New Roman" w:eastAsiaTheme="minorEastAsia" w:hAnsi="Times New Roman"/>
                <w:sz w:val="24"/>
                <w:szCs w:val="24"/>
              </w:rPr>
            </w:pPr>
            <w:r w:rsidRPr="0076328F">
              <w:rPr>
                <w:rFonts w:ascii="Helvetica" w:eastAsiaTheme="minorEastAsia" w:hAnsi="Helvetica" w:cs="Helvetica"/>
                <w:b/>
                <w:bCs/>
                <w:w w:val="98"/>
                <w:sz w:val="18"/>
                <w:szCs w:val="18"/>
              </w:rPr>
              <w:t>Exempt</w:t>
            </w: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326"/>
        </w:trPr>
        <w:tc>
          <w:tcPr>
            <w:tcW w:w="1580" w:type="dxa"/>
            <w:gridSpan w:val="2"/>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i/>
                <w:iCs/>
                <w:sz w:val="18"/>
                <w:szCs w:val="18"/>
              </w:rPr>
              <w:t>(Provided</w:t>
            </w: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64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2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Actual</w:t>
            </w:r>
            <w:r w:rsidRPr="0076328F">
              <w:rPr>
                <w:rFonts w:ascii="Helvetica" w:eastAsiaTheme="minorEastAsia" w:hAnsi="Helvetica" w:cs="Helvetica"/>
                <w:b/>
                <w:bCs/>
                <w:sz w:val="18"/>
                <w:szCs w:val="18"/>
              </w:rPr>
              <w:t xml:space="preserve"> </w:t>
            </w:r>
            <w:r w:rsidRPr="0076328F">
              <w:rPr>
                <w:rFonts w:ascii="Helvetica" w:eastAsiaTheme="minorEastAsia" w:hAnsi="Helvetica" w:cs="Helvetica"/>
                <w:sz w:val="18"/>
                <w:szCs w:val="18"/>
              </w:rPr>
              <w:t>running &amp; maintenance expenses</w:t>
            </w:r>
          </w:p>
        </w:tc>
        <w:tc>
          <w:tcPr>
            <w:tcW w:w="1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3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1,800 p.m </w:t>
            </w:r>
            <w:r w:rsidRPr="0076328F">
              <w:rPr>
                <w:rFonts w:ascii="Helvetica" w:eastAsiaTheme="minorEastAsia" w:hAnsi="Helvetica" w:cs="Helvetica"/>
                <w:b/>
                <w:bCs/>
                <w:sz w:val="18"/>
                <w:szCs w:val="18"/>
              </w:rPr>
              <w:t>+</w:t>
            </w:r>
            <w:r w:rsidRPr="0076328F">
              <w:rPr>
                <w:rFonts w:ascii="Helvetica" w:eastAsiaTheme="minorEastAsia" w:hAnsi="Helvetica" w:cs="Helvetica"/>
                <w:sz w:val="18"/>
                <w:szCs w:val="18"/>
              </w:rPr>
              <w:t xml:space="preserve"> 900 pm for</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89"/>
        </w:trPr>
        <w:tc>
          <w:tcPr>
            <w:tcW w:w="1580" w:type="dxa"/>
            <w:gridSpan w:val="2"/>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3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340" w:type="dxa"/>
            <w:gridSpan w:val="3"/>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chauffer(If any)</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22"/>
        </w:trPr>
        <w:tc>
          <w:tcPr>
            <w:tcW w:w="1580" w:type="dxa"/>
            <w:gridSpan w:val="2"/>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i/>
                <w:iCs/>
                <w:sz w:val="18"/>
                <w:szCs w:val="18"/>
              </w:rPr>
              <w:t>specified</w:t>
            </w: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3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340" w:type="dxa"/>
            <w:gridSpan w:val="3"/>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86"/>
        </w:trPr>
        <w:tc>
          <w:tcPr>
            <w:tcW w:w="1580" w:type="dxa"/>
            <w:gridSpan w:val="2"/>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3640" w:type="dxa"/>
            <w:gridSpan w:val="2"/>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Actual</w:t>
            </w:r>
            <w:r w:rsidRPr="0076328F">
              <w:rPr>
                <w:rFonts w:ascii="Helvetica" w:eastAsiaTheme="minorEastAsia" w:hAnsi="Helvetica" w:cs="Helvetica"/>
                <w:b/>
                <w:bCs/>
                <w:sz w:val="18"/>
                <w:szCs w:val="18"/>
              </w:rPr>
              <w:t xml:space="preserve"> </w:t>
            </w:r>
            <w:r w:rsidRPr="0076328F">
              <w:rPr>
                <w:rFonts w:ascii="Helvetica" w:eastAsiaTheme="minorEastAsia" w:hAnsi="Helvetica" w:cs="Helvetica"/>
                <w:sz w:val="18"/>
                <w:szCs w:val="18"/>
              </w:rPr>
              <w:t>remuneration to chauffeur</w:t>
            </w:r>
          </w:p>
        </w:tc>
        <w:tc>
          <w:tcPr>
            <w:tcW w:w="1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18"/>
        </w:trPr>
        <w:tc>
          <w:tcPr>
            <w:tcW w:w="1580" w:type="dxa"/>
            <w:gridSpan w:val="2"/>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i/>
                <w:iCs/>
                <w:sz w:val="18"/>
                <w:szCs w:val="18"/>
              </w:rPr>
              <w:t>documents are</w:t>
            </w: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3640" w:type="dxa"/>
            <w:gridSpan w:val="2"/>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89"/>
        </w:trPr>
        <w:tc>
          <w:tcPr>
            <w:tcW w:w="1580" w:type="dxa"/>
            <w:gridSpan w:val="2"/>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3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340" w:type="dxa"/>
            <w:gridSpan w:val="3"/>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Car &gt; 1.6 Lit.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18"/>
        </w:trPr>
        <w:tc>
          <w:tcPr>
            <w:tcW w:w="1580" w:type="dxa"/>
            <w:gridSpan w:val="2"/>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i/>
                <w:iCs/>
                <w:sz w:val="18"/>
                <w:szCs w:val="18"/>
              </w:rPr>
              <w:t>maintained by</w:t>
            </w: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3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340" w:type="dxa"/>
            <w:gridSpan w:val="3"/>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89"/>
        </w:trPr>
        <w:tc>
          <w:tcPr>
            <w:tcW w:w="1580" w:type="dxa"/>
            <w:gridSpan w:val="2"/>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4760" w:type="dxa"/>
            <w:gridSpan w:val="3"/>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10% of cost of car </w:t>
            </w:r>
            <w:r w:rsidRPr="0076328F">
              <w:rPr>
                <w:rFonts w:ascii="Helvetica" w:eastAsiaTheme="minorEastAsia" w:hAnsi="Helvetica" w:cs="Helvetica"/>
                <w:sz w:val="18"/>
                <w:szCs w:val="18"/>
              </w:rPr>
              <w:t>(if owned) or</w:t>
            </w:r>
            <w:r w:rsidRPr="0076328F">
              <w:rPr>
                <w:rFonts w:ascii="Helvetica" w:eastAsiaTheme="minorEastAsia" w:hAnsi="Helvetica" w:cs="Helvetica"/>
                <w:b/>
                <w:bCs/>
                <w:sz w:val="18"/>
                <w:szCs w:val="18"/>
              </w:rPr>
              <w:t xml:space="preserve"> Hire charges </w:t>
            </w:r>
            <w:r w:rsidRPr="0076328F">
              <w:rPr>
                <w:rFonts w:ascii="Helvetica" w:eastAsiaTheme="minorEastAsia" w:hAnsi="Helvetica" w:cs="Helvetica"/>
                <w:sz w:val="18"/>
                <w:szCs w:val="18"/>
              </w:rPr>
              <w:t>(if hired)</w:t>
            </w:r>
          </w:p>
        </w:tc>
        <w:tc>
          <w:tcPr>
            <w:tcW w:w="2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18"/>
        </w:trPr>
        <w:tc>
          <w:tcPr>
            <w:tcW w:w="1580" w:type="dxa"/>
            <w:gridSpan w:val="2"/>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i/>
                <w:iCs/>
                <w:sz w:val="18"/>
                <w:szCs w:val="18"/>
              </w:rPr>
              <w:t>employer)</w:t>
            </w: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4760" w:type="dxa"/>
            <w:gridSpan w:val="3"/>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89"/>
        </w:trPr>
        <w:tc>
          <w:tcPr>
            <w:tcW w:w="1580" w:type="dxa"/>
            <w:gridSpan w:val="2"/>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3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42"/>
        </w:trPr>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1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3640" w:type="dxa"/>
            <w:gridSpan w:val="2"/>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20"/>
              <w:rPr>
                <w:rFonts w:ascii="Times New Roman" w:eastAsiaTheme="minorEastAsia" w:hAnsi="Times New Roman"/>
                <w:sz w:val="24"/>
                <w:szCs w:val="24"/>
              </w:rPr>
            </w:pPr>
            <w:r w:rsidRPr="0076328F">
              <w:rPr>
                <w:rFonts w:ascii="Helvetica" w:eastAsiaTheme="minorEastAsia" w:hAnsi="Helvetica" w:cs="Helvetica"/>
                <w:b/>
                <w:bCs/>
                <w:i/>
                <w:iCs/>
                <w:sz w:val="18"/>
                <w:szCs w:val="18"/>
              </w:rPr>
              <w:t>Less: Amt recovered from employee</w:t>
            </w:r>
          </w:p>
        </w:tc>
        <w:tc>
          <w:tcPr>
            <w:tcW w:w="1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2,400 p.m + 900 p.m for</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86"/>
        </w:trPr>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3640" w:type="dxa"/>
            <w:gridSpan w:val="2"/>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340" w:type="dxa"/>
            <w:gridSpan w:val="3"/>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chauffer (If any)</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23"/>
        </w:trPr>
        <w:tc>
          <w:tcPr>
            <w:tcW w:w="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34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340" w:type="dxa"/>
            <w:gridSpan w:val="3"/>
            <w:vMerge/>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405"/>
        </w:trPr>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720" w:type="dxa"/>
            <w:gridSpan w:val="3"/>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4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32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1"/>
        </w:trPr>
        <w:tc>
          <w:tcPr>
            <w:tcW w:w="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440" w:type="dxa"/>
            <w:gridSpan w:val="6"/>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2. Motor Car owned/ hired by employer &amp; Expenses met by Employee</w:t>
            </w:r>
          </w:p>
        </w:tc>
        <w:tc>
          <w:tcPr>
            <w:tcW w:w="14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2"/>
        </w:trPr>
        <w:tc>
          <w:tcPr>
            <w:tcW w:w="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8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32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3"/>
        </w:trPr>
        <w:tc>
          <w:tcPr>
            <w:tcW w:w="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220"/>
              <w:rPr>
                <w:rFonts w:ascii="Times New Roman" w:eastAsiaTheme="minorEastAsia" w:hAnsi="Times New Roman"/>
                <w:sz w:val="24"/>
                <w:szCs w:val="24"/>
              </w:rPr>
            </w:pPr>
            <w:r w:rsidRPr="0076328F">
              <w:rPr>
                <w:rFonts w:ascii="Helvetica" w:eastAsiaTheme="minorEastAsia" w:hAnsi="Helvetica" w:cs="Helvetica"/>
                <w:i/>
                <w:iCs/>
                <w:w w:val="99"/>
                <w:sz w:val="18"/>
                <w:szCs w:val="18"/>
              </w:rPr>
              <w:t>Official purpose</w:t>
            </w:r>
          </w:p>
        </w:tc>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4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Private purpose</w:t>
            </w:r>
          </w:p>
        </w:tc>
        <w:tc>
          <w:tcPr>
            <w:tcW w:w="33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80"/>
              <w:rPr>
                <w:rFonts w:ascii="Times New Roman" w:eastAsiaTheme="minorEastAsia" w:hAnsi="Times New Roman"/>
                <w:sz w:val="24"/>
                <w:szCs w:val="24"/>
              </w:rPr>
            </w:pPr>
            <w:r w:rsidRPr="0076328F">
              <w:rPr>
                <w:rFonts w:ascii="Helvetica" w:eastAsiaTheme="minorEastAsia" w:hAnsi="Helvetica" w:cs="Helvetica"/>
                <w:i/>
                <w:iCs/>
                <w:sz w:val="18"/>
                <w:szCs w:val="18"/>
              </w:rPr>
              <w:t>Partly official &amp; partly private</w:t>
            </w: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77"/>
        </w:trPr>
        <w:tc>
          <w:tcPr>
            <w:tcW w:w="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3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3320" w:type="dxa"/>
            <w:gridSpan w:val="2"/>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4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4"/>
        </w:trPr>
        <w:tc>
          <w:tcPr>
            <w:tcW w:w="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32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1"/>
        </w:trPr>
        <w:tc>
          <w:tcPr>
            <w:tcW w:w="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4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Sum total of</w:t>
            </w:r>
          </w:p>
        </w:tc>
        <w:tc>
          <w:tcPr>
            <w:tcW w:w="33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Car upto 1.6 Lit.</w:t>
            </w: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1"/>
        </w:trPr>
        <w:tc>
          <w:tcPr>
            <w:tcW w:w="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340"/>
              <w:rPr>
                <w:rFonts w:ascii="Times New Roman" w:eastAsiaTheme="minorEastAsia" w:hAnsi="Times New Roman"/>
                <w:sz w:val="24"/>
                <w:szCs w:val="24"/>
              </w:rPr>
            </w:pPr>
            <w:r w:rsidRPr="0076328F">
              <w:rPr>
                <w:rFonts w:ascii="Helvetica" w:eastAsiaTheme="minorEastAsia" w:hAnsi="Helvetica" w:cs="Helvetica"/>
                <w:b/>
                <w:bCs/>
                <w:sz w:val="18"/>
                <w:szCs w:val="18"/>
              </w:rPr>
              <w:t>Exempt</w:t>
            </w:r>
          </w:p>
        </w:tc>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3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600p.m + 900 pm for chauffer.(If any)</w:t>
            </w:r>
          </w:p>
        </w:tc>
        <w:tc>
          <w:tcPr>
            <w:tcW w:w="14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322"/>
        </w:trPr>
        <w:tc>
          <w:tcPr>
            <w:tcW w:w="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4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Actual</w:t>
            </w:r>
            <w:r w:rsidRPr="0076328F">
              <w:rPr>
                <w:rFonts w:ascii="Helvetica" w:eastAsiaTheme="minorEastAsia" w:hAnsi="Helvetica" w:cs="Helvetica"/>
                <w:b/>
                <w:bCs/>
                <w:sz w:val="18"/>
                <w:szCs w:val="18"/>
              </w:rPr>
              <w:t xml:space="preserve"> </w:t>
            </w:r>
            <w:r w:rsidRPr="0076328F">
              <w:rPr>
                <w:rFonts w:ascii="Helvetica" w:eastAsiaTheme="minorEastAsia" w:hAnsi="Helvetica" w:cs="Helvetica"/>
                <w:sz w:val="18"/>
                <w:szCs w:val="18"/>
              </w:rPr>
              <w:t>remuneration to chauffeur</w:t>
            </w:r>
          </w:p>
        </w:tc>
        <w:tc>
          <w:tcPr>
            <w:tcW w:w="1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4"/>
        </w:trPr>
        <w:tc>
          <w:tcPr>
            <w:tcW w:w="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10% of cost of car (if owned) or hire</w:t>
            </w:r>
          </w:p>
        </w:tc>
        <w:tc>
          <w:tcPr>
            <w:tcW w:w="3320" w:type="dxa"/>
            <w:gridSpan w:val="2"/>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Car &gt; 1.6 Lit</w:t>
            </w:r>
            <w:r w:rsidRPr="0076328F">
              <w:rPr>
                <w:rFonts w:ascii="Helvetica" w:eastAsiaTheme="minorEastAsia" w:hAnsi="Helvetica" w:cs="Helvetica"/>
                <w:sz w:val="18"/>
                <w:szCs w:val="18"/>
                <w:u w:val="single"/>
              </w:rPr>
              <w:t>.</w:t>
            </w: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82"/>
        </w:trPr>
        <w:tc>
          <w:tcPr>
            <w:tcW w:w="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34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charges (if hired)</w:t>
            </w:r>
          </w:p>
        </w:tc>
        <w:tc>
          <w:tcPr>
            <w:tcW w:w="3320" w:type="dxa"/>
            <w:gridSpan w:val="2"/>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4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25"/>
        </w:trPr>
        <w:tc>
          <w:tcPr>
            <w:tcW w:w="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34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3320" w:type="dxa"/>
            <w:gridSpan w:val="2"/>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900 p.m + 900 pm for chauffeur (If</w:t>
            </w: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86"/>
        </w:trPr>
        <w:tc>
          <w:tcPr>
            <w:tcW w:w="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3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3320" w:type="dxa"/>
            <w:gridSpan w:val="2"/>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4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Less: Amt recovered from employee</w:t>
            </w:r>
          </w:p>
        </w:tc>
        <w:tc>
          <w:tcPr>
            <w:tcW w:w="33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any)</w:t>
            </w:r>
          </w:p>
        </w:tc>
        <w:tc>
          <w:tcPr>
            <w:tcW w:w="14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21"/>
        </w:trPr>
        <w:tc>
          <w:tcPr>
            <w:tcW w:w="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4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3400" w:type="dxa"/>
            <w:vMerge/>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399"/>
        </w:trPr>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64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83" w:lineRule="exact"/>
              <w:ind w:left="2640"/>
              <w:rPr>
                <w:rFonts w:ascii="Times New Roman" w:eastAsiaTheme="minorEastAsia" w:hAnsi="Times New Roman"/>
                <w:sz w:val="24"/>
                <w:szCs w:val="24"/>
              </w:rPr>
            </w:pPr>
            <w:r w:rsidRPr="0076328F">
              <w:rPr>
                <w:rFonts w:ascii="Helvetica" w:eastAsiaTheme="minorEastAsia" w:hAnsi="Helvetica" w:cs="Helvetica"/>
                <w:b/>
                <w:bCs/>
                <w:sz w:val="16"/>
                <w:szCs w:val="16"/>
              </w:rPr>
              <w:t>21</w:t>
            </w:r>
          </w:p>
        </w:tc>
        <w:tc>
          <w:tcPr>
            <w:tcW w:w="1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C0437D">
      <w:pPr>
        <w:widowControl w:val="0"/>
        <w:autoSpaceDE w:val="0"/>
        <w:autoSpaceDN w:val="0"/>
        <w:adjustRightInd w:val="0"/>
        <w:spacing w:after="0" w:line="20" w:lineRule="exact"/>
        <w:rPr>
          <w:rFonts w:ascii="Times New Roman" w:hAnsi="Times New Roman"/>
          <w:sz w:val="24"/>
          <w:szCs w:val="24"/>
        </w:rPr>
      </w:pPr>
      <w:r w:rsidRPr="00C0437D">
        <w:rPr>
          <w:rFonts w:asciiTheme="minorHAnsi" w:hAnsiTheme="minorHAnsi" w:cstheme="minorBidi"/>
          <w:noProof/>
        </w:rPr>
        <w:pict>
          <v:rect id="_x0000_s1329" style="position:absolute;margin-left:109.25pt;margin-top:-284.15pt;width:.95pt;height:.95pt;z-index:-935;mso-position-horizontal-relative:text;mso-position-vertical-relative:text" o:allowincell="f" fillcolor="black" stroked="f"/>
        </w:pict>
      </w:r>
      <w:r w:rsidRPr="00C0437D">
        <w:rPr>
          <w:rFonts w:asciiTheme="minorHAnsi" w:hAnsiTheme="minorHAnsi" w:cstheme="minorBidi"/>
          <w:noProof/>
        </w:rPr>
        <w:pict>
          <v:rect id="_x0000_s1330" style="position:absolute;margin-left:350.7pt;margin-top:-284.15pt;width:.95pt;height:.95pt;z-index:-934;mso-position-horizontal-relative:text;mso-position-vertical-relative:text" o:allowincell="f" fillcolor="black" stroked="f"/>
        </w:pict>
      </w:r>
      <w:r w:rsidRPr="00C0437D">
        <w:rPr>
          <w:rFonts w:asciiTheme="minorHAnsi" w:hAnsiTheme="minorHAnsi" w:cstheme="minorBidi"/>
          <w:noProof/>
        </w:rPr>
        <w:pict>
          <v:rect id="_x0000_s1331" style="position:absolute;margin-left:109.25pt;margin-top:-273.25pt;width:.95pt;height:1pt;z-index:-933;mso-position-horizontal-relative:text;mso-position-vertical-relative:text" o:allowincell="f" fillcolor="black" stroked="f"/>
        </w:pict>
      </w:r>
      <w:r w:rsidRPr="00C0437D">
        <w:rPr>
          <w:rFonts w:asciiTheme="minorHAnsi" w:hAnsiTheme="minorHAnsi" w:cstheme="minorBidi"/>
          <w:noProof/>
        </w:rPr>
        <w:pict>
          <v:rect id="_x0000_s1332" style="position:absolute;margin-left:38.9pt;margin-top:-111pt;width:1pt;height:.95pt;z-index:-932;mso-position-horizontal-relative:text;mso-position-vertical-relative:text" o:allowincell="f" fillcolor="black" stroked="f"/>
        </w:pict>
      </w:r>
      <w:r w:rsidRPr="00C0437D">
        <w:rPr>
          <w:rFonts w:asciiTheme="minorHAnsi" w:hAnsiTheme="minorHAnsi" w:cstheme="minorBidi"/>
          <w:noProof/>
        </w:rPr>
        <w:pict>
          <v:rect id="_x0000_s1333" style="position:absolute;margin-left:124.85pt;margin-top:-111pt;width:.95pt;height:.95pt;z-index:-931;mso-position-horizontal-relative:text;mso-position-vertical-relative:text" o:allowincell="f" fillcolor="black" stroked="f"/>
        </w:pict>
      </w:r>
      <w:r w:rsidRPr="00C0437D">
        <w:rPr>
          <w:rFonts w:asciiTheme="minorHAnsi" w:hAnsiTheme="minorHAnsi" w:cstheme="minorBidi"/>
          <w:noProof/>
        </w:rPr>
        <w:pict>
          <v:rect id="_x0000_s1334" style="position:absolute;margin-left:294.3pt;margin-top:-111pt;width:.95pt;height:.95pt;z-index:-930;mso-position-horizontal-relative:text;mso-position-vertical-relative:text" o:allowincell="f" fillcolor="black" stroked="f"/>
        </w:pict>
      </w:r>
      <w:r w:rsidRPr="00C0437D">
        <w:rPr>
          <w:rFonts w:asciiTheme="minorHAnsi" w:hAnsiTheme="minorHAnsi" w:cstheme="minorBidi"/>
          <w:noProof/>
        </w:rPr>
        <w:pict>
          <v:rect id="_x0000_s1335" style="position:absolute;margin-left:460.85pt;margin-top:-111pt;width:.95pt;height:.95pt;z-index:-929;mso-position-horizontal-relative:text;mso-position-vertical-relative:text" o:allowincell="f" fillcolor="black" stroked="f"/>
        </w:pict>
      </w:r>
      <w:r w:rsidRPr="00C0437D">
        <w:rPr>
          <w:rFonts w:asciiTheme="minorHAnsi" w:hAnsiTheme="minorHAnsi" w:cstheme="minorBidi"/>
          <w:noProof/>
        </w:rPr>
        <w:pict>
          <v:rect id="_x0000_s1336" style="position:absolute;margin-left:38.9pt;margin-top:-21.15pt;width:1pt;height:1pt;z-index:-928;mso-position-horizontal-relative:text;mso-position-vertical-relative:text" o:allowincell="f" fillcolor="black" stroked="f"/>
        </w:pict>
      </w:r>
    </w:p>
    <w:p w:rsidR="004907DF" w:rsidRDefault="004907DF">
      <w:pPr>
        <w:widowControl w:val="0"/>
        <w:autoSpaceDE w:val="0"/>
        <w:autoSpaceDN w:val="0"/>
        <w:adjustRightInd w:val="0"/>
        <w:spacing w:after="0" w:line="20" w:lineRule="exact"/>
        <w:rPr>
          <w:rFonts w:ascii="Times New Roman" w:hAnsi="Times New Roman"/>
          <w:sz w:val="24"/>
          <w:szCs w:val="24"/>
        </w:rPr>
        <w:sectPr w:rsidR="004907DF" w:rsidSect="00D61E80">
          <w:pgSz w:w="12240" w:h="15840"/>
          <w:pgMar w:top="1004" w:right="940" w:bottom="1069" w:left="140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900"/>
          </w:cols>
          <w:noEndnote/>
        </w:sectPr>
      </w:pPr>
    </w:p>
    <w:tbl>
      <w:tblPr>
        <w:tblW w:w="0" w:type="auto"/>
        <w:tblLayout w:type="fixed"/>
        <w:tblCellMar>
          <w:left w:w="0" w:type="dxa"/>
          <w:right w:w="0" w:type="dxa"/>
        </w:tblCellMar>
        <w:tblLook w:val="0000"/>
      </w:tblPr>
      <w:tblGrid>
        <w:gridCol w:w="980"/>
        <w:gridCol w:w="60"/>
        <w:gridCol w:w="1400"/>
        <w:gridCol w:w="40"/>
        <w:gridCol w:w="340"/>
        <w:gridCol w:w="760"/>
        <w:gridCol w:w="700"/>
        <w:gridCol w:w="40"/>
        <w:gridCol w:w="3240"/>
        <w:gridCol w:w="1080"/>
        <w:gridCol w:w="60"/>
        <w:gridCol w:w="920"/>
      </w:tblGrid>
      <w:tr w:rsidR="004907DF" w:rsidRPr="0076328F">
        <w:trPr>
          <w:trHeight w:val="671"/>
        </w:trPr>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bookmarkStart w:id="18" w:name="page43"/>
            <w:bookmarkEnd w:id="18"/>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00" w:type="dxa"/>
            <w:gridSpan w:val="3"/>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191"/>
        </w:trPr>
        <w:tc>
          <w:tcPr>
            <w:tcW w:w="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520" w:type="dxa"/>
            <w:gridSpan w:val="7"/>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40"/>
              <w:rPr>
                <w:rFonts w:ascii="Times New Roman" w:eastAsiaTheme="minorEastAsia" w:hAnsi="Times New Roman"/>
                <w:sz w:val="24"/>
                <w:szCs w:val="24"/>
              </w:rPr>
            </w:pPr>
            <w:r w:rsidRPr="0076328F">
              <w:rPr>
                <w:rFonts w:ascii="Helvetica" w:eastAsiaTheme="minorEastAsia" w:hAnsi="Helvetica" w:cs="Helvetica"/>
                <w:b/>
                <w:bCs/>
                <w:sz w:val="18"/>
                <w:szCs w:val="18"/>
              </w:rPr>
              <w:t>3. Motor Car owned by employee &amp; expenses met by Employer</w:t>
            </w:r>
          </w:p>
        </w:tc>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113"/>
        </w:trPr>
        <w:tc>
          <w:tcPr>
            <w:tcW w:w="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4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800" w:type="dxa"/>
            <w:gridSpan w:val="3"/>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3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0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r>
      <w:tr w:rsidR="004907DF" w:rsidRPr="0076328F">
        <w:trPr>
          <w:trHeight w:val="193"/>
        </w:trPr>
        <w:tc>
          <w:tcPr>
            <w:tcW w:w="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jc w:val="center"/>
              <w:rPr>
                <w:rFonts w:ascii="Times New Roman" w:eastAsiaTheme="minorEastAsia" w:hAnsi="Times New Roman"/>
                <w:sz w:val="24"/>
                <w:szCs w:val="24"/>
              </w:rPr>
            </w:pPr>
            <w:r w:rsidRPr="0076328F">
              <w:rPr>
                <w:rFonts w:ascii="Helvetica" w:eastAsiaTheme="minorEastAsia" w:hAnsi="Helvetica" w:cs="Helvetica"/>
                <w:i/>
                <w:iCs/>
                <w:sz w:val="18"/>
                <w:szCs w:val="18"/>
              </w:rPr>
              <w:t>Official</w:t>
            </w: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0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40"/>
              <w:rPr>
                <w:rFonts w:ascii="Times New Roman" w:eastAsiaTheme="minorEastAsia" w:hAnsi="Times New Roman"/>
                <w:sz w:val="24"/>
                <w:szCs w:val="24"/>
              </w:rPr>
            </w:pPr>
            <w:r w:rsidRPr="0076328F">
              <w:rPr>
                <w:rFonts w:ascii="Helvetica" w:eastAsiaTheme="minorEastAsia" w:hAnsi="Helvetica" w:cs="Helvetica"/>
                <w:i/>
                <w:iCs/>
                <w:sz w:val="18"/>
                <w:szCs w:val="18"/>
              </w:rPr>
              <w:t>Private purpose</w:t>
            </w: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40"/>
              <w:rPr>
                <w:rFonts w:ascii="Times New Roman" w:eastAsiaTheme="minorEastAsia" w:hAnsi="Times New Roman"/>
                <w:sz w:val="24"/>
                <w:szCs w:val="24"/>
              </w:rPr>
            </w:pPr>
            <w:r w:rsidRPr="0076328F">
              <w:rPr>
                <w:rFonts w:ascii="Helvetica" w:eastAsiaTheme="minorEastAsia" w:hAnsi="Helvetica" w:cs="Helvetica"/>
                <w:i/>
                <w:iCs/>
                <w:sz w:val="18"/>
                <w:szCs w:val="18"/>
              </w:rPr>
              <w:t>Partly official &amp; partly private</w:t>
            </w:r>
          </w:p>
        </w:tc>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06"/>
        </w:trPr>
        <w:tc>
          <w:tcPr>
            <w:tcW w:w="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10"/>
              <w:jc w:val="center"/>
              <w:rPr>
                <w:rFonts w:ascii="Times New Roman" w:eastAsiaTheme="minorEastAsia" w:hAnsi="Times New Roman"/>
                <w:sz w:val="24"/>
                <w:szCs w:val="24"/>
              </w:rPr>
            </w:pPr>
            <w:r w:rsidRPr="0076328F">
              <w:rPr>
                <w:rFonts w:ascii="Helvetica" w:eastAsiaTheme="minorEastAsia" w:hAnsi="Helvetica" w:cs="Helvetica"/>
                <w:i/>
                <w:iCs/>
                <w:sz w:val="18"/>
                <w:szCs w:val="18"/>
              </w:rPr>
              <w:t>purpose</w:t>
            </w: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82"/>
        </w:trPr>
        <w:tc>
          <w:tcPr>
            <w:tcW w:w="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4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7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7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3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0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r>
      <w:tr w:rsidR="004907DF" w:rsidRPr="0076328F">
        <w:trPr>
          <w:trHeight w:val="196"/>
        </w:trPr>
        <w:tc>
          <w:tcPr>
            <w:tcW w:w="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5" w:lineRule="exact"/>
              <w:ind w:left="40"/>
              <w:rPr>
                <w:rFonts w:ascii="Times New Roman" w:eastAsiaTheme="minorEastAsia" w:hAnsi="Times New Roman"/>
                <w:sz w:val="24"/>
                <w:szCs w:val="24"/>
              </w:rPr>
            </w:pPr>
            <w:r w:rsidRPr="0076328F">
              <w:rPr>
                <w:rFonts w:ascii="Helvetica" w:eastAsiaTheme="minorEastAsia" w:hAnsi="Helvetica" w:cs="Helvetica"/>
                <w:sz w:val="18"/>
                <w:szCs w:val="18"/>
                <w:u w:val="single"/>
              </w:rPr>
              <w:t>Actual Exp</w:t>
            </w:r>
            <w:r w:rsidRPr="0076328F">
              <w:rPr>
                <w:rFonts w:ascii="Helvetica" w:eastAsiaTheme="minorEastAsia" w:hAnsi="Helvetica" w:cs="Helvetica"/>
                <w:sz w:val="18"/>
                <w:szCs w:val="18"/>
              </w:rPr>
              <w:t>. of employer</w:t>
            </w:r>
          </w:p>
        </w:tc>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2"/>
        </w:trPr>
        <w:tc>
          <w:tcPr>
            <w:tcW w:w="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right="1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EXEMPT</w:t>
            </w: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40"/>
              <w:rPr>
                <w:rFonts w:ascii="Times New Roman" w:eastAsiaTheme="minorEastAsia" w:hAnsi="Times New Roman"/>
                <w:sz w:val="24"/>
                <w:szCs w:val="24"/>
              </w:rPr>
            </w:pPr>
            <w:r w:rsidRPr="0076328F">
              <w:rPr>
                <w:rFonts w:ascii="Helvetica" w:eastAsiaTheme="minorEastAsia" w:hAnsi="Helvetica" w:cs="Helvetica"/>
                <w:b/>
                <w:bCs/>
                <w:sz w:val="18"/>
                <w:szCs w:val="18"/>
              </w:rPr>
              <w:t>Amount paid by</w:t>
            </w: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40"/>
              <w:rPr>
                <w:rFonts w:ascii="Times New Roman" w:eastAsiaTheme="minorEastAsia" w:hAnsi="Times New Roman"/>
                <w:sz w:val="24"/>
                <w:szCs w:val="24"/>
              </w:rPr>
            </w:pPr>
            <w:r w:rsidRPr="0076328F">
              <w:rPr>
                <w:rFonts w:ascii="Helvetica" w:eastAsiaTheme="minorEastAsia" w:hAnsi="Helvetica" w:cs="Helvetica"/>
                <w:b/>
                <w:bCs/>
                <w:sz w:val="18"/>
                <w:szCs w:val="18"/>
              </w:rPr>
              <w:t>employer</w:t>
            </w:r>
          </w:p>
        </w:tc>
        <w:tc>
          <w:tcPr>
            <w:tcW w:w="7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40"/>
              <w:rPr>
                <w:rFonts w:ascii="Times New Roman" w:eastAsiaTheme="minorEastAsia" w:hAnsi="Times New Roman"/>
                <w:sz w:val="24"/>
                <w:szCs w:val="24"/>
              </w:rPr>
            </w:pPr>
            <w:r w:rsidRPr="0076328F">
              <w:rPr>
                <w:rFonts w:ascii="Helvetica" w:eastAsiaTheme="minorEastAsia" w:hAnsi="Helvetica" w:cs="Helvetica"/>
                <w:b/>
                <w:bCs/>
                <w:i/>
                <w:iCs/>
                <w:sz w:val="18"/>
                <w:szCs w:val="18"/>
              </w:rPr>
              <w:t xml:space="preserve">Less </w:t>
            </w:r>
            <w:r w:rsidRPr="0076328F">
              <w:rPr>
                <w:rFonts w:ascii="Helvetica" w:eastAsiaTheme="minorEastAsia" w:hAnsi="Helvetica" w:cs="Helvetica"/>
                <w:b/>
                <w:bCs/>
                <w:sz w:val="18"/>
                <w:szCs w:val="18"/>
              </w:rPr>
              <w:t>:</w:t>
            </w:r>
          </w:p>
        </w:tc>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9"/>
        </w:trPr>
        <w:tc>
          <w:tcPr>
            <w:tcW w:w="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40"/>
              <w:rPr>
                <w:rFonts w:ascii="Times New Roman" w:eastAsiaTheme="minorEastAsia" w:hAnsi="Times New Roman"/>
                <w:sz w:val="24"/>
                <w:szCs w:val="24"/>
              </w:rPr>
            </w:pPr>
            <w:r w:rsidRPr="0076328F">
              <w:rPr>
                <w:rFonts w:ascii="Helvetica" w:eastAsiaTheme="minorEastAsia" w:hAnsi="Helvetica" w:cs="Helvetica"/>
                <w:i/>
                <w:iCs/>
                <w:sz w:val="18"/>
                <w:szCs w:val="18"/>
              </w:rPr>
              <w:t>(Provided</w:t>
            </w: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40"/>
              <w:rPr>
                <w:rFonts w:ascii="Times New Roman" w:eastAsiaTheme="minorEastAsia" w:hAnsi="Times New Roman"/>
                <w:sz w:val="24"/>
                <w:szCs w:val="24"/>
              </w:rPr>
            </w:pPr>
            <w:r w:rsidRPr="0076328F">
              <w:rPr>
                <w:rFonts w:ascii="Helvetica" w:eastAsiaTheme="minorEastAsia" w:hAnsi="Helvetica" w:cs="Helvetica"/>
                <w:sz w:val="18"/>
                <w:szCs w:val="18"/>
              </w:rPr>
              <w:t xml:space="preserve">I,800 pm + 900 pm </w:t>
            </w:r>
            <w:r w:rsidRPr="0076328F">
              <w:rPr>
                <w:rFonts w:ascii="Helvetica" w:eastAsiaTheme="minorEastAsia" w:hAnsi="Helvetica" w:cs="Helvetica"/>
                <w:b/>
                <w:bCs/>
                <w:sz w:val="18"/>
                <w:szCs w:val="18"/>
              </w:rPr>
              <w:t>(car upto 1.6Lit)</w:t>
            </w:r>
          </w:p>
        </w:tc>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9"/>
        </w:trPr>
        <w:tc>
          <w:tcPr>
            <w:tcW w:w="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40"/>
              <w:rPr>
                <w:rFonts w:ascii="Times New Roman" w:eastAsiaTheme="minorEastAsia" w:hAnsi="Times New Roman"/>
                <w:sz w:val="24"/>
                <w:szCs w:val="24"/>
              </w:rPr>
            </w:pPr>
            <w:r w:rsidRPr="0076328F">
              <w:rPr>
                <w:rFonts w:ascii="Helvetica" w:eastAsiaTheme="minorEastAsia" w:hAnsi="Helvetica" w:cs="Helvetica"/>
                <w:i/>
                <w:iCs/>
                <w:sz w:val="18"/>
                <w:szCs w:val="18"/>
              </w:rPr>
              <w:t>specified</w:t>
            </w: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800"/>
              <w:rPr>
                <w:rFonts w:ascii="Times New Roman" w:eastAsiaTheme="minorEastAsia" w:hAnsi="Times New Roman"/>
                <w:sz w:val="24"/>
                <w:szCs w:val="24"/>
              </w:rPr>
            </w:pPr>
            <w:r w:rsidRPr="0076328F">
              <w:rPr>
                <w:rFonts w:ascii="Helvetica" w:eastAsiaTheme="minorEastAsia" w:hAnsi="Helvetica" w:cs="Helvetica"/>
                <w:sz w:val="18"/>
                <w:szCs w:val="18"/>
              </w:rPr>
              <w:t>OR</w:t>
            </w:r>
          </w:p>
        </w:tc>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4"/>
        </w:trPr>
        <w:tc>
          <w:tcPr>
            <w:tcW w:w="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40"/>
              <w:rPr>
                <w:rFonts w:ascii="Times New Roman" w:eastAsiaTheme="minorEastAsia" w:hAnsi="Times New Roman"/>
                <w:sz w:val="24"/>
                <w:szCs w:val="24"/>
              </w:rPr>
            </w:pPr>
            <w:r w:rsidRPr="0076328F">
              <w:rPr>
                <w:rFonts w:ascii="Helvetica" w:eastAsiaTheme="minorEastAsia" w:hAnsi="Helvetica" w:cs="Helvetica"/>
                <w:i/>
                <w:iCs/>
                <w:sz w:val="18"/>
                <w:szCs w:val="18"/>
              </w:rPr>
              <w:t>documents are</w:t>
            </w: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40"/>
              <w:rPr>
                <w:rFonts w:ascii="Times New Roman" w:eastAsiaTheme="minorEastAsia" w:hAnsi="Times New Roman"/>
                <w:sz w:val="24"/>
                <w:szCs w:val="24"/>
              </w:rPr>
            </w:pPr>
            <w:r w:rsidRPr="0076328F">
              <w:rPr>
                <w:rFonts w:ascii="Helvetica" w:eastAsiaTheme="minorEastAsia" w:hAnsi="Helvetica" w:cs="Helvetica"/>
                <w:i/>
                <w:iCs/>
                <w:sz w:val="18"/>
                <w:szCs w:val="18"/>
              </w:rPr>
              <w:t>Perquisite taxable</w:t>
            </w: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40"/>
              <w:rPr>
                <w:rFonts w:ascii="Times New Roman" w:eastAsiaTheme="minorEastAsia" w:hAnsi="Times New Roman"/>
                <w:sz w:val="24"/>
                <w:szCs w:val="24"/>
              </w:rPr>
            </w:pPr>
            <w:r w:rsidRPr="0076328F">
              <w:rPr>
                <w:rFonts w:ascii="Helvetica" w:eastAsiaTheme="minorEastAsia" w:hAnsi="Helvetica" w:cs="Helvetica"/>
                <w:sz w:val="18"/>
                <w:szCs w:val="18"/>
              </w:rPr>
              <w:t xml:space="preserve">2,400 pm +  900 pm </w:t>
            </w:r>
            <w:r w:rsidRPr="0076328F">
              <w:rPr>
                <w:rFonts w:ascii="Helvetica" w:eastAsiaTheme="minorEastAsia" w:hAnsi="Helvetica" w:cs="Helvetica"/>
                <w:b/>
                <w:bCs/>
                <w:sz w:val="18"/>
                <w:szCs w:val="18"/>
              </w:rPr>
              <w:t>(car &gt; 1.6 Lit)</w:t>
            </w:r>
          </w:p>
        </w:tc>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40"/>
              <w:rPr>
                <w:rFonts w:ascii="Times New Roman" w:eastAsiaTheme="minorEastAsia" w:hAnsi="Times New Roman"/>
                <w:sz w:val="24"/>
                <w:szCs w:val="24"/>
              </w:rPr>
            </w:pPr>
            <w:r w:rsidRPr="0076328F">
              <w:rPr>
                <w:rFonts w:ascii="Helvetica" w:eastAsiaTheme="minorEastAsia" w:hAnsi="Helvetica" w:cs="Helvetica"/>
                <w:i/>
                <w:iCs/>
                <w:sz w:val="18"/>
                <w:szCs w:val="18"/>
              </w:rPr>
              <w:t>maintained by</w:t>
            </w: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40"/>
              <w:rPr>
                <w:rFonts w:ascii="Times New Roman" w:eastAsiaTheme="minorEastAsia" w:hAnsi="Times New Roman"/>
                <w:sz w:val="24"/>
                <w:szCs w:val="24"/>
              </w:rPr>
            </w:pPr>
            <w:r w:rsidRPr="0076328F">
              <w:rPr>
                <w:rFonts w:ascii="Helvetica" w:eastAsiaTheme="minorEastAsia" w:hAnsi="Helvetica" w:cs="Helvetica"/>
                <w:i/>
                <w:iCs/>
                <w:sz w:val="18"/>
                <w:szCs w:val="18"/>
              </w:rPr>
              <w:t>for all employees</w:t>
            </w: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6"/>
        </w:trPr>
        <w:tc>
          <w:tcPr>
            <w:tcW w:w="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40"/>
              <w:rPr>
                <w:rFonts w:ascii="Times New Roman" w:eastAsiaTheme="minorEastAsia" w:hAnsi="Times New Roman"/>
                <w:sz w:val="24"/>
                <w:szCs w:val="24"/>
              </w:rPr>
            </w:pPr>
            <w:r w:rsidRPr="0076328F">
              <w:rPr>
                <w:rFonts w:ascii="Helvetica" w:eastAsiaTheme="minorEastAsia" w:hAnsi="Helvetica" w:cs="Helvetica"/>
                <w:i/>
                <w:iCs/>
                <w:sz w:val="18"/>
                <w:szCs w:val="18"/>
              </w:rPr>
              <w:t>employer)</w:t>
            </w: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40"/>
              <w:rPr>
                <w:rFonts w:ascii="Times New Roman" w:eastAsiaTheme="minorEastAsia" w:hAnsi="Times New Roman"/>
                <w:sz w:val="24"/>
                <w:szCs w:val="24"/>
              </w:rPr>
            </w:pPr>
            <w:r w:rsidRPr="0076328F">
              <w:rPr>
                <w:rFonts w:ascii="Helvetica" w:eastAsiaTheme="minorEastAsia" w:hAnsi="Helvetica" w:cs="Helvetica"/>
                <w:b/>
                <w:bCs/>
                <w:i/>
                <w:iCs/>
                <w:sz w:val="18"/>
                <w:szCs w:val="18"/>
              </w:rPr>
              <w:t xml:space="preserve">Higher deduction </w:t>
            </w:r>
            <w:r w:rsidRPr="0076328F">
              <w:rPr>
                <w:rFonts w:ascii="Helvetica" w:eastAsiaTheme="minorEastAsia" w:hAnsi="Helvetica" w:cs="Helvetica"/>
                <w:i/>
                <w:iCs/>
                <w:sz w:val="18"/>
                <w:szCs w:val="18"/>
              </w:rPr>
              <w:t>for official expenses</w:t>
            </w:r>
          </w:p>
        </w:tc>
        <w:tc>
          <w:tcPr>
            <w:tcW w:w="11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40"/>
              <w:rPr>
                <w:rFonts w:ascii="Times New Roman" w:eastAsiaTheme="minorEastAsia" w:hAnsi="Times New Roman"/>
                <w:sz w:val="24"/>
                <w:szCs w:val="24"/>
              </w:rPr>
            </w:pPr>
            <w:r w:rsidRPr="0076328F">
              <w:rPr>
                <w:rFonts w:ascii="Helvetica" w:eastAsiaTheme="minorEastAsia" w:hAnsi="Helvetica" w:cs="Helvetica"/>
                <w:i/>
                <w:iCs/>
                <w:sz w:val="18"/>
                <w:szCs w:val="18"/>
              </w:rPr>
              <w:t>if specified</w:t>
            </w: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24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40"/>
              <w:rPr>
                <w:rFonts w:ascii="Times New Roman" w:eastAsiaTheme="minorEastAsia" w:hAnsi="Times New Roman"/>
                <w:sz w:val="24"/>
                <w:szCs w:val="24"/>
              </w:rPr>
            </w:pPr>
            <w:r w:rsidRPr="0076328F">
              <w:rPr>
                <w:rFonts w:ascii="Helvetica" w:eastAsiaTheme="minorEastAsia" w:hAnsi="Helvetica" w:cs="Helvetica"/>
                <w:i/>
                <w:iCs/>
                <w:sz w:val="18"/>
                <w:szCs w:val="18"/>
              </w:rPr>
              <w:t>documents are maintained</w:t>
            </w:r>
          </w:p>
        </w:tc>
        <w:tc>
          <w:tcPr>
            <w:tcW w:w="10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405"/>
        </w:trPr>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40" w:type="dxa"/>
            <w:gridSpan w:val="4"/>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191"/>
        </w:trPr>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520" w:type="dxa"/>
            <w:gridSpan w:val="7"/>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4. Other Conveyance owned by employee &amp; expenses met by Employer</w:t>
            </w: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87"/>
        </w:trPr>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4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800" w:type="dxa"/>
            <w:gridSpan w:val="3"/>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3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r>
      <w:tr w:rsidR="004907DF" w:rsidRPr="0076328F">
        <w:trPr>
          <w:trHeight w:val="193"/>
        </w:trPr>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440"/>
              <w:rPr>
                <w:rFonts w:ascii="Times New Roman" w:eastAsiaTheme="minorEastAsia" w:hAnsi="Times New Roman"/>
                <w:sz w:val="24"/>
                <w:szCs w:val="24"/>
              </w:rPr>
            </w:pPr>
            <w:r w:rsidRPr="0076328F">
              <w:rPr>
                <w:rFonts w:ascii="Helvetica" w:eastAsiaTheme="minorEastAsia" w:hAnsi="Helvetica" w:cs="Helvetica"/>
                <w:i/>
                <w:iCs/>
                <w:sz w:val="18"/>
                <w:szCs w:val="18"/>
              </w:rPr>
              <w:t>Official</w:t>
            </w: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0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Private purpose</w:t>
            </w: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Partly official &amp; partly private</w:t>
            </w: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06"/>
        </w:trPr>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380"/>
              <w:rPr>
                <w:rFonts w:ascii="Times New Roman" w:eastAsiaTheme="minorEastAsia" w:hAnsi="Times New Roman"/>
                <w:sz w:val="24"/>
                <w:szCs w:val="24"/>
              </w:rPr>
            </w:pPr>
            <w:r w:rsidRPr="0076328F">
              <w:rPr>
                <w:rFonts w:ascii="Helvetica" w:eastAsiaTheme="minorEastAsia" w:hAnsi="Helvetica" w:cs="Helvetica"/>
                <w:i/>
                <w:iCs/>
                <w:sz w:val="18"/>
                <w:szCs w:val="18"/>
              </w:rPr>
              <w:t>purpose</w:t>
            </w: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52"/>
        </w:trPr>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14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1800" w:type="dxa"/>
            <w:gridSpan w:val="3"/>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3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r>
      <w:tr w:rsidR="004907DF" w:rsidRPr="0076328F">
        <w:trPr>
          <w:trHeight w:val="196"/>
        </w:trPr>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 xml:space="preserve">Expenditure </w:t>
            </w:r>
            <w:r w:rsidRPr="0076328F">
              <w:rPr>
                <w:rFonts w:ascii="Helvetica" w:eastAsiaTheme="minorEastAsia" w:hAnsi="Helvetica" w:cs="Helvetica"/>
                <w:sz w:val="18"/>
                <w:szCs w:val="18"/>
              </w:rPr>
              <w:t>paid</w:t>
            </w: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u w:val="single"/>
              </w:rPr>
              <w:t>Actual Exp</w:t>
            </w:r>
            <w:r w:rsidRPr="0076328F">
              <w:rPr>
                <w:rFonts w:ascii="Helvetica" w:eastAsiaTheme="minorEastAsia" w:hAnsi="Helvetica" w:cs="Helvetica"/>
                <w:sz w:val="18"/>
                <w:szCs w:val="18"/>
              </w:rPr>
              <w:t>. of employer</w:t>
            </w: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EXEMPT</w:t>
            </w: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w w:val="99"/>
                <w:sz w:val="18"/>
                <w:szCs w:val="18"/>
              </w:rPr>
              <w:t>by employer</w:t>
            </w:r>
          </w:p>
        </w:tc>
        <w:tc>
          <w:tcPr>
            <w:tcW w:w="7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(Provided</w:t>
            </w: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 xml:space="preserve">Less </w:t>
            </w:r>
            <w:r w:rsidRPr="0076328F">
              <w:rPr>
                <w:rFonts w:ascii="Helvetica" w:eastAsiaTheme="minorEastAsia" w:hAnsi="Helvetica" w:cs="Helvetica"/>
                <w:b/>
                <w:bCs/>
                <w:sz w:val="18"/>
                <w:szCs w:val="18"/>
              </w:rPr>
              <w:t>:</w:t>
            </w:r>
            <w:r w:rsidRPr="0076328F">
              <w:rPr>
                <w:rFonts w:ascii="Helvetica" w:eastAsiaTheme="minorEastAsia" w:hAnsi="Helvetica" w:cs="Helvetica"/>
                <w:b/>
                <w:bCs/>
                <w:i/>
                <w:iCs/>
                <w:sz w:val="18"/>
                <w:szCs w:val="18"/>
              </w:rPr>
              <w:t xml:space="preserve"> </w:t>
            </w:r>
            <w:r w:rsidRPr="0076328F">
              <w:rPr>
                <w:rFonts w:ascii="Helvetica" w:eastAsiaTheme="minorEastAsia" w:hAnsi="Helvetica" w:cs="Helvetica"/>
                <w:sz w:val="18"/>
                <w:szCs w:val="18"/>
              </w:rPr>
              <w:t>900 pm</w:t>
            </w: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specified</w:t>
            </w: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Perquisite taxable</w:t>
            </w: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documents are</w:t>
            </w: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for all employees</w:t>
            </w: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 xml:space="preserve">Higher deduction </w:t>
            </w:r>
            <w:r w:rsidRPr="0076328F">
              <w:rPr>
                <w:rFonts w:ascii="Helvetica" w:eastAsiaTheme="minorEastAsia" w:hAnsi="Helvetica" w:cs="Helvetica"/>
                <w:i/>
                <w:iCs/>
                <w:w w:val="99"/>
                <w:sz w:val="18"/>
                <w:szCs w:val="18"/>
              </w:rPr>
              <w:t>for official expenses</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i/>
                <w:iCs/>
                <w:sz w:val="18"/>
                <w:szCs w:val="18"/>
              </w:rPr>
              <w:t>if specified</w:t>
            </w:r>
          </w:p>
        </w:tc>
        <w:tc>
          <w:tcPr>
            <w:tcW w:w="9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maintained by</w:t>
            </w: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documents are maintained</w:t>
            </w: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10"/>
        </w:trPr>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i/>
                <w:iCs/>
                <w:sz w:val="18"/>
                <w:szCs w:val="18"/>
              </w:rPr>
              <w:t>employer)</w:t>
            </w:r>
          </w:p>
        </w:tc>
        <w:tc>
          <w:tcPr>
            <w:tcW w:w="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446"/>
        </w:trPr>
        <w:tc>
          <w:tcPr>
            <w:tcW w:w="24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r w:rsidRPr="0076328F">
              <w:rPr>
                <w:rFonts w:ascii="Helvetica" w:eastAsiaTheme="minorEastAsia" w:hAnsi="Helvetica" w:cs="Helvetica"/>
                <w:b/>
                <w:bCs/>
                <w:sz w:val="20"/>
                <w:szCs w:val="20"/>
              </w:rPr>
              <w:t>Special Points :</w:t>
            </w: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7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230"/>
        </w:trPr>
        <w:tc>
          <w:tcPr>
            <w:tcW w:w="7560" w:type="dxa"/>
            <w:gridSpan w:val="9"/>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360"/>
              <w:rPr>
                <w:rFonts w:ascii="Times New Roman" w:eastAsiaTheme="minorEastAsia" w:hAnsi="Times New Roman"/>
                <w:sz w:val="24"/>
                <w:szCs w:val="24"/>
              </w:rPr>
            </w:pPr>
            <w:r w:rsidRPr="0076328F">
              <w:rPr>
                <w:rFonts w:ascii="Helvetica" w:eastAsiaTheme="minorEastAsia" w:hAnsi="Helvetica" w:cs="Helvetica"/>
                <w:b/>
                <w:bCs/>
                <w:sz w:val="20"/>
                <w:szCs w:val="20"/>
              </w:rPr>
              <w:t xml:space="preserve">a)   </w:t>
            </w:r>
            <w:r w:rsidRPr="0076328F">
              <w:rPr>
                <w:rFonts w:ascii="Helvetica" w:eastAsiaTheme="minorEastAsia" w:hAnsi="Helvetica" w:cs="Helvetica"/>
                <w:sz w:val="20"/>
                <w:szCs w:val="20"/>
              </w:rPr>
              <w:t>Where</w:t>
            </w:r>
            <w:r w:rsidRPr="0076328F">
              <w:rPr>
                <w:rFonts w:ascii="Helvetica" w:eastAsiaTheme="minorEastAsia" w:hAnsi="Helvetica" w:cs="Helvetica"/>
                <w:b/>
                <w:bCs/>
                <w:sz w:val="20"/>
                <w:szCs w:val="20"/>
              </w:rPr>
              <w:t xml:space="preserve"> more than one </w:t>
            </w:r>
            <w:r w:rsidRPr="0076328F">
              <w:rPr>
                <w:rFonts w:ascii="Helvetica" w:eastAsiaTheme="minorEastAsia" w:hAnsi="Helvetica" w:cs="Helvetica"/>
                <w:sz w:val="20"/>
                <w:szCs w:val="20"/>
              </w:rPr>
              <w:t>motorcar is for both official &amp; private purposes</w:t>
            </w:r>
          </w:p>
        </w:tc>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10"/>
        </w:trPr>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rPr>
                <w:rFonts w:ascii="Times New Roman" w:eastAsiaTheme="minorEastAsia" w:hAnsi="Times New Roman"/>
                <w:sz w:val="24"/>
                <w:szCs w:val="24"/>
              </w:rPr>
            </w:pPr>
            <w:r w:rsidRPr="0076328F">
              <w:rPr>
                <w:rFonts w:ascii="Helvetica" w:eastAsiaTheme="minorEastAsia" w:hAnsi="Helvetica" w:cs="Helvetica"/>
                <w:sz w:val="18"/>
                <w:szCs w:val="18"/>
              </w:rPr>
              <w:t>Value of One Car</w:t>
            </w:r>
          </w:p>
        </w:tc>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410"/>
              <w:jc w:val="right"/>
              <w:rPr>
                <w:rFonts w:ascii="Times New Roman" w:eastAsiaTheme="minorEastAsia" w:hAnsi="Times New Roman"/>
                <w:sz w:val="24"/>
                <w:szCs w:val="24"/>
              </w:rPr>
            </w:pPr>
            <w:r w:rsidRPr="0076328F">
              <w:rPr>
                <w:rFonts w:ascii="Helvetica" w:eastAsiaTheme="minorEastAsia" w:hAnsi="Helvetica" w:cs="Helvetica"/>
                <w:sz w:val="18"/>
                <w:szCs w:val="18"/>
              </w:rPr>
              <w:t>=</w:t>
            </w:r>
          </w:p>
        </w:tc>
        <w:tc>
          <w:tcPr>
            <w:tcW w:w="398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20"/>
              <w:rPr>
                <w:rFonts w:ascii="Times New Roman" w:eastAsiaTheme="minorEastAsia" w:hAnsi="Times New Roman"/>
                <w:sz w:val="24"/>
                <w:szCs w:val="24"/>
              </w:rPr>
            </w:pPr>
            <w:r w:rsidRPr="0076328F">
              <w:rPr>
                <w:rFonts w:ascii="Helvetica" w:eastAsiaTheme="minorEastAsia" w:hAnsi="Helvetica" w:cs="Helvetica"/>
                <w:i/>
                <w:iCs/>
                <w:sz w:val="18"/>
                <w:szCs w:val="18"/>
              </w:rPr>
              <w:t xml:space="preserve">Value as per </w:t>
            </w:r>
            <w:r w:rsidRPr="0076328F">
              <w:rPr>
                <w:rFonts w:ascii="Helvetica" w:eastAsiaTheme="minorEastAsia" w:hAnsi="Helvetica" w:cs="Helvetica"/>
                <w:b/>
                <w:bCs/>
                <w:i/>
                <w:iCs/>
                <w:sz w:val="18"/>
                <w:szCs w:val="18"/>
              </w:rPr>
              <w:t>partly official &amp; partly private</w:t>
            </w:r>
          </w:p>
        </w:tc>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6"/>
        </w:trPr>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8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Value of Other Cars</w:t>
            </w:r>
          </w:p>
        </w:tc>
        <w:tc>
          <w:tcPr>
            <w:tcW w:w="7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right="370"/>
              <w:jc w:val="right"/>
              <w:rPr>
                <w:rFonts w:ascii="Times New Roman" w:eastAsiaTheme="minorEastAsia" w:hAnsi="Times New Roman"/>
                <w:sz w:val="24"/>
                <w:szCs w:val="24"/>
              </w:rPr>
            </w:pPr>
            <w:r w:rsidRPr="0076328F">
              <w:rPr>
                <w:rFonts w:ascii="Helvetica" w:eastAsiaTheme="minorEastAsia" w:hAnsi="Helvetica" w:cs="Helvetica"/>
                <w:sz w:val="18"/>
                <w:szCs w:val="18"/>
              </w:rPr>
              <w:t>=</w:t>
            </w:r>
          </w:p>
        </w:tc>
        <w:tc>
          <w:tcPr>
            <w:tcW w:w="398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40"/>
              <w:rPr>
                <w:rFonts w:ascii="Times New Roman" w:eastAsiaTheme="minorEastAsia" w:hAnsi="Times New Roman"/>
                <w:sz w:val="24"/>
                <w:szCs w:val="24"/>
              </w:rPr>
            </w:pPr>
            <w:r w:rsidRPr="0076328F">
              <w:rPr>
                <w:rFonts w:ascii="Helvetica" w:eastAsiaTheme="minorEastAsia" w:hAnsi="Helvetica" w:cs="Helvetica"/>
                <w:i/>
                <w:iCs/>
                <w:sz w:val="18"/>
                <w:szCs w:val="18"/>
              </w:rPr>
              <w:t xml:space="preserve">Value as per </w:t>
            </w:r>
            <w:r w:rsidRPr="0076328F">
              <w:rPr>
                <w:rFonts w:ascii="Helvetica" w:eastAsiaTheme="minorEastAsia" w:hAnsi="Helvetica" w:cs="Helvetica"/>
                <w:b/>
                <w:bCs/>
                <w:i/>
                <w:iCs/>
                <w:sz w:val="18"/>
                <w:szCs w:val="18"/>
              </w:rPr>
              <w:t>private purpose</w:t>
            </w:r>
          </w:p>
        </w:tc>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bl>
    <w:p w:rsidR="004907DF" w:rsidRDefault="00C0437D">
      <w:pPr>
        <w:widowControl w:val="0"/>
        <w:autoSpaceDE w:val="0"/>
        <w:autoSpaceDN w:val="0"/>
        <w:adjustRightInd w:val="0"/>
        <w:spacing w:after="0" w:line="204" w:lineRule="exact"/>
        <w:rPr>
          <w:rFonts w:ascii="Times New Roman" w:hAnsi="Times New Roman"/>
          <w:sz w:val="24"/>
          <w:szCs w:val="24"/>
        </w:rPr>
      </w:pPr>
      <w:r w:rsidRPr="00C0437D">
        <w:rPr>
          <w:rFonts w:asciiTheme="minorHAnsi" w:hAnsiTheme="minorHAnsi" w:cstheme="minorBidi"/>
          <w:noProof/>
        </w:rPr>
        <w:pict>
          <v:rect id="_x0000_s1337" style="position:absolute;margin-left:48.05pt;margin-top:-297.8pt;width:.95pt;height:.95pt;z-index:-927;mso-position-horizontal-relative:text;mso-position-vertical-relative:text" o:allowincell="f" fillcolor="black" stroked="f"/>
        </w:pict>
      </w:r>
      <w:r w:rsidRPr="00C0437D">
        <w:rPr>
          <w:rFonts w:asciiTheme="minorHAnsi" w:hAnsiTheme="minorHAnsi" w:cstheme="minorBidi"/>
          <w:noProof/>
        </w:rPr>
        <w:pict>
          <v:rect id="_x0000_s1338" style="position:absolute;margin-left:120.55pt;margin-top:-297.8pt;width:.95pt;height:.95pt;z-index:-926;mso-position-horizontal-relative:text;mso-position-vertical-relative:text" o:allowincell="f" fillcolor="black" stroked="f"/>
        </w:pict>
      </w:r>
      <w:r w:rsidRPr="00C0437D">
        <w:rPr>
          <w:rFonts w:asciiTheme="minorHAnsi" w:hAnsiTheme="minorHAnsi" w:cstheme="minorBidi"/>
          <w:noProof/>
        </w:rPr>
        <w:pict>
          <v:rect id="_x0000_s1339" style="position:absolute;margin-left:212.55pt;margin-top:-297.8pt;width:1pt;height:.95pt;z-index:-925;mso-position-horizontal-relative:text;mso-position-vertical-relative:text" o:allowincell="f" fillcolor="black" stroked="f"/>
        </w:pict>
      </w:r>
      <w:r w:rsidRPr="00C0437D">
        <w:rPr>
          <w:rFonts w:asciiTheme="minorHAnsi" w:hAnsiTheme="minorHAnsi" w:cstheme="minorBidi"/>
          <w:noProof/>
        </w:rPr>
        <w:pict>
          <v:rect id="_x0000_s1340" style="position:absolute;margin-left:433.6pt;margin-top:-297.8pt;width:1pt;height:.95pt;z-index:-924;mso-position-horizontal-relative:text;mso-position-vertical-relative:text" o:allowincell="f" fillcolor="black" stroked="f"/>
        </w:pict>
      </w:r>
      <w:r w:rsidRPr="00C0437D">
        <w:rPr>
          <w:rFonts w:asciiTheme="minorHAnsi" w:hAnsiTheme="minorHAnsi" w:cstheme="minorBidi"/>
          <w:noProof/>
        </w:rPr>
        <w:pict>
          <v:rect id="_x0000_s1341" style="position:absolute;margin-left:48.05pt;margin-top:-287pt;width:.95pt;height:.95pt;z-index:-923;mso-position-horizontal-relative:text;mso-position-vertical-relative:text" o:allowincell="f" fillcolor="black" stroked="f"/>
        </w:pict>
      </w:r>
      <w:r w:rsidRPr="00C0437D">
        <w:rPr>
          <w:rFonts w:asciiTheme="minorHAnsi" w:hAnsiTheme="minorHAnsi" w:cstheme="minorBidi"/>
          <w:noProof/>
        </w:rPr>
        <w:pict>
          <v:rect id="_x0000_s1342" style="position:absolute;margin-left:120.55pt;margin-top:-287pt;width:.95pt;height:.95pt;z-index:-922;mso-position-horizontal-relative:text;mso-position-vertical-relative:text" o:allowincell="f" fillcolor="black" stroked="f"/>
        </w:pict>
      </w:r>
      <w:r w:rsidRPr="00C0437D">
        <w:rPr>
          <w:rFonts w:asciiTheme="minorHAnsi" w:hAnsiTheme="minorHAnsi" w:cstheme="minorBidi"/>
          <w:noProof/>
        </w:rPr>
        <w:pict>
          <v:rect id="_x0000_s1343" style="position:absolute;margin-left:212.55pt;margin-top:-287pt;width:1pt;height:.95pt;z-index:-921;mso-position-horizontal-relative:text;mso-position-vertical-relative:text" o:allowincell="f" fillcolor="black" stroked="f"/>
        </w:pict>
      </w:r>
      <w:r w:rsidRPr="00C0437D">
        <w:rPr>
          <w:rFonts w:asciiTheme="minorHAnsi" w:hAnsiTheme="minorHAnsi" w:cstheme="minorBidi"/>
          <w:noProof/>
        </w:rPr>
        <w:pict>
          <v:rect id="_x0000_s1344" style="position:absolute;margin-left:50.7pt;margin-top:-143pt;width:.95pt;height:.95pt;z-index:-920;mso-position-horizontal-relative:text;mso-position-vertical-relative:text" o:allowincell="f" fillcolor="black" stroked="f"/>
        </w:pict>
      </w:r>
      <w:r w:rsidRPr="00C0437D">
        <w:rPr>
          <w:rFonts w:asciiTheme="minorHAnsi" w:hAnsiTheme="minorHAnsi" w:cstheme="minorBidi"/>
          <w:noProof/>
        </w:rPr>
        <w:pict>
          <v:rect id="_x0000_s1345" style="position:absolute;margin-left:123.05pt;margin-top:-143pt;width:.95pt;height:.95pt;z-index:-919;mso-position-horizontal-relative:text;mso-position-vertical-relative:text" o:allowincell="f" fillcolor="black" stroked="f"/>
        </w:pict>
      </w:r>
      <w:r w:rsidRPr="00C0437D">
        <w:rPr>
          <w:rFonts w:asciiTheme="minorHAnsi" w:hAnsiTheme="minorHAnsi" w:cstheme="minorBidi"/>
          <w:noProof/>
        </w:rPr>
        <w:pict>
          <v:rect id="_x0000_s1346" style="position:absolute;margin-left:215.1pt;margin-top:-143pt;width:.95pt;height:.95pt;z-index:-918;mso-position-horizontal-relative:text;mso-position-vertical-relative:text" o:allowincell="f" fillcolor="black" stroked="f"/>
        </w:pict>
      </w:r>
      <w:r w:rsidRPr="00C0437D">
        <w:rPr>
          <w:rFonts w:asciiTheme="minorHAnsi" w:hAnsiTheme="minorHAnsi" w:cstheme="minorBidi"/>
          <w:noProof/>
        </w:rPr>
        <w:pict>
          <v:rect id="_x0000_s1347" style="position:absolute;margin-left:431.1pt;margin-top:-143pt;width:.95pt;height:.95pt;z-index:-917;mso-position-horizontal-relative:text;mso-position-vertical-relative:text" o:allowincell="f" fillcolor="black" stroked="f"/>
        </w:pict>
      </w:r>
      <w:r w:rsidRPr="00C0437D">
        <w:rPr>
          <w:rFonts w:asciiTheme="minorHAnsi" w:hAnsiTheme="minorHAnsi" w:cstheme="minorBidi"/>
          <w:noProof/>
        </w:rPr>
        <w:pict>
          <v:rect id="_x0000_s1348" style="position:absolute;margin-left:50.7pt;margin-top:-128.7pt;width:.95pt;height:.95pt;z-index:-916;mso-position-horizontal-relative:text;mso-position-vertical-relative:text" o:allowincell="f" fillcolor="black" stroked="f"/>
        </w:pict>
      </w:r>
      <w:r w:rsidRPr="00C0437D">
        <w:rPr>
          <w:rFonts w:asciiTheme="minorHAnsi" w:hAnsiTheme="minorHAnsi" w:cstheme="minorBidi"/>
          <w:noProof/>
        </w:rPr>
        <w:pict>
          <v:rect id="_x0000_s1349" style="position:absolute;margin-left:123.05pt;margin-top:-128.7pt;width:.95pt;height:.95pt;z-index:-915;mso-position-horizontal-relative:text;mso-position-vertical-relative:text" o:allowincell="f" fillcolor="black" stroked="f"/>
        </w:pict>
      </w:r>
    </w:p>
    <w:p w:rsidR="004907DF" w:rsidRDefault="00D43F54" w:rsidP="00D43F54">
      <w:pPr>
        <w:widowControl w:val="0"/>
        <w:numPr>
          <w:ilvl w:val="1"/>
          <w:numId w:val="33"/>
        </w:numPr>
        <w:tabs>
          <w:tab w:val="clear" w:pos="1440"/>
          <w:tab w:val="num" w:pos="720"/>
        </w:tabs>
        <w:overflowPunct w:val="0"/>
        <w:autoSpaceDE w:val="0"/>
        <w:autoSpaceDN w:val="0"/>
        <w:adjustRightInd w:val="0"/>
        <w:spacing w:after="0" w:line="239" w:lineRule="auto"/>
        <w:ind w:left="720" w:hanging="356"/>
        <w:jc w:val="both"/>
        <w:rPr>
          <w:rFonts w:ascii="Helvetica" w:hAnsi="Helvetica" w:cs="Helvetica"/>
          <w:b/>
          <w:bCs/>
          <w:sz w:val="20"/>
          <w:szCs w:val="20"/>
        </w:rPr>
      </w:pPr>
      <w:r>
        <w:rPr>
          <w:rFonts w:ascii="Helvetica" w:hAnsi="Helvetica" w:cs="Helvetica"/>
          <w:b/>
          <w:bCs/>
          <w:sz w:val="20"/>
          <w:szCs w:val="20"/>
        </w:rPr>
        <w:t xml:space="preserve">Specified Documents </w:t>
      </w:r>
      <w:r>
        <w:rPr>
          <w:rFonts w:ascii="Helvetica" w:hAnsi="Helvetica" w:cs="Helvetica"/>
          <w:sz w:val="20"/>
          <w:szCs w:val="20"/>
        </w:rPr>
        <w:t>:</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3" w:lineRule="exact"/>
        <w:rPr>
          <w:rFonts w:ascii="Helvetica" w:hAnsi="Helvetica" w:cs="Helvetica"/>
          <w:b/>
          <w:bCs/>
          <w:sz w:val="20"/>
          <w:szCs w:val="20"/>
        </w:rPr>
      </w:pPr>
    </w:p>
    <w:p w:rsidR="004907DF" w:rsidRDefault="00D43F54" w:rsidP="00D43F54">
      <w:pPr>
        <w:widowControl w:val="0"/>
        <w:numPr>
          <w:ilvl w:val="2"/>
          <w:numId w:val="33"/>
        </w:numPr>
        <w:tabs>
          <w:tab w:val="clear" w:pos="2160"/>
          <w:tab w:val="num" w:pos="1080"/>
        </w:tabs>
        <w:overflowPunct w:val="0"/>
        <w:autoSpaceDE w:val="0"/>
        <w:autoSpaceDN w:val="0"/>
        <w:adjustRightInd w:val="0"/>
        <w:spacing w:after="0" w:line="239" w:lineRule="auto"/>
        <w:ind w:left="1080" w:hanging="356"/>
        <w:jc w:val="both"/>
        <w:rPr>
          <w:rFonts w:ascii="Helvetica" w:hAnsi="Helvetica" w:cs="Helvetica"/>
          <w:sz w:val="20"/>
          <w:szCs w:val="20"/>
        </w:rPr>
      </w:pPr>
      <w:r>
        <w:rPr>
          <w:rFonts w:ascii="Helvetica" w:hAnsi="Helvetica" w:cs="Helvetica"/>
          <w:sz w:val="20"/>
          <w:szCs w:val="20"/>
        </w:rPr>
        <w:t xml:space="preserve">Employees should maintain details of date of journey, destination, mileage, expenditure incurred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2"/>
          <w:numId w:val="33"/>
        </w:numPr>
        <w:tabs>
          <w:tab w:val="clear" w:pos="2160"/>
          <w:tab w:val="num" w:pos="1080"/>
        </w:tabs>
        <w:overflowPunct w:val="0"/>
        <w:autoSpaceDE w:val="0"/>
        <w:autoSpaceDN w:val="0"/>
        <w:adjustRightInd w:val="0"/>
        <w:spacing w:after="0" w:line="239" w:lineRule="auto"/>
        <w:ind w:left="1080" w:hanging="356"/>
        <w:jc w:val="both"/>
        <w:rPr>
          <w:rFonts w:ascii="Helvetica" w:hAnsi="Helvetica" w:cs="Helvetica"/>
          <w:sz w:val="20"/>
          <w:szCs w:val="20"/>
        </w:rPr>
      </w:pPr>
      <w:r>
        <w:rPr>
          <w:rFonts w:ascii="Helvetica" w:hAnsi="Helvetica" w:cs="Helvetica"/>
          <w:sz w:val="20"/>
          <w:szCs w:val="20"/>
        </w:rPr>
        <w:t xml:space="preserve">And employer gives certificate that expenses incurred wholly &amp; exclusively for official purpose. </w:t>
      </w:r>
    </w:p>
    <w:p w:rsidR="004907DF" w:rsidRDefault="004907DF">
      <w:pPr>
        <w:widowControl w:val="0"/>
        <w:autoSpaceDE w:val="0"/>
        <w:autoSpaceDN w:val="0"/>
        <w:adjustRightInd w:val="0"/>
        <w:spacing w:after="0" w:line="272" w:lineRule="exact"/>
        <w:rPr>
          <w:rFonts w:ascii="Helvetica" w:hAnsi="Helvetica" w:cs="Helvetica"/>
          <w:sz w:val="20"/>
          <w:szCs w:val="20"/>
        </w:rPr>
      </w:pPr>
    </w:p>
    <w:p w:rsidR="004907DF" w:rsidRDefault="00D43F54" w:rsidP="00D43F54">
      <w:pPr>
        <w:widowControl w:val="0"/>
        <w:numPr>
          <w:ilvl w:val="1"/>
          <w:numId w:val="33"/>
        </w:numPr>
        <w:tabs>
          <w:tab w:val="clear" w:pos="1440"/>
          <w:tab w:val="num" w:pos="734"/>
        </w:tabs>
        <w:overflowPunct w:val="0"/>
        <w:autoSpaceDE w:val="0"/>
        <w:autoSpaceDN w:val="0"/>
        <w:adjustRightInd w:val="0"/>
        <w:spacing w:after="0" w:line="219" w:lineRule="auto"/>
        <w:ind w:left="760" w:right="220" w:hanging="396"/>
        <w:jc w:val="both"/>
        <w:rPr>
          <w:rFonts w:ascii="Helvetica" w:hAnsi="Helvetica" w:cs="Helvetica"/>
          <w:b/>
          <w:bCs/>
          <w:sz w:val="20"/>
          <w:szCs w:val="20"/>
        </w:rPr>
      </w:pPr>
      <w:r>
        <w:rPr>
          <w:rFonts w:ascii="Helvetica" w:hAnsi="Helvetica" w:cs="Helvetica"/>
          <w:sz w:val="20"/>
          <w:szCs w:val="20"/>
        </w:rPr>
        <w:t xml:space="preserve">Vehicle provided by employer to employee for journey from his residence to his office or other place of work &amp; back shall not be regarded as perquisite. </w:t>
      </w:r>
    </w:p>
    <w:p w:rsidR="004907DF" w:rsidRDefault="004907DF">
      <w:pPr>
        <w:widowControl w:val="0"/>
        <w:autoSpaceDE w:val="0"/>
        <w:autoSpaceDN w:val="0"/>
        <w:adjustRightInd w:val="0"/>
        <w:spacing w:after="0" w:line="200" w:lineRule="exact"/>
        <w:rPr>
          <w:rFonts w:ascii="Helvetica" w:hAnsi="Helvetica" w:cs="Helvetica"/>
          <w:b/>
          <w:bCs/>
          <w:sz w:val="20"/>
          <w:szCs w:val="20"/>
        </w:rPr>
      </w:pPr>
    </w:p>
    <w:p w:rsidR="004907DF" w:rsidRDefault="004907DF">
      <w:pPr>
        <w:widowControl w:val="0"/>
        <w:autoSpaceDE w:val="0"/>
        <w:autoSpaceDN w:val="0"/>
        <w:adjustRightInd w:val="0"/>
        <w:spacing w:after="0" w:line="200" w:lineRule="exact"/>
        <w:rPr>
          <w:rFonts w:ascii="Helvetica" w:hAnsi="Helvetica" w:cs="Helvetica"/>
          <w:b/>
          <w:bCs/>
          <w:sz w:val="20"/>
          <w:szCs w:val="20"/>
        </w:rPr>
      </w:pPr>
    </w:p>
    <w:p w:rsidR="004907DF" w:rsidRDefault="004907DF">
      <w:pPr>
        <w:widowControl w:val="0"/>
        <w:autoSpaceDE w:val="0"/>
        <w:autoSpaceDN w:val="0"/>
        <w:adjustRightInd w:val="0"/>
        <w:spacing w:after="0" w:line="287" w:lineRule="exact"/>
        <w:rPr>
          <w:rFonts w:ascii="Helvetica" w:hAnsi="Helvetica" w:cs="Helvetica"/>
          <w:b/>
          <w:bCs/>
          <w:sz w:val="20"/>
          <w:szCs w:val="20"/>
        </w:rPr>
      </w:pPr>
    </w:p>
    <w:p w:rsidR="004907DF" w:rsidRDefault="00D43F54" w:rsidP="00D43F54">
      <w:pPr>
        <w:widowControl w:val="0"/>
        <w:numPr>
          <w:ilvl w:val="0"/>
          <w:numId w:val="34"/>
        </w:numPr>
        <w:tabs>
          <w:tab w:val="clear" w:pos="720"/>
          <w:tab w:val="num" w:pos="460"/>
        </w:tabs>
        <w:overflowPunct w:val="0"/>
        <w:autoSpaceDE w:val="0"/>
        <w:autoSpaceDN w:val="0"/>
        <w:adjustRightInd w:val="0"/>
        <w:spacing w:after="0" w:line="239" w:lineRule="auto"/>
        <w:ind w:left="460" w:hanging="456"/>
        <w:jc w:val="both"/>
        <w:rPr>
          <w:rFonts w:ascii="Helvetica" w:hAnsi="Helvetica" w:cs="Helvetica"/>
          <w:b/>
          <w:bCs/>
          <w:sz w:val="20"/>
          <w:szCs w:val="20"/>
        </w:rPr>
      </w:pPr>
      <w:r>
        <w:rPr>
          <w:rFonts w:ascii="Helvetica" w:hAnsi="Helvetica" w:cs="Helvetica"/>
          <w:b/>
          <w:bCs/>
          <w:sz w:val="20"/>
          <w:szCs w:val="20"/>
          <w:u w:val="single"/>
        </w:rPr>
        <w:t xml:space="preserve">Sweeper, Gardener, Watchman or Personal attendant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39" w:lineRule="auto"/>
        <w:ind w:left="480"/>
        <w:jc w:val="both"/>
        <w:rPr>
          <w:rFonts w:ascii="Helvetica" w:hAnsi="Helvetica" w:cs="Helvetica"/>
          <w:b/>
          <w:bCs/>
          <w:sz w:val="20"/>
          <w:szCs w:val="20"/>
        </w:rPr>
      </w:pPr>
      <w:r>
        <w:rPr>
          <w:rFonts w:ascii="Helvetica" w:hAnsi="Helvetica" w:cs="Helvetica"/>
          <w:b/>
          <w:bCs/>
          <w:sz w:val="20"/>
          <w:szCs w:val="20"/>
        </w:rPr>
        <w:t xml:space="preserve">Value of perquisite :  </w:t>
      </w:r>
      <w:r>
        <w:rPr>
          <w:rFonts w:ascii="Helvetica" w:hAnsi="Helvetica" w:cs="Helvetica"/>
          <w:sz w:val="20"/>
          <w:szCs w:val="20"/>
        </w:rPr>
        <w:t>Actual cost to employer</w:t>
      </w:r>
      <w:r>
        <w:rPr>
          <w:rFonts w:ascii="Helvetica" w:hAnsi="Helvetica" w:cs="Helvetica"/>
          <w:b/>
          <w:bCs/>
          <w:sz w:val="20"/>
          <w:szCs w:val="20"/>
        </w:rPr>
        <w:t xml:space="preserve"> </w:t>
      </w:r>
      <w:r>
        <w:rPr>
          <w:rFonts w:ascii="Helvetica" w:hAnsi="Helvetica" w:cs="Helvetica"/>
          <w:b/>
          <w:bCs/>
          <w:i/>
          <w:iCs/>
          <w:sz w:val="20"/>
          <w:szCs w:val="20"/>
        </w:rPr>
        <w:t>Less</w:t>
      </w:r>
      <w:r>
        <w:rPr>
          <w:rFonts w:ascii="Helvetica" w:hAnsi="Helvetica" w:cs="Helvetica"/>
          <w:b/>
          <w:bCs/>
          <w:sz w:val="20"/>
          <w:szCs w:val="20"/>
        </w:rPr>
        <w:t xml:space="preserve"> </w:t>
      </w:r>
      <w:r>
        <w:rPr>
          <w:rFonts w:ascii="Helvetica" w:hAnsi="Helvetica" w:cs="Helvetica"/>
          <w:sz w:val="20"/>
          <w:szCs w:val="20"/>
        </w:rPr>
        <w:t>Amount paid by employee</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200" w:lineRule="exact"/>
        <w:rPr>
          <w:rFonts w:ascii="Helvetica" w:hAnsi="Helvetica" w:cs="Helvetica"/>
          <w:b/>
          <w:bCs/>
          <w:sz w:val="20"/>
          <w:szCs w:val="20"/>
        </w:rPr>
      </w:pPr>
    </w:p>
    <w:p w:rsidR="004907DF" w:rsidRDefault="004907DF">
      <w:pPr>
        <w:widowControl w:val="0"/>
        <w:autoSpaceDE w:val="0"/>
        <w:autoSpaceDN w:val="0"/>
        <w:adjustRightInd w:val="0"/>
        <w:spacing w:after="0" w:line="259" w:lineRule="exact"/>
        <w:rPr>
          <w:rFonts w:ascii="Helvetica" w:hAnsi="Helvetica" w:cs="Helvetica"/>
          <w:b/>
          <w:bCs/>
          <w:sz w:val="20"/>
          <w:szCs w:val="20"/>
        </w:rPr>
      </w:pPr>
    </w:p>
    <w:p w:rsidR="004907DF" w:rsidRDefault="00D43F54" w:rsidP="00D43F54">
      <w:pPr>
        <w:widowControl w:val="0"/>
        <w:numPr>
          <w:ilvl w:val="0"/>
          <w:numId w:val="34"/>
        </w:numPr>
        <w:tabs>
          <w:tab w:val="clear" w:pos="720"/>
          <w:tab w:val="num" w:pos="340"/>
        </w:tabs>
        <w:overflowPunct w:val="0"/>
        <w:autoSpaceDE w:val="0"/>
        <w:autoSpaceDN w:val="0"/>
        <w:adjustRightInd w:val="0"/>
        <w:spacing w:after="0" w:line="239" w:lineRule="auto"/>
        <w:ind w:left="340" w:hanging="336"/>
        <w:jc w:val="both"/>
        <w:rPr>
          <w:rFonts w:ascii="Helvetica" w:hAnsi="Helvetica" w:cs="Helvetica"/>
          <w:b/>
          <w:bCs/>
          <w:sz w:val="20"/>
          <w:szCs w:val="20"/>
        </w:rPr>
      </w:pPr>
      <w:r>
        <w:rPr>
          <w:rFonts w:ascii="Helvetica" w:hAnsi="Helvetica" w:cs="Helvetica"/>
          <w:b/>
          <w:bCs/>
          <w:sz w:val="20"/>
          <w:szCs w:val="20"/>
          <w:u w:val="single"/>
        </w:rPr>
        <w:t xml:space="preserve">Supply of Gas, Electricity or Water provided to Employee </w:t>
      </w:r>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0" type="#_x0000_t75" style="position:absolute;margin-left:94.7pt;margin-top:13pt;width:315pt;height:22.9pt;z-index:-914" o:allowincell="f">
            <v:imagedata r:id="rId9" o:title=""/>
          </v:shape>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10" w:lineRule="exact"/>
        <w:rPr>
          <w:rFonts w:ascii="Times New Roman" w:hAnsi="Times New Roman"/>
          <w:sz w:val="24"/>
          <w:szCs w:val="24"/>
        </w:rPr>
      </w:pPr>
    </w:p>
    <w:tbl>
      <w:tblPr>
        <w:tblW w:w="0" w:type="auto"/>
        <w:tblInd w:w="1270" w:type="dxa"/>
        <w:tblLayout w:type="fixed"/>
        <w:tblCellMar>
          <w:left w:w="0" w:type="dxa"/>
          <w:right w:w="0" w:type="dxa"/>
        </w:tblCellMar>
        <w:tblLook w:val="0000"/>
      </w:tblPr>
      <w:tblGrid>
        <w:gridCol w:w="3280"/>
        <w:gridCol w:w="280"/>
        <w:gridCol w:w="960"/>
        <w:gridCol w:w="3960"/>
      </w:tblGrid>
      <w:tr w:rsidR="004907DF" w:rsidRPr="0076328F">
        <w:trPr>
          <w:trHeight w:val="290"/>
        </w:trPr>
        <w:tc>
          <w:tcPr>
            <w:tcW w:w="3280" w:type="dxa"/>
            <w:tcBorders>
              <w:top w:val="single" w:sz="8" w:space="0" w:color="auto"/>
              <w:left w:val="single" w:sz="8" w:space="0" w:color="auto"/>
              <w:bottom w:val="nil"/>
              <w:right w:val="nil"/>
            </w:tcBorders>
            <w:vAlign w:val="bottom"/>
          </w:tcPr>
          <w:p w:rsidR="004907DF" w:rsidRPr="0076328F" w:rsidRDefault="00D43F54">
            <w:pPr>
              <w:widowControl w:val="0"/>
              <w:autoSpaceDE w:val="0"/>
              <w:autoSpaceDN w:val="0"/>
              <w:adjustRightInd w:val="0"/>
              <w:spacing w:after="0" w:line="240" w:lineRule="auto"/>
              <w:ind w:left="170"/>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u w:val="single"/>
              </w:rPr>
              <w:t>Purchase from outside agency</w:t>
            </w:r>
          </w:p>
        </w:tc>
        <w:tc>
          <w:tcPr>
            <w:tcW w:w="28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96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u w:val="single"/>
              </w:rPr>
              <w:t>From own resources</w:t>
            </w:r>
          </w:p>
        </w:tc>
      </w:tr>
      <w:tr w:rsidR="004907DF" w:rsidRPr="0076328F">
        <w:trPr>
          <w:trHeight w:val="211"/>
        </w:trPr>
        <w:tc>
          <w:tcPr>
            <w:tcW w:w="328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06" w:lineRule="exact"/>
              <w:ind w:left="17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Amount </w:t>
            </w:r>
            <w:r w:rsidRPr="0076328F">
              <w:rPr>
                <w:rFonts w:ascii="Helvetica" w:eastAsiaTheme="minorEastAsia" w:hAnsi="Helvetica" w:cs="Helvetica"/>
                <w:b/>
                <w:bCs/>
                <w:w w:val="99"/>
                <w:sz w:val="18"/>
                <w:szCs w:val="18"/>
              </w:rPr>
              <w:t>paid</w:t>
            </w:r>
            <w:r w:rsidRPr="0076328F">
              <w:rPr>
                <w:rFonts w:ascii="Helvetica" w:eastAsiaTheme="minorEastAsia" w:hAnsi="Helvetica" w:cs="Helvetica"/>
                <w:w w:val="99"/>
                <w:sz w:val="18"/>
                <w:szCs w:val="18"/>
              </w:rPr>
              <w:t xml:space="preserve"> to outside agency</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9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Manufacturing cost</w:t>
            </w:r>
          </w:p>
        </w:tc>
      </w:tr>
      <w:tr w:rsidR="004907DF" w:rsidRPr="0076328F">
        <w:trPr>
          <w:trHeight w:val="209"/>
        </w:trPr>
        <w:tc>
          <w:tcPr>
            <w:tcW w:w="328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06" w:lineRule="exact"/>
              <w:ind w:left="170"/>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Less</w:t>
            </w:r>
            <w:r w:rsidRPr="0076328F">
              <w:rPr>
                <w:rFonts w:ascii="Helvetica" w:eastAsiaTheme="minorEastAsia" w:hAnsi="Helvetica" w:cs="Helvetica"/>
                <w:b/>
                <w:bCs/>
                <w:w w:val="99"/>
                <w:sz w:val="18"/>
                <w:szCs w:val="18"/>
              </w:rPr>
              <w:t>:</w:t>
            </w:r>
            <w:r w:rsidRPr="0076328F">
              <w:rPr>
                <w:rFonts w:ascii="Helvetica" w:eastAsiaTheme="minorEastAsia" w:hAnsi="Helvetica" w:cs="Helvetica"/>
                <w:b/>
                <w:bCs/>
                <w:i/>
                <w:iCs/>
                <w:w w:val="99"/>
                <w:sz w:val="18"/>
                <w:szCs w:val="18"/>
              </w:rPr>
              <w:t xml:space="preserve"> </w:t>
            </w:r>
            <w:r w:rsidRPr="0076328F">
              <w:rPr>
                <w:rFonts w:ascii="Helvetica" w:eastAsiaTheme="minorEastAsia" w:hAnsi="Helvetica" w:cs="Helvetica"/>
                <w:w w:val="99"/>
                <w:sz w:val="18"/>
                <w:szCs w:val="18"/>
              </w:rPr>
              <w:t>Amount</w:t>
            </w:r>
            <w:r w:rsidRPr="0076328F">
              <w:rPr>
                <w:rFonts w:ascii="Helvetica" w:eastAsiaTheme="minorEastAsia" w:hAnsi="Helvetica" w:cs="Helvetica"/>
                <w:b/>
                <w:bCs/>
                <w:i/>
                <w:iCs/>
                <w:w w:val="99"/>
                <w:sz w:val="18"/>
                <w:szCs w:val="18"/>
              </w:rPr>
              <w:t xml:space="preserve"> </w:t>
            </w:r>
            <w:r w:rsidRPr="0076328F">
              <w:rPr>
                <w:rFonts w:ascii="Helvetica" w:eastAsiaTheme="minorEastAsia" w:hAnsi="Helvetica" w:cs="Helvetica"/>
                <w:b/>
                <w:bCs/>
                <w:w w:val="99"/>
                <w:sz w:val="18"/>
                <w:szCs w:val="18"/>
              </w:rPr>
              <w:t>paid</w:t>
            </w:r>
            <w:r w:rsidRPr="0076328F">
              <w:rPr>
                <w:rFonts w:ascii="Helvetica" w:eastAsiaTheme="minorEastAsia" w:hAnsi="Helvetica" w:cs="Helvetica"/>
                <w:b/>
                <w:bCs/>
                <w:i/>
                <w:iCs/>
                <w:w w:val="99"/>
                <w:sz w:val="18"/>
                <w:szCs w:val="18"/>
              </w:rPr>
              <w:t xml:space="preserve"> </w:t>
            </w:r>
            <w:r w:rsidRPr="0076328F">
              <w:rPr>
                <w:rFonts w:ascii="Helvetica" w:eastAsiaTheme="minorEastAsia" w:hAnsi="Helvetica" w:cs="Helvetica"/>
                <w:w w:val="99"/>
                <w:sz w:val="18"/>
                <w:szCs w:val="18"/>
              </w:rPr>
              <w:t>by employee</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9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 xml:space="preserve">Less: </w:t>
            </w:r>
            <w:r w:rsidRPr="0076328F">
              <w:rPr>
                <w:rFonts w:ascii="Helvetica" w:eastAsiaTheme="minorEastAsia" w:hAnsi="Helvetica" w:cs="Helvetica"/>
                <w:w w:val="99"/>
                <w:sz w:val="18"/>
                <w:szCs w:val="18"/>
              </w:rPr>
              <w:t>Amount</w:t>
            </w:r>
            <w:r w:rsidRPr="0076328F">
              <w:rPr>
                <w:rFonts w:ascii="Helvetica" w:eastAsiaTheme="minorEastAsia" w:hAnsi="Helvetica" w:cs="Helvetica"/>
                <w:b/>
                <w:bCs/>
                <w:i/>
                <w:iCs/>
                <w:w w:val="99"/>
                <w:sz w:val="18"/>
                <w:szCs w:val="18"/>
              </w:rPr>
              <w:t xml:space="preserve"> </w:t>
            </w:r>
            <w:r w:rsidRPr="0076328F">
              <w:rPr>
                <w:rFonts w:ascii="Helvetica" w:eastAsiaTheme="minorEastAsia" w:hAnsi="Helvetica" w:cs="Helvetica"/>
                <w:b/>
                <w:bCs/>
                <w:w w:val="99"/>
                <w:sz w:val="18"/>
                <w:szCs w:val="18"/>
              </w:rPr>
              <w:t>paid</w:t>
            </w:r>
            <w:r w:rsidRPr="0076328F">
              <w:rPr>
                <w:rFonts w:ascii="Helvetica" w:eastAsiaTheme="minorEastAsia" w:hAnsi="Helvetica" w:cs="Helvetica"/>
                <w:b/>
                <w:bCs/>
                <w:i/>
                <w:iCs/>
                <w:w w:val="99"/>
                <w:sz w:val="18"/>
                <w:szCs w:val="18"/>
              </w:rPr>
              <w:t xml:space="preserve"> </w:t>
            </w:r>
            <w:r w:rsidRPr="0076328F">
              <w:rPr>
                <w:rFonts w:ascii="Helvetica" w:eastAsiaTheme="minorEastAsia" w:hAnsi="Helvetica" w:cs="Helvetica"/>
                <w:w w:val="99"/>
                <w:sz w:val="18"/>
                <w:szCs w:val="18"/>
              </w:rPr>
              <w:t>by Employee</w:t>
            </w:r>
          </w:p>
        </w:tc>
      </w:tr>
      <w:tr w:rsidR="004907DF" w:rsidRPr="0076328F">
        <w:trPr>
          <w:trHeight w:val="190"/>
        </w:trPr>
        <w:tc>
          <w:tcPr>
            <w:tcW w:w="328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9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9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624"/>
        </w:trPr>
        <w:tc>
          <w:tcPr>
            <w:tcW w:w="3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83" w:lineRule="exact"/>
              <w:ind w:right="860"/>
              <w:jc w:val="right"/>
              <w:rPr>
                <w:rFonts w:ascii="Times New Roman" w:eastAsiaTheme="minorEastAsia" w:hAnsi="Times New Roman"/>
                <w:sz w:val="24"/>
                <w:szCs w:val="24"/>
              </w:rPr>
            </w:pPr>
            <w:r w:rsidRPr="0076328F">
              <w:rPr>
                <w:rFonts w:ascii="Helvetica" w:eastAsiaTheme="minorEastAsia" w:hAnsi="Helvetica" w:cs="Helvetica"/>
                <w:b/>
                <w:bCs/>
                <w:sz w:val="16"/>
                <w:szCs w:val="16"/>
              </w:rPr>
              <w:t>22</w:t>
            </w:r>
          </w:p>
        </w:tc>
        <w:tc>
          <w:tcPr>
            <w:tcW w:w="39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bl>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920" w:bottom="1069"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740"/>
          </w:cols>
          <w:noEndnote/>
        </w:sectPr>
      </w:pPr>
    </w:p>
    <w:p w:rsidR="004907DF" w:rsidRDefault="004907DF">
      <w:pPr>
        <w:widowControl w:val="0"/>
        <w:autoSpaceDE w:val="0"/>
        <w:autoSpaceDN w:val="0"/>
        <w:adjustRightInd w:val="0"/>
        <w:spacing w:after="0" w:line="250" w:lineRule="exact"/>
        <w:rPr>
          <w:rFonts w:ascii="Times New Roman" w:hAnsi="Times New Roman"/>
          <w:sz w:val="24"/>
          <w:szCs w:val="24"/>
        </w:rPr>
      </w:pPr>
      <w:bookmarkStart w:id="19" w:name="page45"/>
      <w:bookmarkEnd w:id="19"/>
    </w:p>
    <w:p w:rsidR="004907DF" w:rsidRDefault="00D43F54" w:rsidP="00D43F54">
      <w:pPr>
        <w:widowControl w:val="0"/>
        <w:numPr>
          <w:ilvl w:val="0"/>
          <w:numId w:val="35"/>
        </w:numPr>
        <w:tabs>
          <w:tab w:val="clear" w:pos="720"/>
          <w:tab w:val="num" w:pos="240"/>
        </w:tabs>
        <w:overflowPunct w:val="0"/>
        <w:autoSpaceDE w:val="0"/>
        <w:autoSpaceDN w:val="0"/>
        <w:adjustRightInd w:val="0"/>
        <w:spacing w:after="0" w:line="240" w:lineRule="auto"/>
        <w:ind w:left="240" w:hanging="236"/>
        <w:jc w:val="both"/>
        <w:rPr>
          <w:rFonts w:ascii="Times" w:hAnsi="Times" w:cs="Times"/>
          <w:b/>
          <w:bCs/>
        </w:rPr>
      </w:pPr>
      <w:r>
        <w:rPr>
          <w:rFonts w:ascii="Helvetica" w:hAnsi="Helvetica" w:cs="Helvetica"/>
          <w:b/>
          <w:bCs/>
          <w:sz w:val="20"/>
          <w:szCs w:val="20"/>
          <w:u w:val="single"/>
        </w:rPr>
        <w:t xml:space="preserve">Educational facilities to employee children  &amp; members of household </w:t>
      </w:r>
    </w:p>
    <w:p w:rsidR="004907DF" w:rsidRDefault="004907DF">
      <w:pPr>
        <w:widowControl w:val="0"/>
        <w:autoSpaceDE w:val="0"/>
        <w:autoSpaceDN w:val="0"/>
        <w:adjustRightInd w:val="0"/>
        <w:spacing w:after="0" w:line="185" w:lineRule="exact"/>
        <w:rPr>
          <w:rFonts w:ascii="Times" w:hAnsi="Times" w:cs="Times"/>
          <w:b/>
          <w:bCs/>
        </w:rPr>
      </w:pPr>
    </w:p>
    <w:p w:rsidR="004907DF" w:rsidRDefault="00D43F54" w:rsidP="00D43F54">
      <w:pPr>
        <w:widowControl w:val="0"/>
        <w:numPr>
          <w:ilvl w:val="1"/>
          <w:numId w:val="35"/>
        </w:numPr>
        <w:tabs>
          <w:tab w:val="clear" w:pos="1440"/>
          <w:tab w:val="num" w:pos="640"/>
        </w:tabs>
        <w:overflowPunct w:val="0"/>
        <w:autoSpaceDE w:val="0"/>
        <w:autoSpaceDN w:val="0"/>
        <w:adjustRightInd w:val="0"/>
        <w:spacing w:after="0" w:line="239" w:lineRule="auto"/>
        <w:ind w:left="640" w:hanging="276"/>
        <w:jc w:val="both"/>
        <w:rPr>
          <w:rFonts w:ascii="Helvetica" w:hAnsi="Helvetica" w:cs="Helvetica"/>
          <w:i/>
          <w:iCs/>
          <w:sz w:val="18"/>
          <w:szCs w:val="18"/>
        </w:rPr>
      </w:pPr>
      <w:r>
        <w:rPr>
          <w:rFonts w:ascii="Helvetica" w:hAnsi="Helvetica" w:cs="Helvetica"/>
          <w:i/>
          <w:iCs/>
          <w:sz w:val="18"/>
          <w:szCs w:val="18"/>
          <w:u w:val="single"/>
        </w:rPr>
        <w:t xml:space="preserve">Facility in Educational institutions maintained by employer or in other educational institutions due to employment </w:t>
      </w:r>
    </w:p>
    <w:p w:rsidR="004907DF" w:rsidRDefault="004907DF">
      <w:pPr>
        <w:widowControl w:val="0"/>
        <w:autoSpaceDE w:val="0"/>
        <w:autoSpaceDN w:val="0"/>
        <w:adjustRightInd w:val="0"/>
        <w:spacing w:after="0" w:line="116" w:lineRule="exact"/>
        <w:rPr>
          <w:rFonts w:ascii="Times New Roman" w:hAnsi="Times New Roman"/>
          <w:sz w:val="24"/>
          <w:szCs w:val="24"/>
        </w:rPr>
      </w:pPr>
    </w:p>
    <w:tbl>
      <w:tblPr>
        <w:tblW w:w="0" w:type="auto"/>
        <w:tblInd w:w="410" w:type="dxa"/>
        <w:tblLayout w:type="fixed"/>
        <w:tblCellMar>
          <w:left w:w="0" w:type="dxa"/>
          <w:right w:w="0" w:type="dxa"/>
        </w:tblCellMar>
        <w:tblLook w:val="0000"/>
      </w:tblPr>
      <w:tblGrid>
        <w:gridCol w:w="2140"/>
        <w:gridCol w:w="2880"/>
        <w:gridCol w:w="3860"/>
      </w:tblGrid>
      <w:tr w:rsidR="004907DF" w:rsidRPr="0076328F">
        <w:trPr>
          <w:trHeight w:val="264"/>
        </w:trPr>
        <w:tc>
          <w:tcPr>
            <w:tcW w:w="2140" w:type="dxa"/>
            <w:tcBorders>
              <w:top w:val="single" w:sz="8" w:space="0" w:color="auto"/>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660"/>
              <w:rPr>
                <w:rFonts w:ascii="Times New Roman" w:eastAsiaTheme="minorEastAsia" w:hAnsi="Times New Roman"/>
                <w:sz w:val="24"/>
                <w:szCs w:val="24"/>
              </w:rPr>
            </w:pPr>
            <w:r w:rsidRPr="0076328F">
              <w:rPr>
                <w:rFonts w:ascii="Helvetica" w:eastAsiaTheme="minorEastAsia" w:hAnsi="Helvetica" w:cs="Helvetica"/>
                <w:b/>
                <w:bCs/>
                <w:sz w:val="18"/>
                <w:szCs w:val="18"/>
              </w:rPr>
              <w:t>To whom</w:t>
            </w:r>
          </w:p>
        </w:tc>
        <w:tc>
          <w:tcPr>
            <w:tcW w:w="288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Cost of education in similar</w:t>
            </w:r>
          </w:p>
        </w:tc>
        <w:tc>
          <w:tcPr>
            <w:tcW w:w="386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740"/>
              <w:rPr>
                <w:rFonts w:ascii="Times New Roman" w:eastAsiaTheme="minorEastAsia" w:hAnsi="Times New Roman"/>
                <w:sz w:val="24"/>
                <w:szCs w:val="24"/>
              </w:rPr>
            </w:pPr>
            <w:r w:rsidRPr="0076328F">
              <w:rPr>
                <w:rFonts w:ascii="Helvetica" w:eastAsiaTheme="minorEastAsia" w:hAnsi="Helvetica" w:cs="Helvetica"/>
                <w:b/>
                <w:bCs/>
                <w:sz w:val="18"/>
                <w:szCs w:val="18"/>
              </w:rPr>
              <w:t>Value of Perquisite</w:t>
            </w:r>
          </w:p>
        </w:tc>
      </w:tr>
      <w:tr w:rsidR="004907DF" w:rsidRPr="0076328F">
        <w:trPr>
          <w:trHeight w:val="259"/>
        </w:trPr>
        <w:tc>
          <w:tcPr>
            <w:tcW w:w="21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8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school in similar locality</w:t>
            </w:r>
          </w:p>
        </w:tc>
        <w:tc>
          <w:tcPr>
            <w:tcW w:w="38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r>
      <w:tr w:rsidR="004907DF" w:rsidRPr="0076328F">
        <w:trPr>
          <w:trHeight w:val="152"/>
        </w:trPr>
        <w:tc>
          <w:tcPr>
            <w:tcW w:w="214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28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38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r>
      <w:tr w:rsidR="004907DF" w:rsidRPr="0076328F">
        <w:trPr>
          <w:trHeight w:val="244"/>
        </w:trPr>
        <w:tc>
          <w:tcPr>
            <w:tcW w:w="214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60"/>
              <w:rPr>
                <w:rFonts w:ascii="Times New Roman" w:eastAsiaTheme="minorEastAsia" w:hAnsi="Times New Roman"/>
                <w:sz w:val="24"/>
                <w:szCs w:val="24"/>
              </w:rPr>
            </w:pPr>
            <w:r w:rsidRPr="0076328F">
              <w:rPr>
                <w:rFonts w:ascii="Helvetica" w:eastAsiaTheme="minorEastAsia" w:hAnsi="Helvetica" w:cs="Helvetica"/>
                <w:b/>
                <w:bCs/>
                <w:sz w:val="18"/>
                <w:szCs w:val="18"/>
              </w:rPr>
              <w:t>Employee child</w:t>
            </w:r>
          </w:p>
        </w:tc>
        <w:tc>
          <w:tcPr>
            <w:tcW w:w="28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 xml:space="preserve">upto </w:t>
            </w:r>
            <w:r w:rsidRPr="0076328F">
              <w:rPr>
                <w:rFonts w:ascii="Arial" w:eastAsiaTheme="minorEastAsia" w:hAnsi="Arial" w:cs="Arial"/>
                <w:i/>
                <w:iCs/>
                <w:sz w:val="17"/>
                <w:szCs w:val="17"/>
              </w:rPr>
              <w:t>`</w:t>
            </w:r>
            <w:r w:rsidRPr="0076328F">
              <w:rPr>
                <w:rFonts w:ascii="Helvetica" w:eastAsiaTheme="minorEastAsia" w:hAnsi="Helvetica" w:cs="Helvetica"/>
                <w:i/>
                <w:iCs/>
                <w:sz w:val="18"/>
                <w:szCs w:val="18"/>
              </w:rPr>
              <w:t xml:space="preserve"> 1,000 p.m per child</w:t>
            </w:r>
          </w:p>
        </w:tc>
        <w:tc>
          <w:tcPr>
            <w:tcW w:w="38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40"/>
              <w:rPr>
                <w:rFonts w:ascii="Times New Roman" w:eastAsiaTheme="minorEastAsia" w:hAnsi="Times New Roman"/>
                <w:sz w:val="24"/>
                <w:szCs w:val="24"/>
              </w:rPr>
            </w:pPr>
            <w:r w:rsidRPr="0076328F">
              <w:rPr>
                <w:rFonts w:ascii="Helvetica" w:eastAsiaTheme="minorEastAsia" w:hAnsi="Helvetica" w:cs="Helvetica"/>
                <w:b/>
                <w:bCs/>
                <w:sz w:val="18"/>
                <w:szCs w:val="18"/>
              </w:rPr>
              <w:t>Fully exempt</w:t>
            </w:r>
          </w:p>
        </w:tc>
      </w:tr>
      <w:tr w:rsidR="004907DF" w:rsidRPr="0076328F">
        <w:trPr>
          <w:trHeight w:val="125"/>
        </w:trPr>
        <w:tc>
          <w:tcPr>
            <w:tcW w:w="21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8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38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r>
      <w:tr w:rsidR="004907DF" w:rsidRPr="0076328F">
        <w:trPr>
          <w:trHeight w:val="246"/>
        </w:trPr>
        <w:tc>
          <w:tcPr>
            <w:tcW w:w="21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28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greater than 1,000 p.m per child</w:t>
            </w:r>
          </w:p>
        </w:tc>
        <w:tc>
          <w:tcPr>
            <w:tcW w:w="38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Cost of education in similar school in</w:t>
            </w:r>
          </w:p>
        </w:tc>
      </w:tr>
      <w:tr w:rsidR="004907DF" w:rsidRPr="0076328F">
        <w:trPr>
          <w:trHeight w:val="265"/>
        </w:trPr>
        <w:tc>
          <w:tcPr>
            <w:tcW w:w="214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28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3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same locality less 1,000 pm</w:t>
            </w:r>
          </w:p>
        </w:tc>
      </w:tr>
      <w:tr w:rsidR="004907DF" w:rsidRPr="0076328F">
        <w:trPr>
          <w:trHeight w:val="252"/>
        </w:trPr>
        <w:tc>
          <w:tcPr>
            <w:tcW w:w="214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60"/>
              <w:rPr>
                <w:rFonts w:ascii="Times New Roman" w:eastAsiaTheme="minorEastAsia" w:hAnsi="Times New Roman"/>
                <w:sz w:val="24"/>
                <w:szCs w:val="24"/>
              </w:rPr>
            </w:pPr>
            <w:r w:rsidRPr="0076328F">
              <w:rPr>
                <w:rFonts w:ascii="Helvetica" w:eastAsiaTheme="minorEastAsia" w:hAnsi="Helvetica" w:cs="Helvetica"/>
                <w:b/>
                <w:bCs/>
                <w:sz w:val="18"/>
                <w:szCs w:val="18"/>
              </w:rPr>
              <w:t>Household members</w:t>
            </w:r>
          </w:p>
        </w:tc>
        <w:tc>
          <w:tcPr>
            <w:tcW w:w="28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 xml:space="preserve">Limit of </w:t>
            </w:r>
            <w:r w:rsidRPr="0076328F">
              <w:rPr>
                <w:rFonts w:ascii="Arial" w:eastAsiaTheme="minorEastAsia" w:hAnsi="Arial" w:cs="Arial"/>
                <w:i/>
                <w:iCs/>
                <w:sz w:val="17"/>
                <w:szCs w:val="17"/>
              </w:rPr>
              <w:t>`</w:t>
            </w:r>
            <w:r w:rsidRPr="0076328F">
              <w:rPr>
                <w:rFonts w:ascii="Helvetica" w:eastAsiaTheme="minorEastAsia" w:hAnsi="Helvetica" w:cs="Helvetica"/>
                <w:i/>
                <w:iCs/>
                <w:sz w:val="18"/>
                <w:szCs w:val="18"/>
              </w:rPr>
              <w:t>1,000 irrelevant</w:t>
            </w:r>
          </w:p>
        </w:tc>
        <w:tc>
          <w:tcPr>
            <w:tcW w:w="38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Cost of education in similar school in</w:t>
            </w:r>
          </w:p>
        </w:tc>
      </w:tr>
      <w:tr w:rsidR="004907DF" w:rsidRPr="0076328F">
        <w:trPr>
          <w:trHeight w:val="272"/>
        </w:trPr>
        <w:tc>
          <w:tcPr>
            <w:tcW w:w="214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28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3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same locality</w:t>
            </w:r>
          </w:p>
        </w:tc>
      </w:tr>
    </w:tbl>
    <w:p w:rsidR="004907DF" w:rsidRDefault="00C0437D">
      <w:pPr>
        <w:widowControl w:val="0"/>
        <w:autoSpaceDE w:val="0"/>
        <w:autoSpaceDN w:val="0"/>
        <w:adjustRightInd w:val="0"/>
        <w:spacing w:after="0" w:line="179" w:lineRule="exact"/>
        <w:rPr>
          <w:rFonts w:ascii="Times New Roman" w:hAnsi="Times New Roman"/>
          <w:sz w:val="24"/>
          <w:szCs w:val="24"/>
        </w:rPr>
      </w:pPr>
      <w:r w:rsidRPr="00C0437D">
        <w:rPr>
          <w:rFonts w:asciiTheme="minorHAnsi" w:hAnsiTheme="minorHAnsi" w:cstheme="minorBidi"/>
          <w:noProof/>
        </w:rPr>
        <w:pict>
          <v:rect id="_x0000_s1351" style="position:absolute;margin-left:19.5pt;margin-top:-54.7pt;width:.95pt;height:1pt;z-index:-913;mso-position-horizontal-relative:text;mso-position-vertical-relative:text" o:allowincell="f" fillcolor="black" stroked="f"/>
        </w:pict>
      </w:r>
      <w:r w:rsidRPr="00C0437D">
        <w:rPr>
          <w:rFonts w:asciiTheme="minorHAnsi" w:hAnsiTheme="minorHAnsi" w:cstheme="minorBidi"/>
          <w:noProof/>
        </w:rPr>
        <w:pict>
          <v:rect id="_x0000_s1352" style="position:absolute;margin-left:125.7pt;margin-top:-54.7pt;width:.95pt;height:1pt;z-index:-912;mso-position-horizontal-relative:text;mso-position-vertical-relative:text" o:allowincell="f" fillcolor="black" stroked="f"/>
        </w:pict>
      </w:r>
      <w:r w:rsidRPr="00C0437D">
        <w:rPr>
          <w:rFonts w:asciiTheme="minorHAnsi" w:hAnsiTheme="minorHAnsi" w:cstheme="minorBidi"/>
          <w:noProof/>
        </w:rPr>
        <w:pict>
          <v:rect id="_x0000_s1353" style="position:absolute;margin-left:19.5pt;margin-top:-27.7pt;width:.95pt;height:1pt;z-index:-911;mso-position-horizontal-relative:text;mso-position-vertical-relative:text" o:allowincell="f" fillcolor="black" stroked="f"/>
        </w:pict>
      </w:r>
      <w:r w:rsidRPr="00C0437D">
        <w:rPr>
          <w:rFonts w:asciiTheme="minorHAnsi" w:hAnsiTheme="minorHAnsi" w:cstheme="minorBidi"/>
          <w:noProof/>
        </w:rPr>
        <w:pict>
          <v:rect id="_x0000_s1354" style="position:absolute;margin-left:125.7pt;margin-top:-27.7pt;width:.95pt;height:1pt;z-index:-910;mso-position-horizontal-relative:text;mso-position-vertical-relative:text" o:allowincell="f" fillcolor="black" stroked="f"/>
        </w:pict>
      </w:r>
      <w:r w:rsidRPr="00C0437D">
        <w:rPr>
          <w:rFonts w:asciiTheme="minorHAnsi" w:hAnsiTheme="minorHAnsi" w:cstheme="minorBidi"/>
          <w:noProof/>
        </w:rPr>
        <w:pict>
          <v:rect id="_x0000_s1355" style="position:absolute;margin-left:19.5pt;margin-top:-.7pt;width:.95pt;height:.95pt;z-index:-909;mso-position-horizontal-relative:text;mso-position-vertical-relative:text" o:allowincell="f" fillcolor="black" stroked="f"/>
        </w:pict>
      </w: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i/>
          <w:iCs/>
          <w:sz w:val="18"/>
          <w:szCs w:val="18"/>
        </w:rPr>
        <w:t xml:space="preserve">B)  </w:t>
      </w:r>
      <w:r>
        <w:rPr>
          <w:rFonts w:ascii="Helvetica" w:hAnsi="Helvetica" w:cs="Helvetica"/>
          <w:i/>
          <w:iCs/>
          <w:sz w:val="18"/>
          <w:szCs w:val="18"/>
          <w:u w:val="single"/>
        </w:rPr>
        <w:t>Facility in any other educational institutions</w:t>
      </w:r>
    </w:p>
    <w:p w:rsidR="004907DF" w:rsidRDefault="004907DF">
      <w:pPr>
        <w:widowControl w:val="0"/>
        <w:autoSpaceDE w:val="0"/>
        <w:autoSpaceDN w:val="0"/>
        <w:adjustRightInd w:val="0"/>
        <w:spacing w:after="0" w:line="113" w:lineRule="exact"/>
        <w:rPr>
          <w:rFonts w:ascii="Times New Roman" w:hAnsi="Times New Roman"/>
          <w:sz w:val="24"/>
          <w:szCs w:val="24"/>
        </w:rPr>
      </w:pPr>
    </w:p>
    <w:tbl>
      <w:tblPr>
        <w:tblW w:w="0" w:type="auto"/>
        <w:tblInd w:w="890" w:type="dxa"/>
        <w:tblLayout w:type="fixed"/>
        <w:tblCellMar>
          <w:left w:w="0" w:type="dxa"/>
          <w:right w:w="0" w:type="dxa"/>
        </w:tblCellMar>
        <w:tblLook w:val="0000"/>
      </w:tblPr>
      <w:tblGrid>
        <w:gridCol w:w="3400"/>
        <w:gridCol w:w="4500"/>
      </w:tblGrid>
      <w:tr w:rsidR="004907DF" w:rsidRPr="0076328F">
        <w:trPr>
          <w:trHeight w:val="267"/>
        </w:trPr>
        <w:tc>
          <w:tcPr>
            <w:tcW w:w="3400" w:type="dxa"/>
            <w:tcBorders>
              <w:top w:val="single" w:sz="8" w:space="0" w:color="auto"/>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To whom</w:t>
            </w:r>
          </w:p>
        </w:tc>
        <w:tc>
          <w:tcPr>
            <w:tcW w:w="450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260"/>
              <w:rPr>
                <w:rFonts w:ascii="Times New Roman" w:eastAsiaTheme="minorEastAsia" w:hAnsi="Times New Roman"/>
                <w:sz w:val="24"/>
                <w:szCs w:val="24"/>
              </w:rPr>
            </w:pPr>
            <w:r w:rsidRPr="0076328F">
              <w:rPr>
                <w:rFonts w:ascii="Helvetica" w:eastAsiaTheme="minorEastAsia" w:hAnsi="Helvetica" w:cs="Helvetica"/>
                <w:b/>
                <w:bCs/>
                <w:sz w:val="18"/>
                <w:szCs w:val="18"/>
              </w:rPr>
              <w:t>Value of Perquisite</w:t>
            </w:r>
          </w:p>
        </w:tc>
      </w:tr>
      <w:tr w:rsidR="004907DF" w:rsidRPr="0076328F">
        <w:trPr>
          <w:trHeight w:val="247"/>
        </w:trPr>
        <w:tc>
          <w:tcPr>
            <w:tcW w:w="34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sz w:val="18"/>
                <w:szCs w:val="18"/>
              </w:rPr>
              <w:t>Employee child</w:t>
            </w:r>
          </w:p>
        </w:tc>
        <w:tc>
          <w:tcPr>
            <w:tcW w:w="4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Actual Cost to Employer</w:t>
            </w:r>
          </w:p>
        </w:tc>
      </w:tr>
      <w:tr w:rsidR="004907DF" w:rsidRPr="0076328F">
        <w:trPr>
          <w:trHeight w:val="51"/>
        </w:trPr>
        <w:tc>
          <w:tcPr>
            <w:tcW w:w="34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45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r>
      <w:tr w:rsidR="004907DF" w:rsidRPr="0076328F">
        <w:trPr>
          <w:trHeight w:val="297"/>
        </w:trPr>
        <w:tc>
          <w:tcPr>
            <w:tcW w:w="340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sz w:val="18"/>
                <w:szCs w:val="18"/>
              </w:rPr>
              <w:t>Household members</w:t>
            </w:r>
          </w:p>
        </w:tc>
        <w:tc>
          <w:tcPr>
            <w:tcW w:w="45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Actual Cost to Employer</w:t>
            </w:r>
          </w:p>
        </w:tc>
      </w:tr>
    </w:tbl>
    <w:p w:rsidR="004907DF" w:rsidRDefault="00C0437D">
      <w:pPr>
        <w:widowControl w:val="0"/>
        <w:autoSpaceDE w:val="0"/>
        <w:autoSpaceDN w:val="0"/>
        <w:adjustRightInd w:val="0"/>
        <w:spacing w:after="0" w:line="201" w:lineRule="exact"/>
        <w:rPr>
          <w:rFonts w:ascii="Times New Roman" w:hAnsi="Times New Roman"/>
          <w:sz w:val="24"/>
          <w:szCs w:val="24"/>
        </w:rPr>
      </w:pPr>
      <w:r w:rsidRPr="00C0437D">
        <w:rPr>
          <w:rFonts w:asciiTheme="minorHAnsi" w:hAnsiTheme="minorHAnsi" w:cstheme="minorBidi"/>
          <w:noProof/>
        </w:rPr>
        <w:pict>
          <v:rect id="_x0000_s1356" style="position:absolute;margin-left:43.85pt;margin-top:-.7pt;width:.95pt;height:.95pt;z-index:-908;mso-position-horizontal-relative:text;mso-position-vertical-relative:text" o:allowincell="f" fillcolor="black" stroked="f"/>
        </w:pict>
      </w:r>
    </w:p>
    <w:p w:rsidR="004907DF" w:rsidRDefault="00D43F5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 xml:space="preserve">Education facility </w:t>
      </w:r>
      <w:r>
        <w:rPr>
          <w:rFonts w:ascii="Helvetica" w:hAnsi="Helvetica" w:cs="Helvetica"/>
          <w:b/>
          <w:bCs/>
          <w:sz w:val="18"/>
          <w:szCs w:val="18"/>
          <w:u w:val="single"/>
        </w:rPr>
        <w:t>to employee</w:t>
      </w:r>
      <w:r>
        <w:rPr>
          <w:rFonts w:ascii="Helvetica" w:hAnsi="Helvetica" w:cs="Helvetica"/>
          <w:sz w:val="18"/>
          <w:szCs w:val="18"/>
        </w:rPr>
        <w:t xml:space="preserve"> in any form like training, seminars, conference etc. is  fully exempt.</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60"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 xml:space="preserve">5) </w:t>
      </w:r>
      <w:r>
        <w:rPr>
          <w:rFonts w:ascii="Helvetica" w:hAnsi="Helvetica" w:cs="Helvetica"/>
          <w:b/>
          <w:bCs/>
          <w:sz w:val="20"/>
          <w:szCs w:val="20"/>
          <w:u w:val="single"/>
        </w:rPr>
        <w:t>Free or concessional tickets provided to employees of transport undertakings for private journeys</w:t>
      </w:r>
    </w:p>
    <w:p w:rsidR="004907DF" w:rsidRDefault="004907DF">
      <w:pPr>
        <w:widowControl w:val="0"/>
        <w:autoSpaceDE w:val="0"/>
        <w:autoSpaceDN w:val="0"/>
        <w:adjustRightInd w:val="0"/>
        <w:spacing w:after="0" w:line="229" w:lineRule="exact"/>
        <w:rPr>
          <w:rFonts w:ascii="Times New Roman" w:hAnsi="Times New Roman"/>
          <w:sz w:val="24"/>
          <w:szCs w:val="24"/>
        </w:rPr>
      </w:pPr>
    </w:p>
    <w:p w:rsidR="004907DF" w:rsidRDefault="00D43F54" w:rsidP="00D43F54">
      <w:pPr>
        <w:widowControl w:val="0"/>
        <w:numPr>
          <w:ilvl w:val="0"/>
          <w:numId w:val="36"/>
        </w:numPr>
        <w:tabs>
          <w:tab w:val="clear" w:pos="720"/>
          <w:tab w:val="num" w:pos="360"/>
        </w:tabs>
        <w:overflowPunct w:val="0"/>
        <w:autoSpaceDE w:val="0"/>
        <w:autoSpaceDN w:val="0"/>
        <w:adjustRightInd w:val="0"/>
        <w:spacing w:after="0" w:line="240" w:lineRule="auto"/>
        <w:ind w:left="360" w:hanging="356"/>
        <w:jc w:val="both"/>
        <w:rPr>
          <w:rFonts w:ascii="Symbol" w:hAnsi="Symbol" w:cs="Symbol"/>
          <w:sz w:val="20"/>
          <w:szCs w:val="20"/>
        </w:rPr>
      </w:pPr>
      <w:r>
        <w:rPr>
          <w:rFonts w:ascii="Helvetica" w:hAnsi="Helvetica" w:cs="Helvetica"/>
          <w:sz w:val="20"/>
          <w:szCs w:val="20"/>
        </w:rPr>
        <w:t>Employees of airlines and railways</w:t>
      </w:r>
      <w:r>
        <w:rPr>
          <w:rFonts w:ascii="Helvetica" w:hAnsi="Helvetica" w:cs="Helvetica"/>
          <w:b/>
          <w:bCs/>
          <w:sz w:val="20"/>
          <w:szCs w:val="20"/>
        </w:rPr>
        <w:t>: Exempt</w:t>
      </w:r>
      <w:r>
        <w:rPr>
          <w:rFonts w:ascii="Helvetica" w:hAnsi="Helvetica" w:cs="Helvetica"/>
          <w:sz w:val="20"/>
          <w:szCs w:val="20"/>
        </w:rPr>
        <w:t xml:space="preserve"> in hands of employees </w:t>
      </w:r>
    </w:p>
    <w:p w:rsidR="004907DF" w:rsidRDefault="004907DF">
      <w:pPr>
        <w:widowControl w:val="0"/>
        <w:autoSpaceDE w:val="0"/>
        <w:autoSpaceDN w:val="0"/>
        <w:adjustRightInd w:val="0"/>
        <w:spacing w:after="0" w:line="57" w:lineRule="exact"/>
        <w:rPr>
          <w:rFonts w:ascii="Symbol" w:hAnsi="Symbol" w:cs="Symbol"/>
          <w:sz w:val="20"/>
          <w:szCs w:val="20"/>
        </w:rPr>
      </w:pPr>
    </w:p>
    <w:p w:rsidR="004907DF" w:rsidRDefault="00D43F54" w:rsidP="00D43F54">
      <w:pPr>
        <w:widowControl w:val="0"/>
        <w:numPr>
          <w:ilvl w:val="0"/>
          <w:numId w:val="36"/>
        </w:numPr>
        <w:tabs>
          <w:tab w:val="clear" w:pos="720"/>
          <w:tab w:val="num" w:pos="360"/>
        </w:tabs>
        <w:overflowPunct w:val="0"/>
        <w:autoSpaceDE w:val="0"/>
        <w:autoSpaceDN w:val="0"/>
        <w:adjustRightInd w:val="0"/>
        <w:spacing w:after="0" w:line="211" w:lineRule="auto"/>
        <w:ind w:left="360" w:hanging="356"/>
        <w:jc w:val="both"/>
        <w:rPr>
          <w:rFonts w:ascii="Symbol" w:hAnsi="Symbol" w:cs="Symbol"/>
          <w:sz w:val="20"/>
          <w:szCs w:val="20"/>
        </w:rPr>
      </w:pPr>
      <w:r>
        <w:rPr>
          <w:rFonts w:ascii="Helvetica" w:hAnsi="Helvetica" w:cs="Helvetica"/>
          <w:sz w:val="20"/>
          <w:szCs w:val="20"/>
        </w:rPr>
        <w:t xml:space="preserve">Employee of other transport undertaking : Value at which such benefit or amenity is provided by the employer to public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59"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60"/>
        <w:rPr>
          <w:rFonts w:ascii="Times New Roman" w:hAnsi="Times New Roman"/>
          <w:sz w:val="24"/>
          <w:szCs w:val="24"/>
        </w:rPr>
      </w:pPr>
      <w:r>
        <w:rPr>
          <w:rFonts w:ascii="Helvetica" w:hAnsi="Helvetica" w:cs="Helvetica"/>
          <w:b/>
          <w:bCs/>
          <w:sz w:val="20"/>
          <w:szCs w:val="20"/>
        </w:rPr>
        <w:t xml:space="preserve">(F) </w:t>
      </w:r>
      <w:r>
        <w:rPr>
          <w:rFonts w:ascii="Helvetica" w:hAnsi="Helvetica" w:cs="Helvetica"/>
          <w:b/>
          <w:bCs/>
          <w:sz w:val="20"/>
          <w:szCs w:val="20"/>
          <w:u w:val="single"/>
        </w:rPr>
        <w:t>LEAVE TRAVEL CONCESSION IN INDIA (LTC ) :</w:t>
      </w:r>
    </w:p>
    <w:p w:rsidR="004907DF" w:rsidRDefault="00C0437D">
      <w:pPr>
        <w:widowControl w:val="0"/>
        <w:autoSpaceDE w:val="0"/>
        <w:autoSpaceDN w:val="0"/>
        <w:adjustRightInd w:val="0"/>
        <w:spacing w:after="0" w:line="263" w:lineRule="exact"/>
        <w:rPr>
          <w:rFonts w:ascii="Times New Roman" w:hAnsi="Times New Roman"/>
          <w:sz w:val="24"/>
          <w:szCs w:val="24"/>
        </w:rPr>
      </w:pPr>
      <w:r w:rsidRPr="00C0437D">
        <w:rPr>
          <w:rFonts w:asciiTheme="minorHAnsi" w:hAnsiTheme="minorHAnsi" w:cstheme="minorBidi"/>
          <w:noProof/>
        </w:rPr>
        <w:pict>
          <v:line id="_x0000_s1357" style="position:absolute;z-index:-907" from="8.95pt,13.15pt" to="473.8pt,13.15pt" o:allowincell="f" strokeweight=".16914mm"/>
        </w:pict>
      </w:r>
      <w:r w:rsidRPr="00C0437D">
        <w:rPr>
          <w:rFonts w:asciiTheme="minorHAnsi" w:hAnsiTheme="minorHAnsi" w:cstheme="minorBidi"/>
          <w:noProof/>
        </w:rPr>
        <w:pict>
          <v:line id="_x0000_s1358" style="position:absolute;z-index:-906" from="9.15pt,12.9pt" to="9.15pt,178.15pt" o:allowincell="f" strokeweight=".16917mm"/>
        </w:pict>
      </w:r>
      <w:r w:rsidRPr="00C0437D">
        <w:rPr>
          <w:rFonts w:asciiTheme="minorHAnsi" w:hAnsiTheme="minorHAnsi" w:cstheme="minorBidi"/>
          <w:noProof/>
        </w:rPr>
        <w:pict>
          <v:line id="_x0000_s1359" style="position:absolute;z-index:-905" from="473.55pt,12.9pt" to="473.55pt,178.15pt" o:allowincell="f" strokeweight=".16917mm"/>
        </w:pict>
      </w:r>
    </w:p>
    <w:p w:rsidR="004907DF" w:rsidRDefault="00D43F54">
      <w:pPr>
        <w:widowControl w:val="0"/>
        <w:autoSpaceDE w:val="0"/>
        <w:autoSpaceDN w:val="0"/>
        <w:adjustRightInd w:val="0"/>
        <w:spacing w:after="0" w:line="240" w:lineRule="auto"/>
        <w:ind w:left="3220"/>
        <w:rPr>
          <w:rFonts w:ascii="Times New Roman" w:hAnsi="Times New Roman"/>
          <w:sz w:val="24"/>
          <w:szCs w:val="24"/>
        </w:rPr>
      </w:pPr>
      <w:r>
        <w:rPr>
          <w:rFonts w:ascii="Helvetica" w:hAnsi="Helvetica" w:cs="Helvetica"/>
          <w:b/>
          <w:bCs/>
          <w:sz w:val="18"/>
          <w:szCs w:val="18"/>
        </w:rPr>
        <w:t>Exemption u/s 10(5) read with rule 2B</w:t>
      </w:r>
    </w:p>
    <w:tbl>
      <w:tblPr>
        <w:tblW w:w="0" w:type="auto"/>
        <w:tblInd w:w="180" w:type="dxa"/>
        <w:tblLayout w:type="fixed"/>
        <w:tblCellMar>
          <w:left w:w="0" w:type="dxa"/>
          <w:right w:w="0" w:type="dxa"/>
        </w:tblCellMar>
        <w:tblLook w:val="0000"/>
      </w:tblPr>
      <w:tblGrid>
        <w:gridCol w:w="220"/>
        <w:gridCol w:w="2420"/>
        <w:gridCol w:w="280"/>
        <w:gridCol w:w="2420"/>
        <w:gridCol w:w="3960"/>
      </w:tblGrid>
      <w:tr w:rsidR="004907DF" w:rsidRPr="0076328F">
        <w:trPr>
          <w:trHeight w:val="200"/>
        </w:trPr>
        <w:tc>
          <w:tcPr>
            <w:tcW w:w="22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2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460"/>
              <w:rPr>
                <w:rFonts w:ascii="Times New Roman" w:eastAsiaTheme="minorEastAsia" w:hAnsi="Times New Roman"/>
                <w:sz w:val="24"/>
                <w:szCs w:val="24"/>
              </w:rPr>
            </w:pPr>
            <w:r w:rsidRPr="0076328F">
              <w:rPr>
                <w:rFonts w:ascii="Helvetica" w:eastAsiaTheme="minorEastAsia" w:hAnsi="Helvetica" w:cs="Helvetica"/>
                <w:b/>
                <w:bCs/>
                <w:sz w:val="18"/>
                <w:szCs w:val="18"/>
              </w:rPr>
              <w:t>Journey by Air</w:t>
            </w:r>
          </w:p>
        </w:tc>
        <w:tc>
          <w:tcPr>
            <w:tcW w:w="28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2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40"/>
              <w:rPr>
                <w:rFonts w:ascii="Times New Roman" w:eastAsiaTheme="minorEastAsia" w:hAnsi="Times New Roman"/>
                <w:sz w:val="24"/>
                <w:szCs w:val="24"/>
              </w:rPr>
            </w:pPr>
            <w:r w:rsidRPr="0076328F">
              <w:rPr>
                <w:rFonts w:ascii="Helvetica" w:eastAsiaTheme="minorEastAsia" w:hAnsi="Helvetica" w:cs="Helvetica"/>
                <w:b/>
                <w:bCs/>
                <w:sz w:val="18"/>
                <w:szCs w:val="18"/>
              </w:rPr>
              <w:t>Journey by Rail</w:t>
            </w:r>
          </w:p>
        </w:tc>
        <w:tc>
          <w:tcPr>
            <w:tcW w:w="3960" w:type="dxa"/>
            <w:tcBorders>
              <w:top w:val="single" w:sz="8" w:space="0" w:color="auto"/>
              <w:left w:val="nil"/>
              <w:bottom w:val="single" w:sz="8" w:space="0" w:color="auto"/>
              <w:right w:val="nil"/>
            </w:tcBorders>
            <w:vAlign w:val="bottom"/>
          </w:tcPr>
          <w:p w:rsidR="004907DF" w:rsidRPr="0076328F" w:rsidRDefault="00D43F54">
            <w:pPr>
              <w:widowControl w:val="0"/>
              <w:autoSpaceDE w:val="0"/>
              <w:autoSpaceDN w:val="0"/>
              <w:adjustRightInd w:val="0"/>
              <w:spacing w:after="0" w:line="196" w:lineRule="exact"/>
              <w:ind w:left="640"/>
              <w:rPr>
                <w:rFonts w:ascii="Times New Roman" w:eastAsiaTheme="minorEastAsia" w:hAnsi="Times New Roman"/>
                <w:sz w:val="24"/>
                <w:szCs w:val="24"/>
              </w:rPr>
            </w:pPr>
            <w:r w:rsidRPr="0076328F">
              <w:rPr>
                <w:rFonts w:ascii="Helvetica" w:eastAsiaTheme="minorEastAsia" w:hAnsi="Helvetica" w:cs="Helvetica"/>
                <w:b/>
                <w:bCs/>
                <w:sz w:val="18"/>
                <w:szCs w:val="18"/>
              </w:rPr>
              <w:t>Journey by other modes</w:t>
            </w:r>
          </w:p>
        </w:tc>
      </w:tr>
      <w:tr w:rsidR="004907DF" w:rsidRPr="0076328F">
        <w:trPr>
          <w:trHeight w:val="195"/>
        </w:trPr>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9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Connected by Rail</w:t>
            </w:r>
          </w:p>
        </w:tc>
      </w:tr>
      <w:tr w:rsidR="004907DF" w:rsidRPr="0076328F">
        <w:trPr>
          <w:trHeight w:val="209"/>
        </w:trPr>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rPr>
                <w:rFonts w:ascii="Times New Roman" w:eastAsiaTheme="minorEastAsia" w:hAnsi="Times New Roman"/>
                <w:sz w:val="24"/>
                <w:szCs w:val="24"/>
              </w:rPr>
            </w:pPr>
            <w:r w:rsidRPr="0076328F">
              <w:rPr>
                <w:rFonts w:ascii="Helvetica" w:eastAsiaTheme="minorEastAsia" w:hAnsi="Helvetica" w:cs="Helvetica"/>
                <w:i/>
                <w:iCs/>
                <w:sz w:val="18"/>
                <w:szCs w:val="18"/>
              </w:rPr>
              <w:t>Minimum of following</w:t>
            </w: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20"/>
              <w:rPr>
                <w:rFonts w:ascii="Times New Roman" w:eastAsiaTheme="minorEastAsia" w:hAnsi="Times New Roman"/>
                <w:sz w:val="24"/>
                <w:szCs w:val="24"/>
              </w:rPr>
            </w:pPr>
            <w:r w:rsidRPr="0076328F">
              <w:rPr>
                <w:rFonts w:ascii="Helvetica" w:eastAsiaTheme="minorEastAsia" w:hAnsi="Helvetica" w:cs="Helvetica"/>
                <w:i/>
                <w:iCs/>
                <w:sz w:val="18"/>
                <w:szCs w:val="18"/>
              </w:rPr>
              <w:t>Minimum of following</w:t>
            </w:r>
          </w:p>
        </w:tc>
        <w:tc>
          <w:tcPr>
            <w:tcW w:w="39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i/>
                <w:iCs/>
                <w:sz w:val="18"/>
                <w:szCs w:val="18"/>
              </w:rPr>
              <w:t>Same  as column 2</w:t>
            </w:r>
          </w:p>
        </w:tc>
      </w:tr>
      <w:tr w:rsidR="004907DF" w:rsidRPr="0076328F">
        <w:trPr>
          <w:trHeight w:val="418"/>
        </w:trPr>
        <w:tc>
          <w:tcPr>
            <w:tcW w:w="2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w w:val="79"/>
                <w:sz w:val="18"/>
                <w:szCs w:val="18"/>
              </w:rPr>
              <w:t>i.</w:t>
            </w:r>
          </w:p>
        </w:tc>
        <w:tc>
          <w:tcPr>
            <w:tcW w:w="2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260"/>
              <w:rPr>
                <w:rFonts w:ascii="Times New Roman" w:eastAsiaTheme="minorEastAsia" w:hAnsi="Times New Roman"/>
                <w:sz w:val="24"/>
                <w:szCs w:val="24"/>
              </w:rPr>
            </w:pPr>
            <w:r w:rsidRPr="0076328F">
              <w:rPr>
                <w:rFonts w:ascii="Helvetica" w:eastAsiaTheme="minorEastAsia" w:hAnsi="Helvetica" w:cs="Helvetica"/>
                <w:sz w:val="18"/>
                <w:szCs w:val="18"/>
              </w:rPr>
              <w:t>Actual LTC</w:t>
            </w:r>
          </w:p>
        </w:tc>
        <w:tc>
          <w:tcPr>
            <w:tcW w:w="2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w:t>
            </w:r>
          </w:p>
        </w:tc>
        <w:tc>
          <w:tcPr>
            <w:tcW w:w="2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260"/>
              <w:rPr>
                <w:rFonts w:ascii="Times New Roman" w:eastAsiaTheme="minorEastAsia" w:hAnsi="Times New Roman"/>
                <w:sz w:val="24"/>
                <w:szCs w:val="24"/>
              </w:rPr>
            </w:pPr>
            <w:r w:rsidRPr="0076328F">
              <w:rPr>
                <w:rFonts w:ascii="Helvetica" w:eastAsiaTheme="minorEastAsia" w:hAnsi="Helvetica" w:cs="Helvetica"/>
                <w:sz w:val="18"/>
                <w:szCs w:val="18"/>
              </w:rPr>
              <w:t>Actual LTC</w:t>
            </w:r>
          </w:p>
        </w:tc>
        <w:tc>
          <w:tcPr>
            <w:tcW w:w="39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Not Connected by Rail</w:t>
            </w:r>
          </w:p>
        </w:tc>
      </w:tr>
      <w:tr w:rsidR="004907DF" w:rsidRPr="0076328F">
        <w:trPr>
          <w:trHeight w:val="204"/>
        </w:trPr>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9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360"/>
              <w:rPr>
                <w:rFonts w:ascii="Times New Roman" w:eastAsiaTheme="minorEastAsia" w:hAnsi="Times New Roman"/>
                <w:sz w:val="24"/>
                <w:szCs w:val="24"/>
              </w:rPr>
            </w:pPr>
            <w:r w:rsidRPr="0076328F">
              <w:rPr>
                <w:rFonts w:ascii="Helvetica" w:eastAsiaTheme="minorEastAsia" w:hAnsi="Helvetica" w:cs="Helvetica"/>
                <w:i/>
                <w:iCs/>
                <w:sz w:val="18"/>
                <w:szCs w:val="18"/>
              </w:rPr>
              <w:t>Minimum of following</w:t>
            </w:r>
          </w:p>
        </w:tc>
      </w:tr>
      <w:tr w:rsidR="004907DF" w:rsidRPr="0076328F">
        <w:trPr>
          <w:trHeight w:val="209"/>
        </w:trPr>
        <w:tc>
          <w:tcPr>
            <w:tcW w:w="2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w w:val="79"/>
                <w:sz w:val="18"/>
                <w:szCs w:val="18"/>
              </w:rPr>
              <w:t>i.</w:t>
            </w:r>
          </w:p>
        </w:tc>
        <w:tc>
          <w:tcPr>
            <w:tcW w:w="2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280"/>
              <w:rPr>
                <w:rFonts w:ascii="Times New Roman" w:eastAsiaTheme="minorEastAsia" w:hAnsi="Times New Roman"/>
                <w:sz w:val="24"/>
                <w:szCs w:val="24"/>
              </w:rPr>
            </w:pPr>
            <w:r w:rsidRPr="0076328F">
              <w:rPr>
                <w:rFonts w:ascii="Helvetica" w:eastAsiaTheme="minorEastAsia" w:hAnsi="Helvetica" w:cs="Helvetica"/>
                <w:sz w:val="18"/>
                <w:szCs w:val="18"/>
              </w:rPr>
              <w:t>Actual expenditure</w:t>
            </w:r>
          </w:p>
        </w:tc>
        <w:tc>
          <w:tcPr>
            <w:tcW w:w="2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ii.</w:t>
            </w:r>
          </w:p>
        </w:tc>
        <w:tc>
          <w:tcPr>
            <w:tcW w:w="2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200"/>
              <w:rPr>
                <w:rFonts w:ascii="Times New Roman" w:eastAsiaTheme="minorEastAsia" w:hAnsi="Times New Roman"/>
                <w:sz w:val="24"/>
                <w:szCs w:val="24"/>
              </w:rPr>
            </w:pPr>
            <w:r w:rsidRPr="0076328F">
              <w:rPr>
                <w:rFonts w:ascii="Helvetica" w:eastAsiaTheme="minorEastAsia" w:hAnsi="Helvetica" w:cs="Helvetica"/>
                <w:sz w:val="18"/>
                <w:szCs w:val="18"/>
              </w:rPr>
              <w:t>Actual expenditure</w:t>
            </w:r>
          </w:p>
        </w:tc>
        <w:tc>
          <w:tcPr>
            <w:tcW w:w="39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i)  Actual LTC</w:t>
            </w:r>
          </w:p>
        </w:tc>
      </w:tr>
      <w:tr w:rsidR="004907DF" w:rsidRPr="0076328F">
        <w:trPr>
          <w:trHeight w:val="441"/>
        </w:trPr>
        <w:tc>
          <w:tcPr>
            <w:tcW w:w="26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sz w:val="18"/>
                <w:szCs w:val="18"/>
              </w:rPr>
              <w:t>ii.   Air economy fare of Air</w:t>
            </w:r>
          </w:p>
        </w:tc>
        <w:tc>
          <w:tcPr>
            <w:tcW w:w="27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83" w:lineRule="exact"/>
              <w:ind w:left="100"/>
              <w:rPr>
                <w:rFonts w:ascii="Times New Roman" w:eastAsiaTheme="minorEastAsia" w:hAnsi="Times New Roman"/>
                <w:sz w:val="24"/>
                <w:szCs w:val="24"/>
              </w:rPr>
            </w:pPr>
            <w:r w:rsidRPr="0076328F">
              <w:rPr>
                <w:rFonts w:ascii="Helvetica" w:eastAsiaTheme="minorEastAsia" w:hAnsi="Helvetica" w:cs="Helvetica"/>
                <w:b/>
                <w:bCs/>
                <w:w w:val="98"/>
                <w:sz w:val="18"/>
                <w:szCs w:val="18"/>
              </w:rPr>
              <w:t>ii.AC 1</w:t>
            </w:r>
            <w:r w:rsidRPr="0076328F">
              <w:rPr>
                <w:rFonts w:ascii="Helvetica" w:eastAsiaTheme="minorEastAsia" w:hAnsi="Helvetica" w:cs="Helvetica"/>
                <w:b/>
                <w:bCs/>
                <w:w w:val="98"/>
                <w:sz w:val="23"/>
                <w:szCs w:val="23"/>
                <w:vertAlign w:val="superscript"/>
              </w:rPr>
              <w:t>st</w:t>
            </w:r>
            <w:r w:rsidRPr="0076328F">
              <w:rPr>
                <w:rFonts w:ascii="Helvetica" w:eastAsiaTheme="minorEastAsia" w:hAnsi="Helvetica" w:cs="Helvetica"/>
                <w:b/>
                <w:bCs/>
                <w:w w:val="98"/>
                <w:sz w:val="18"/>
                <w:szCs w:val="18"/>
              </w:rPr>
              <w:t xml:space="preserve"> class RAIL FARE</w:t>
            </w:r>
          </w:p>
        </w:tc>
        <w:tc>
          <w:tcPr>
            <w:tcW w:w="39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Ii) Actual expenditure</w:t>
            </w:r>
          </w:p>
        </w:tc>
      </w:tr>
      <w:tr w:rsidR="004907DF" w:rsidRPr="0076328F">
        <w:trPr>
          <w:trHeight w:val="175"/>
        </w:trPr>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5" w:lineRule="exact"/>
              <w:ind w:left="260"/>
              <w:rPr>
                <w:rFonts w:ascii="Times New Roman" w:eastAsiaTheme="minorEastAsia" w:hAnsi="Times New Roman"/>
                <w:sz w:val="24"/>
                <w:szCs w:val="24"/>
              </w:rPr>
            </w:pPr>
            <w:r w:rsidRPr="0076328F">
              <w:rPr>
                <w:rFonts w:ascii="Helvetica" w:eastAsiaTheme="minorEastAsia" w:hAnsi="Helvetica" w:cs="Helvetica"/>
                <w:b/>
                <w:bCs/>
                <w:sz w:val="18"/>
                <w:szCs w:val="18"/>
              </w:rPr>
              <w:t>India by shortest route</w:t>
            </w: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5" w:lineRule="exact"/>
              <w:ind w:left="260"/>
              <w:rPr>
                <w:rFonts w:ascii="Times New Roman" w:eastAsiaTheme="minorEastAsia" w:hAnsi="Times New Roman"/>
                <w:sz w:val="24"/>
                <w:szCs w:val="24"/>
              </w:rPr>
            </w:pPr>
            <w:r w:rsidRPr="0076328F">
              <w:rPr>
                <w:rFonts w:ascii="Helvetica" w:eastAsiaTheme="minorEastAsia" w:hAnsi="Helvetica" w:cs="Helvetica"/>
                <w:b/>
                <w:bCs/>
                <w:sz w:val="18"/>
                <w:szCs w:val="18"/>
              </w:rPr>
              <w:t>by shortest route</w:t>
            </w:r>
          </w:p>
        </w:tc>
        <w:tc>
          <w:tcPr>
            <w:tcW w:w="39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r>
      <w:tr w:rsidR="004907DF" w:rsidRPr="0076328F">
        <w:trPr>
          <w:trHeight w:val="206"/>
        </w:trPr>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9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iii)  Deluxe fare of Public transport  by</w:t>
            </w:r>
          </w:p>
        </w:tc>
      </w:tr>
      <w:tr w:rsidR="004907DF" w:rsidRPr="0076328F">
        <w:trPr>
          <w:trHeight w:val="194"/>
        </w:trPr>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9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4" w:lineRule="exact"/>
              <w:ind w:left="420"/>
              <w:rPr>
                <w:rFonts w:ascii="Times New Roman" w:eastAsiaTheme="minorEastAsia" w:hAnsi="Times New Roman"/>
                <w:sz w:val="24"/>
                <w:szCs w:val="24"/>
              </w:rPr>
            </w:pPr>
            <w:r w:rsidRPr="0076328F">
              <w:rPr>
                <w:rFonts w:ascii="Helvetica" w:eastAsiaTheme="minorEastAsia" w:hAnsi="Helvetica" w:cs="Helvetica"/>
                <w:b/>
                <w:bCs/>
                <w:sz w:val="18"/>
                <w:szCs w:val="18"/>
              </w:rPr>
              <w:t>shortest route   OR</w:t>
            </w:r>
          </w:p>
        </w:tc>
      </w:tr>
      <w:tr w:rsidR="004907DF" w:rsidRPr="0076328F">
        <w:trPr>
          <w:trHeight w:val="250"/>
        </w:trPr>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2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2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39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9" w:lineRule="exact"/>
              <w:ind w:left="460"/>
              <w:rPr>
                <w:rFonts w:ascii="Times New Roman" w:eastAsiaTheme="minorEastAsia" w:hAnsi="Times New Roman"/>
                <w:sz w:val="24"/>
                <w:szCs w:val="24"/>
              </w:rPr>
            </w:pPr>
            <w:r w:rsidRPr="0076328F">
              <w:rPr>
                <w:rFonts w:ascii="Helvetica" w:eastAsiaTheme="minorEastAsia" w:hAnsi="Helvetica" w:cs="Helvetica"/>
                <w:b/>
                <w:bCs/>
                <w:sz w:val="18"/>
                <w:szCs w:val="18"/>
              </w:rPr>
              <w:t>Similar AC 1</w:t>
            </w:r>
            <w:r w:rsidRPr="0076328F">
              <w:rPr>
                <w:rFonts w:ascii="Helvetica" w:eastAsiaTheme="minorEastAsia" w:hAnsi="Helvetica" w:cs="Helvetica"/>
                <w:b/>
                <w:bCs/>
                <w:sz w:val="23"/>
                <w:szCs w:val="23"/>
                <w:vertAlign w:val="superscript"/>
              </w:rPr>
              <w:t>st</w:t>
            </w:r>
            <w:r w:rsidRPr="0076328F">
              <w:rPr>
                <w:rFonts w:ascii="Helvetica" w:eastAsiaTheme="minorEastAsia" w:hAnsi="Helvetica" w:cs="Helvetica"/>
                <w:b/>
                <w:bCs/>
                <w:sz w:val="18"/>
                <w:szCs w:val="18"/>
              </w:rPr>
              <w:t xml:space="preserve"> class rail fare by shortest</w:t>
            </w:r>
          </w:p>
        </w:tc>
      </w:tr>
      <w:tr w:rsidR="004907DF" w:rsidRPr="0076328F">
        <w:trPr>
          <w:trHeight w:val="178"/>
        </w:trPr>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39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78" w:lineRule="exact"/>
              <w:ind w:left="460"/>
              <w:rPr>
                <w:rFonts w:ascii="Times New Roman" w:eastAsiaTheme="minorEastAsia" w:hAnsi="Times New Roman"/>
                <w:sz w:val="24"/>
                <w:szCs w:val="24"/>
              </w:rPr>
            </w:pPr>
            <w:r w:rsidRPr="0076328F">
              <w:rPr>
                <w:rFonts w:ascii="Helvetica" w:eastAsiaTheme="minorEastAsia" w:hAnsi="Helvetica" w:cs="Helvetica"/>
                <w:b/>
                <w:bCs/>
                <w:sz w:val="18"/>
                <w:szCs w:val="18"/>
              </w:rPr>
              <w:t>route</w:t>
            </w:r>
          </w:p>
        </w:tc>
      </w:tr>
      <w:tr w:rsidR="004907DF" w:rsidRPr="0076328F">
        <w:trPr>
          <w:trHeight w:val="166"/>
        </w:trPr>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2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2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39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r>
    </w:tbl>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36"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40"/>
        <w:rPr>
          <w:rFonts w:ascii="Times New Roman" w:hAnsi="Times New Roman"/>
          <w:sz w:val="24"/>
          <w:szCs w:val="24"/>
        </w:rPr>
      </w:pPr>
      <w:r>
        <w:rPr>
          <w:rFonts w:ascii="Helvetica" w:hAnsi="Helvetica" w:cs="Helvetica"/>
          <w:b/>
          <w:bCs/>
          <w:sz w:val="16"/>
          <w:szCs w:val="16"/>
        </w:rPr>
        <w:t>23</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20" w:bottom="1070"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40"/>
          </w:cols>
          <w:noEndnote/>
        </w:sectPr>
      </w:pPr>
    </w:p>
    <w:p w:rsidR="004907DF" w:rsidRDefault="00C0437D">
      <w:pPr>
        <w:widowControl w:val="0"/>
        <w:autoSpaceDE w:val="0"/>
        <w:autoSpaceDN w:val="0"/>
        <w:adjustRightInd w:val="0"/>
        <w:spacing w:after="0" w:line="261" w:lineRule="exact"/>
        <w:rPr>
          <w:rFonts w:ascii="Times New Roman" w:hAnsi="Times New Roman"/>
          <w:sz w:val="24"/>
          <w:szCs w:val="24"/>
        </w:rPr>
      </w:pPr>
      <w:bookmarkStart w:id="20" w:name="page47"/>
      <w:bookmarkEnd w:id="20"/>
      <w:r w:rsidRPr="00C0437D">
        <w:rPr>
          <w:rFonts w:asciiTheme="minorHAnsi" w:hAnsiTheme="minorHAnsi" w:cstheme="minorBidi"/>
          <w:noProof/>
        </w:rPr>
        <w:lastRenderedPageBreak/>
        <w:pict>
          <v:line id="_x0000_s1360" style="position:absolute;z-index:-904" from="0,13.05pt" to="486.4pt,13.05pt" o:allowincell="f" strokeweight=".16917mm"/>
        </w:pict>
      </w:r>
      <w:r w:rsidRPr="00C0437D">
        <w:rPr>
          <w:rFonts w:asciiTheme="minorHAnsi" w:hAnsiTheme="minorHAnsi" w:cstheme="minorBidi"/>
          <w:noProof/>
        </w:rPr>
        <w:pict>
          <v:line id="_x0000_s1361" style="position:absolute;z-index:-903" from=".15pt,12.8pt" to=".15pt,94.3pt" o:allowincell="f" strokeweight=".16917mm"/>
        </w:pict>
      </w:r>
      <w:r w:rsidRPr="00C0437D">
        <w:rPr>
          <w:rFonts w:asciiTheme="minorHAnsi" w:hAnsiTheme="minorHAnsi" w:cstheme="minorBidi"/>
          <w:noProof/>
        </w:rPr>
        <w:pict>
          <v:line id="_x0000_s1362" style="position:absolute;z-index:-902" from="0,94.05pt" to="486.4pt,94.05pt" o:allowincell="f" strokeweight=".16917mm"/>
        </w:pict>
      </w:r>
      <w:r w:rsidRPr="00C0437D">
        <w:rPr>
          <w:rFonts w:asciiTheme="minorHAnsi" w:hAnsiTheme="minorHAnsi" w:cstheme="minorBidi"/>
          <w:noProof/>
        </w:rPr>
        <w:pict>
          <v:line id="_x0000_s1363" style="position:absolute;z-index:-901" from="486.15pt,12.8pt" to="486.15pt,94.3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Special Points </w:t>
      </w:r>
      <w:r>
        <w:rPr>
          <w:rFonts w:ascii="Helvetica" w:hAnsi="Helvetica" w:cs="Helvetica"/>
          <w:sz w:val="20"/>
          <w:szCs w:val="20"/>
        </w:rPr>
        <w:t>:</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rsidP="00D43F54">
      <w:pPr>
        <w:widowControl w:val="0"/>
        <w:numPr>
          <w:ilvl w:val="0"/>
          <w:numId w:val="37"/>
        </w:numPr>
        <w:tabs>
          <w:tab w:val="clear" w:pos="720"/>
          <w:tab w:val="num" w:pos="540"/>
        </w:tabs>
        <w:overflowPunct w:val="0"/>
        <w:autoSpaceDE w:val="0"/>
        <w:autoSpaceDN w:val="0"/>
        <w:adjustRightInd w:val="0"/>
        <w:spacing w:after="0" w:line="239" w:lineRule="auto"/>
        <w:ind w:left="540" w:hanging="428"/>
        <w:jc w:val="both"/>
        <w:rPr>
          <w:rFonts w:ascii="Helvetica" w:hAnsi="Helvetica" w:cs="Helvetica"/>
          <w:b/>
          <w:bCs/>
          <w:sz w:val="20"/>
          <w:szCs w:val="20"/>
        </w:rPr>
      </w:pPr>
      <w:r>
        <w:rPr>
          <w:rFonts w:ascii="Helvetica" w:hAnsi="Helvetica" w:cs="Helvetica"/>
          <w:sz w:val="20"/>
          <w:szCs w:val="20"/>
        </w:rPr>
        <w:t xml:space="preserve">Exemption available on </w:t>
      </w:r>
      <w:r>
        <w:rPr>
          <w:rFonts w:ascii="Helvetica" w:hAnsi="Helvetica" w:cs="Helvetica"/>
          <w:b/>
          <w:bCs/>
          <w:sz w:val="20"/>
          <w:szCs w:val="20"/>
        </w:rPr>
        <w:t>twice</w:t>
      </w:r>
      <w:r>
        <w:rPr>
          <w:rFonts w:ascii="Helvetica" w:hAnsi="Helvetica" w:cs="Helvetica"/>
          <w:sz w:val="20"/>
          <w:szCs w:val="20"/>
        </w:rPr>
        <w:t xml:space="preserve"> from calendar year 2006 – 09, 2009 -13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37"/>
        </w:numPr>
        <w:tabs>
          <w:tab w:val="clear" w:pos="720"/>
          <w:tab w:val="num" w:pos="540"/>
        </w:tabs>
        <w:overflowPunct w:val="0"/>
        <w:autoSpaceDE w:val="0"/>
        <w:autoSpaceDN w:val="0"/>
        <w:adjustRightInd w:val="0"/>
        <w:spacing w:after="0" w:line="239" w:lineRule="auto"/>
        <w:ind w:left="540" w:hanging="428"/>
        <w:jc w:val="both"/>
        <w:rPr>
          <w:rFonts w:ascii="Helvetica" w:hAnsi="Helvetica" w:cs="Helvetica"/>
          <w:b/>
          <w:bCs/>
          <w:sz w:val="20"/>
          <w:szCs w:val="20"/>
        </w:rPr>
      </w:pPr>
      <w:r>
        <w:rPr>
          <w:rFonts w:ascii="Helvetica" w:hAnsi="Helvetica" w:cs="Helvetica"/>
          <w:b/>
          <w:bCs/>
          <w:sz w:val="20"/>
          <w:szCs w:val="20"/>
        </w:rPr>
        <w:t xml:space="preserve">ONLY ONE </w:t>
      </w:r>
      <w:r>
        <w:rPr>
          <w:rFonts w:ascii="Helvetica" w:hAnsi="Helvetica" w:cs="Helvetica"/>
          <w:sz w:val="20"/>
          <w:szCs w:val="20"/>
        </w:rPr>
        <w:t>exemption carried forward in Calendar Year succeeding end of block.</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40" w:lineRule="exact"/>
        <w:rPr>
          <w:rFonts w:ascii="Helvetica" w:hAnsi="Helvetica" w:cs="Helvetica"/>
          <w:b/>
          <w:bCs/>
          <w:sz w:val="20"/>
          <w:szCs w:val="20"/>
        </w:rPr>
      </w:pPr>
    </w:p>
    <w:p w:rsidR="004907DF" w:rsidRDefault="00D43F54" w:rsidP="00D43F54">
      <w:pPr>
        <w:widowControl w:val="0"/>
        <w:numPr>
          <w:ilvl w:val="0"/>
          <w:numId w:val="37"/>
        </w:numPr>
        <w:tabs>
          <w:tab w:val="clear" w:pos="720"/>
          <w:tab w:val="num" w:pos="540"/>
        </w:tabs>
        <w:overflowPunct w:val="0"/>
        <w:autoSpaceDE w:val="0"/>
        <w:autoSpaceDN w:val="0"/>
        <w:adjustRightInd w:val="0"/>
        <w:spacing w:after="0" w:line="219" w:lineRule="auto"/>
        <w:ind w:left="540" w:right="260" w:hanging="428"/>
        <w:jc w:val="both"/>
        <w:rPr>
          <w:rFonts w:ascii="Helvetica" w:hAnsi="Helvetica" w:cs="Helvetica"/>
          <w:b/>
          <w:bCs/>
          <w:sz w:val="20"/>
          <w:szCs w:val="20"/>
        </w:rPr>
      </w:pPr>
      <w:r>
        <w:rPr>
          <w:rFonts w:ascii="Helvetica" w:hAnsi="Helvetica" w:cs="Helvetica"/>
          <w:sz w:val="20"/>
          <w:szCs w:val="20"/>
        </w:rPr>
        <w:t xml:space="preserve">LTC available for a </w:t>
      </w:r>
      <w:r>
        <w:rPr>
          <w:rFonts w:ascii="Helvetica" w:hAnsi="Helvetica" w:cs="Helvetica"/>
          <w:b/>
          <w:bCs/>
          <w:sz w:val="20"/>
          <w:szCs w:val="20"/>
        </w:rPr>
        <w:t>TWO</w:t>
      </w:r>
      <w:r>
        <w:rPr>
          <w:rFonts w:ascii="Helvetica" w:hAnsi="Helvetica" w:cs="Helvetica"/>
          <w:sz w:val="20"/>
          <w:szCs w:val="20"/>
        </w:rPr>
        <w:t xml:space="preserve"> children born on or after 01.10.1998. However, this restriction shall not apply in respect of children born before 1-10-1998 and also incase of multiple births after one child.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37"/>
        </w:numPr>
        <w:tabs>
          <w:tab w:val="clear" w:pos="720"/>
          <w:tab w:val="num" w:pos="540"/>
        </w:tabs>
        <w:overflowPunct w:val="0"/>
        <w:autoSpaceDE w:val="0"/>
        <w:autoSpaceDN w:val="0"/>
        <w:adjustRightInd w:val="0"/>
        <w:spacing w:after="0" w:line="239" w:lineRule="auto"/>
        <w:ind w:left="540" w:hanging="428"/>
        <w:jc w:val="both"/>
        <w:rPr>
          <w:rFonts w:ascii="Helvetica" w:hAnsi="Helvetica" w:cs="Helvetica"/>
          <w:b/>
          <w:bCs/>
          <w:sz w:val="20"/>
          <w:szCs w:val="20"/>
        </w:rPr>
      </w:pPr>
      <w:r>
        <w:rPr>
          <w:rFonts w:ascii="Helvetica" w:hAnsi="Helvetica" w:cs="Helvetica"/>
          <w:sz w:val="20"/>
          <w:szCs w:val="20"/>
        </w:rPr>
        <w:t xml:space="preserve">Family means : Spouse &amp; Children </w:t>
      </w:r>
    </w:p>
    <w:p w:rsidR="004907DF" w:rsidRDefault="00D43F54">
      <w:pPr>
        <w:widowControl w:val="0"/>
        <w:overflowPunct w:val="0"/>
        <w:autoSpaceDE w:val="0"/>
        <w:autoSpaceDN w:val="0"/>
        <w:adjustRightInd w:val="0"/>
        <w:spacing w:after="0" w:line="233" w:lineRule="auto"/>
        <w:ind w:left="540"/>
        <w:jc w:val="both"/>
        <w:rPr>
          <w:rFonts w:ascii="Helvetica" w:hAnsi="Helvetica" w:cs="Helvetica"/>
          <w:b/>
          <w:bCs/>
          <w:sz w:val="20"/>
          <w:szCs w:val="20"/>
        </w:rPr>
      </w:pPr>
      <w:r>
        <w:rPr>
          <w:rFonts w:ascii="Helvetica" w:hAnsi="Helvetica" w:cs="Helvetica"/>
          <w:sz w:val="20"/>
          <w:szCs w:val="20"/>
        </w:rPr>
        <w:t xml:space="preserve">Parents, brother, sisters of employee who are </w:t>
      </w:r>
      <w:r>
        <w:rPr>
          <w:rFonts w:ascii="Helvetica" w:hAnsi="Helvetica" w:cs="Helvetica"/>
          <w:b/>
          <w:bCs/>
          <w:sz w:val="20"/>
          <w:szCs w:val="20"/>
        </w:rPr>
        <w:t>dependent</w:t>
      </w:r>
      <w:r>
        <w:rPr>
          <w:rFonts w:ascii="Helvetica" w:hAnsi="Helvetica" w:cs="Helvetica"/>
          <w:sz w:val="20"/>
          <w:szCs w:val="20"/>
        </w:rPr>
        <w:t xml:space="preserve"> on employee. </w:t>
      </w:r>
    </w:p>
    <w:p w:rsidR="004907DF" w:rsidRDefault="004907DF">
      <w:pPr>
        <w:widowControl w:val="0"/>
        <w:autoSpaceDE w:val="0"/>
        <w:autoSpaceDN w:val="0"/>
        <w:adjustRightInd w:val="0"/>
        <w:spacing w:after="0" w:line="245"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(G)  MEDICAL FACILITIES  (Proviso to sec 17(2))</w:t>
      </w:r>
    </w:p>
    <w:p w:rsidR="004907DF" w:rsidRDefault="00C0437D">
      <w:pPr>
        <w:widowControl w:val="0"/>
        <w:autoSpaceDE w:val="0"/>
        <w:autoSpaceDN w:val="0"/>
        <w:adjustRightInd w:val="0"/>
        <w:spacing w:after="0" w:line="11" w:lineRule="exact"/>
        <w:rPr>
          <w:rFonts w:ascii="Times New Roman" w:hAnsi="Times New Roman"/>
          <w:sz w:val="24"/>
          <w:szCs w:val="24"/>
        </w:rPr>
      </w:pPr>
      <w:r w:rsidRPr="00C0437D">
        <w:rPr>
          <w:rFonts w:asciiTheme="minorHAnsi" w:hAnsiTheme="minorHAnsi" w:cstheme="minorBidi"/>
          <w:noProof/>
        </w:rPr>
        <w:pict>
          <v:line id="_x0000_s1364" style="position:absolute;z-index:-900" from="16.15pt,.55pt" to="466.5pt,.55pt" o:allowincell="f" strokeweight=".16914mm"/>
        </w:pict>
      </w:r>
      <w:r w:rsidRPr="00C0437D">
        <w:rPr>
          <w:rFonts w:asciiTheme="minorHAnsi" w:hAnsiTheme="minorHAnsi" w:cstheme="minorBidi"/>
          <w:noProof/>
        </w:rPr>
        <w:pict>
          <v:rect id="_x0000_s1365" style="position:absolute;margin-left:15.9pt;margin-top:94.65pt;width:.95pt;height:.95pt;z-index:-899" o:allowincell="f" fillcolor="black" stroked="f"/>
        </w:pict>
      </w:r>
      <w:r w:rsidRPr="00C0437D">
        <w:rPr>
          <w:rFonts w:asciiTheme="minorHAnsi" w:hAnsiTheme="minorHAnsi" w:cstheme="minorBidi"/>
          <w:noProof/>
        </w:rPr>
        <w:pict>
          <v:line id="_x0000_s1366" style="position:absolute;z-index:-898" from="16.35pt,.3pt" to="16.35pt,137pt" o:allowincell="f" strokeweight=".16917mm"/>
        </w:pict>
      </w:r>
      <w:r w:rsidRPr="00C0437D">
        <w:rPr>
          <w:rFonts w:asciiTheme="minorHAnsi" w:hAnsiTheme="minorHAnsi" w:cstheme="minorBidi"/>
          <w:noProof/>
        </w:rPr>
        <w:pict>
          <v:line id="_x0000_s1367" style="position:absolute;z-index:-897" from="466.25pt,.3pt" to="466.25pt,137.5pt" o:allowincell="f" strokeweight=".16917mm"/>
        </w:pict>
      </w:r>
    </w:p>
    <w:p w:rsidR="004907DF" w:rsidRDefault="00D43F54">
      <w:pPr>
        <w:widowControl w:val="0"/>
        <w:autoSpaceDE w:val="0"/>
        <w:autoSpaceDN w:val="0"/>
        <w:adjustRightInd w:val="0"/>
        <w:spacing w:after="0" w:line="239" w:lineRule="auto"/>
        <w:ind w:left="3520"/>
        <w:rPr>
          <w:rFonts w:ascii="Times New Roman" w:hAnsi="Times New Roman"/>
          <w:sz w:val="24"/>
          <w:szCs w:val="24"/>
        </w:rPr>
      </w:pPr>
      <w:r>
        <w:rPr>
          <w:rFonts w:ascii="Helvetica" w:hAnsi="Helvetica" w:cs="Helvetica"/>
          <w:b/>
          <w:bCs/>
          <w:sz w:val="18"/>
          <w:szCs w:val="18"/>
        </w:rPr>
        <w:t>MEDICAL FACILITIES IN INDIA</w:t>
      </w:r>
    </w:p>
    <w:p w:rsidR="004907DF" w:rsidRDefault="00D43F54">
      <w:pPr>
        <w:widowControl w:val="0"/>
        <w:autoSpaceDE w:val="0"/>
        <w:autoSpaceDN w:val="0"/>
        <w:adjustRightInd w:val="0"/>
        <w:spacing w:after="0" w:line="239" w:lineRule="auto"/>
        <w:ind w:left="3300"/>
        <w:rPr>
          <w:rFonts w:ascii="Times New Roman" w:hAnsi="Times New Roman"/>
          <w:sz w:val="24"/>
          <w:szCs w:val="24"/>
        </w:rPr>
      </w:pPr>
      <w:r>
        <w:rPr>
          <w:rFonts w:ascii="Helvetica" w:hAnsi="Helvetica" w:cs="Helvetica"/>
          <w:b/>
          <w:bCs/>
          <w:sz w:val="18"/>
          <w:szCs w:val="18"/>
        </w:rPr>
        <w:t>( to EMPLOYEE  /  Family Members)</w:t>
      </w:r>
    </w:p>
    <w:p w:rsidR="004907DF" w:rsidRDefault="004907DF">
      <w:pPr>
        <w:widowControl w:val="0"/>
        <w:autoSpaceDE w:val="0"/>
        <w:autoSpaceDN w:val="0"/>
        <w:adjustRightInd w:val="0"/>
        <w:spacing w:after="0" w:line="1" w:lineRule="exact"/>
        <w:rPr>
          <w:rFonts w:ascii="Times New Roman" w:hAnsi="Times New Roman"/>
          <w:sz w:val="24"/>
          <w:szCs w:val="24"/>
        </w:rPr>
      </w:pPr>
    </w:p>
    <w:tbl>
      <w:tblPr>
        <w:tblW w:w="0" w:type="auto"/>
        <w:tblInd w:w="320" w:type="dxa"/>
        <w:tblLayout w:type="fixed"/>
        <w:tblCellMar>
          <w:left w:w="0" w:type="dxa"/>
          <w:right w:w="0" w:type="dxa"/>
        </w:tblCellMar>
        <w:tblLook w:val="0000"/>
      </w:tblPr>
      <w:tblGrid>
        <w:gridCol w:w="20"/>
        <w:gridCol w:w="1720"/>
        <w:gridCol w:w="2820"/>
        <w:gridCol w:w="2660"/>
        <w:gridCol w:w="1800"/>
      </w:tblGrid>
      <w:tr w:rsidR="004907DF" w:rsidRPr="0076328F">
        <w:trPr>
          <w:trHeight w:val="405"/>
        </w:trPr>
        <w:tc>
          <w:tcPr>
            <w:tcW w:w="2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72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In Govt Hospital </w:t>
            </w:r>
            <w:r w:rsidRPr="0076328F">
              <w:rPr>
                <w:rFonts w:ascii="Helvetica" w:eastAsiaTheme="minorEastAsia" w:hAnsi="Helvetica" w:cs="Helvetica"/>
                <w:sz w:val="18"/>
                <w:szCs w:val="18"/>
              </w:rPr>
              <w:t>or</w:t>
            </w:r>
          </w:p>
        </w:tc>
        <w:tc>
          <w:tcPr>
            <w:tcW w:w="266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Premium paid for Health</w:t>
            </w:r>
          </w:p>
        </w:tc>
        <w:tc>
          <w:tcPr>
            <w:tcW w:w="1800" w:type="dxa"/>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Other case</w:t>
            </w:r>
          </w:p>
        </w:tc>
      </w:tr>
      <w:tr w:rsidR="004907DF" w:rsidRPr="0076328F">
        <w:trPr>
          <w:trHeight w:val="216"/>
        </w:trPr>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40"/>
              <w:rPr>
                <w:rFonts w:ascii="Times New Roman" w:eastAsiaTheme="minorEastAsia" w:hAnsi="Times New Roman"/>
                <w:sz w:val="24"/>
                <w:szCs w:val="24"/>
              </w:rPr>
            </w:pPr>
            <w:r w:rsidRPr="0076328F">
              <w:rPr>
                <w:rFonts w:ascii="Helvetica" w:eastAsiaTheme="minorEastAsia" w:hAnsi="Helvetica" w:cs="Helvetica"/>
                <w:sz w:val="18"/>
                <w:szCs w:val="18"/>
              </w:rPr>
              <w:t>Hospital</w:t>
            </w:r>
          </w:p>
        </w:tc>
        <w:tc>
          <w:tcPr>
            <w:tcW w:w="28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local authority hospital </w:t>
            </w:r>
            <w:r w:rsidRPr="0076328F">
              <w:rPr>
                <w:rFonts w:ascii="Helvetica" w:eastAsiaTheme="minorEastAsia" w:hAnsi="Helvetica" w:cs="Helvetica"/>
                <w:sz w:val="18"/>
                <w:szCs w:val="18"/>
              </w:rPr>
              <w:t>or</w:t>
            </w:r>
          </w:p>
        </w:tc>
        <w:tc>
          <w:tcPr>
            <w:tcW w:w="2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Insurance under approved</w:t>
            </w:r>
          </w:p>
        </w:tc>
        <w:tc>
          <w:tcPr>
            <w:tcW w:w="1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2"/>
        </w:trPr>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right="290"/>
              <w:jc w:val="center"/>
              <w:rPr>
                <w:rFonts w:ascii="Times New Roman" w:eastAsiaTheme="minorEastAsia" w:hAnsi="Times New Roman"/>
                <w:sz w:val="24"/>
                <w:szCs w:val="24"/>
              </w:rPr>
            </w:pPr>
            <w:r w:rsidRPr="0076328F">
              <w:rPr>
                <w:rFonts w:ascii="Helvetica" w:eastAsiaTheme="minorEastAsia" w:hAnsi="Helvetica" w:cs="Helvetica"/>
                <w:b/>
                <w:bCs/>
                <w:w w:val="98"/>
                <w:sz w:val="18"/>
                <w:szCs w:val="18"/>
              </w:rPr>
              <w:t>maintained</w:t>
            </w:r>
          </w:p>
        </w:tc>
        <w:tc>
          <w:tcPr>
            <w:tcW w:w="28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Govt. approved hospital </w:t>
            </w:r>
            <w:r w:rsidRPr="0076328F">
              <w:rPr>
                <w:rFonts w:ascii="Helvetica" w:eastAsiaTheme="minorEastAsia" w:hAnsi="Helvetica" w:cs="Helvetica"/>
                <w:sz w:val="18"/>
                <w:szCs w:val="18"/>
              </w:rPr>
              <w:t>or</w:t>
            </w:r>
          </w:p>
        </w:tc>
        <w:tc>
          <w:tcPr>
            <w:tcW w:w="2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scheme</w:t>
            </w:r>
          </w:p>
        </w:tc>
        <w:tc>
          <w:tcPr>
            <w:tcW w:w="1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29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by employer</w:t>
            </w:r>
          </w:p>
        </w:tc>
        <w:tc>
          <w:tcPr>
            <w:tcW w:w="28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Hospital approved by CCIT</w:t>
            </w:r>
          </w:p>
        </w:tc>
        <w:tc>
          <w:tcPr>
            <w:tcW w:w="2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(For </w:t>
            </w:r>
            <w:r w:rsidRPr="0076328F">
              <w:rPr>
                <w:rFonts w:ascii="Helvetica" w:eastAsiaTheme="minorEastAsia" w:hAnsi="Helvetica" w:cs="Helvetica"/>
                <w:b/>
                <w:bCs/>
                <w:i/>
                <w:iCs/>
                <w:sz w:val="18"/>
                <w:szCs w:val="18"/>
              </w:rPr>
              <w:t>prescribed disease</w:t>
            </w:r>
            <w:r w:rsidRPr="0076328F">
              <w:rPr>
                <w:rFonts w:ascii="Helvetica" w:eastAsiaTheme="minorEastAsia" w:hAnsi="Helvetica" w:cs="Helvetica"/>
                <w:sz w:val="18"/>
                <w:szCs w:val="18"/>
              </w:rPr>
              <w:t xml:space="preserve"> only)</w:t>
            </w:r>
          </w:p>
        </w:tc>
        <w:tc>
          <w:tcPr>
            <w:tcW w:w="2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19"/>
        </w:trPr>
        <w:tc>
          <w:tcPr>
            <w:tcW w:w="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7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8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6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196"/>
        </w:trPr>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Exempt upto </w:t>
            </w:r>
            <w:r w:rsidRPr="0076328F">
              <w:rPr>
                <w:rFonts w:ascii="Arial" w:eastAsiaTheme="minorEastAsia" w:hAnsi="Arial" w:cs="Arial"/>
                <w:sz w:val="18"/>
                <w:szCs w:val="18"/>
              </w:rPr>
              <w:t>`</w:t>
            </w:r>
          </w:p>
        </w:tc>
      </w:tr>
      <w:tr w:rsidR="004907DF" w:rsidRPr="0076328F">
        <w:trPr>
          <w:trHeight w:val="211"/>
        </w:trPr>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320"/>
              <w:rPr>
                <w:rFonts w:ascii="Times New Roman" w:eastAsiaTheme="minorEastAsia" w:hAnsi="Times New Roman"/>
                <w:sz w:val="24"/>
                <w:szCs w:val="24"/>
              </w:rPr>
            </w:pPr>
            <w:r w:rsidRPr="0076328F">
              <w:rPr>
                <w:rFonts w:ascii="Helvetica" w:eastAsiaTheme="minorEastAsia" w:hAnsi="Helvetica" w:cs="Helvetica"/>
                <w:sz w:val="18"/>
                <w:szCs w:val="18"/>
              </w:rPr>
              <w:t>Fully Exempt</w:t>
            </w:r>
          </w:p>
        </w:tc>
        <w:tc>
          <w:tcPr>
            <w:tcW w:w="28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80"/>
              <w:rPr>
                <w:rFonts w:ascii="Times New Roman" w:eastAsiaTheme="minorEastAsia" w:hAnsi="Times New Roman"/>
                <w:sz w:val="24"/>
                <w:szCs w:val="24"/>
              </w:rPr>
            </w:pPr>
            <w:r w:rsidRPr="0076328F">
              <w:rPr>
                <w:rFonts w:ascii="Helvetica" w:eastAsiaTheme="minorEastAsia" w:hAnsi="Helvetica" w:cs="Helvetica"/>
                <w:sz w:val="18"/>
                <w:szCs w:val="18"/>
              </w:rPr>
              <w:t>Fully Exempt</w:t>
            </w:r>
          </w:p>
        </w:tc>
        <w:tc>
          <w:tcPr>
            <w:tcW w:w="2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300"/>
              <w:rPr>
                <w:rFonts w:ascii="Times New Roman" w:eastAsiaTheme="minorEastAsia" w:hAnsi="Times New Roman"/>
                <w:sz w:val="24"/>
                <w:szCs w:val="24"/>
              </w:rPr>
            </w:pPr>
            <w:r w:rsidRPr="0076328F">
              <w:rPr>
                <w:rFonts w:ascii="Helvetica" w:eastAsiaTheme="minorEastAsia" w:hAnsi="Helvetica" w:cs="Helvetica"/>
                <w:sz w:val="18"/>
                <w:szCs w:val="18"/>
              </w:rPr>
              <w:t>Fully Exempt</w:t>
            </w:r>
          </w:p>
        </w:tc>
        <w:tc>
          <w:tcPr>
            <w:tcW w:w="18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15,000/- in  P/Y</w:t>
            </w:r>
          </w:p>
        </w:tc>
      </w:tr>
      <w:tr w:rsidR="004907DF" w:rsidRPr="0076328F">
        <w:trPr>
          <w:trHeight w:val="204"/>
        </w:trPr>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u w:val="single"/>
              </w:rPr>
              <w:t>Excess taxable</w:t>
            </w:r>
          </w:p>
        </w:tc>
      </w:tr>
      <w:tr w:rsidR="004907DF" w:rsidRPr="0076328F">
        <w:trPr>
          <w:trHeight w:val="212"/>
        </w:trPr>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bl>
    <w:p w:rsidR="004907DF" w:rsidRDefault="00C0437D">
      <w:pPr>
        <w:widowControl w:val="0"/>
        <w:autoSpaceDE w:val="0"/>
        <w:autoSpaceDN w:val="0"/>
        <w:adjustRightInd w:val="0"/>
        <w:spacing w:after="0" w:line="225" w:lineRule="exact"/>
        <w:rPr>
          <w:rFonts w:ascii="Times New Roman" w:hAnsi="Times New Roman"/>
          <w:sz w:val="24"/>
          <w:szCs w:val="24"/>
        </w:rPr>
      </w:pPr>
      <w:r w:rsidRPr="00C0437D">
        <w:rPr>
          <w:rFonts w:asciiTheme="minorHAnsi" w:hAnsiTheme="minorHAnsi" w:cstheme="minorBidi"/>
          <w:noProof/>
        </w:rPr>
        <w:pict>
          <v:rect id="_x0000_s1368" style="position:absolute;margin-left:15.9pt;margin-top:-.7pt;width:.95pt;height:.95pt;z-index:-896;mso-position-horizontal-relative:text;mso-position-vertical-relative:text" o:allowincell="f" fillcolor="black" stroked="f"/>
        </w:pict>
      </w:r>
    </w:p>
    <w:p w:rsidR="004907DF" w:rsidRDefault="00D43F54">
      <w:pPr>
        <w:widowControl w:val="0"/>
        <w:autoSpaceDE w:val="0"/>
        <w:autoSpaceDN w:val="0"/>
        <w:adjustRightInd w:val="0"/>
        <w:spacing w:after="0" w:line="240" w:lineRule="auto"/>
        <w:ind w:left="3200"/>
        <w:rPr>
          <w:rFonts w:ascii="Times New Roman" w:hAnsi="Times New Roman"/>
          <w:sz w:val="24"/>
          <w:szCs w:val="24"/>
        </w:rPr>
      </w:pPr>
      <w:r>
        <w:rPr>
          <w:rFonts w:ascii="Helvetica" w:hAnsi="Helvetica" w:cs="Helvetica"/>
          <w:b/>
          <w:bCs/>
          <w:sz w:val="18"/>
          <w:szCs w:val="18"/>
        </w:rPr>
        <w:t>MEDICAL FACILITIES OUTSIDE INDIA</w:t>
      </w:r>
    </w:p>
    <w:tbl>
      <w:tblPr>
        <w:tblW w:w="0" w:type="auto"/>
        <w:tblInd w:w="430" w:type="dxa"/>
        <w:tblLayout w:type="fixed"/>
        <w:tblCellMar>
          <w:left w:w="0" w:type="dxa"/>
          <w:right w:w="0" w:type="dxa"/>
        </w:tblCellMar>
        <w:tblLook w:val="0000"/>
      </w:tblPr>
      <w:tblGrid>
        <w:gridCol w:w="2880"/>
        <w:gridCol w:w="2840"/>
        <w:gridCol w:w="3100"/>
      </w:tblGrid>
      <w:tr w:rsidR="004907DF" w:rsidRPr="0076328F">
        <w:trPr>
          <w:trHeight w:val="201"/>
        </w:trPr>
        <w:tc>
          <w:tcPr>
            <w:tcW w:w="2880" w:type="dxa"/>
            <w:tcBorders>
              <w:top w:val="single" w:sz="8" w:space="0" w:color="auto"/>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0"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On Medical Expenses for Patient</w:t>
            </w:r>
          </w:p>
        </w:tc>
        <w:tc>
          <w:tcPr>
            <w:tcW w:w="284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0"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On stay abroad of Patient along</w:t>
            </w:r>
          </w:p>
        </w:tc>
        <w:tc>
          <w:tcPr>
            <w:tcW w:w="310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0"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On Travel of Patient along with one</w:t>
            </w:r>
          </w:p>
        </w:tc>
      </w:tr>
      <w:tr w:rsidR="004907DF" w:rsidRPr="0076328F">
        <w:trPr>
          <w:trHeight w:val="206"/>
        </w:trPr>
        <w:tc>
          <w:tcPr>
            <w:tcW w:w="28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with one attendant</w:t>
            </w:r>
          </w:p>
        </w:tc>
        <w:tc>
          <w:tcPr>
            <w:tcW w:w="31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attendant (total two persons)</w:t>
            </w:r>
          </w:p>
        </w:tc>
      </w:tr>
      <w:tr w:rsidR="004907DF" w:rsidRPr="0076328F">
        <w:trPr>
          <w:trHeight w:val="208"/>
        </w:trPr>
        <w:tc>
          <w:tcPr>
            <w:tcW w:w="28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(total two persons)</w:t>
            </w:r>
          </w:p>
        </w:tc>
        <w:tc>
          <w:tcPr>
            <w:tcW w:w="3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5"/>
        </w:trPr>
        <w:tc>
          <w:tcPr>
            <w:tcW w:w="28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4"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Tax free to extent permitted by</w:t>
            </w:r>
          </w:p>
        </w:tc>
        <w:tc>
          <w:tcPr>
            <w:tcW w:w="2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Tax free to extent permitted by</w:t>
            </w:r>
          </w:p>
        </w:tc>
        <w:tc>
          <w:tcPr>
            <w:tcW w:w="31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Tax free if employee’s GTI  UPTO</w:t>
            </w:r>
          </w:p>
        </w:tc>
      </w:tr>
      <w:tr w:rsidR="004907DF" w:rsidRPr="0076328F">
        <w:trPr>
          <w:trHeight w:val="209"/>
        </w:trPr>
        <w:tc>
          <w:tcPr>
            <w:tcW w:w="28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6"/>
                <w:sz w:val="18"/>
                <w:szCs w:val="18"/>
              </w:rPr>
              <w:t>RBI</w:t>
            </w:r>
          </w:p>
        </w:tc>
        <w:tc>
          <w:tcPr>
            <w:tcW w:w="2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i/>
                <w:iCs/>
                <w:sz w:val="18"/>
                <w:szCs w:val="18"/>
              </w:rPr>
              <w:t>RBI</w:t>
            </w:r>
          </w:p>
        </w:tc>
        <w:tc>
          <w:tcPr>
            <w:tcW w:w="31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Arial" w:eastAsiaTheme="minorEastAsia" w:hAnsi="Arial" w:cs="Arial"/>
                <w:b/>
                <w:bCs/>
                <w:i/>
                <w:iCs/>
                <w:sz w:val="18"/>
                <w:szCs w:val="18"/>
              </w:rPr>
              <w:t xml:space="preserve">` </w:t>
            </w:r>
            <w:r w:rsidRPr="0076328F">
              <w:rPr>
                <w:rFonts w:ascii="Helvetica" w:eastAsiaTheme="minorEastAsia" w:hAnsi="Helvetica" w:cs="Helvetica"/>
                <w:b/>
                <w:bCs/>
                <w:i/>
                <w:iCs/>
                <w:sz w:val="17"/>
                <w:szCs w:val="17"/>
              </w:rPr>
              <w:t>2 lac (before including such</w:t>
            </w:r>
          </w:p>
        </w:tc>
      </w:tr>
      <w:tr w:rsidR="004907DF" w:rsidRPr="0076328F">
        <w:trPr>
          <w:trHeight w:val="209"/>
        </w:trPr>
        <w:tc>
          <w:tcPr>
            <w:tcW w:w="28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1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i/>
                <w:iCs/>
                <w:sz w:val="18"/>
                <w:szCs w:val="18"/>
              </w:rPr>
              <w:t>travel expenses)</w:t>
            </w:r>
          </w:p>
        </w:tc>
      </w:tr>
      <w:tr w:rsidR="004907DF" w:rsidRPr="0076328F">
        <w:trPr>
          <w:trHeight w:val="212"/>
        </w:trPr>
        <w:tc>
          <w:tcPr>
            <w:tcW w:w="28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bl>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55"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(H) RETIREMENT BENEFITS</w:t>
      </w:r>
    </w:p>
    <w:p w:rsidR="004907DF" w:rsidRDefault="004907DF">
      <w:pPr>
        <w:widowControl w:val="0"/>
        <w:autoSpaceDE w:val="0"/>
        <w:autoSpaceDN w:val="0"/>
        <w:adjustRightInd w:val="0"/>
        <w:spacing w:after="0" w:line="229"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1)</w:t>
      </w:r>
      <w:r>
        <w:rPr>
          <w:rFonts w:ascii="Helvetica" w:hAnsi="Helvetica" w:cs="Helvetica"/>
          <w:sz w:val="20"/>
          <w:szCs w:val="20"/>
        </w:rPr>
        <w:t>Gratuity</w:t>
      </w:r>
      <w:r>
        <w:rPr>
          <w:rFonts w:ascii="Helvetica" w:hAnsi="Helvetica" w:cs="Helvetica"/>
          <w:b/>
          <w:bCs/>
          <w:sz w:val="20"/>
          <w:szCs w:val="20"/>
        </w:rPr>
        <w:t xml:space="preserve">  2)</w:t>
      </w:r>
      <w:r>
        <w:rPr>
          <w:rFonts w:ascii="Helvetica" w:hAnsi="Helvetica" w:cs="Helvetica"/>
          <w:sz w:val="20"/>
          <w:szCs w:val="20"/>
        </w:rPr>
        <w:t>Pension</w:t>
      </w:r>
      <w:r>
        <w:rPr>
          <w:rFonts w:ascii="Helvetica" w:hAnsi="Helvetica" w:cs="Helvetica"/>
          <w:b/>
          <w:bCs/>
          <w:sz w:val="20"/>
          <w:szCs w:val="20"/>
        </w:rPr>
        <w:t xml:space="preserve">  3)</w:t>
      </w:r>
      <w:r>
        <w:rPr>
          <w:rFonts w:ascii="Helvetica" w:hAnsi="Helvetica" w:cs="Helvetica"/>
          <w:sz w:val="20"/>
          <w:szCs w:val="20"/>
        </w:rPr>
        <w:t>Leave salary</w:t>
      </w:r>
      <w:r>
        <w:rPr>
          <w:rFonts w:ascii="Helvetica" w:hAnsi="Helvetica" w:cs="Helvetica"/>
          <w:b/>
          <w:bCs/>
          <w:sz w:val="20"/>
          <w:szCs w:val="20"/>
        </w:rPr>
        <w:t xml:space="preserve"> 4)</w:t>
      </w:r>
      <w:r>
        <w:rPr>
          <w:rFonts w:ascii="Helvetica" w:hAnsi="Helvetica" w:cs="Helvetica"/>
          <w:sz w:val="20"/>
          <w:szCs w:val="20"/>
        </w:rPr>
        <w:t>Retrenchment compensation</w:t>
      </w:r>
      <w:r>
        <w:rPr>
          <w:rFonts w:ascii="Helvetica" w:hAnsi="Helvetica" w:cs="Helvetica"/>
          <w:b/>
          <w:bCs/>
          <w:sz w:val="20"/>
          <w:szCs w:val="20"/>
        </w:rPr>
        <w:t xml:space="preserve"> 5)</w:t>
      </w:r>
      <w:r>
        <w:rPr>
          <w:rFonts w:ascii="Helvetica" w:hAnsi="Helvetica" w:cs="Helvetica"/>
          <w:sz w:val="20"/>
          <w:szCs w:val="20"/>
        </w:rPr>
        <w:t>Voluntary Retirement</w:t>
      </w:r>
      <w:r>
        <w:rPr>
          <w:rFonts w:ascii="Helvetica" w:hAnsi="Helvetica" w:cs="Helvetica"/>
          <w:b/>
          <w:bCs/>
          <w:sz w:val="20"/>
          <w:szCs w:val="20"/>
        </w:rPr>
        <w:t xml:space="preserve"> 6) </w:t>
      </w:r>
      <w:r>
        <w:rPr>
          <w:rFonts w:ascii="Helvetica" w:hAnsi="Helvetica" w:cs="Helvetica"/>
          <w:sz w:val="20"/>
          <w:szCs w:val="20"/>
        </w:rPr>
        <w:t>Provident fund</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1. GRATUITY</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 xml:space="preserve">Gratuity to be included under Salary =  Amount of Gratuity </w:t>
      </w:r>
      <w:r>
        <w:rPr>
          <w:rFonts w:ascii="Helvetica" w:hAnsi="Helvetica" w:cs="Helvetica"/>
          <w:b/>
          <w:bCs/>
          <w:i/>
          <w:iCs/>
          <w:sz w:val="20"/>
          <w:szCs w:val="20"/>
        </w:rPr>
        <w:t>less</w:t>
      </w:r>
      <w:r>
        <w:rPr>
          <w:rFonts w:ascii="Helvetica" w:hAnsi="Helvetica" w:cs="Helvetica"/>
          <w:b/>
          <w:bCs/>
          <w:sz w:val="20"/>
          <w:szCs w:val="20"/>
        </w:rPr>
        <w:t xml:space="preserve"> Exemption u/s. 10(10)</w:t>
      </w:r>
    </w:p>
    <w:p w:rsidR="004907DF" w:rsidRDefault="00C0437D">
      <w:pPr>
        <w:widowControl w:val="0"/>
        <w:autoSpaceDE w:val="0"/>
        <w:autoSpaceDN w:val="0"/>
        <w:adjustRightInd w:val="0"/>
        <w:spacing w:after="0" w:line="1" w:lineRule="exact"/>
        <w:rPr>
          <w:rFonts w:ascii="Times New Roman" w:hAnsi="Times New Roman"/>
          <w:sz w:val="24"/>
          <w:szCs w:val="24"/>
        </w:rPr>
      </w:pPr>
      <w:r w:rsidRPr="00C0437D">
        <w:rPr>
          <w:rFonts w:asciiTheme="minorHAnsi" w:hAnsiTheme="minorHAnsi" w:cstheme="minorBidi"/>
          <w:noProof/>
        </w:rPr>
        <w:pict>
          <v:rect id="_x0000_s1369" style="position:absolute;margin-left:1.5pt;margin-top:.05pt;width:.95pt;height:1pt;z-index:-895" o:allowincell="f" fillcolor="black" stroked="f"/>
        </w:pict>
      </w:r>
    </w:p>
    <w:tbl>
      <w:tblPr>
        <w:tblW w:w="0" w:type="auto"/>
        <w:tblInd w:w="50" w:type="dxa"/>
        <w:tblLayout w:type="fixed"/>
        <w:tblCellMar>
          <w:left w:w="0" w:type="dxa"/>
          <w:right w:w="0" w:type="dxa"/>
        </w:tblCellMar>
        <w:tblLook w:val="0000"/>
      </w:tblPr>
      <w:tblGrid>
        <w:gridCol w:w="1380"/>
        <w:gridCol w:w="1700"/>
        <w:gridCol w:w="280"/>
        <w:gridCol w:w="2880"/>
        <w:gridCol w:w="320"/>
        <w:gridCol w:w="3040"/>
      </w:tblGrid>
      <w:tr w:rsidR="004907DF" w:rsidRPr="0076328F">
        <w:trPr>
          <w:trHeight w:val="197"/>
        </w:trPr>
        <w:tc>
          <w:tcPr>
            <w:tcW w:w="1380" w:type="dxa"/>
            <w:tcBorders>
              <w:top w:val="single" w:sz="8" w:space="0" w:color="auto"/>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7" w:lineRule="exact"/>
              <w:jc w:val="center"/>
              <w:rPr>
                <w:rFonts w:ascii="Times New Roman" w:eastAsiaTheme="minorEastAsia" w:hAnsi="Times New Roman"/>
                <w:sz w:val="24"/>
                <w:szCs w:val="24"/>
              </w:rPr>
            </w:pPr>
            <w:r w:rsidRPr="0076328F">
              <w:rPr>
                <w:rFonts w:ascii="Helvetica" w:eastAsiaTheme="minorEastAsia" w:hAnsi="Helvetica" w:cs="Helvetica"/>
                <w:b/>
                <w:bCs/>
                <w:w w:val="98"/>
                <w:sz w:val="18"/>
                <w:szCs w:val="18"/>
              </w:rPr>
              <w:t>Employee</w:t>
            </w:r>
          </w:p>
        </w:tc>
        <w:tc>
          <w:tcPr>
            <w:tcW w:w="170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Central/ State/</w:t>
            </w:r>
          </w:p>
        </w:tc>
        <w:tc>
          <w:tcPr>
            <w:tcW w:w="3160" w:type="dxa"/>
            <w:gridSpan w:val="2"/>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Employee covered under payment</w:t>
            </w:r>
          </w:p>
        </w:tc>
        <w:tc>
          <w:tcPr>
            <w:tcW w:w="32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4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right="868"/>
              <w:jc w:val="right"/>
              <w:rPr>
                <w:rFonts w:ascii="Times New Roman" w:eastAsiaTheme="minorEastAsia" w:hAnsi="Times New Roman"/>
                <w:sz w:val="24"/>
                <w:szCs w:val="24"/>
              </w:rPr>
            </w:pPr>
            <w:r w:rsidRPr="0076328F">
              <w:rPr>
                <w:rFonts w:ascii="Helvetica" w:eastAsiaTheme="minorEastAsia" w:hAnsi="Helvetica" w:cs="Helvetica"/>
                <w:b/>
                <w:bCs/>
                <w:sz w:val="18"/>
                <w:szCs w:val="18"/>
              </w:rPr>
              <w:t>Other Employees</w:t>
            </w:r>
          </w:p>
        </w:tc>
      </w:tr>
      <w:tr w:rsidR="004907DF" w:rsidRPr="0076328F">
        <w:trPr>
          <w:trHeight w:val="209"/>
        </w:trPr>
        <w:tc>
          <w:tcPr>
            <w:tcW w:w="13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Local Authority</w:t>
            </w:r>
          </w:p>
        </w:tc>
        <w:tc>
          <w:tcPr>
            <w:tcW w:w="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400"/>
              <w:rPr>
                <w:rFonts w:ascii="Times New Roman" w:eastAsiaTheme="minorEastAsia" w:hAnsi="Times New Roman"/>
                <w:sz w:val="24"/>
                <w:szCs w:val="24"/>
              </w:rPr>
            </w:pPr>
            <w:r w:rsidRPr="0076328F">
              <w:rPr>
                <w:rFonts w:ascii="Helvetica" w:eastAsiaTheme="minorEastAsia" w:hAnsi="Helvetica" w:cs="Helvetica"/>
                <w:b/>
                <w:bCs/>
                <w:sz w:val="18"/>
                <w:szCs w:val="18"/>
              </w:rPr>
              <w:t>of Gratuity Act, 1972</w:t>
            </w:r>
          </w:p>
        </w:tc>
        <w:tc>
          <w:tcPr>
            <w:tcW w:w="3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3"/>
        </w:trPr>
        <w:tc>
          <w:tcPr>
            <w:tcW w:w="13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7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1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Minimum of Following:</w:t>
            </w:r>
          </w:p>
        </w:tc>
        <w:tc>
          <w:tcPr>
            <w:tcW w:w="33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Minimum of Following:</w:t>
            </w:r>
          </w:p>
        </w:tc>
      </w:tr>
      <w:tr w:rsidR="004907DF" w:rsidRPr="0076328F">
        <w:trPr>
          <w:trHeight w:val="211"/>
        </w:trPr>
        <w:tc>
          <w:tcPr>
            <w:tcW w:w="13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8"/>
                <w:sz w:val="18"/>
                <w:szCs w:val="18"/>
              </w:rPr>
              <w:t>Exemption</w:t>
            </w:r>
          </w:p>
        </w:tc>
        <w:tc>
          <w:tcPr>
            <w:tcW w:w="17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100% of Gratuity</w:t>
            </w:r>
          </w:p>
        </w:tc>
        <w:tc>
          <w:tcPr>
            <w:tcW w:w="2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b/>
                <w:bCs/>
                <w:sz w:val="18"/>
                <w:szCs w:val="18"/>
              </w:rPr>
              <w:t>i.</w:t>
            </w:r>
          </w:p>
        </w:tc>
        <w:tc>
          <w:tcPr>
            <w:tcW w:w="28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79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Actual Gratuity received.</w:t>
            </w:r>
          </w:p>
        </w:tc>
        <w:tc>
          <w:tcPr>
            <w:tcW w:w="3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w:t>
            </w:r>
          </w:p>
        </w:tc>
        <w:tc>
          <w:tcPr>
            <w:tcW w:w="30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768"/>
              <w:jc w:val="right"/>
              <w:rPr>
                <w:rFonts w:ascii="Times New Roman" w:eastAsiaTheme="minorEastAsia" w:hAnsi="Times New Roman"/>
                <w:sz w:val="24"/>
                <w:szCs w:val="24"/>
              </w:rPr>
            </w:pPr>
            <w:r w:rsidRPr="0076328F">
              <w:rPr>
                <w:rFonts w:ascii="Helvetica" w:eastAsiaTheme="minorEastAsia" w:hAnsi="Helvetica" w:cs="Helvetica"/>
                <w:sz w:val="18"/>
                <w:szCs w:val="18"/>
              </w:rPr>
              <w:t>Actual Gratuity received.</w:t>
            </w:r>
          </w:p>
        </w:tc>
      </w:tr>
      <w:tr w:rsidR="004907DF" w:rsidRPr="0076328F">
        <w:trPr>
          <w:trHeight w:val="209"/>
        </w:trPr>
        <w:tc>
          <w:tcPr>
            <w:tcW w:w="13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Amount</w:t>
            </w:r>
          </w:p>
        </w:tc>
        <w:tc>
          <w:tcPr>
            <w:tcW w:w="17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Exempt</w:t>
            </w: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27"/>
        </w:trPr>
        <w:tc>
          <w:tcPr>
            <w:tcW w:w="13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7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b/>
                <w:bCs/>
                <w:sz w:val="18"/>
                <w:szCs w:val="18"/>
              </w:rPr>
              <w:t>ii.</w:t>
            </w:r>
          </w:p>
        </w:tc>
        <w:tc>
          <w:tcPr>
            <w:tcW w:w="28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7" w:lineRule="exact"/>
              <w:ind w:left="80"/>
              <w:rPr>
                <w:rFonts w:ascii="Times New Roman" w:eastAsiaTheme="minorEastAsia" w:hAnsi="Times New Roman"/>
                <w:sz w:val="24"/>
                <w:szCs w:val="24"/>
              </w:rPr>
            </w:pPr>
            <w:r w:rsidRPr="0076328F">
              <w:rPr>
                <w:rFonts w:ascii="Arial" w:eastAsiaTheme="minorEastAsia" w:hAnsi="Arial" w:cs="Arial"/>
                <w:b/>
                <w:bCs/>
                <w:i/>
                <w:iCs/>
                <w:sz w:val="20"/>
                <w:szCs w:val="20"/>
              </w:rPr>
              <w:t xml:space="preserve">` </w:t>
            </w:r>
            <w:r w:rsidRPr="0076328F">
              <w:rPr>
                <w:rFonts w:ascii="Helvetica" w:eastAsiaTheme="minorEastAsia" w:hAnsi="Helvetica" w:cs="Helvetica"/>
                <w:b/>
                <w:bCs/>
                <w:i/>
                <w:iCs/>
                <w:sz w:val="19"/>
                <w:szCs w:val="19"/>
              </w:rPr>
              <w:t>10,00,000</w:t>
            </w:r>
          </w:p>
        </w:tc>
        <w:tc>
          <w:tcPr>
            <w:tcW w:w="3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7"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ii.</w:t>
            </w:r>
          </w:p>
        </w:tc>
        <w:tc>
          <w:tcPr>
            <w:tcW w:w="30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7" w:lineRule="exact"/>
              <w:ind w:right="1728"/>
              <w:jc w:val="right"/>
              <w:rPr>
                <w:rFonts w:ascii="Times New Roman" w:eastAsiaTheme="minorEastAsia" w:hAnsi="Times New Roman"/>
                <w:sz w:val="24"/>
                <w:szCs w:val="24"/>
              </w:rPr>
            </w:pPr>
            <w:r w:rsidRPr="0076328F">
              <w:rPr>
                <w:rFonts w:ascii="Arial" w:eastAsiaTheme="minorEastAsia" w:hAnsi="Arial" w:cs="Arial"/>
                <w:i/>
                <w:iCs/>
                <w:sz w:val="20"/>
                <w:szCs w:val="20"/>
              </w:rPr>
              <w:t xml:space="preserve">` </w:t>
            </w:r>
            <w:r w:rsidRPr="0076328F">
              <w:rPr>
                <w:rFonts w:ascii="Helvetica" w:eastAsiaTheme="minorEastAsia" w:hAnsi="Helvetica" w:cs="Helvetica"/>
                <w:i/>
                <w:iCs/>
                <w:sz w:val="19"/>
                <w:szCs w:val="19"/>
              </w:rPr>
              <w:t>10,00,000</w:t>
            </w:r>
          </w:p>
        </w:tc>
      </w:tr>
      <w:tr w:rsidR="004907DF" w:rsidRPr="0076328F">
        <w:trPr>
          <w:trHeight w:val="416"/>
        </w:trPr>
        <w:tc>
          <w:tcPr>
            <w:tcW w:w="13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7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1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iii. [15 X </w:t>
            </w:r>
            <w:r w:rsidRPr="0076328F">
              <w:rPr>
                <w:rFonts w:ascii="Helvetica" w:eastAsiaTheme="minorEastAsia" w:hAnsi="Helvetica" w:cs="Helvetica"/>
                <w:sz w:val="18"/>
                <w:szCs w:val="18"/>
              </w:rPr>
              <w:t>Completed yrs of service</w:t>
            </w:r>
          </w:p>
        </w:tc>
        <w:tc>
          <w:tcPr>
            <w:tcW w:w="33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iii.   [15 X </w:t>
            </w:r>
            <w:r w:rsidRPr="0076328F">
              <w:rPr>
                <w:rFonts w:ascii="Helvetica" w:eastAsiaTheme="minorEastAsia" w:hAnsi="Helvetica" w:cs="Helvetica"/>
                <w:sz w:val="18"/>
                <w:szCs w:val="18"/>
              </w:rPr>
              <w:t>Completed yrs of service</w:t>
            </w:r>
          </w:p>
        </w:tc>
      </w:tr>
      <w:tr w:rsidR="004907DF" w:rsidRPr="0076328F">
        <w:trPr>
          <w:trHeight w:val="209"/>
        </w:trPr>
        <w:tc>
          <w:tcPr>
            <w:tcW w:w="13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60"/>
              <w:rPr>
                <w:rFonts w:ascii="Times New Roman" w:eastAsiaTheme="minorEastAsia" w:hAnsi="Times New Roman"/>
                <w:sz w:val="24"/>
                <w:szCs w:val="24"/>
              </w:rPr>
            </w:pPr>
            <w:r w:rsidRPr="0076328F">
              <w:rPr>
                <w:rFonts w:ascii="Helvetica" w:eastAsiaTheme="minorEastAsia" w:hAnsi="Helvetica" w:cs="Helvetica"/>
                <w:b/>
                <w:bCs/>
                <w:i/>
                <w:iCs/>
                <w:sz w:val="18"/>
                <w:szCs w:val="18"/>
              </w:rPr>
              <w:t xml:space="preserve">Including </w:t>
            </w:r>
            <w:r w:rsidRPr="0076328F">
              <w:rPr>
                <w:rFonts w:ascii="Helvetica" w:eastAsiaTheme="minorEastAsia" w:hAnsi="Helvetica" w:cs="Helvetica"/>
                <w:i/>
                <w:iCs/>
                <w:sz w:val="18"/>
                <w:szCs w:val="18"/>
              </w:rPr>
              <w:t>part</w:t>
            </w:r>
            <w:r w:rsidRPr="0076328F">
              <w:rPr>
                <w:rFonts w:ascii="Helvetica" w:eastAsiaTheme="minorEastAsia" w:hAnsi="Helvetica" w:cs="Helvetica"/>
                <w:b/>
                <w:bCs/>
                <w:i/>
                <w:iCs/>
                <w:sz w:val="18"/>
                <w:szCs w:val="18"/>
              </w:rPr>
              <w:t xml:space="preserve"> </w:t>
            </w:r>
            <w:r w:rsidRPr="0076328F">
              <w:rPr>
                <w:rFonts w:ascii="Helvetica" w:eastAsiaTheme="minorEastAsia" w:hAnsi="Helvetica" w:cs="Helvetica"/>
                <w:sz w:val="18"/>
                <w:szCs w:val="18"/>
              </w:rPr>
              <w:t>excess</w:t>
            </w:r>
            <w:r w:rsidRPr="0076328F">
              <w:rPr>
                <w:rFonts w:ascii="Helvetica" w:eastAsiaTheme="minorEastAsia" w:hAnsi="Helvetica" w:cs="Helvetica"/>
                <w:b/>
                <w:bCs/>
                <w:i/>
                <w:iCs/>
                <w:sz w:val="18"/>
                <w:szCs w:val="18"/>
              </w:rPr>
              <w:t xml:space="preserve"> </w:t>
            </w:r>
            <w:r w:rsidRPr="0076328F">
              <w:rPr>
                <w:rFonts w:ascii="Helvetica" w:eastAsiaTheme="minorEastAsia" w:hAnsi="Helvetica" w:cs="Helvetica"/>
                <w:i/>
                <w:iCs/>
                <w:sz w:val="18"/>
                <w:szCs w:val="18"/>
              </w:rPr>
              <w:t>6 mths</w:t>
            </w:r>
            <w:r w:rsidRPr="0076328F">
              <w:rPr>
                <w:rFonts w:ascii="Helvetica" w:eastAsiaTheme="minorEastAsia" w:hAnsi="Helvetica" w:cs="Helvetica"/>
                <w:b/>
                <w:bCs/>
                <w:sz w:val="18"/>
                <w:szCs w:val="18"/>
              </w:rPr>
              <w:t>]</w:t>
            </w:r>
          </w:p>
        </w:tc>
        <w:tc>
          <w:tcPr>
            <w:tcW w:w="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1528"/>
              <w:jc w:val="right"/>
              <w:rPr>
                <w:rFonts w:ascii="Times New Roman" w:eastAsiaTheme="minorEastAsia" w:hAnsi="Times New Roman"/>
                <w:sz w:val="24"/>
                <w:szCs w:val="24"/>
              </w:rPr>
            </w:pPr>
            <w:r w:rsidRPr="0076328F">
              <w:rPr>
                <w:rFonts w:ascii="Helvetica" w:eastAsiaTheme="minorEastAsia" w:hAnsi="Helvetica" w:cs="Helvetica"/>
                <w:b/>
                <w:bCs/>
                <w:i/>
                <w:iCs/>
                <w:sz w:val="18"/>
                <w:szCs w:val="18"/>
              </w:rPr>
              <w:t xml:space="preserve">Excluding  </w:t>
            </w:r>
            <w:r w:rsidRPr="0076328F">
              <w:rPr>
                <w:rFonts w:ascii="Helvetica" w:eastAsiaTheme="minorEastAsia" w:hAnsi="Helvetica" w:cs="Helvetica"/>
                <w:i/>
                <w:iCs/>
                <w:sz w:val="18"/>
                <w:szCs w:val="18"/>
              </w:rPr>
              <w:t>part</w:t>
            </w:r>
            <w:r w:rsidRPr="0076328F">
              <w:rPr>
                <w:rFonts w:ascii="Helvetica" w:eastAsiaTheme="minorEastAsia" w:hAnsi="Helvetica" w:cs="Helvetica"/>
                <w:b/>
                <w:bCs/>
                <w:i/>
                <w:iCs/>
                <w:sz w:val="18"/>
                <w:szCs w:val="18"/>
              </w:rPr>
              <w:t>]</w:t>
            </w:r>
          </w:p>
        </w:tc>
      </w:tr>
      <w:tr w:rsidR="004907DF" w:rsidRPr="0076328F">
        <w:trPr>
          <w:trHeight w:val="204"/>
        </w:trPr>
        <w:tc>
          <w:tcPr>
            <w:tcW w:w="13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right="75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X</w:t>
            </w:r>
          </w:p>
        </w:tc>
        <w:tc>
          <w:tcPr>
            <w:tcW w:w="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right="1848"/>
              <w:jc w:val="right"/>
              <w:rPr>
                <w:rFonts w:ascii="Times New Roman" w:eastAsiaTheme="minorEastAsia" w:hAnsi="Times New Roman"/>
                <w:sz w:val="24"/>
                <w:szCs w:val="24"/>
              </w:rPr>
            </w:pPr>
            <w:r w:rsidRPr="0076328F">
              <w:rPr>
                <w:rFonts w:ascii="Helvetica" w:eastAsiaTheme="minorEastAsia" w:hAnsi="Helvetica" w:cs="Helvetica"/>
                <w:b/>
                <w:bCs/>
                <w:sz w:val="18"/>
                <w:szCs w:val="18"/>
              </w:rPr>
              <w:t>X</w:t>
            </w:r>
          </w:p>
        </w:tc>
      </w:tr>
      <w:tr w:rsidR="004907DF" w:rsidRPr="0076328F">
        <w:trPr>
          <w:trHeight w:val="209"/>
        </w:trPr>
        <w:tc>
          <w:tcPr>
            <w:tcW w:w="13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240"/>
              <w:rPr>
                <w:rFonts w:ascii="Times New Roman" w:eastAsiaTheme="minorEastAsia" w:hAnsi="Times New Roman"/>
                <w:sz w:val="24"/>
                <w:szCs w:val="24"/>
              </w:rPr>
            </w:pPr>
            <w:r w:rsidRPr="0076328F">
              <w:rPr>
                <w:rFonts w:ascii="Helvetica" w:eastAsiaTheme="minorEastAsia" w:hAnsi="Helvetica" w:cs="Helvetica"/>
                <w:b/>
                <w:bCs/>
                <w:sz w:val="18"/>
                <w:szCs w:val="18"/>
              </w:rPr>
              <w:t>[last month salary / 26]</w:t>
            </w:r>
          </w:p>
        </w:tc>
        <w:tc>
          <w:tcPr>
            <w:tcW w:w="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408"/>
              <w:jc w:val="right"/>
              <w:rPr>
                <w:rFonts w:ascii="Times New Roman" w:eastAsiaTheme="minorEastAsia" w:hAnsi="Times New Roman"/>
                <w:sz w:val="24"/>
                <w:szCs w:val="24"/>
              </w:rPr>
            </w:pPr>
            <w:r w:rsidRPr="0076328F">
              <w:rPr>
                <w:rFonts w:ascii="Helvetica" w:eastAsiaTheme="minorEastAsia" w:hAnsi="Helvetica" w:cs="Helvetica"/>
                <w:b/>
                <w:bCs/>
                <w:sz w:val="18"/>
                <w:szCs w:val="18"/>
              </w:rPr>
              <w:t>[Average monthly salary / 30]</w:t>
            </w:r>
          </w:p>
        </w:tc>
      </w:tr>
      <w:tr w:rsidR="004907DF" w:rsidRPr="0076328F">
        <w:trPr>
          <w:trHeight w:val="212"/>
        </w:trPr>
        <w:tc>
          <w:tcPr>
            <w:tcW w:w="13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16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36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1"/>
        </w:trPr>
        <w:tc>
          <w:tcPr>
            <w:tcW w:w="13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7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1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Salary (as per Gratuity Act.)</w:t>
            </w:r>
          </w:p>
        </w:tc>
        <w:tc>
          <w:tcPr>
            <w:tcW w:w="33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Salary : </w:t>
            </w:r>
            <w:r w:rsidRPr="0076328F">
              <w:rPr>
                <w:rFonts w:ascii="Helvetica" w:eastAsiaTheme="minorEastAsia" w:hAnsi="Helvetica" w:cs="Helvetica"/>
                <w:sz w:val="18"/>
                <w:szCs w:val="18"/>
              </w:rPr>
              <w:t>Basic Salary + DA (RB) +</w:t>
            </w:r>
          </w:p>
        </w:tc>
      </w:tr>
      <w:tr w:rsidR="004907DF" w:rsidRPr="0076328F">
        <w:trPr>
          <w:trHeight w:val="214"/>
        </w:trPr>
        <w:tc>
          <w:tcPr>
            <w:tcW w:w="13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sz w:val="18"/>
                <w:szCs w:val="18"/>
              </w:rPr>
              <w:t>Definition of</w:t>
            </w:r>
          </w:p>
        </w:tc>
        <w:tc>
          <w:tcPr>
            <w:tcW w:w="17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N.A</w:t>
            </w: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3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Commission as fixed % of turnover</w:t>
            </w:r>
          </w:p>
        </w:tc>
      </w:tr>
      <w:tr w:rsidR="004907DF" w:rsidRPr="0076328F">
        <w:trPr>
          <w:trHeight w:val="206"/>
        </w:trPr>
        <w:tc>
          <w:tcPr>
            <w:tcW w:w="13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Salary</w:t>
            </w:r>
          </w:p>
        </w:tc>
        <w:tc>
          <w:tcPr>
            <w:tcW w:w="17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1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Basic Salary + </w:t>
            </w:r>
            <w:r w:rsidRPr="0076328F">
              <w:rPr>
                <w:rFonts w:ascii="Helvetica" w:eastAsiaTheme="minorEastAsia" w:hAnsi="Helvetica" w:cs="Helvetica"/>
                <w:b/>
                <w:bCs/>
                <w:sz w:val="18"/>
                <w:szCs w:val="18"/>
              </w:rPr>
              <w:t>100%</w:t>
            </w:r>
            <w:r w:rsidRPr="0076328F">
              <w:rPr>
                <w:rFonts w:ascii="Helvetica" w:eastAsiaTheme="minorEastAsia" w:hAnsi="Helvetica" w:cs="Helvetica"/>
                <w:sz w:val="18"/>
                <w:szCs w:val="18"/>
              </w:rPr>
              <w:t xml:space="preserve"> DA</w:t>
            </w:r>
          </w:p>
        </w:tc>
        <w:tc>
          <w:tcPr>
            <w:tcW w:w="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13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789"/>
        </w:trPr>
        <w:tc>
          <w:tcPr>
            <w:tcW w:w="1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7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8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3" w:lineRule="exact"/>
              <w:ind w:left="1340"/>
              <w:rPr>
                <w:rFonts w:ascii="Times New Roman" w:eastAsiaTheme="minorEastAsia" w:hAnsi="Times New Roman"/>
                <w:sz w:val="24"/>
                <w:szCs w:val="24"/>
              </w:rPr>
            </w:pPr>
            <w:r w:rsidRPr="0076328F">
              <w:rPr>
                <w:rFonts w:ascii="Helvetica" w:eastAsiaTheme="minorEastAsia" w:hAnsi="Helvetica" w:cs="Helvetica"/>
                <w:b/>
                <w:bCs/>
                <w:sz w:val="16"/>
                <w:szCs w:val="16"/>
              </w:rPr>
              <w:t>24</w:t>
            </w:r>
          </w:p>
        </w:tc>
        <w:tc>
          <w:tcPr>
            <w:tcW w:w="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bl>
    <w:p w:rsidR="004907DF" w:rsidRDefault="00C0437D">
      <w:pPr>
        <w:widowControl w:val="0"/>
        <w:autoSpaceDE w:val="0"/>
        <w:autoSpaceDN w:val="0"/>
        <w:adjustRightInd w:val="0"/>
        <w:spacing w:after="0" w:line="20" w:lineRule="exact"/>
        <w:rPr>
          <w:rFonts w:ascii="Times New Roman" w:hAnsi="Times New Roman"/>
          <w:sz w:val="24"/>
          <w:szCs w:val="24"/>
        </w:rPr>
      </w:pPr>
      <w:r w:rsidRPr="00C0437D">
        <w:rPr>
          <w:rFonts w:asciiTheme="minorHAnsi" w:hAnsiTheme="minorHAnsi" w:cstheme="minorBidi"/>
          <w:noProof/>
        </w:rPr>
        <w:pict>
          <v:rect id="_x0000_s1370" style="position:absolute;margin-left:1.5pt;margin-top:-188.05pt;width:.95pt;height:1pt;z-index:-894;mso-position-horizontal-relative:text;mso-position-vertical-relative:text" o:allowincell="f" fillcolor="black" stroked="f"/>
        </w:pict>
      </w:r>
    </w:p>
    <w:p w:rsidR="004907DF" w:rsidRDefault="004907DF">
      <w:pPr>
        <w:widowControl w:val="0"/>
        <w:autoSpaceDE w:val="0"/>
        <w:autoSpaceDN w:val="0"/>
        <w:adjustRightInd w:val="0"/>
        <w:spacing w:after="0" w:line="20" w:lineRule="exact"/>
        <w:rPr>
          <w:rFonts w:ascii="Times New Roman" w:hAnsi="Times New Roman"/>
          <w:sz w:val="24"/>
          <w:szCs w:val="24"/>
        </w:rPr>
        <w:sectPr w:rsidR="004907DF" w:rsidSect="00D61E80">
          <w:pgSz w:w="12240" w:h="15840"/>
          <w:pgMar w:top="1004" w:right="860" w:bottom="1069"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800"/>
          </w:cols>
          <w:noEndnote/>
        </w:sectPr>
      </w:pPr>
    </w:p>
    <w:p w:rsidR="004907DF" w:rsidRDefault="00C0437D">
      <w:pPr>
        <w:widowControl w:val="0"/>
        <w:autoSpaceDE w:val="0"/>
        <w:autoSpaceDN w:val="0"/>
        <w:adjustRightInd w:val="0"/>
        <w:spacing w:after="0" w:line="261" w:lineRule="exact"/>
        <w:rPr>
          <w:rFonts w:ascii="Times New Roman" w:hAnsi="Times New Roman"/>
          <w:sz w:val="24"/>
          <w:szCs w:val="24"/>
        </w:rPr>
      </w:pPr>
      <w:bookmarkStart w:id="21" w:name="page49"/>
      <w:bookmarkEnd w:id="21"/>
      <w:r w:rsidRPr="00C0437D">
        <w:rPr>
          <w:rFonts w:asciiTheme="minorHAnsi" w:hAnsiTheme="minorHAnsi" w:cstheme="minorBidi"/>
          <w:noProof/>
        </w:rPr>
        <w:lastRenderedPageBreak/>
        <w:pict>
          <v:line id="_x0000_s1371" style="position:absolute;z-index:-893" from="0,13.05pt" to="495.4pt,13.05pt" o:allowincell="f" strokeweight=".16917mm"/>
        </w:pict>
      </w:r>
      <w:r w:rsidRPr="00C0437D">
        <w:rPr>
          <w:rFonts w:asciiTheme="minorHAnsi" w:hAnsiTheme="minorHAnsi" w:cstheme="minorBidi"/>
          <w:noProof/>
        </w:rPr>
        <w:pict>
          <v:line id="_x0000_s1372" style="position:absolute;z-index:-892" from=".15pt,12.8pt" to=".15pt,109.15pt" o:allowincell="f" strokeweight=".16917mm"/>
        </w:pict>
      </w:r>
      <w:r w:rsidRPr="00C0437D">
        <w:rPr>
          <w:rFonts w:asciiTheme="minorHAnsi" w:hAnsiTheme="minorHAnsi" w:cstheme="minorBidi"/>
          <w:noProof/>
        </w:rPr>
        <w:pict>
          <v:line id="_x0000_s1373" style="position:absolute;z-index:-891" from="0,108.9pt" to="495.4pt,108.9pt" o:allowincell="f" strokeweight=".16917mm"/>
        </w:pict>
      </w:r>
      <w:r w:rsidRPr="00C0437D">
        <w:rPr>
          <w:rFonts w:asciiTheme="minorHAnsi" w:hAnsiTheme="minorHAnsi" w:cstheme="minorBidi"/>
          <w:noProof/>
        </w:rPr>
        <w:pict>
          <v:line id="_x0000_s1374" style="position:absolute;z-index:-890" from="495.15pt,12.8pt" to="495.15pt,109.15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u w:val="single"/>
        </w:rPr>
        <w:t>SOME SPECIAL POINTS:</w:t>
      </w:r>
    </w:p>
    <w:p w:rsidR="004907DF" w:rsidRDefault="00D43F54">
      <w:pPr>
        <w:widowControl w:val="0"/>
        <w:overflowPunct w:val="0"/>
        <w:autoSpaceDE w:val="0"/>
        <w:autoSpaceDN w:val="0"/>
        <w:adjustRightInd w:val="0"/>
        <w:spacing w:after="0" w:line="239" w:lineRule="auto"/>
        <w:ind w:left="120"/>
        <w:jc w:val="both"/>
        <w:rPr>
          <w:rFonts w:ascii="Times New Roman" w:hAnsi="Times New Roman"/>
          <w:sz w:val="24"/>
          <w:szCs w:val="24"/>
        </w:rPr>
      </w:pPr>
      <w:r>
        <w:rPr>
          <w:rFonts w:ascii="Helvetica" w:hAnsi="Helvetica" w:cs="Helvetica"/>
          <w:sz w:val="20"/>
          <w:szCs w:val="20"/>
        </w:rPr>
        <w:t xml:space="preserve">The limit of </w:t>
      </w:r>
      <w:r>
        <w:rPr>
          <w:rFonts w:ascii="Arial" w:hAnsi="Arial" w:cs="Arial"/>
          <w:sz w:val="20"/>
          <w:szCs w:val="20"/>
        </w:rPr>
        <w:t>`</w:t>
      </w:r>
      <w:r>
        <w:rPr>
          <w:rFonts w:ascii="Helvetica" w:hAnsi="Helvetica" w:cs="Helvetica"/>
          <w:sz w:val="20"/>
          <w:szCs w:val="20"/>
        </w:rPr>
        <w:t xml:space="preserve"> 10,00,000 shall be </w:t>
      </w:r>
      <w:r>
        <w:rPr>
          <w:rFonts w:ascii="Helvetica" w:hAnsi="Helvetica" w:cs="Helvetica"/>
          <w:b/>
          <w:bCs/>
          <w:sz w:val="20"/>
          <w:szCs w:val="20"/>
        </w:rPr>
        <w:t>reduced</w:t>
      </w:r>
      <w:r>
        <w:rPr>
          <w:rFonts w:ascii="Helvetica" w:hAnsi="Helvetica" w:cs="Helvetica"/>
          <w:sz w:val="20"/>
          <w:szCs w:val="20"/>
        </w:rPr>
        <w:t xml:space="preserve"> by exemption claimed in earlier P/Y </w:t>
      </w:r>
    </w:p>
    <w:p w:rsidR="004907DF" w:rsidRDefault="004907DF">
      <w:pPr>
        <w:widowControl w:val="0"/>
        <w:autoSpaceDE w:val="0"/>
        <w:autoSpaceDN w:val="0"/>
        <w:adjustRightInd w:val="0"/>
        <w:spacing w:after="0" w:line="4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0" w:lineRule="auto"/>
        <w:ind w:left="480"/>
        <w:jc w:val="both"/>
        <w:rPr>
          <w:rFonts w:ascii="Times New Roman" w:hAnsi="Times New Roman"/>
          <w:sz w:val="24"/>
          <w:szCs w:val="24"/>
        </w:rPr>
      </w:pPr>
      <w:r>
        <w:rPr>
          <w:rFonts w:ascii="Helvetica" w:hAnsi="Helvetica" w:cs="Helvetica"/>
          <w:sz w:val="20"/>
          <w:szCs w:val="20"/>
        </w:rPr>
        <w:t xml:space="preserve">Gratuity received from </w:t>
      </w:r>
      <w:r>
        <w:rPr>
          <w:rFonts w:ascii="Helvetica" w:hAnsi="Helvetica" w:cs="Helvetica"/>
          <w:b/>
          <w:bCs/>
          <w:sz w:val="20"/>
          <w:szCs w:val="20"/>
        </w:rPr>
        <w:t>more than one employer in the same P/Y,</w:t>
      </w:r>
      <w:r>
        <w:rPr>
          <w:rFonts w:ascii="Helvetica" w:hAnsi="Helvetica" w:cs="Helvetica"/>
          <w:sz w:val="20"/>
          <w:szCs w:val="20"/>
        </w:rPr>
        <w:t xml:space="preserve"> the limit of </w:t>
      </w:r>
      <w:r>
        <w:rPr>
          <w:rFonts w:ascii="Arial" w:hAnsi="Arial" w:cs="Arial"/>
          <w:sz w:val="20"/>
          <w:szCs w:val="20"/>
        </w:rPr>
        <w:t>`</w:t>
      </w:r>
      <w:r>
        <w:rPr>
          <w:rFonts w:ascii="Helvetica" w:hAnsi="Helvetica" w:cs="Helvetica"/>
          <w:sz w:val="20"/>
          <w:szCs w:val="20"/>
        </w:rPr>
        <w:t xml:space="preserve"> 10,00,000 would apply to the </w:t>
      </w:r>
      <w:r>
        <w:rPr>
          <w:rFonts w:ascii="Helvetica" w:hAnsi="Helvetica" w:cs="Helvetica"/>
          <w:b/>
          <w:bCs/>
          <w:sz w:val="20"/>
          <w:szCs w:val="20"/>
        </w:rPr>
        <w:t>aggregate of gratuity</w:t>
      </w:r>
      <w:r>
        <w:rPr>
          <w:rFonts w:ascii="Helvetica" w:hAnsi="Helvetica" w:cs="Helvetica"/>
          <w:sz w:val="20"/>
          <w:szCs w:val="20"/>
        </w:rPr>
        <w:t xml:space="preserve"> </w:t>
      </w:r>
    </w:p>
    <w:p w:rsidR="004907DF" w:rsidRDefault="004907DF">
      <w:pPr>
        <w:widowControl w:val="0"/>
        <w:autoSpaceDE w:val="0"/>
        <w:autoSpaceDN w:val="0"/>
        <w:adjustRightInd w:val="0"/>
        <w:spacing w:after="0" w:line="3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0" w:lineRule="auto"/>
        <w:ind w:left="480"/>
        <w:jc w:val="both"/>
        <w:rPr>
          <w:rFonts w:ascii="Times New Roman" w:hAnsi="Times New Roman"/>
          <w:sz w:val="24"/>
          <w:szCs w:val="24"/>
        </w:rPr>
      </w:pPr>
      <w:r>
        <w:rPr>
          <w:rFonts w:ascii="Helvetica" w:hAnsi="Helvetica" w:cs="Helvetica"/>
          <w:sz w:val="20"/>
          <w:szCs w:val="20"/>
        </w:rPr>
        <w:t xml:space="preserve">Every </w:t>
      </w:r>
      <w:r>
        <w:rPr>
          <w:rFonts w:ascii="Helvetica" w:hAnsi="Helvetica" w:cs="Helvetica"/>
          <w:b/>
          <w:bCs/>
          <w:sz w:val="20"/>
          <w:szCs w:val="20"/>
        </w:rPr>
        <w:t>“complete year of service</w:t>
      </w:r>
      <w:r>
        <w:rPr>
          <w:rFonts w:ascii="Helvetica" w:hAnsi="Helvetica" w:cs="Helvetica"/>
          <w:sz w:val="20"/>
          <w:szCs w:val="20"/>
        </w:rPr>
        <w:t xml:space="preserve">” shall also include </w:t>
      </w:r>
      <w:r>
        <w:rPr>
          <w:rFonts w:ascii="Helvetica" w:hAnsi="Helvetica" w:cs="Helvetica"/>
          <w:b/>
          <w:bCs/>
          <w:sz w:val="20"/>
          <w:szCs w:val="20"/>
        </w:rPr>
        <w:t>prior service period</w:t>
      </w:r>
      <w:r>
        <w:rPr>
          <w:rFonts w:ascii="Helvetica" w:hAnsi="Helvetica" w:cs="Helvetica"/>
          <w:sz w:val="20"/>
          <w:szCs w:val="20"/>
        </w:rPr>
        <w:t xml:space="preserve"> under previous employer provided he was not paid gratuity by him. </w:t>
      </w:r>
    </w:p>
    <w:p w:rsidR="004907DF" w:rsidRDefault="004907DF">
      <w:pPr>
        <w:widowControl w:val="0"/>
        <w:autoSpaceDE w:val="0"/>
        <w:autoSpaceDN w:val="0"/>
        <w:adjustRightInd w:val="0"/>
        <w:spacing w:after="0" w:line="3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0" w:lineRule="auto"/>
        <w:ind w:left="480"/>
        <w:jc w:val="both"/>
        <w:rPr>
          <w:rFonts w:ascii="Times New Roman" w:hAnsi="Times New Roman"/>
          <w:sz w:val="24"/>
          <w:szCs w:val="24"/>
        </w:rPr>
      </w:pPr>
      <w:r>
        <w:rPr>
          <w:rFonts w:ascii="Helvetica" w:hAnsi="Helvetica" w:cs="Helvetica"/>
          <w:sz w:val="20"/>
          <w:szCs w:val="20"/>
        </w:rPr>
        <w:t xml:space="preserve">Any gratuity paid to an employee, while he </w:t>
      </w:r>
      <w:r>
        <w:rPr>
          <w:rFonts w:ascii="Helvetica" w:hAnsi="Helvetica" w:cs="Helvetica"/>
          <w:b/>
          <w:bCs/>
          <w:sz w:val="20"/>
          <w:szCs w:val="20"/>
        </w:rPr>
        <w:t>continues to remain in service</w:t>
      </w:r>
      <w:r>
        <w:rPr>
          <w:rFonts w:ascii="Helvetica" w:hAnsi="Helvetica" w:cs="Helvetica"/>
          <w:sz w:val="20"/>
          <w:szCs w:val="20"/>
        </w:rPr>
        <w:t xml:space="preserve"> with the same employer is taxable under the head “Salaries” </w:t>
      </w:r>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1375" style="position:absolute;z-index:-889" from="0,24.55pt" to="450.4pt,24.55pt" o:allowincell="f" strokeweight=".16917mm"/>
        </w:pict>
      </w:r>
      <w:r w:rsidRPr="00C0437D">
        <w:rPr>
          <w:rFonts w:asciiTheme="minorHAnsi" w:hAnsiTheme="minorHAnsi" w:cstheme="minorBidi"/>
          <w:noProof/>
        </w:rPr>
        <w:pict>
          <v:line id="_x0000_s1376" style="position:absolute;z-index:-888" from=".15pt,24.3pt" to=".15pt,243.8pt" o:allowincell="f" strokeweight=".16917mm"/>
        </w:pict>
      </w:r>
      <w:r w:rsidRPr="00C0437D">
        <w:rPr>
          <w:rFonts w:asciiTheme="minorHAnsi" w:hAnsiTheme="minorHAnsi" w:cstheme="minorBidi"/>
          <w:noProof/>
        </w:rPr>
        <w:pict>
          <v:line id="_x0000_s1377" style="position:absolute;z-index:-887" from="0,243.55pt" to="450.4pt,243.55pt" o:allowincell="f" strokeweight=".16914mm"/>
        </w:pict>
      </w:r>
      <w:r w:rsidRPr="00C0437D">
        <w:rPr>
          <w:rFonts w:asciiTheme="minorHAnsi" w:hAnsiTheme="minorHAnsi" w:cstheme="minorBidi"/>
          <w:noProof/>
        </w:rPr>
        <w:pict>
          <v:line id="_x0000_s1378" style="position:absolute;z-index:-886" from="450.15pt,24.3pt" to="450.15pt,243.8pt" o:allowincell="f" strokeweight=".16914mm"/>
        </w:pict>
      </w:r>
    </w:p>
    <w:p w:rsidR="004907DF" w:rsidRDefault="004907DF">
      <w:pPr>
        <w:widowControl w:val="0"/>
        <w:autoSpaceDE w:val="0"/>
        <w:autoSpaceDN w:val="0"/>
        <w:adjustRightInd w:val="0"/>
        <w:spacing w:after="0" w:line="29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2. PENSION</w:t>
      </w:r>
    </w:p>
    <w:p w:rsidR="004907DF" w:rsidRDefault="00D43F54">
      <w:pPr>
        <w:widowControl w:val="0"/>
        <w:overflowPunct w:val="0"/>
        <w:autoSpaceDE w:val="0"/>
        <w:autoSpaceDN w:val="0"/>
        <w:adjustRightInd w:val="0"/>
        <w:spacing w:after="0" w:line="237" w:lineRule="auto"/>
        <w:ind w:left="120"/>
        <w:jc w:val="both"/>
        <w:rPr>
          <w:rFonts w:ascii="Times New Roman" w:hAnsi="Times New Roman"/>
          <w:sz w:val="24"/>
          <w:szCs w:val="24"/>
        </w:rPr>
      </w:pPr>
      <w:r>
        <w:rPr>
          <w:rFonts w:ascii="Helvetica" w:hAnsi="Helvetica" w:cs="Helvetica"/>
          <w:b/>
          <w:bCs/>
          <w:sz w:val="20"/>
          <w:szCs w:val="20"/>
          <w:u w:val="single"/>
        </w:rPr>
        <w:t>Uncommuted pension i.e. the periodical/monthly pension</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9" w:lineRule="auto"/>
        <w:ind w:left="480"/>
        <w:jc w:val="both"/>
        <w:rPr>
          <w:rFonts w:ascii="Times New Roman" w:hAnsi="Times New Roman"/>
          <w:sz w:val="24"/>
          <w:szCs w:val="24"/>
        </w:rPr>
      </w:pPr>
      <w:r>
        <w:rPr>
          <w:rFonts w:ascii="Helvetica" w:hAnsi="Helvetica" w:cs="Helvetica"/>
          <w:sz w:val="20"/>
          <w:szCs w:val="20"/>
        </w:rPr>
        <w:t xml:space="preserve">It is </w:t>
      </w:r>
      <w:r>
        <w:rPr>
          <w:rFonts w:ascii="Helvetica" w:hAnsi="Helvetica" w:cs="Helvetica"/>
          <w:b/>
          <w:bCs/>
          <w:sz w:val="20"/>
          <w:szCs w:val="20"/>
          <w:u w:val="single"/>
        </w:rPr>
        <w:t>fully taxable</w:t>
      </w:r>
      <w:r>
        <w:rPr>
          <w:rFonts w:ascii="Helvetica" w:hAnsi="Helvetica" w:cs="Helvetica"/>
          <w:sz w:val="20"/>
          <w:szCs w:val="20"/>
        </w:rPr>
        <w:t xml:space="preserve"> in the hand of </w:t>
      </w:r>
      <w:r>
        <w:rPr>
          <w:rFonts w:ascii="Helvetica" w:hAnsi="Helvetica" w:cs="Helvetica"/>
          <w:b/>
          <w:bCs/>
          <w:sz w:val="20"/>
          <w:szCs w:val="20"/>
        </w:rPr>
        <w:t>All Employees</w:t>
      </w:r>
      <w:r>
        <w:rPr>
          <w:rFonts w:ascii="Helvetica" w:hAnsi="Helvetica" w:cs="Helvetica"/>
          <w:sz w:val="20"/>
          <w:szCs w:val="20"/>
        </w:rPr>
        <w:t xml:space="preserve">, whether government or non-government. </w:t>
      </w:r>
    </w:p>
    <w:p w:rsidR="004907DF" w:rsidRDefault="004907DF">
      <w:pPr>
        <w:widowControl w:val="0"/>
        <w:autoSpaceDE w:val="0"/>
        <w:autoSpaceDN w:val="0"/>
        <w:adjustRightInd w:val="0"/>
        <w:spacing w:after="0" w:line="227"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9" w:lineRule="auto"/>
        <w:ind w:left="120"/>
        <w:jc w:val="both"/>
        <w:rPr>
          <w:rFonts w:ascii="Times New Roman" w:hAnsi="Times New Roman"/>
          <w:sz w:val="24"/>
          <w:szCs w:val="24"/>
        </w:rPr>
      </w:pPr>
      <w:r>
        <w:rPr>
          <w:rFonts w:ascii="Helvetica" w:hAnsi="Helvetica" w:cs="Helvetica"/>
          <w:b/>
          <w:bCs/>
          <w:sz w:val="20"/>
          <w:szCs w:val="20"/>
          <w:u w:val="single"/>
        </w:rPr>
        <w:t>Commuted pension i.e. lumpsum pension</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7" w:lineRule="auto"/>
        <w:ind w:left="480"/>
        <w:jc w:val="both"/>
        <w:rPr>
          <w:rFonts w:ascii="Times New Roman" w:hAnsi="Times New Roman"/>
          <w:sz w:val="24"/>
          <w:szCs w:val="24"/>
        </w:rPr>
      </w:pPr>
      <w:r>
        <w:rPr>
          <w:rFonts w:ascii="Helvetica" w:hAnsi="Helvetica" w:cs="Helvetica"/>
          <w:sz w:val="20"/>
          <w:szCs w:val="20"/>
        </w:rPr>
        <w:t xml:space="preserve">Though it is </w:t>
      </w:r>
      <w:r>
        <w:rPr>
          <w:rFonts w:ascii="Helvetica" w:hAnsi="Helvetica" w:cs="Helvetica"/>
          <w:b/>
          <w:bCs/>
          <w:sz w:val="20"/>
          <w:szCs w:val="20"/>
        </w:rPr>
        <w:t>also taxable</w:t>
      </w:r>
      <w:r>
        <w:rPr>
          <w:rFonts w:ascii="Helvetica" w:hAnsi="Helvetica" w:cs="Helvetica"/>
          <w:sz w:val="20"/>
          <w:szCs w:val="20"/>
        </w:rPr>
        <w:t xml:space="preserve">, </w:t>
      </w:r>
      <w:r>
        <w:rPr>
          <w:rFonts w:ascii="Helvetica" w:hAnsi="Helvetica" w:cs="Helvetica"/>
          <w:b/>
          <w:bCs/>
          <w:sz w:val="20"/>
          <w:szCs w:val="20"/>
          <w:u w:val="single"/>
        </w:rPr>
        <w:t>exemption u/s 10(10A)</w:t>
      </w:r>
      <w:r>
        <w:rPr>
          <w:rFonts w:ascii="Helvetica" w:hAnsi="Helvetica" w:cs="Helvetica"/>
          <w:sz w:val="20"/>
          <w:szCs w:val="20"/>
        </w:rPr>
        <w:t xml:space="preserve"> can be claimed by the employee </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Exemption u/s 10(10A):</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u w:val="single"/>
        </w:rPr>
        <w:t>Treatment for employees of Government, local authorities &amp; Statutory Corporations</w:t>
      </w:r>
      <w:r>
        <w:rPr>
          <w:rFonts w:ascii="Helvetica" w:hAnsi="Helvetica" w:cs="Helvetica"/>
          <w:b/>
          <w:bCs/>
          <w:sz w:val="20"/>
          <w:szCs w:val="20"/>
        </w:rPr>
        <w:t>:</w:t>
      </w:r>
    </w:p>
    <w:p w:rsidR="004907DF" w:rsidRDefault="00D43F54">
      <w:pPr>
        <w:widowControl w:val="0"/>
        <w:autoSpaceDE w:val="0"/>
        <w:autoSpaceDN w:val="0"/>
        <w:adjustRightInd w:val="0"/>
        <w:spacing w:after="0" w:line="238" w:lineRule="auto"/>
        <w:ind w:left="120"/>
        <w:rPr>
          <w:rFonts w:ascii="Times New Roman" w:hAnsi="Times New Roman"/>
          <w:sz w:val="24"/>
          <w:szCs w:val="24"/>
        </w:rPr>
      </w:pPr>
      <w:r>
        <w:rPr>
          <w:rFonts w:ascii="Helvetica" w:hAnsi="Helvetica" w:cs="Helvetica"/>
          <w:sz w:val="20"/>
          <w:szCs w:val="20"/>
        </w:rPr>
        <w:t xml:space="preserve">Commuted pension  is </w:t>
      </w:r>
      <w:r>
        <w:rPr>
          <w:rFonts w:ascii="Helvetica" w:hAnsi="Helvetica" w:cs="Helvetica"/>
          <w:b/>
          <w:bCs/>
          <w:sz w:val="20"/>
          <w:szCs w:val="20"/>
          <w:u w:val="single"/>
        </w:rPr>
        <w:t>wholly exempt</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u w:val="single"/>
        </w:rPr>
        <w:t>Treatment in the case of Other Employees</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sz w:val="20"/>
          <w:szCs w:val="20"/>
        </w:rPr>
        <w:t xml:space="preserve">Commuted pension  is </w:t>
      </w:r>
      <w:r>
        <w:rPr>
          <w:rFonts w:ascii="Helvetica" w:hAnsi="Helvetica" w:cs="Helvetica"/>
          <w:b/>
          <w:bCs/>
          <w:sz w:val="20"/>
          <w:szCs w:val="20"/>
        </w:rPr>
        <w:t>exempt</w:t>
      </w:r>
      <w:r>
        <w:rPr>
          <w:rFonts w:ascii="Helvetica" w:hAnsi="Helvetica" w:cs="Helvetica"/>
          <w:sz w:val="20"/>
          <w:szCs w:val="20"/>
        </w:rPr>
        <w:t xml:space="preserve"> to the following extent:</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rsidP="00D43F54">
      <w:pPr>
        <w:widowControl w:val="0"/>
        <w:numPr>
          <w:ilvl w:val="0"/>
          <w:numId w:val="38"/>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sz w:val="20"/>
          <w:szCs w:val="20"/>
          <w:u w:val="single"/>
        </w:rPr>
        <w:t>If</w:t>
      </w:r>
      <w:r>
        <w:rPr>
          <w:rFonts w:ascii="Helvetica" w:hAnsi="Helvetica" w:cs="Helvetica"/>
          <w:sz w:val="20"/>
          <w:szCs w:val="20"/>
        </w:rPr>
        <w:t xml:space="preserve"> </w:t>
      </w:r>
      <w:r>
        <w:rPr>
          <w:rFonts w:ascii="Helvetica" w:hAnsi="Helvetica" w:cs="Helvetica"/>
          <w:b/>
          <w:bCs/>
          <w:sz w:val="20"/>
          <w:szCs w:val="20"/>
          <w:u w:val="single"/>
        </w:rPr>
        <w:t>receives</w:t>
      </w:r>
      <w:r>
        <w:rPr>
          <w:rFonts w:ascii="Helvetica" w:hAnsi="Helvetica" w:cs="Helvetica"/>
          <w:sz w:val="20"/>
          <w:szCs w:val="20"/>
        </w:rPr>
        <w:t xml:space="preserve">  </w:t>
      </w:r>
      <w:r>
        <w:rPr>
          <w:rFonts w:ascii="Helvetica" w:hAnsi="Helvetica" w:cs="Helvetica"/>
          <w:sz w:val="20"/>
          <w:szCs w:val="20"/>
          <w:u w:val="single"/>
        </w:rPr>
        <w:t>Gratuity</w:t>
      </w:r>
      <w:r>
        <w:rPr>
          <w:rFonts w:ascii="Helvetica" w:hAnsi="Helvetica" w:cs="Helvetica"/>
          <w:sz w:val="20"/>
          <w:szCs w:val="20"/>
        </w:rPr>
        <w:t xml:space="preserve">  : </w:t>
      </w:r>
      <w:r>
        <w:rPr>
          <w:rFonts w:ascii="Helvetica" w:hAnsi="Helvetica" w:cs="Helvetica"/>
          <w:b/>
          <w:bCs/>
          <w:sz w:val="20"/>
          <w:szCs w:val="20"/>
        </w:rPr>
        <w:t>1/3</w:t>
      </w:r>
      <w:r>
        <w:rPr>
          <w:rFonts w:ascii="Helvetica" w:hAnsi="Helvetica" w:cs="Helvetica"/>
          <w:sz w:val="20"/>
          <w:szCs w:val="20"/>
        </w:rPr>
        <w:t xml:space="preserve"> of </w:t>
      </w:r>
      <w:r>
        <w:rPr>
          <w:rFonts w:ascii="Helvetica" w:hAnsi="Helvetica" w:cs="Helvetica"/>
          <w:b/>
          <w:bCs/>
          <w:sz w:val="20"/>
          <w:szCs w:val="20"/>
        </w:rPr>
        <w:t>Normal commuted</w:t>
      </w:r>
      <w:r>
        <w:rPr>
          <w:rFonts w:ascii="Helvetica" w:hAnsi="Helvetica" w:cs="Helvetica"/>
          <w:sz w:val="20"/>
          <w:szCs w:val="20"/>
        </w:rPr>
        <w:t xml:space="preserve"> value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38"/>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sz w:val="20"/>
          <w:szCs w:val="20"/>
          <w:u w:val="single"/>
        </w:rPr>
        <w:t>If he</w:t>
      </w:r>
      <w:r>
        <w:rPr>
          <w:rFonts w:ascii="Helvetica" w:hAnsi="Helvetica" w:cs="Helvetica"/>
          <w:sz w:val="20"/>
          <w:szCs w:val="20"/>
        </w:rPr>
        <w:t xml:space="preserve"> </w:t>
      </w:r>
      <w:r>
        <w:rPr>
          <w:rFonts w:ascii="Helvetica" w:hAnsi="Helvetica" w:cs="Helvetica"/>
          <w:b/>
          <w:bCs/>
          <w:sz w:val="20"/>
          <w:szCs w:val="20"/>
          <w:u w:val="single"/>
        </w:rPr>
        <w:t>does not</w:t>
      </w:r>
      <w:r>
        <w:rPr>
          <w:rFonts w:ascii="Helvetica" w:hAnsi="Helvetica" w:cs="Helvetica"/>
          <w:sz w:val="20"/>
          <w:szCs w:val="20"/>
        </w:rPr>
        <w:t xml:space="preserve"> </w:t>
      </w:r>
      <w:r>
        <w:rPr>
          <w:rFonts w:ascii="Helvetica" w:hAnsi="Helvetica" w:cs="Helvetica"/>
          <w:sz w:val="20"/>
          <w:szCs w:val="20"/>
          <w:u w:val="single"/>
        </w:rPr>
        <w:t>receive gratuity</w:t>
      </w:r>
      <w:r>
        <w:rPr>
          <w:rFonts w:ascii="Helvetica" w:hAnsi="Helvetica" w:cs="Helvetica"/>
          <w:sz w:val="20"/>
          <w:szCs w:val="20"/>
        </w:rPr>
        <w:t xml:space="preserve"> : </w:t>
      </w:r>
      <w:r>
        <w:rPr>
          <w:rFonts w:ascii="Helvetica" w:hAnsi="Helvetica" w:cs="Helvetica"/>
          <w:b/>
          <w:bCs/>
          <w:sz w:val="20"/>
          <w:szCs w:val="20"/>
        </w:rPr>
        <w:t>1/2</w:t>
      </w:r>
      <w:r>
        <w:rPr>
          <w:rFonts w:ascii="Helvetica" w:hAnsi="Helvetica" w:cs="Helvetica"/>
          <w:sz w:val="20"/>
          <w:szCs w:val="20"/>
        </w:rPr>
        <w:t xml:space="preserve"> of </w:t>
      </w:r>
      <w:r>
        <w:rPr>
          <w:rFonts w:ascii="Helvetica" w:hAnsi="Helvetica" w:cs="Helvetica"/>
          <w:b/>
          <w:bCs/>
          <w:sz w:val="20"/>
          <w:szCs w:val="20"/>
        </w:rPr>
        <w:t>Normal commuted</w:t>
      </w:r>
      <w:r>
        <w:rPr>
          <w:rFonts w:ascii="Helvetica" w:hAnsi="Helvetica" w:cs="Helvetica"/>
          <w:sz w:val="20"/>
          <w:szCs w:val="20"/>
        </w:rPr>
        <w:t xml:space="preserve"> value </w:t>
      </w:r>
    </w:p>
    <w:p w:rsidR="004907DF" w:rsidRDefault="004907DF">
      <w:pPr>
        <w:widowControl w:val="0"/>
        <w:autoSpaceDE w:val="0"/>
        <w:autoSpaceDN w:val="0"/>
        <w:adjustRightInd w:val="0"/>
        <w:spacing w:after="0" w:line="26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1060" w:right="5800" w:hanging="946"/>
        <w:rPr>
          <w:rFonts w:ascii="Times New Roman" w:hAnsi="Times New Roman"/>
          <w:sz w:val="24"/>
          <w:szCs w:val="24"/>
        </w:rPr>
      </w:pPr>
      <w:r>
        <w:rPr>
          <w:rFonts w:ascii="Helvetica" w:hAnsi="Helvetica" w:cs="Helvetica"/>
          <w:b/>
          <w:bCs/>
          <w:sz w:val="20"/>
          <w:szCs w:val="20"/>
        </w:rPr>
        <w:t xml:space="preserve">NCV = </w:t>
      </w:r>
      <w:r>
        <w:rPr>
          <w:rFonts w:ascii="Helvetica" w:hAnsi="Helvetica" w:cs="Helvetica"/>
          <w:b/>
          <w:bCs/>
          <w:sz w:val="20"/>
          <w:szCs w:val="20"/>
          <w:u w:val="single"/>
        </w:rPr>
        <w:t>Actual Commutted pension X 100</w:t>
      </w:r>
      <w:r>
        <w:rPr>
          <w:rFonts w:ascii="Helvetica" w:hAnsi="Helvetica" w:cs="Helvetica"/>
          <w:b/>
          <w:bCs/>
          <w:sz w:val="20"/>
          <w:szCs w:val="20"/>
        </w:rPr>
        <w:t xml:space="preserve"> % of commutation</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79"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40"/>
        <w:rPr>
          <w:rFonts w:ascii="Times New Roman" w:hAnsi="Times New Roman"/>
          <w:sz w:val="24"/>
          <w:szCs w:val="24"/>
        </w:rPr>
      </w:pPr>
      <w:r>
        <w:rPr>
          <w:rFonts w:ascii="Helvetica" w:hAnsi="Helvetica" w:cs="Helvetica"/>
          <w:b/>
          <w:bCs/>
          <w:sz w:val="16"/>
          <w:szCs w:val="16"/>
        </w:rPr>
        <w:t>25</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860" w:bottom="1070"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800"/>
          </w:cols>
          <w:noEndnote/>
        </w:sectPr>
      </w:pPr>
    </w:p>
    <w:p w:rsidR="004907DF" w:rsidRDefault="00C0437D">
      <w:pPr>
        <w:widowControl w:val="0"/>
        <w:autoSpaceDE w:val="0"/>
        <w:autoSpaceDN w:val="0"/>
        <w:adjustRightInd w:val="0"/>
        <w:spacing w:after="0" w:line="200" w:lineRule="exact"/>
        <w:rPr>
          <w:rFonts w:ascii="Times New Roman" w:hAnsi="Times New Roman"/>
          <w:sz w:val="24"/>
          <w:szCs w:val="24"/>
        </w:rPr>
      </w:pPr>
      <w:bookmarkStart w:id="22" w:name="page51"/>
      <w:bookmarkEnd w:id="22"/>
      <w:r w:rsidRPr="00C0437D">
        <w:rPr>
          <w:rFonts w:asciiTheme="minorHAnsi" w:hAnsiTheme="minorHAnsi" w:cstheme="minorBidi"/>
          <w:noProof/>
        </w:rPr>
        <w:lastRenderedPageBreak/>
        <w:pict>
          <v:line id="_x0000_s1379" style="position:absolute;z-index:-885" from="0,22.05pt" to="486.4pt,22.05pt" o:allowincell="f" strokeweight=".16917mm"/>
        </w:pict>
      </w:r>
      <w:r w:rsidRPr="00C0437D">
        <w:rPr>
          <w:rFonts w:asciiTheme="minorHAnsi" w:hAnsiTheme="minorHAnsi" w:cstheme="minorBidi"/>
          <w:noProof/>
        </w:rPr>
        <w:pict>
          <v:line id="_x0000_s1380" style="position:absolute;z-index:-884" from=".15pt,21.8pt" to=".15pt,437.5pt" o:allowincell="f" strokeweight=".16917mm"/>
        </w:pict>
      </w:r>
      <w:r w:rsidRPr="00C0437D">
        <w:rPr>
          <w:rFonts w:asciiTheme="minorHAnsi" w:hAnsiTheme="minorHAnsi" w:cstheme="minorBidi"/>
          <w:noProof/>
        </w:rPr>
        <w:pict>
          <v:line id="_x0000_s1381" style="position:absolute;z-index:-883" from="0,437.25pt" to="486.4pt,437.25pt" o:allowincell="f" strokeweight=".16914mm"/>
        </w:pict>
      </w:r>
      <w:r w:rsidRPr="00C0437D">
        <w:rPr>
          <w:rFonts w:asciiTheme="minorHAnsi" w:hAnsiTheme="minorHAnsi" w:cstheme="minorBidi"/>
          <w:noProof/>
        </w:rPr>
        <w:pict>
          <v:line id="_x0000_s1382" style="position:absolute;z-index:-882" from="486.15pt,21.8pt" to="486.15pt,437.5pt" o:allowincell="f" strokeweight=".16914mm"/>
        </w:pict>
      </w:r>
    </w:p>
    <w:p w:rsidR="004907DF" w:rsidRDefault="004907DF">
      <w:pPr>
        <w:widowControl w:val="0"/>
        <w:autoSpaceDE w:val="0"/>
        <w:autoSpaceDN w:val="0"/>
        <w:adjustRightInd w:val="0"/>
        <w:spacing w:after="0" w:line="24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3. </w:t>
      </w:r>
      <w:r>
        <w:rPr>
          <w:rFonts w:ascii="Helvetica" w:hAnsi="Helvetica" w:cs="Helvetica"/>
          <w:b/>
          <w:bCs/>
          <w:sz w:val="20"/>
          <w:szCs w:val="20"/>
          <w:u w:val="single"/>
        </w:rPr>
        <w:t>LEAVE SALARY</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u w:val="single"/>
        </w:rPr>
        <w:t>Exemption u/s 10(10AA)</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rsidP="00D43F54">
      <w:pPr>
        <w:widowControl w:val="0"/>
        <w:numPr>
          <w:ilvl w:val="0"/>
          <w:numId w:val="39"/>
        </w:numPr>
        <w:tabs>
          <w:tab w:val="clear" w:pos="720"/>
          <w:tab w:val="num" w:pos="840"/>
        </w:tabs>
        <w:overflowPunct w:val="0"/>
        <w:autoSpaceDE w:val="0"/>
        <w:autoSpaceDN w:val="0"/>
        <w:adjustRightInd w:val="0"/>
        <w:spacing w:after="0" w:line="239" w:lineRule="auto"/>
        <w:ind w:left="840" w:hanging="728"/>
        <w:jc w:val="both"/>
        <w:rPr>
          <w:rFonts w:ascii="Helvetica" w:hAnsi="Helvetica" w:cs="Helvetica"/>
          <w:b/>
          <w:bCs/>
          <w:sz w:val="20"/>
          <w:szCs w:val="20"/>
        </w:rPr>
      </w:pPr>
      <w:r>
        <w:rPr>
          <w:rFonts w:ascii="Helvetica" w:hAnsi="Helvetica" w:cs="Helvetica"/>
          <w:b/>
          <w:bCs/>
          <w:sz w:val="20"/>
          <w:szCs w:val="20"/>
          <w:u w:val="single"/>
        </w:rPr>
        <w:t xml:space="preserve">Central Government/ State Govt. Employees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39" w:lineRule="auto"/>
        <w:ind w:left="840"/>
        <w:jc w:val="both"/>
        <w:rPr>
          <w:rFonts w:ascii="Helvetica" w:hAnsi="Helvetica" w:cs="Helvetica"/>
          <w:b/>
          <w:bCs/>
          <w:sz w:val="20"/>
          <w:szCs w:val="20"/>
        </w:rPr>
      </w:pPr>
      <w:r>
        <w:rPr>
          <w:rFonts w:ascii="Helvetica" w:hAnsi="Helvetica" w:cs="Helvetica"/>
          <w:sz w:val="20"/>
          <w:szCs w:val="20"/>
        </w:rPr>
        <w:t xml:space="preserve">It is fully </w:t>
      </w:r>
      <w:r>
        <w:rPr>
          <w:rFonts w:ascii="Helvetica" w:hAnsi="Helvetica" w:cs="Helvetica"/>
          <w:b/>
          <w:bCs/>
          <w:sz w:val="20"/>
          <w:szCs w:val="20"/>
        </w:rPr>
        <w:t>exempt</w:t>
      </w:r>
      <w:r>
        <w:rPr>
          <w:rFonts w:ascii="Helvetica" w:hAnsi="Helvetica" w:cs="Helvetica"/>
          <w:sz w:val="20"/>
          <w:szCs w:val="20"/>
        </w:rPr>
        <w:t xml:space="preserve"> from tax. </w:t>
      </w:r>
    </w:p>
    <w:p w:rsidR="004907DF" w:rsidRDefault="004907DF">
      <w:pPr>
        <w:widowControl w:val="0"/>
        <w:autoSpaceDE w:val="0"/>
        <w:autoSpaceDN w:val="0"/>
        <w:adjustRightInd w:val="0"/>
        <w:spacing w:after="0" w:line="229" w:lineRule="exact"/>
        <w:rPr>
          <w:rFonts w:ascii="Times New Roman" w:hAnsi="Times New Roman"/>
          <w:sz w:val="24"/>
          <w:szCs w:val="24"/>
        </w:rPr>
      </w:pPr>
    </w:p>
    <w:p w:rsidR="004907DF" w:rsidRDefault="00D43F54" w:rsidP="00D43F54">
      <w:pPr>
        <w:widowControl w:val="0"/>
        <w:numPr>
          <w:ilvl w:val="0"/>
          <w:numId w:val="40"/>
        </w:numPr>
        <w:tabs>
          <w:tab w:val="clear" w:pos="720"/>
          <w:tab w:val="num" w:pos="840"/>
        </w:tabs>
        <w:overflowPunct w:val="0"/>
        <w:autoSpaceDE w:val="0"/>
        <w:autoSpaceDN w:val="0"/>
        <w:adjustRightInd w:val="0"/>
        <w:spacing w:after="0" w:line="239" w:lineRule="auto"/>
        <w:ind w:left="840" w:hanging="728"/>
        <w:jc w:val="both"/>
        <w:rPr>
          <w:rFonts w:ascii="Helvetica" w:hAnsi="Helvetica" w:cs="Helvetica"/>
          <w:b/>
          <w:bCs/>
          <w:sz w:val="20"/>
          <w:szCs w:val="20"/>
        </w:rPr>
      </w:pPr>
      <w:r>
        <w:rPr>
          <w:rFonts w:ascii="Helvetica" w:hAnsi="Helvetica" w:cs="Helvetica"/>
          <w:b/>
          <w:bCs/>
          <w:sz w:val="20"/>
          <w:szCs w:val="20"/>
          <w:u w:val="single"/>
        </w:rPr>
        <w:t xml:space="preserve">Other Employees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780"/>
        <w:rPr>
          <w:rFonts w:ascii="Times New Roman" w:hAnsi="Times New Roman"/>
          <w:sz w:val="24"/>
          <w:szCs w:val="24"/>
        </w:rPr>
      </w:pPr>
      <w:r>
        <w:rPr>
          <w:rFonts w:ascii="Helvetica" w:hAnsi="Helvetica" w:cs="Helvetica"/>
          <w:sz w:val="20"/>
          <w:szCs w:val="20"/>
        </w:rPr>
        <w:t>(i.e. Private employees including employees of local authority and statutory corporation)</w:t>
      </w:r>
    </w:p>
    <w:p w:rsidR="004907DF" w:rsidRDefault="004907DF">
      <w:pPr>
        <w:widowControl w:val="0"/>
        <w:autoSpaceDE w:val="0"/>
        <w:autoSpaceDN w:val="0"/>
        <w:adjustRightInd w:val="0"/>
        <w:spacing w:after="0" w:line="229"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u w:val="single"/>
        </w:rPr>
        <w:t>It is exempt to the extent of the minimum</w:t>
      </w:r>
      <w:r>
        <w:rPr>
          <w:rFonts w:ascii="Helvetica" w:hAnsi="Helvetica" w:cs="Helvetica"/>
          <w:b/>
          <w:bCs/>
          <w:sz w:val="20"/>
          <w:szCs w:val="20"/>
        </w:rPr>
        <w:t xml:space="preserve"> </w:t>
      </w:r>
      <w:r>
        <w:rPr>
          <w:rFonts w:ascii="Helvetica" w:hAnsi="Helvetica" w:cs="Helvetica"/>
          <w:sz w:val="20"/>
          <w:szCs w:val="20"/>
          <w:u w:val="single"/>
        </w:rPr>
        <w:t>of the</w:t>
      </w:r>
      <w:r>
        <w:rPr>
          <w:rFonts w:ascii="Helvetica" w:hAnsi="Helvetica" w:cs="Helvetica"/>
          <w:b/>
          <w:bCs/>
          <w:sz w:val="20"/>
          <w:szCs w:val="20"/>
        </w:rPr>
        <w:t xml:space="preserve"> </w:t>
      </w:r>
      <w:r>
        <w:rPr>
          <w:rFonts w:ascii="Helvetica" w:hAnsi="Helvetica" w:cs="Helvetica"/>
          <w:b/>
          <w:bCs/>
          <w:sz w:val="20"/>
          <w:szCs w:val="20"/>
          <w:u w:val="single"/>
        </w:rPr>
        <w:t>following four</w:t>
      </w:r>
      <w:r>
        <w:rPr>
          <w:rFonts w:ascii="Helvetica" w:hAnsi="Helvetica" w:cs="Helvetica"/>
          <w:b/>
          <w:bCs/>
          <w:sz w:val="20"/>
          <w:szCs w:val="20"/>
        </w:rPr>
        <w:t xml:space="preserve"> </w:t>
      </w:r>
      <w:r>
        <w:rPr>
          <w:rFonts w:ascii="Helvetica" w:hAnsi="Helvetica" w:cs="Helvetica"/>
          <w:sz w:val="20"/>
          <w:szCs w:val="20"/>
          <w:u w:val="single"/>
        </w:rPr>
        <w:t>amounts</w:t>
      </w:r>
      <w:r>
        <w:rPr>
          <w:rFonts w:ascii="Helvetica" w:hAnsi="Helvetica" w:cs="Helvetica"/>
          <w:sz w:val="20"/>
          <w:szCs w:val="20"/>
        </w:rPr>
        <w:t>:</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rsidP="00D43F54">
      <w:pPr>
        <w:widowControl w:val="0"/>
        <w:numPr>
          <w:ilvl w:val="0"/>
          <w:numId w:val="41"/>
        </w:numPr>
        <w:tabs>
          <w:tab w:val="clear" w:pos="720"/>
          <w:tab w:val="num" w:pos="1560"/>
        </w:tabs>
        <w:overflowPunct w:val="0"/>
        <w:autoSpaceDE w:val="0"/>
        <w:autoSpaceDN w:val="0"/>
        <w:adjustRightInd w:val="0"/>
        <w:spacing w:after="0" w:line="239" w:lineRule="auto"/>
        <w:ind w:left="1560" w:hanging="548"/>
        <w:jc w:val="both"/>
        <w:rPr>
          <w:rFonts w:ascii="Helvetica" w:hAnsi="Helvetica" w:cs="Helvetica"/>
          <w:b/>
          <w:bCs/>
          <w:sz w:val="20"/>
          <w:szCs w:val="20"/>
        </w:rPr>
      </w:pPr>
      <w:r>
        <w:rPr>
          <w:rFonts w:ascii="Helvetica" w:hAnsi="Helvetica" w:cs="Helvetica"/>
          <w:sz w:val="20"/>
          <w:szCs w:val="20"/>
        </w:rPr>
        <w:t xml:space="preserve">Leave encashment actually received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41"/>
        </w:numPr>
        <w:tabs>
          <w:tab w:val="clear" w:pos="720"/>
          <w:tab w:val="num" w:pos="1560"/>
        </w:tabs>
        <w:overflowPunct w:val="0"/>
        <w:autoSpaceDE w:val="0"/>
        <w:autoSpaceDN w:val="0"/>
        <w:adjustRightInd w:val="0"/>
        <w:spacing w:after="0" w:line="239" w:lineRule="auto"/>
        <w:ind w:left="1560" w:hanging="548"/>
        <w:jc w:val="both"/>
        <w:rPr>
          <w:rFonts w:ascii="Helvetica" w:hAnsi="Helvetica" w:cs="Helvetica"/>
          <w:b/>
          <w:bCs/>
          <w:sz w:val="20"/>
          <w:szCs w:val="20"/>
        </w:rPr>
      </w:pPr>
      <w:r>
        <w:rPr>
          <w:rFonts w:ascii="Arial" w:hAnsi="Arial" w:cs="Arial"/>
          <w:sz w:val="20"/>
          <w:szCs w:val="20"/>
        </w:rPr>
        <w:t>`</w:t>
      </w:r>
      <w:r>
        <w:rPr>
          <w:rFonts w:ascii="Helvetica" w:hAnsi="Helvetica" w:cs="Helvetica"/>
          <w:sz w:val="20"/>
          <w:szCs w:val="20"/>
        </w:rPr>
        <w:t>3,00,000</w:t>
      </w:r>
      <w:r>
        <w:rPr>
          <w:rFonts w:ascii="Arial" w:hAnsi="Arial" w:cs="Arial"/>
          <w:sz w:val="20"/>
          <w:szCs w:val="20"/>
        </w:rPr>
        <w:t xml:space="preserve">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41"/>
        </w:numPr>
        <w:tabs>
          <w:tab w:val="clear" w:pos="720"/>
          <w:tab w:val="num" w:pos="1560"/>
        </w:tabs>
        <w:overflowPunct w:val="0"/>
        <w:autoSpaceDE w:val="0"/>
        <w:autoSpaceDN w:val="0"/>
        <w:adjustRightInd w:val="0"/>
        <w:spacing w:after="0" w:line="239" w:lineRule="auto"/>
        <w:ind w:left="1560" w:hanging="548"/>
        <w:jc w:val="both"/>
        <w:rPr>
          <w:rFonts w:ascii="Helvetica" w:hAnsi="Helvetica" w:cs="Helvetica"/>
          <w:b/>
          <w:bCs/>
          <w:sz w:val="20"/>
          <w:szCs w:val="20"/>
        </w:rPr>
      </w:pPr>
      <w:r>
        <w:rPr>
          <w:rFonts w:ascii="Helvetica" w:hAnsi="Helvetica" w:cs="Helvetica"/>
          <w:sz w:val="20"/>
          <w:szCs w:val="20"/>
        </w:rPr>
        <w:t xml:space="preserve">10  </w:t>
      </w:r>
      <w:r>
        <w:rPr>
          <w:rFonts w:ascii="Helvetica" w:hAnsi="Helvetica" w:cs="Helvetica"/>
          <w:b/>
          <w:bCs/>
          <w:sz w:val="20"/>
          <w:szCs w:val="20"/>
        </w:rPr>
        <w:t>X</w:t>
      </w:r>
      <w:r>
        <w:rPr>
          <w:rFonts w:ascii="Helvetica" w:hAnsi="Helvetica" w:cs="Helvetica"/>
          <w:sz w:val="20"/>
          <w:szCs w:val="20"/>
        </w:rPr>
        <w:t xml:space="preserve">  </w:t>
      </w:r>
      <w:r>
        <w:rPr>
          <w:rFonts w:ascii="Helvetica" w:hAnsi="Helvetica" w:cs="Helvetica"/>
          <w:b/>
          <w:bCs/>
          <w:sz w:val="20"/>
          <w:szCs w:val="20"/>
          <w:u w:val="single"/>
        </w:rPr>
        <w:t>Average Monthly Salary</w:t>
      </w:r>
      <w:r>
        <w:rPr>
          <w:rFonts w:ascii="Helvetica" w:hAnsi="Helvetica" w:cs="Helvetica"/>
          <w:sz w:val="20"/>
          <w:szCs w:val="20"/>
        </w:rPr>
        <w:t xml:space="preserve">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41"/>
        </w:numPr>
        <w:tabs>
          <w:tab w:val="clear" w:pos="720"/>
          <w:tab w:val="num" w:pos="1600"/>
        </w:tabs>
        <w:overflowPunct w:val="0"/>
        <w:autoSpaceDE w:val="0"/>
        <w:autoSpaceDN w:val="0"/>
        <w:adjustRightInd w:val="0"/>
        <w:spacing w:after="0" w:line="239" w:lineRule="auto"/>
        <w:ind w:left="1600" w:hanging="588"/>
        <w:jc w:val="both"/>
        <w:rPr>
          <w:rFonts w:ascii="Helvetica" w:hAnsi="Helvetica" w:cs="Helvetica"/>
          <w:b/>
          <w:bCs/>
          <w:sz w:val="20"/>
          <w:szCs w:val="20"/>
        </w:rPr>
      </w:pPr>
      <w:r>
        <w:rPr>
          <w:rFonts w:ascii="Helvetica" w:hAnsi="Helvetica" w:cs="Helvetica"/>
          <w:b/>
          <w:bCs/>
          <w:sz w:val="20"/>
          <w:szCs w:val="20"/>
          <w:u w:val="single"/>
        </w:rPr>
        <w:t>Unavailed Leave</w:t>
      </w:r>
      <w:r>
        <w:rPr>
          <w:rFonts w:ascii="Helvetica" w:hAnsi="Helvetica" w:cs="Helvetica"/>
          <w:b/>
          <w:bCs/>
          <w:sz w:val="20"/>
          <w:szCs w:val="20"/>
        </w:rPr>
        <w:t xml:space="preserve">  X  </w:t>
      </w:r>
      <w:r>
        <w:rPr>
          <w:rFonts w:ascii="Helvetica" w:hAnsi="Helvetica" w:cs="Helvetica"/>
          <w:b/>
          <w:bCs/>
          <w:sz w:val="20"/>
          <w:szCs w:val="20"/>
          <w:u w:val="single"/>
        </w:rPr>
        <w:t>Average Monthly Salary</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2260"/>
        <w:rPr>
          <w:rFonts w:ascii="Times New Roman" w:hAnsi="Times New Roman"/>
          <w:sz w:val="24"/>
          <w:szCs w:val="24"/>
        </w:rPr>
      </w:pPr>
      <w:r>
        <w:rPr>
          <w:rFonts w:ascii="Helvetica" w:hAnsi="Helvetica" w:cs="Helvetica"/>
          <w:b/>
          <w:bCs/>
          <w:sz w:val="20"/>
          <w:szCs w:val="20"/>
        </w:rPr>
        <w:t>30</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u w:val="single"/>
        </w:rPr>
        <w:t>Unavailed leave</w:t>
      </w:r>
      <w:r>
        <w:rPr>
          <w:rFonts w:ascii="Helvetica" w:hAnsi="Helvetica" w:cs="Helvetica"/>
          <w:b/>
          <w:bCs/>
          <w:sz w:val="20"/>
          <w:szCs w:val="20"/>
        </w:rPr>
        <w:t xml:space="preserve">  </w:t>
      </w:r>
      <w:r>
        <w:rPr>
          <w:rFonts w:ascii="Helvetica" w:hAnsi="Helvetica" w:cs="Helvetica"/>
          <w:sz w:val="20"/>
          <w:szCs w:val="20"/>
        </w:rPr>
        <w:t>=</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tabs>
          <w:tab w:val="left" w:pos="4740"/>
        </w:tabs>
        <w:autoSpaceDE w:val="0"/>
        <w:autoSpaceDN w:val="0"/>
        <w:adjustRightInd w:val="0"/>
        <w:spacing w:after="0" w:line="239" w:lineRule="auto"/>
        <w:ind w:left="120"/>
        <w:rPr>
          <w:rFonts w:ascii="Times New Roman" w:hAnsi="Times New Roman"/>
          <w:sz w:val="24"/>
          <w:szCs w:val="24"/>
        </w:rPr>
      </w:pPr>
      <w:r>
        <w:rPr>
          <w:rFonts w:ascii="Helvetica" w:hAnsi="Helvetica" w:cs="Helvetica"/>
          <w:sz w:val="20"/>
          <w:szCs w:val="20"/>
        </w:rPr>
        <w:t xml:space="preserve">Step 1  </w:t>
      </w:r>
      <w:r>
        <w:rPr>
          <w:rFonts w:ascii="Helvetica" w:hAnsi="Helvetica" w:cs="Helvetica"/>
          <w:b/>
          <w:bCs/>
          <w:sz w:val="20"/>
          <w:szCs w:val="20"/>
        </w:rPr>
        <w:t>:    [</w:t>
      </w:r>
      <w:r>
        <w:rPr>
          <w:rFonts w:ascii="Helvetica" w:hAnsi="Helvetica" w:cs="Helvetica"/>
          <w:sz w:val="20"/>
          <w:szCs w:val="20"/>
        </w:rPr>
        <w:t>Total Leaves entitled by employer</w:t>
      </w:r>
      <w:r>
        <w:rPr>
          <w:rFonts w:ascii="Helvetica" w:hAnsi="Helvetica" w:cs="Helvetica"/>
          <w:b/>
          <w:bCs/>
          <w:sz w:val="20"/>
          <w:szCs w:val="20"/>
        </w:rPr>
        <w:t>]</w:t>
      </w:r>
      <w:r>
        <w:rPr>
          <w:rFonts w:ascii="Times New Roman" w:hAnsi="Times New Roman"/>
          <w:sz w:val="24"/>
          <w:szCs w:val="24"/>
        </w:rPr>
        <w:tab/>
      </w:r>
      <w:r>
        <w:rPr>
          <w:rFonts w:ascii="Helvetica" w:hAnsi="Helvetica" w:cs="Helvetica"/>
          <w:sz w:val="20"/>
          <w:szCs w:val="20"/>
        </w:rPr>
        <w:t>or</w:t>
      </w:r>
    </w:p>
    <w:p w:rsidR="004907DF" w:rsidRDefault="00D43F54">
      <w:pPr>
        <w:widowControl w:val="0"/>
        <w:autoSpaceDE w:val="0"/>
        <w:autoSpaceDN w:val="0"/>
        <w:adjustRightInd w:val="0"/>
        <w:spacing w:after="0" w:line="237" w:lineRule="auto"/>
        <w:ind w:left="1160"/>
        <w:rPr>
          <w:rFonts w:ascii="Times New Roman" w:hAnsi="Times New Roman"/>
          <w:sz w:val="24"/>
          <w:szCs w:val="24"/>
        </w:rPr>
      </w:pPr>
      <w:r>
        <w:rPr>
          <w:rFonts w:ascii="Helvetica" w:hAnsi="Helvetica" w:cs="Helvetica"/>
          <w:b/>
          <w:bCs/>
          <w:sz w:val="20"/>
          <w:szCs w:val="20"/>
        </w:rPr>
        <w:t xml:space="preserve">[ 30 days leave  </w:t>
      </w:r>
      <w:r>
        <w:rPr>
          <w:rFonts w:ascii="Helvetica" w:hAnsi="Helvetica" w:cs="Helvetica"/>
          <w:sz w:val="20"/>
          <w:szCs w:val="20"/>
        </w:rPr>
        <w:t>per Completed Year of Service</w:t>
      </w:r>
      <w:r>
        <w:rPr>
          <w:rFonts w:ascii="Helvetica" w:hAnsi="Helvetica" w:cs="Helvetica"/>
          <w:b/>
          <w:bCs/>
          <w:sz w:val="20"/>
          <w:szCs w:val="20"/>
        </w:rPr>
        <w:t xml:space="preserve">,  </w:t>
      </w:r>
      <w:r>
        <w:rPr>
          <w:rFonts w:ascii="Helvetica" w:hAnsi="Helvetica" w:cs="Helvetica"/>
          <w:sz w:val="20"/>
          <w:szCs w:val="20"/>
        </w:rPr>
        <w:t>Excluding part</w:t>
      </w:r>
      <w:r>
        <w:rPr>
          <w:rFonts w:ascii="Helvetica" w:hAnsi="Helvetica" w:cs="Helvetica"/>
          <w:b/>
          <w:bCs/>
          <w:sz w:val="20"/>
          <w:szCs w:val="20"/>
        </w:rPr>
        <w:t xml:space="preserve">] </w:t>
      </w:r>
      <w:r>
        <w:rPr>
          <w:rFonts w:ascii="Helvetica" w:hAnsi="Helvetica" w:cs="Helvetica"/>
          <w:b/>
          <w:bCs/>
          <w:i/>
          <w:iCs/>
          <w:sz w:val="20"/>
          <w:szCs w:val="20"/>
        </w:rPr>
        <w:t>whichever is less</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sz w:val="20"/>
          <w:szCs w:val="20"/>
        </w:rPr>
        <w:t xml:space="preserve">Step 2  </w:t>
      </w:r>
      <w:r>
        <w:rPr>
          <w:rFonts w:ascii="Helvetica" w:hAnsi="Helvetica" w:cs="Helvetica"/>
          <w:b/>
          <w:bCs/>
          <w:sz w:val="20"/>
          <w:szCs w:val="20"/>
        </w:rPr>
        <w:t>:</w:t>
      </w:r>
      <w:r>
        <w:rPr>
          <w:rFonts w:ascii="Helvetica" w:hAnsi="Helvetica" w:cs="Helvetica"/>
          <w:sz w:val="20"/>
          <w:szCs w:val="20"/>
        </w:rPr>
        <w:t xml:space="preserve">    Leaves </w:t>
      </w:r>
      <w:r>
        <w:rPr>
          <w:rFonts w:ascii="Helvetica" w:hAnsi="Helvetica" w:cs="Helvetica"/>
          <w:b/>
          <w:bCs/>
          <w:sz w:val="20"/>
          <w:szCs w:val="20"/>
        </w:rPr>
        <w:t>actually</w:t>
      </w:r>
      <w:r>
        <w:rPr>
          <w:rFonts w:ascii="Helvetica" w:hAnsi="Helvetica" w:cs="Helvetica"/>
          <w:sz w:val="20"/>
          <w:szCs w:val="20"/>
        </w:rPr>
        <w:t xml:space="preserve"> taken</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sz w:val="20"/>
          <w:szCs w:val="20"/>
        </w:rPr>
        <w:t xml:space="preserve">Step 3  </w:t>
      </w:r>
      <w:r>
        <w:rPr>
          <w:rFonts w:ascii="Helvetica" w:hAnsi="Helvetica" w:cs="Helvetica"/>
          <w:b/>
          <w:bCs/>
          <w:sz w:val="20"/>
          <w:szCs w:val="20"/>
        </w:rPr>
        <w:t>:</w:t>
      </w:r>
      <w:r>
        <w:rPr>
          <w:rFonts w:ascii="Helvetica" w:hAnsi="Helvetica" w:cs="Helvetica"/>
          <w:sz w:val="20"/>
          <w:szCs w:val="20"/>
        </w:rPr>
        <w:t xml:space="preserve">   Step 1 – Step 2  is  </w:t>
      </w:r>
      <w:r>
        <w:rPr>
          <w:rFonts w:ascii="Helvetica" w:hAnsi="Helvetica" w:cs="Helvetica"/>
          <w:b/>
          <w:bCs/>
          <w:sz w:val="20"/>
          <w:szCs w:val="20"/>
        </w:rPr>
        <w:t>unavailed leave</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60"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u w:val="single"/>
        </w:rPr>
        <w:t>Meaning of Salary</w:t>
      </w:r>
      <w:r>
        <w:rPr>
          <w:rFonts w:ascii="Helvetica" w:hAnsi="Helvetica" w:cs="Helvetica"/>
          <w:b/>
          <w:bCs/>
          <w:sz w:val="20"/>
          <w:szCs w:val="20"/>
        </w:rPr>
        <w:t xml:space="preserve">:  Basic </w:t>
      </w:r>
      <w:r>
        <w:rPr>
          <w:rFonts w:ascii="Helvetica" w:hAnsi="Helvetica" w:cs="Helvetica"/>
          <w:sz w:val="20"/>
          <w:szCs w:val="20"/>
        </w:rPr>
        <w:t>+</w:t>
      </w:r>
      <w:r>
        <w:rPr>
          <w:rFonts w:ascii="Helvetica" w:hAnsi="Helvetica" w:cs="Helvetica"/>
          <w:b/>
          <w:bCs/>
          <w:sz w:val="20"/>
          <w:szCs w:val="20"/>
        </w:rPr>
        <w:t xml:space="preserve"> DA (RB) </w:t>
      </w:r>
      <w:r>
        <w:rPr>
          <w:rFonts w:ascii="Helvetica" w:hAnsi="Helvetica" w:cs="Helvetica"/>
          <w:sz w:val="20"/>
          <w:szCs w:val="20"/>
        </w:rPr>
        <w:t>+</w:t>
      </w:r>
      <w:r>
        <w:rPr>
          <w:rFonts w:ascii="Helvetica" w:hAnsi="Helvetica" w:cs="Helvetica"/>
          <w:b/>
          <w:bCs/>
          <w:sz w:val="20"/>
          <w:szCs w:val="20"/>
        </w:rPr>
        <w:t xml:space="preserve"> Commission at fixed % of turnover</w:t>
      </w:r>
    </w:p>
    <w:p w:rsidR="004907DF" w:rsidRDefault="004907DF">
      <w:pPr>
        <w:widowControl w:val="0"/>
        <w:autoSpaceDE w:val="0"/>
        <w:autoSpaceDN w:val="0"/>
        <w:adjustRightInd w:val="0"/>
        <w:spacing w:after="0" w:line="27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120"/>
        <w:rPr>
          <w:rFonts w:ascii="Times New Roman" w:hAnsi="Times New Roman"/>
          <w:sz w:val="24"/>
          <w:szCs w:val="24"/>
        </w:rPr>
      </w:pPr>
      <w:r>
        <w:rPr>
          <w:rFonts w:ascii="Helvetica" w:hAnsi="Helvetica" w:cs="Helvetica"/>
          <w:b/>
          <w:bCs/>
          <w:sz w:val="20"/>
          <w:szCs w:val="20"/>
          <w:u w:val="single"/>
        </w:rPr>
        <w:t>Average Monthly Salary</w:t>
      </w:r>
      <w:r>
        <w:rPr>
          <w:rFonts w:ascii="Helvetica" w:hAnsi="Helvetica" w:cs="Helvetica"/>
          <w:sz w:val="20"/>
          <w:szCs w:val="20"/>
        </w:rPr>
        <w:t>: is to be calculated on the basis of the average of salary during the period of 10</w:t>
      </w:r>
      <w:r>
        <w:rPr>
          <w:rFonts w:ascii="Helvetica" w:hAnsi="Helvetica" w:cs="Helvetica"/>
          <w:b/>
          <w:bCs/>
          <w:sz w:val="20"/>
          <w:szCs w:val="20"/>
        </w:rPr>
        <w:t xml:space="preserve"> </w:t>
      </w:r>
      <w:r>
        <w:rPr>
          <w:rFonts w:ascii="Helvetica" w:hAnsi="Helvetica" w:cs="Helvetica"/>
          <w:sz w:val="20"/>
          <w:szCs w:val="20"/>
        </w:rPr>
        <w:t xml:space="preserve">months </w:t>
      </w:r>
      <w:r>
        <w:rPr>
          <w:rFonts w:ascii="Helvetica" w:hAnsi="Helvetica" w:cs="Helvetica"/>
          <w:b/>
          <w:bCs/>
          <w:sz w:val="20"/>
          <w:szCs w:val="20"/>
        </w:rPr>
        <w:t>immediately preceding</w:t>
      </w:r>
      <w:r>
        <w:rPr>
          <w:rFonts w:ascii="Helvetica" w:hAnsi="Helvetica" w:cs="Helvetica"/>
          <w:sz w:val="20"/>
          <w:szCs w:val="20"/>
        </w:rPr>
        <w:t xml:space="preserve"> the date of his retirement</w:t>
      </w:r>
      <w:r>
        <w:rPr>
          <w:rFonts w:ascii="Helvetica" w:hAnsi="Helvetica" w:cs="Helvetica"/>
          <w:i/>
          <w:iCs/>
          <w:sz w:val="20"/>
          <w:szCs w:val="20"/>
        </w:rPr>
        <w:t>.</w:t>
      </w:r>
    </w:p>
    <w:p w:rsidR="004907DF" w:rsidRDefault="004907DF">
      <w:pPr>
        <w:widowControl w:val="0"/>
        <w:autoSpaceDE w:val="0"/>
        <w:autoSpaceDN w:val="0"/>
        <w:adjustRightInd w:val="0"/>
        <w:spacing w:after="0" w:line="230"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SOME SPECIAL POINTS</w:t>
      </w:r>
    </w:p>
    <w:p w:rsidR="004907DF" w:rsidRDefault="00D43F54">
      <w:pPr>
        <w:widowControl w:val="0"/>
        <w:overflowPunct w:val="0"/>
        <w:autoSpaceDE w:val="0"/>
        <w:autoSpaceDN w:val="0"/>
        <w:adjustRightInd w:val="0"/>
        <w:spacing w:after="0" w:line="239" w:lineRule="auto"/>
        <w:ind w:left="120"/>
        <w:jc w:val="both"/>
        <w:rPr>
          <w:rFonts w:ascii="Times New Roman" w:hAnsi="Times New Roman"/>
          <w:sz w:val="24"/>
          <w:szCs w:val="24"/>
        </w:rPr>
      </w:pPr>
      <w:r>
        <w:rPr>
          <w:rFonts w:ascii="Helvetica" w:hAnsi="Helvetica" w:cs="Helvetica"/>
          <w:sz w:val="20"/>
          <w:szCs w:val="20"/>
        </w:rPr>
        <w:t xml:space="preserve">The limit of </w:t>
      </w:r>
      <w:r>
        <w:rPr>
          <w:rFonts w:ascii="Arial" w:hAnsi="Arial" w:cs="Arial"/>
          <w:sz w:val="20"/>
          <w:szCs w:val="20"/>
        </w:rPr>
        <w:t>`</w:t>
      </w:r>
      <w:r>
        <w:rPr>
          <w:rFonts w:ascii="Helvetica" w:hAnsi="Helvetica" w:cs="Helvetica"/>
          <w:sz w:val="20"/>
          <w:szCs w:val="20"/>
        </w:rPr>
        <w:t xml:space="preserve"> 3,00,000, shall be reduced by exemption claimed in </w:t>
      </w:r>
      <w:r>
        <w:rPr>
          <w:rFonts w:ascii="Helvetica" w:hAnsi="Helvetica" w:cs="Helvetica"/>
          <w:b/>
          <w:bCs/>
          <w:sz w:val="20"/>
          <w:szCs w:val="20"/>
        </w:rPr>
        <w:t>earlier P/Y</w:t>
      </w:r>
      <w:r>
        <w:rPr>
          <w:rFonts w:ascii="Helvetica" w:hAnsi="Helvetica" w:cs="Helvetica"/>
          <w:sz w:val="20"/>
          <w:szCs w:val="20"/>
        </w:rPr>
        <w:t xml:space="preserve"> </w:t>
      </w:r>
    </w:p>
    <w:p w:rsidR="004907DF" w:rsidRDefault="004907DF">
      <w:pPr>
        <w:widowControl w:val="0"/>
        <w:autoSpaceDE w:val="0"/>
        <w:autoSpaceDN w:val="0"/>
        <w:adjustRightInd w:val="0"/>
        <w:spacing w:after="0" w:line="4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2" w:lineRule="auto"/>
        <w:ind w:left="480"/>
        <w:jc w:val="both"/>
        <w:rPr>
          <w:rFonts w:ascii="Times New Roman" w:hAnsi="Times New Roman"/>
          <w:sz w:val="24"/>
          <w:szCs w:val="24"/>
        </w:rPr>
      </w:pPr>
      <w:r>
        <w:rPr>
          <w:rFonts w:ascii="Helvetica" w:hAnsi="Helvetica" w:cs="Helvetica"/>
          <w:sz w:val="20"/>
          <w:szCs w:val="20"/>
        </w:rPr>
        <w:t xml:space="preserve">Leave encashment </w:t>
      </w:r>
      <w:r>
        <w:rPr>
          <w:rFonts w:ascii="Helvetica" w:hAnsi="Helvetica" w:cs="Helvetica"/>
          <w:b/>
          <w:bCs/>
          <w:sz w:val="20"/>
          <w:szCs w:val="20"/>
        </w:rPr>
        <w:t>from more than one employer</w:t>
      </w:r>
      <w:r>
        <w:rPr>
          <w:rFonts w:ascii="Helvetica" w:hAnsi="Helvetica" w:cs="Helvetica"/>
          <w:sz w:val="20"/>
          <w:szCs w:val="20"/>
        </w:rPr>
        <w:t xml:space="preserve"> in the same previous year, the limit of </w:t>
      </w:r>
      <w:r>
        <w:rPr>
          <w:rFonts w:ascii="Arial" w:hAnsi="Arial" w:cs="Arial"/>
          <w:sz w:val="20"/>
          <w:szCs w:val="20"/>
        </w:rPr>
        <w:t>`</w:t>
      </w:r>
      <w:r>
        <w:rPr>
          <w:rFonts w:ascii="Helvetica" w:hAnsi="Helvetica" w:cs="Helvetica"/>
          <w:sz w:val="20"/>
          <w:szCs w:val="20"/>
        </w:rPr>
        <w:t xml:space="preserve"> 3,00,000 would apply to the aggregate of leave encashment </w:t>
      </w:r>
    </w:p>
    <w:p w:rsidR="004907DF" w:rsidRDefault="004907DF">
      <w:pPr>
        <w:widowControl w:val="0"/>
        <w:autoSpaceDE w:val="0"/>
        <w:autoSpaceDN w:val="0"/>
        <w:adjustRightInd w:val="0"/>
        <w:spacing w:after="0" w:line="40"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480"/>
        <w:jc w:val="both"/>
        <w:rPr>
          <w:rFonts w:ascii="Times New Roman" w:hAnsi="Times New Roman"/>
          <w:sz w:val="24"/>
          <w:szCs w:val="24"/>
        </w:rPr>
      </w:pPr>
      <w:r>
        <w:rPr>
          <w:rFonts w:ascii="Helvetica" w:hAnsi="Helvetica" w:cs="Helvetica"/>
          <w:sz w:val="20"/>
          <w:szCs w:val="20"/>
        </w:rPr>
        <w:t xml:space="preserve">Amount paid to the legal heirs of the deceased employee is not taxable (both for private and Govt. employees).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4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40"/>
        <w:rPr>
          <w:rFonts w:ascii="Times New Roman" w:hAnsi="Times New Roman"/>
          <w:sz w:val="24"/>
          <w:szCs w:val="24"/>
        </w:rPr>
      </w:pPr>
      <w:r>
        <w:rPr>
          <w:rFonts w:ascii="Helvetica" w:hAnsi="Helvetica" w:cs="Helvetica"/>
          <w:b/>
          <w:bCs/>
          <w:sz w:val="16"/>
          <w:szCs w:val="16"/>
        </w:rPr>
        <w:t>26</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40" w:bottom="1070"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20"/>
          </w:cols>
          <w:noEndnote/>
        </w:sectPr>
      </w:pPr>
    </w:p>
    <w:p w:rsidR="004907DF" w:rsidRDefault="004907DF">
      <w:pPr>
        <w:framePr w:w="4853" w:h="1489" w:wrap="auto" w:vAnchor="page" w:hAnchor="page" w:x="5298" w:y="4748"/>
        <w:widowControl w:val="0"/>
        <w:autoSpaceDE w:val="0"/>
        <w:autoSpaceDN w:val="0"/>
        <w:adjustRightInd w:val="0"/>
        <w:spacing w:after="0" w:line="240" w:lineRule="auto"/>
        <w:rPr>
          <w:rFonts w:ascii="Times New Roman" w:hAnsi="Times New Roman"/>
          <w:sz w:val="24"/>
          <w:szCs w:val="24"/>
        </w:rPr>
      </w:pPr>
      <w:bookmarkStart w:id="23" w:name="page53"/>
      <w:bookmarkEnd w:id="23"/>
    </w:p>
    <w:p w:rsidR="004907DF" w:rsidRDefault="00D43F54">
      <w:pPr>
        <w:framePr w:w="4460" w:h="376" w:wrap="auto" w:vAnchor="page" w:hAnchor="page" w:x="5721" w:y="5023"/>
        <w:widowControl w:val="0"/>
        <w:autoSpaceDE w:val="0"/>
        <w:autoSpaceDN w:val="0"/>
        <w:adjustRightInd w:val="0"/>
        <w:spacing w:after="0" w:line="195" w:lineRule="auto"/>
        <w:rPr>
          <w:rFonts w:ascii="Helvetica" w:hAnsi="Helvetica" w:cs="Helvetica"/>
          <w:sz w:val="20"/>
          <w:szCs w:val="20"/>
        </w:rPr>
      </w:pPr>
      <w:r>
        <w:rPr>
          <w:rFonts w:ascii="Helvetica" w:hAnsi="Helvetica" w:cs="Helvetica"/>
          <w:sz w:val="20"/>
          <w:szCs w:val="20"/>
        </w:rPr>
        <w:t xml:space="preserve">The scheme of Voluntary Retirement should be in accordance with </w:t>
      </w:r>
      <w:r>
        <w:rPr>
          <w:rFonts w:ascii="Helvetica" w:hAnsi="Helvetica" w:cs="Helvetica"/>
          <w:b/>
          <w:bCs/>
          <w:sz w:val="20"/>
          <w:szCs w:val="20"/>
        </w:rPr>
        <w:t>rule 2BA</w:t>
      </w:r>
      <w:r>
        <w:rPr>
          <w:rFonts w:ascii="Helvetica" w:hAnsi="Helvetica" w:cs="Helvetica"/>
          <w:sz w:val="20"/>
          <w:szCs w:val="20"/>
        </w:rPr>
        <w:t>.</w:t>
      </w:r>
    </w:p>
    <w:p w:rsidR="004907DF" w:rsidRDefault="00D43F54">
      <w:pPr>
        <w:framePr w:w="4040" w:h="386" w:wrap="auto" w:vAnchor="page" w:hAnchor="page" w:x="5941" w:y="5490"/>
        <w:widowControl w:val="0"/>
        <w:autoSpaceDE w:val="0"/>
        <w:autoSpaceDN w:val="0"/>
        <w:adjustRightInd w:val="0"/>
        <w:spacing w:after="0" w:line="201" w:lineRule="auto"/>
        <w:rPr>
          <w:rFonts w:ascii="Helvetica" w:hAnsi="Helvetica" w:cs="Helvetica"/>
          <w:b/>
          <w:bCs/>
          <w:i/>
          <w:iCs/>
          <w:sz w:val="20"/>
          <w:szCs w:val="20"/>
        </w:rPr>
      </w:pPr>
      <w:r>
        <w:rPr>
          <w:rFonts w:ascii="Helvetica" w:hAnsi="Helvetica" w:cs="Helvetica"/>
          <w:b/>
          <w:bCs/>
          <w:sz w:val="20"/>
          <w:szCs w:val="20"/>
        </w:rPr>
        <w:t xml:space="preserve">Actual Compensation received/receivable </w:t>
      </w:r>
      <w:r>
        <w:rPr>
          <w:rFonts w:ascii="Helvetica" w:hAnsi="Helvetica" w:cs="Helvetica"/>
          <w:b/>
          <w:bCs/>
          <w:i/>
          <w:iCs/>
          <w:sz w:val="20"/>
          <w:szCs w:val="20"/>
        </w:rPr>
        <w:t xml:space="preserve">or </w:t>
      </w:r>
      <w:r>
        <w:rPr>
          <w:rFonts w:ascii="Arial" w:hAnsi="Arial" w:cs="Arial"/>
          <w:b/>
          <w:bCs/>
          <w:sz w:val="20"/>
          <w:szCs w:val="20"/>
        </w:rPr>
        <w:t>`</w:t>
      </w:r>
      <w:r>
        <w:rPr>
          <w:rFonts w:ascii="Helvetica" w:hAnsi="Helvetica" w:cs="Helvetica"/>
          <w:b/>
          <w:bCs/>
          <w:i/>
          <w:iCs/>
          <w:sz w:val="20"/>
          <w:szCs w:val="20"/>
        </w:rPr>
        <w:t xml:space="preserve"> </w:t>
      </w:r>
      <w:r>
        <w:rPr>
          <w:rFonts w:ascii="Helvetica" w:hAnsi="Helvetica" w:cs="Helvetica"/>
          <w:b/>
          <w:bCs/>
          <w:sz w:val="20"/>
          <w:szCs w:val="20"/>
        </w:rPr>
        <w:t>5,00,000/-</w:t>
      </w:r>
      <w:r>
        <w:rPr>
          <w:rFonts w:ascii="Helvetica" w:hAnsi="Helvetica" w:cs="Helvetica"/>
          <w:b/>
          <w:bCs/>
          <w:i/>
          <w:iCs/>
          <w:sz w:val="20"/>
          <w:szCs w:val="20"/>
        </w:rPr>
        <w:t xml:space="preserve"> </w:t>
      </w:r>
      <w:r>
        <w:rPr>
          <w:rFonts w:ascii="Helvetica" w:hAnsi="Helvetica" w:cs="Helvetica"/>
          <w:i/>
          <w:iCs/>
          <w:sz w:val="20"/>
          <w:szCs w:val="20"/>
        </w:rPr>
        <w:t>whichever is less</w:t>
      </w:r>
      <w:r>
        <w:rPr>
          <w:rFonts w:ascii="Helvetica" w:hAnsi="Helvetica" w:cs="Helvetica"/>
          <w:sz w:val="20"/>
          <w:szCs w:val="20"/>
        </w:rPr>
        <w:t>.</w:t>
      </w:r>
    </w:p>
    <w:tbl>
      <w:tblPr>
        <w:tblW w:w="0" w:type="auto"/>
        <w:tblLayout w:type="fixed"/>
        <w:tblCellMar>
          <w:left w:w="0" w:type="dxa"/>
          <w:right w:w="0" w:type="dxa"/>
        </w:tblCellMar>
        <w:tblLook w:val="0000"/>
      </w:tblPr>
      <w:tblGrid>
        <w:gridCol w:w="820"/>
        <w:gridCol w:w="1080"/>
        <w:gridCol w:w="3360"/>
        <w:gridCol w:w="3400"/>
        <w:gridCol w:w="960"/>
      </w:tblGrid>
      <w:tr w:rsidR="004907DF" w:rsidRPr="0076328F">
        <w:trPr>
          <w:trHeight w:val="256"/>
        </w:trPr>
        <w:tc>
          <w:tcPr>
            <w:tcW w:w="5260" w:type="dxa"/>
            <w:gridSpan w:val="3"/>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34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9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r>
      <w:tr w:rsidR="004907DF" w:rsidRPr="0076328F">
        <w:trPr>
          <w:trHeight w:val="214"/>
        </w:trPr>
        <w:tc>
          <w:tcPr>
            <w:tcW w:w="5260" w:type="dxa"/>
            <w:gridSpan w:val="3"/>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14"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 xml:space="preserve">4.  </w:t>
            </w:r>
            <w:r w:rsidRPr="0076328F">
              <w:rPr>
                <w:rFonts w:ascii="Helvetica" w:eastAsiaTheme="minorEastAsia" w:hAnsi="Helvetica" w:cs="Helvetica"/>
                <w:b/>
                <w:bCs/>
                <w:sz w:val="20"/>
                <w:szCs w:val="20"/>
                <w:u w:val="single"/>
              </w:rPr>
              <w:t>RETRENCHMENT COMPENSATION</w:t>
            </w:r>
          </w:p>
        </w:tc>
        <w:tc>
          <w:tcPr>
            <w:tcW w:w="3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30"/>
        </w:trPr>
        <w:tc>
          <w:tcPr>
            <w:tcW w:w="82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444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u w:val="single"/>
              </w:rPr>
              <w:t>Exemption u/s.10 (10B) :</w:t>
            </w:r>
          </w:p>
        </w:tc>
        <w:tc>
          <w:tcPr>
            <w:tcW w:w="3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9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33"/>
        </w:trPr>
        <w:tc>
          <w:tcPr>
            <w:tcW w:w="82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444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320"/>
              <w:rPr>
                <w:rFonts w:ascii="Times New Roman" w:eastAsiaTheme="minorEastAsia" w:hAnsi="Times New Roman"/>
                <w:sz w:val="24"/>
                <w:szCs w:val="24"/>
              </w:rPr>
            </w:pPr>
            <w:r w:rsidRPr="0076328F">
              <w:rPr>
                <w:rFonts w:ascii="Helvetica" w:eastAsiaTheme="minorEastAsia" w:hAnsi="Helvetica" w:cs="Helvetica"/>
                <w:sz w:val="20"/>
                <w:szCs w:val="20"/>
              </w:rPr>
              <w:t>Minimum of following is exempt</w:t>
            </w:r>
          </w:p>
        </w:tc>
        <w:tc>
          <w:tcPr>
            <w:tcW w:w="3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9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30"/>
        </w:trPr>
        <w:tc>
          <w:tcPr>
            <w:tcW w:w="82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29" w:lineRule="exact"/>
              <w:ind w:left="480"/>
              <w:rPr>
                <w:rFonts w:ascii="Times New Roman" w:eastAsiaTheme="minorEastAsia" w:hAnsi="Times New Roman"/>
                <w:sz w:val="24"/>
                <w:szCs w:val="24"/>
              </w:rPr>
            </w:pPr>
            <w:r w:rsidRPr="0076328F">
              <w:rPr>
                <w:rFonts w:ascii="Helvetica" w:eastAsiaTheme="minorEastAsia" w:hAnsi="Helvetica" w:cs="Helvetica"/>
                <w:b/>
                <w:bCs/>
                <w:sz w:val="20"/>
                <w:szCs w:val="20"/>
              </w:rPr>
              <w:t>i)</w:t>
            </w:r>
          </w:p>
        </w:tc>
        <w:tc>
          <w:tcPr>
            <w:tcW w:w="444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380"/>
              <w:rPr>
                <w:rFonts w:ascii="Times New Roman" w:eastAsiaTheme="minorEastAsia" w:hAnsi="Times New Roman"/>
                <w:sz w:val="24"/>
                <w:szCs w:val="24"/>
              </w:rPr>
            </w:pPr>
            <w:r w:rsidRPr="0076328F">
              <w:rPr>
                <w:rFonts w:ascii="Helvetica" w:eastAsiaTheme="minorEastAsia" w:hAnsi="Helvetica" w:cs="Helvetica"/>
                <w:sz w:val="20"/>
                <w:szCs w:val="20"/>
              </w:rPr>
              <w:t>Actual Compensation received.</w:t>
            </w:r>
          </w:p>
        </w:tc>
        <w:tc>
          <w:tcPr>
            <w:tcW w:w="3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9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28"/>
        </w:trPr>
        <w:tc>
          <w:tcPr>
            <w:tcW w:w="82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27" w:lineRule="exact"/>
              <w:ind w:left="480"/>
              <w:rPr>
                <w:rFonts w:ascii="Times New Roman" w:eastAsiaTheme="minorEastAsia" w:hAnsi="Times New Roman"/>
                <w:sz w:val="24"/>
                <w:szCs w:val="24"/>
              </w:rPr>
            </w:pPr>
            <w:r w:rsidRPr="0076328F">
              <w:rPr>
                <w:rFonts w:ascii="Helvetica" w:eastAsiaTheme="minorEastAsia" w:hAnsi="Helvetica" w:cs="Helvetica"/>
                <w:b/>
                <w:bCs/>
                <w:sz w:val="20"/>
                <w:szCs w:val="20"/>
              </w:rPr>
              <w:t>ii)</w:t>
            </w:r>
          </w:p>
        </w:tc>
        <w:tc>
          <w:tcPr>
            <w:tcW w:w="444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27" w:lineRule="exact"/>
              <w:ind w:left="380"/>
              <w:rPr>
                <w:rFonts w:ascii="Times New Roman" w:eastAsiaTheme="minorEastAsia" w:hAnsi="Times New Roman"/>
                <w:sz w:val="24"/>
                <w:szCs w:val="24"/>
              </w:rPr>
            </w:pPr>
            <w:r w:rsidRPr="0076328F">
              <w:rPr>
                <w:rFonts w:ascii="Arial" w:eastAsiaTheme="minorEastAsia" w:hAnsi="Arial" w:cs="Arial"/>
                <w:sz w:val="20"/>
                <w:szCs w:val="20"/>
              </w:rPr>
              <w:t>`</w:t>
            </w:r>
            <w:r w:rsidRPr="0076328F">
              <w:rPr>
                <w:rFonts w:ascii="Helvetica" w:eastAsiaTheme="minorEastAsia" w:hAnsi="Helvetica" w:cs="Helvetica"/>
                <w:sz w:val="20"/>
                <w:szCs w:val="20"/>
              </w:rPr>
              <w:t>5,00,000/-.</w:t>
            </w:r>
          </w:p>
        </w:tc>
        <w:tc>
          <w:tcPr>
            <w:tcW w:w="3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9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33"/>
        </w:trPr>
        <w:tc>
          <w:tcPr>
            <w:tcW w:w="82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29" w:lineRule="exact"/>
              <w:ind w:left="480"/>
              <w:rPr>
                <w:rFonts w:ascii="Times New Roman" w:eastAsiaTheme="minorEastAsia" w:hAnsi="Times New Roman"/>
                <w:sz w:val="24"/>
                <w:szCs w:val="24"/>
              </w:rPr>
            </w:pPr>
            <w:r w:rsidRPr="0076328F">
              <w:rPr>
                <w:rFonts w:ascii="Helvetica" w:eastAsiaTheme="minorEastAsia" w:hAnsi="Helvetica" w:cs="Helvetica"/>
                <w:b/>
                <w:bCs/>
                <w:sz w:val="20"/>
                <w:szCs w:val="20"/>
              </w:rPr>
              <w:t>iii)</w:t>
            </w:r>
          </w:p>
        </w:tc>
        <w:tc>
          <w:tcPr>
            <w:tcW w:w="78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380"/>
              <w:rPr>
                <w:rFonts w:ascii="Times New Roman" w:eastAsiaTheme="minorEastAsia" w:hAnsi="Times New Roman"/>
                <w:sz w:val="24"/>
                <w:szCs w:val="24"/>
              </w:rPr>
            </w:pPr>
            <w:r w:rsidRPr="0076328F">
              <w:rPr>
                <w:rFonts w:ascii="Helvetica" w:eastAsiaTheme="minorEastAsia" w:hAnsi="Helvetica" w:cs="Helvetica"/>
                <w:sz w:val="20"/>
                <w:szCs w:val="20"/>
              </w:rPr>
              <w:t xml:space="preserve">15 </w:t>
            </w:r>
            <w:r w:rsidRPr="0076328F">
              <w:rPr>
                <w:rFonts w:ascii="Helvetica" w:eastAsiaTheme="minorEastAsia" w:hAnsi="Helvetica" w:cs="Helvetica"/>
                <w:b/>
                <w:bCs/>
                <w:sz w:val="20"/>
                <w:szCs w:val="20"/>
              </w:rPr>
              <w:t>X Average pay X</w:t>
            </w:r>
            <w:r w:rsidRPr="0076328F">
              <w:rPr>
                <w:rFonts w:ascii="Helvetica" w:eastAsiaTheme="minorEastAsia" w:hAnsi="Helvetica" w:cs="Helvetica"/>
                <w:sz w:val="20"/>
                <w:szCs w:val="20"/>
              </w:rPr>
              <w:t xml:space="preserve"> Completed yrs of service including part excess of 6 months.</w:t>
            </w:r>
          </w:p>
        </w:tc>
        <w:tc>
          <w:tcPr>
            <w:tcW w:w="9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30"/>
        </w:trPr>
        <w:tc>
          <w:tcPr>
            <w:tcW w:w="1900" w:type="dxa"/>
            <w:gridSpan w:val="2"/>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u w:val="single"/>
              </w:rPr>
              <w:t>Average Pay:</w:t>
            </w:r>
          </w:p>
        </w:tc>
        <w:tc>
          <w:tcPr>
            <w:tcW w:w="3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3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9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33"/>
        </w:trPr>
        <w:tc>
          <w:tcPr>
            <w:tcW w:w="1900" w:type="dxa"/>
            <w:gridSpan w:val="2"/>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sz w:val="20"/>
                <w:szCs w:val="20"/>
              </w:rPr>
              <w:t>For Monthly Wages</w:t>
            </w:r>
          </w:p>
        </w:tc>
        <w:tc>
          <w:tcPr>
            <w:tcW w:w="33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60"/>
              <w:rPr>
                <w:rFonts w:ascii="Times New Roman" w:eastAsiaTheme="minorEastAsia" w:hAnsi="Times New Roman"/>
                <w:sz w:val="24"/>
                <w:szCs w:val="24"/>
              </w:rPr>
            </w:pPr>
            <w:r w:rsidRPr="0076328F">
              <w:rPr>
                <w:rFonts w:ascii="Helvetica" w:eastAsiaTheme="minorEastAsia" w:hAnsi="Helvetica" w:cs="Helvetica"/>
                <w:sz w:val="20"/>
                <w:szCs w:val="20"/>
              </w:rPr>
              <w:t>:  Average of last 3 calendar months</w:t>
            </w:r>
          </w:p>
        </w:tc>
        <w:tc>
          <w:tcPr>
            <w:tcW w:w="34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60"/>
              <w:rPr>
                <w:rFonts w:ascii="Times New Roman" w:eastAsiaTheme="minorEastAsia" w:hAnsi="Times New Roman"/>
                <w:sz w:val="24"/>
                <w:szCs w:val="24"/>
              </w:rPr>
            </w:pPr>
            <w:r w:rsidRPr="0076328F">
              <w:rPr>
                <w:rFonts w:ascii="Helvetica" w:eastAsiaTheme="minorEastAsia" w:hAnsi="Helvetica" w:cs="Helvetica"/>
                <w:sz w:val="20"/>
                <w:szCs w:val="20"/>
              </w:rPr>
              <w:t>preceding date of retrenchment</w:t>
            </w:r>
          </w:p>
        </w:tc>
        <w:tc>
          <w:tcPr>
            <w:tcW w:w="9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30"/>
        </w:trPr>
        <w:tc>
          <w:tcPr>
            <w:tcW w:w="1900" w:type="dxa"/>
            <w:gridSpan w:val="2"/>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sz w:val="20"/>
                <w:szCs w:val="20"/>
              </w:rPr>
              <w:t>For Weekly Wages</w:t>
            </w:r>
          </w:p>
        </w:tc>
        <w:tc>
          <w:tcPr>
            <w:tcW w:w="67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60"/>
              <w:rPr>
                <w:rFonts w:ascii="Times New Roman" w:eastAsiaTheme="minorEastAsia" w:hAnsi="Times New Roman"/>
                <w:sz w:val="24"/>
                <w:szCs w:val="24"/>
              </w:rPr>
            </w:pPr>
            <w:r w:rsidRPr="0076328F">
              <w:rPr>
                <w:rFonts w:ascii="Helvetica" w:eastAsiaTheme="minorEastAsia" w:hAnsi="Helvetica" w:cs="Helvetica"/>
                <w:sz w:val="20"/>
                <w:szCs w:val="20"/>
              </w:rPr>
              <w:t>:  Average of Last 4 weeks preceding date of retrenchment</w:t>
            </w:r>
          </w:p>
        </w:tc>
        <w:tc>
          <w:tcPr>
            <w:tcW w:w="9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28"/>
        </w:trPr>
        <w:tc>
          <w:tcPr>
            <w:tcW w:w="1900" w:type="dxa"/>
            <w:gridSpan w:val="2"/>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27" w:lineRule="exact"/>
              <w:ind w:left="120"/>
              <w:rPr>
                <w:rFonts w:ascii="Times New Roman" w:eastAsiaTheme="minorEastAsia" w:hAnsi="Times New Roman"/>
                <w:sz w:val="24"/>
                <w:szCs w:val="24"/>
              </w:rPr>
            </w:pPr>
            <w:r w:rsidRPr="0076328F">
              <w:rPr>
                <w:rFonts w:ascii="Helvetica" w:eastAsiaTheme="minorEastAsia" w:hAnsi="Helvetica" w:cs="Helvetica"/>
                <w:sz w:val="20"/>
                <w:szCs w:val="20"/>
              </w:rPr>
              <w:t>For Daily Wages</w:t>
            </w:r>
          </w:p>
        </w:tc>
        <w:tc>
          <w:tcPr>
            <w:tcW w:w="67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7" w:lineRule="exact"/>
              <w:ind w:left="80"/>
              <w:rPr>
                <w:rFonts w:ascii="Times New Roman" w:eastAsiaTheme="minorEastAsia" w:hAnsi="Times New Roman"/>
                <w:sz w:val="24"/>
                <w:szCs w:val="24"/>
              </w:rPr>
            </w:pPr>
            <w:r w:rsidRPr="0076328F">
              <w:rPr>
                <w:rFonts w:ascii="Helvetica" w:eastAsiaTheme="minorEastAsia" w:hAnsi="Helvetica" w:cs="Helvetica"/>
                <w:sz w:val="20"/>
                <w:szCs w:val="20"/>
              </w:rPr>
              <w:t>:  Average of Last 12  working days preceding date of retrenchment</w:t>
            </w:r>
          </w:p>
        </w:tc>
        <w:tc>
          <w:tcPr>
            <w:tcW w:w="9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31"/>
        </w:trPr>
        <w:tc>
          <w:tcPr>
            <w:tcW w:w="82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0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67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7" w:lineRule="exact"/>
              <w:ind w:left="340"/>
              <w:rPr>
                <w:rFonts w:ascii="Times New Roman" w:eastAsiaTheme="minorEastAsia" w:hAnsi="Times New Roman"/>
                <w:sz w:val="24"/>
                <w:szCs w:val="24"/>
              </w:rPr>
            </w:pPr>
            <w:r w:rsidRPr="0076328F">
              <w:rPr>
                <w:rFonts w:ascii="Helvetica" w:eastAsiaTheme="minorEastAsia" w:hAnsi="Helvetica" w:cs="Helvetica"/>
                <w:b/>
                <w:bCs/>
                <w:sz w:val="20"/>
                <w:szCs w:val="20"/>
              </w:rPr>
              <w:t>Pay includes all but does not include bonus</w:t>
            </w:r>
          </w:p>
        </w:tc>
        <w:tc>
          <w:tcPr>
            <w:tcW w:w="9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bl>
    <w:p w:rsidR="004907DF" w:rsidRDefault="00C0437D">
      <w:pPr>
        <w:widowControl w:val="0"/>
        <w:autoSpaceDE w:val="0"/>
        <w:autoSpaceDN w:val="0"/>
        <w:adjustRightInd w:val="0"/>
        <w:spacing w:after="0" w:line="257" w:lineRule="exact"/>
        <w:rPr>
          <w:rFonts w:ascii="Times New Roman" w:hAnsi="Times New Roman"/>
          <w:sz w:val="24"/>
          <w:szCs w:val="24"/>
        </w:rPr>
      </w:pPr>
      <w:r w:rsidRPr="00C0437D">
        <w:rPr>
          <w:rFonts w:asciiTheme="minorHAnsi" w:hAnsiTheme="minorHAnsi" w:cstheme="minorBidi"/>
          <w:noProof/>
        </w:rPr>
        <w:pict>
          <v:line id="_x0000_s1383" style="position:absolute;z-index:-881;mso-position-horizontal-relative:text;mso-position-vertical-relative:text" from="0,11.75pt" to="495.4pt,11.75pt" o:allowincell="f" strokeweight=".16914mm"/>
        </w:pict>
      </w:r>
      <w:r w:rsidRPr="00C0437D">
        <w:rPr>
          <w:rFonts w:asciiTheme="minorHAnsi" w:hAnsiTheme="minorHAnsi" w:cstheme="minorBidi"/>
          <w:noProof/>
        </w:rPr>
        <w:pict>
          <v:line id="_x0000_s1384" style="position:absolute;z-index:-880;mso-position-horizontal-relative:text;mso-position-vertical-relative:text" from=".15pt,11.5pt" to=".15pt,251pt" o:allowincell="f" strokeweight=".16917mm"/>
        </w:pict>
      </w:r>
      <w:r w:rsidRPr="00C0437D">
        <w:rPr>
          <w:rFonts w:asciiTheme="minorHAnsi" w:hAnsiTheme="minorHAnsi" w:cstheme="minorBidi"/>
          <w:noProof/>
        </w:rPr>
        <w:pict>
          <v:line id="_x0000_s1385" style="position:absolute;z-index:-879;mso-position-horizontal-relative:text;mso-position-vertical-relative:text" from="0,250.8pt" to="495.4pt,250.8pt" o:allowincell="f" strokeweight=".16917mm"/>
        </w:pict>
      </w:r>
      <w:r w:rsidRPr="00C0437D">
        <w:rPr>
          <w:rFonts w:asciiTheme="minorHAnsi" w:hAnsiTheme="minorHAnsi" w:cstheme="minorBidi"/>
          <w:noProof/>
        </w:rPr>
        <w:pict>
          <v:line id="_x0000_s1386" style="position:absolute;z-index:-878;mso-position-horizontal-relative:text;mso-position-vertical-relative:text" from="495.15pt,11.5pt" to="495.15pt,251pt" o:allowincell="f" strokeweight=".16914mm"/>
        </w:pict>
      </w:r>
    </w:p>
    <w:p w:rsidR="004907DF" w:rsidRDefault="00D43F54">
      <w:pPr>
        <w:widowControl w:val="0"/>
        <w:autoSpaceDE w:val="0"/>
        <w:autoSpaceDN w:val="0"/>
        <w:adjustRightInd w:val="0"/>
        <w:spacing w:after="0" w:line="240" w:lineRule="auto"/>
        <w:ind w:left="120"/>
        <w:rPr>
          <w:rFonts w:ascii="Times New Roman" w:hAnsi="Times New Roman"/>
          <w:sz w:val="24"/>
          <w:szCs w:val="24"/>
        </w:rPr>
      </w:pPr>
      <w:r>
        <w:rPr>
          <w:rFonts w:ascii="Helvetica" w:hAnsi="Helvetica" w:cs="Helvetica"/>
          <w:b/>
          <w:bCs/>
          <w:sz w:val="17"/>
          <w:szCs w:val="17"/>
        </w:rPr>
        <w:t xml:space="preserve">5. </w:t>
      </w:r>
      <w:r>
        <w:rPr>
          <w:rFonts w:ascii="Helvetica" w:hAnsi="Helvetica" w:cs="Helvetica"/>
          <w:b/>
          <w:bCs/>
          <w:sz w:val="17"/>
          <w:szCs w:val="17"/>
          <w:u w:val="single"/>
        </w:rPr>
        <w:t>COMPENSATION ON VOLUNTARY RETIRMENT</w:t>
      </w:r>
    </w:p>
    <w:p w:rsidR="004907DF" w:rsidRDefault="004907DF">
      <w:pPr>
        <w:widowControl w:val="0"/>
        <w:autoSpaceDE w:val="0"/>
        <w:autoSpaceDN w:val="0"/>
        <w:adjustRightInd w:val="0"/>
        <w:spacing w:after="0" w:line="1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Exemption u/s 10(10C)</w:t>
      </w:r>
    </w:p>
    <w:p w:rsidR="004907DF" w:rsidRDefault="00C0437D">
      <w:pPr>
        <w:widowControl w:val="0"/>
        <w:autoSpaceDE w:val="0"/>
        <w:autoSpaceDN w:val="0"/>
        <w:adjustRightInd w:val="0"/>
        <w:spacing w:after="0" w:line="11" w:lineRule="exact"/>
        <w:rPr>
          <w:rFonts w:ascii="Times New Roman" w:hAnsi="Times New Roman"/>
          <w:sz w:val="24"/>
          <w:szCs w:val="24"/>
        </w:rPr>
      </w:pPr>
      <w:r w:rsidRPr="00C0437D">
        <w:rPr>
          <w:rFonts w:asciiTheme="minorHAnsi" w:hAnsiTheme="minorHAnsi" w:cstheme="minorBidi"/>
          <w:noProof/>
        </w:rPr>
        <w:pict>
          <v:line id="_x0000_s1387" style="position:absolute;z-index:-877" from="51.9pt,.55pt" to="443.45pt,.55pt" o:allowincell="f" strokeweight=".16914mm"/>
        </w:pict>
      </w:r>
      <w:r w:rsidRPr="00C0437D">
        <w:rPr>
          <w:rFonts w:asciiTheme="minorHAnsi" w:hAnsiTheme="minorHAnsi" w:cstheme="minorBidi"/>
          <w:noProof/>
        </w:rPr>
        <w:pict>
          <v:line id="_x0000_s1388" style="position:absolute;z-index:-876" from="52.15pt,.3pt" to="52.15pt,52.15pt" o:allowincell="f" strokeweight=".16917mm"/>
        </w:pict>
      </w:r>
      <w:r w:rsidRPr="00C0437D">
        <w:rPr>
          <w:rFonts w:asciiTheme="minorHAnsi" w:hAnsiTheme="minorHAnsi" w:cstheme="minorBidi"/>
          <w:noProof/>
        </w:rPr>
        <w:pict>
          <v:line id="_x0000_s1389" style="position:absolute;z-index:-875" from="194.2pt,.3pt" to="194.2pt,52.65pt" o:allowincell="f" strokeweight=".16914mm"/>
        </w:pict>
      </w:r>
      <w:r w:rsidRPr="00C0437D">
        <w:rPr>
          <w:rFonts w:asciiTheme="minorHAnsi" w:hAnsiTheme="minorHAnsi" w:cstheme="minorBidi"/>
          <w:noProof/>
        </w:rPr>
        <w:pict>
          <v:line id="_x0000_s1390" style="position:absolute;z-index:-874" from="443.2pt,.3pt" to="443.2pt,52.65pt" o:allowincell="f" strokeweight=".16917mm"/>
        </w:pict>
      </w:r>
    </w:p>
    <w:p w:rsidR="004907DF" w:rsidRDefault="00D43F54">
      <w:pPr>
        <w:widowControl w:val="0"/>
        <w:autoSpaceDE w:val="0"/>
        <w:autoSpaceDN w:val="0"/>
        <w:adjustRightInd w:val="0"/>
        <w:spacing w:after="0" w:line="239" w:lineRule="auto"/>
        <w:ind w:left="1240"/>
        <w:rPr>
          <w:rFonts w:ascii="Times New Roman" w:hAnsi="Times New Roman"/>
          <w:sz w:val="24"/>
          <w:szCs w:val="24"/>
        </w:rPr>
      </w:pPr>
      <w:r>
        <w:rPr>
          <w:rFonts w:ascii="Helvetica" w:hAnsi="Helvetica" w:cs="Helvetica"/>
          <w:b/>
          <w:bCs/>
          <w:sz w:val="20"/>
          <w:szCs w:val="20"/>
        </w:rPr>
        <w:t>Conditions to be Satisfied</w:t>
      </w:r>
    </w:p>
    <w:p w:rsidR="004907DF" w:rsidRDefault="00C0437D">
      <w:pPr>
        <w:widowControl w:val="0"/>
        <w:autoSpaceDE w:val="0"/>
        <w:autoSpaceDN w:val="0"/>
        <w:adjustRightInd w:val="0"/>
        <w:spacing w:after="0" w:line="241" w:lineRule="exact"/>
        <w:rPr>
          <w:rFonts w:ascii="Times New Roman" w:hAnsi="Times New Roman"/>
          <w:sz w:val="24"/>
          <w:szCs w:val="24"/>
        </w:rPr>
      </w:pPr>
      <w:r w:rsidRPr="00C0437D">
        <w:rPr>
          <w:rFonts w:asciiTheme="minorHAnsi" w:hAnsiTheme="minorHAnsi" w:cstheme="minorBidi"/>
          <w:noProof/>
        </w:rPr>
        <w:pict>
          <v:line id="_x0000_s1391" style="position:absolute;z-index:-873" from="51.9pt,12.1pt" to="443.45pt,12.1pt" o:allowincell="f" strokeweight=".16917mm"/>
        </w:pict>
      </w:r>
    </w:p>
    <w:p w:rsidR="004907DF" w:rsidRDefault="00D43F54">
      <w:pPr>
        <w:widowControl w:val="0"/>
        <w:autoSpaceDE w:val="0"/>
        <w:autoSpaceDN w:val="0"/>
        <w:adjustRightInd w:val="0"/>
        <w:spacing w:after="0" w:line="239" w:lineRule="auto"/>
        <w:ind w:left="1420"/>
        <w:rPr>
          <w:rFonts w:ascii="Times New Roman" w:hAnsi="Times New Roman"/>
          <w:sz w:val="24"/>
          <w:szCs w:val="24"/>
        </w:rPr>
      </w:pPr>
      <w:r>
        <w:rPr>
          <w:rFonts w:ascii="Helvetica" w:hAnsi="Helvetica" w:cs="Helvetica"/>
          <w:b/>
          <w:bCs/>
          <w:sz w:val="20"/>
          <w:szCs w:val="20"/>
        </w:rPr>
        <w:t>Amount of Exemption</w:t>
      </w:r>
    </w:p>
    <w:p w:rsidR="004907DF" w:rsidRDefault="00C0437D">
      <w:pPr>
        <w:widowControl w:val="0"/>
        <w:autoSpaceDE w:val="0"/>
        <w:autoSpaceDN w:val="0"/>
        <w:adjustRightInd w:val="0"/>
        <w:spacing w:after="0" w:line="337" w:lineRule="exact"/>
        <w:rPr>
          <w:rFonts w:ascii="Times New Roman" w:hAnsi="Times New Roman"/>
          <w:sz w:val="24"/>
          <w:szCs w:val="24"/>
        </w:rPr>
      </w:pPr>
      <w:r w:rsidRPr="00C0437D">
        <w:rPr>
          <w:rFonts w:asciiTheme="minorHAnsi" w:hAnsiTheme="minorHAnsi" w:cstheme="minorBidi"/>
          <w:noProof/>
        </w:rPr>
        <w:pict>
          <v:rect id="_x0000_s1392" style="position:absolute;margin-left:51.65pt;margin-top:16.4pt;width:.95pt;height:.95pt;z-index:-872" o:allowincell="f" fillcolor="black" stroked="f"/>
        </w:pict>
      </w:r>
      <w:r w:rsidRPr="00C0437D">
        <w:rPr>
          <w:rFonts w:asciiTheme="minorHAnsi" w:hAnsiTheme="minorHAnsi" w:cstheme="minorBidi"/>
          <w:noProof/>
        </w:rPr>
        <w:pict>
          <v:line id="_x0000_s1393" style="position:absolute;z-index:-871" from="52.35pt,16.9pt" to="443.45pt,16.9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Special Points : [Rule 2BA]:</w:t>
      </w:r>
    </w:p>
    <w:p w:rsidR="004907DF" w:rsidRDefault="004907DF">
      <w:pPr>
        <w:widowControl w:val="0"/>
        <w:autoSpaceDE w:val="0"/>
        <w:autoSpaceDN w:val="0"/>
        <w:adjustRightInd w:val="0"/>
        <w:spacing w:after="0" w:line="11" w:lineRule="exact"/>
        <w:rPr>
          <w:rFonts w:ascii="Times New Roman" w:hAnsi="Times New Roman"/>
          <w:sz w:val="24"/>
          <w:szCs w:val="24"/>
        </w:rPr>
      </w:pPr>
    </w:p>
    <w:p w:rsidR="004907DF" w:rsidRDefault="00D43F54" w:rsidP="00D43F54">
      <w:pPr>
        <w:widowControl w:val="0"/>
        <w:numPr>
          <w:ilvl w:val="0"/>
          <w:numId w:val="42"/>
        </w:numPr>
        <w:tabs>
          <w:tab w:val="clear" w:pos="720"/>
          <w:tab w:val="num" w:pos="660"/>
        </w:tabs>
        <w:overflowPunct w:val="0"/>
        <w:autoSpaceDE w:val="0"/>
        <w:autoSpaceDN w:val="0"/>
        <w:adjustRightInd w:val="0"/>
        <w:spacing w:after="0" w:line="229" w:lineRule="auto"/>
        <w:ind w:left="660" w:hanging="548"/>
        <w:jc w:val="both"/>
        <w:rPr>
          <w:rFonts w:ascii="Times" w:hAnsi="Times" w:cs="Times"/>
          <w:b/>
          <w:bCs/>
          <w:sz w:val="20"/>
          <w:szCs w:val="20"/>
        </w:rPr>
      </w:pPr>
      <w:r>
        <w:rPr>
          <w:rFonts w:ascii="Helvetica" w:hAnsi="Helvetica" w:cs="Helvetica"/>
          <w:b/>
          <w:bCs/>
          <w:sz w:val="20"/>
          <w:szCs w:val="20"/>
        </w:rPr>
        <w:t xml:space="preserve">Actual Compensation SHOULD NOT EXCEED </w:t>
      </w:r>
    </w:p>
    <w:p w:rsidR="004907DF" w:rsidRDefault="00D43F54">
      <w:pPr>
        <w:widowControl w:val="0"/>
        <w:overflowPunct w:val="0"/>
        <w:autoSpaceDE w:val="0"/>
        <w:autoSpaceDN w:val="0"/>
        <w:adjustRightInd w:val="0"/>
        <w:spacing w:after="0" w:line="245" w:lineRule="exact"/>
        <w:ind w:left="480"/>
        <w:jc w:val="both"/>
        <w:rPr>
          <w:rFonts w:ascii="Times New Roman" w:hAnsi="Times New Roman"/>
          <w:sz w:val="24"/>
          <w:szCs w:val="24"/>
        </w:rPr>
      </w:pPr>
      <w:r>
        <w:rPr>
          <w:rFonts w:ascii="Arial Unicode MS" w:eastAsia="Arial Unicode MS" w:hAnsi="Helvetica" w:cs="Arial Unicode MS" w:hint="eastAsia"/>
          <w:sz w:val="20"/>
          <w:szCs w:val="20"/>
        </w:rPr>
        <w:t>→</w:t>
      </w:r>
      <w:r>
        <w:rPr>
          <w:rFonts w:ascii="Helvetica" w:hAnsi="Helvetica" w:cs="Helvetica"/>
          <w:sz w:val="20"/>
          <w:szCs w:val="20"/>
        </w:rPr>
        <w:t xml:space="preserve">   3 months salary </w:t>
      </w:r>
      <w:r>
        <w:rPr>
          <w:rFonts w:ascii="Helvetica" w:hAnsi="Helvetica" w:cs="Helvetica"/>
          <w:b/>
          <w:bCs/>
          <w:sz w:val="20"/>
          <w:szCs w:val="20"/>
        </w:rPr>
        <w:t>X</w:t>
      </w:r>
      <w:r>
        <w:rPr>
          <w:rFonts w:ascii="Helvetica" w:hAnsi="Helvetica" w:cs="Helvetica"/>
          <w:sz w:val="20"/>
          <w:szCs w:val="20"/>
        </w:rPr>
        <w:t xml:space="preserve"> Completed years of service (Part Ignored) </w:t>
      </w:r>
      <w:r>
        <w:rPr>
          <w:rFonts w:ascii="Helvetica" w:hAnsi="Helvetica" w:cs="Helvetica"/>
          <w:b/>
          <w:bCs/>
          <w:sz w:val="20"/>
          <w:szCs w:val="20"/>
        </w:rPr>
        <w:t>OR</w:t>
      </w:r>
      <w:r>
        <w:rPr>
          <w:rFonts w:ascii="Helvetica" w:hAnsi="Helvetica" w:cs="Helvetica"/>
          <w:sz w:val="20"/>
          <w:szCs w:val="20"/>
        </w:rPr>
        <w:t xml:space="preserve"> </w:t>
      </w:r>
    </w:p>
    <w:p w:rsidR="004907DF" w:rsidRDefault="00D43F54">
      <w:pPr>
        <w:widowControl w:val="0"/>
        <w:overflowPunct w:val="0"/>
        <w:autoSpaceDE w:val="0"/>
        <w:autoSpaceDN w:val="0"/>
        <w:adjustRightInd w:val="0"/>
        <w:spacing w:after="0" w:line="242" w:lineRule="exact"/>
        <w:ind w:left="480"/>
        <w:jc w:val="both"/>
        <w:rPr>
          <w:rFonts w:ascii="Times New Roman" w:hAnsi="Times New Roman"/>
          <w:sz w:val="24"/>
          <w:szCs w:val="24"/>
        </w:rPr>
      </w:pPr>
      <w:r>
        <w:rPr>
          <w:rFonts w:ascii="Arial Unicode MS" w:eastAsia="Arial Unicode MS" w:hAnsi="Helvetica" w:cs="Arial Unicode MS" w:hint="eastAsia"/>
          <w:sz w:val="20"/>
          <w:szCs w:val="20"/>
        </w:rPr>
        <w:t>→</w:t>
      </w:r>
      <w:r>
        <w:rPr>
          <w:rFonts w:ascii="Helvetica" w:hAnsi="Helvetica" w:cs="Helvetica"/>
          <w:sz w:val="20"/>
          <w:szCs w:val="20"/>
        </w:rPr>
        <w:t xml:space="preserve">   Current Salary per month </w:t>
      </w:r>
      <w:r>
        <w:rPr>
          <w:rFonts w:ascii="Helvetica" w:hAnsi="Helvetica" w:cs="Helvetica"/>
          <w:b/>
          <w:bCs/>
          <w:sz w:val="20"/>
          <w:szCs w:val="20"/>
        </w:rPr>
        <w:t>X</w:t>
      </w:r>
      <w:r>
        <w:rPr>
          <w:rFonts w:ascii="Helvetica" w:hAnsi="Helvetica" w:cs="Helvetica"/>
          <w:sz w:val="20"/>
          <w:szCs w:val="20"/>
        </w:rPr>
        <w:t xml:space="preserve"> Balance months of service left, whichever is less </w:t>
      </w:r>
    </w:p>
    <w:p w:rsidR="004907DF" w:rsidRDefault="00D43F54">
      <w:pPr>
        <w:widowControl w:val="0"/>
        <w:overflowPunct w:val="0"/>
        <w:autoSpaceDE w:val="0"/>
        <w:autoSpaceDN w:val="0"/>
        <w:adjustRightInd w:val="0"/>
        <w:spacing w:after="0" w:line="247" w:lineRule="exact"/>
        <w:ind w:left="480"/>
        <w:jc w:val="both"/>
        <w:rPr>
          <w:rFonts w:ascii="Times New Roman" w:hAnsi="Times New Roman"/>
          <w:sz w:val="24"/>
          <w:szCs w:val="24"/>
        </w:rPr>
      </w:pPr>
      <w:r>
        <w:rPr>
          <w:rFonts w:ascii="Arial Unicode MS" w:eastAsia="Arial Unicode MS" w:hAnsi="Helvetica" w:cs="Arial Unicode MS" w:hint="eastAsia"/>
          <w:sz w:val="20"/>
          <w:szCs w:val="20"/>
        </w:rPr>
        <w:t>→</w:t>
      </w:r>
      <w:r>
        <w:rPr>
          <w:rFonts w:ascii="Helvetica" w:hAnsi="Helvetica" w:cs="Helvetica"/>
          <w:sz w:val="20"/>
          <w:szCs w:val="20"/>
        </w:rPr>
        <w:t xml:space="preserve">   If actual compensation  exceeds no exemption shall be available </w:t>
      </w:r>
    </w:p>
    <w:p w:rsidR="004907DF" w:rsidRDefault="004907DF">
      <w:pPr>
        <w:widowControl w:val="0"/>
        <w:autoSpaceDE w:val="0"/>
        <w:autoSpaceDN w:val="0"/>
        <w:adjustRightInd w:val="0"/>
        <w:spacing w:after="0" w:line="3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480"/>
        <w:jc w:val="both"/>
        <w:rPr>
          <w:rFonts w:ascii="Times New Roman" w:hAnsi="Times New Roman"/>
          <w:sz w:val="24"/>
          <w:szCs w:val="24"/>
        </w:rPr>
      </w:pPr>
      <w:r>
        <w:rPr>
          <w:rFonts w:ascii="Helvetica" w:hAnsi="Helvetica" w:cs="Helvetica"/>
          <w:sz w:val="20"/>
          <w:szCs w:val="20"/>
        </w:rPr>
        <w:t xml:space="preserve">completed </w:t>
      </w:r>
      <w:r>
        <w:rPr>
          <w:rFonts w:ascii="Helvetica" w:hAnsi="Helvetica" w:cs="Helvetica"/>
          <w:b/>
          <w:bCs/>
          <w:sz w:val="20"/>
          <w:szCs w:val="20"/>
        </w:rPr>
        <w:t>10 YRS OF SERVICE</w:t>
      </w:r>
      <w:r>
        <w:rPr>
          <w:rFonts w:ascii="Helvetica" w:hAnsi="Helvetica" w:cs="Helvetica"/>
          <w:sz w:val="20"/>
          <w:szCs w:val="20"/>
        </w:rPr>
        <w:t xml:space="preserve"> or </w:t>
      </w:r>
      <w:r>
        <w:rPr>
          <w:rFonts w:ascii="Helvetica" w:hAnsi="Helvetica" w:cs="Helvetica"/>
          <w:b/>
          <w:bCs/>
          <w:sz w:val="20"/>
          <w:szCs w:val="20"/>
        </w:rPr>
        <w:t>40 YRS OF AGE</w:t>
      </w:r>
      <w:r>
        <w:rPr>
          <w:rFonts w:ascii="Helvetica" w:hAnsi="Helvetica" w:cs="Helvetica"/>
          <w:sz w:val="20"/>
          <w:szCs w:val="20"/>
        </w:rPr>
        <w:t xml:space="preserve">[not applicable for public sector company employee Scheme applicable to </w:t>
      </w:r>
      <w:r>
        <w:rPr>
          <w:rFonts w:ascii="Helvetica" w:hAnsi="Helvetica" w:cs="Helvetica"/>
          <w:b/>
          <w:bCs/>
          <w:sz w:val="20"/>
          <w:szCs w:val="20"/>
        </w:rPr>
        <w:t>ALL EMPLOYEE</w:t>
      </w:r>
      <w:r>
        <w:rPr>
          <w:rFonts w:ascii="Helvetica" w:hAnsi="Helvetica" w:cs="Helvetica"/>
          <w:sz w:val="20"/>
          <w:szCs w:val="20"/>
        </w:rPr>
        <w:t xml:space="preserve"> (except Directors) </w:t>
      </w:r>
    </w:p>
    <w:p w:rsidR="004907DF" w:rsidRDefault="004907DF">
      <w:pPr>
        <w:widowControl w:val="0"/>
        <w:autoSpaceDE w:val="0"/>
        <w:autoSpaceDN w:val="0"/>
        <w:adjustRightInd w:val="0"/>
        <w:spacing w:after="0" w:line="4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480" w:right="2240"/>
        <w:jc w:val="both"/>
        <w:rPr>
          <w:rFonts w:ascii="Times New Roman" w:hAnsi="Times New Roman"/>
          <w:sz w:val="24"/>
          <w:szCs w:val="24"/>
        </w:rPr>
      </w:pPr>
      <w:r>
        <w:rPr>
          <w:rFonts w:ascii="Helvetica" w:hAnsi="Helvetica" w:cs="Helvetica"/>
          <w:sz w:val="20"/>
          <w:szCs w:val="20"/>
        </w:rPr>
        <w:t xml:space="preserve">Scheme to result in </w:t>
      </w:r>
      <w:r>
        <w:rPr>
          <w:rFonts w:ascii="Helvetica" w:hAnsi="Helvetica" w:cs="Helvetica"/>
          <w:b/>
          <w:bCs/>
          <w:sz w:val="20"/>
          <w:szCs w:val="20"/>
        </w:rPr>
        <w:t>OVERALL REDUCTION</w:t>
      </w:r>
      <w:r>
        <w:rPr>
          <w:rFonts w:ascii="Helvetica" w:hAnsi="Helvetica" w:cs="Helvetica"/>
          <w:sz w:val="20"/>
          <w:szCs w:val="20"/>
        </w:rPr>
        <w:t xml:space="preserve"> in existing strength of employees. </w:t>
      </w:r>
      <w:r>
        <w:rPr>
          <w:rFonts w:ascii="Helvetica" w:hAnsi="Helvetica" w:cs="Helvetica"/>
          <w:b/>
          <w:bCs/>
          <w:sz w:val="20"/>
          <w:szCs w:val="20"/>
        </w:rPr>
        <w:t xml:space="preserve">Vacancy </w:t>
      </w:r>
      <w:r>
        <w:rPr>
          <w:rFonts w:ascii="Helvetica" w:hAnsi="Helvetica" w:cs="Helvetica"/>
          <w:sz w:val="20"/>
          <w:szCs w:val="20"/>
        </w:rPr>
        <w:t>caused by voluntary retirement should</w:t>
      </w:r>
      <w:r>
        <w:rPr>
          <w:rFonts w:ascii="Helvetica" w:hAnsi="Helvetica" w:cs="Helvetica"/>
          <w:b/>
          <w:bCs/>
          <w:sz w:val="20"/>
          <w:szCs w:val="20"/>
        </w:rPr>
        <w:t xml:space="preserve"> not be filled up</w:t>
      </w:r>
      <w:r>
        <w:rPr>
          <w:rFonts w:ascii="Helvetica" w:hAnsi="Helvetica" w:cs="Helvetica"/>
          <w:sz w:val="20"/>
          <w:szCs w:val="20"/>
        </w:rPr>
        <w:t>.</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3" w:lineRule="auto"/>
        <w:ind w:left="120"/>
        <w:jc w:val="both"/>
        <w:rPr>
          <w:rFonts w:ascii="Times New Roman" w:hAnsi="Times New Roman"/>
          <w:sz w:val="24"/>
          <w:szCs w:val="24"/>
        </w:rPr>
      </w:pPr>
      <w:r>
        <w:rPr>
          <w:rFonts w:ascii="Helvetica" w:hAnsi="Helvetica" w:cs="Helvetica"/>
          <w:sz w:val="20"/>
          <w:szCs w:val="20"/>
        </w:rPr>
        <w:t xml:space="preserve">Retiring employee shall </w:t>
      </w:r>
      <w:r>
        <w:rPr>
          <w:rFonts w:ascii="Helvetica" w:hAnsi="Helvetica" w:cs="Helvetica"/>
          <w:b/>
          <w:bCs/>
          <w:sz w:val="20"/>
          <w:szCs w:val="20"/>
        </w:rPr>
        <w:t>NOT BE EMPLOYED</w:t>
      </w:r>
      <w:r>
        <w:rPr>
          <w:rFonts w:ascii="Helvetica" w:hAnsi="Helvetica" w:cs="Helvetica"/>
          <w:sz w:val="20"/>
          <w:szCs w:val="20"/>
        </w:rPr>
        <w:t xml:space="preserve"> in other concern of same management. </w:t>
      </w:r>
    </w:p>
    <w:p w:rsidR="004907DF" w:rsidRDefault="004907DF">
      <w:pPr>
        <w:widowControl w:val="0"/>
        <w:autoSpaceDE w:val="0"/>
        <w:autoSpaceDN w:val="0"/>
        <w:adjustRightInd w:val="0"/>
        <w:spacing w:after="0" w:line="236" w:lineRule="exact"/>
        <w:rPr>
          <w:rFonts w:ascii="Times New Roman" w:hAnsi="Times New Roman"/>
          <w:sz w:val="24"/>
          <w:szCs w:val="24"/>
        </w:rPr>
      </w:pPr>
    </w:p>
    <w:p w:rsidR="004907DF" w:rsidRDefault="00D43F54" w:rsidP="00D43F54">
      <w:pPr>
        <w:widowControl w:val="0"/>
        <w:numPr>
          <w:ilvl w:val="1"/>
          <w:numId w:val="43"/>
        </w:numPr>
        <w:tabs>
          <w:tab w:val="clear" w:pos="1440"/>
          <w:tab w:val="num" w:pos="660"/>
        </w:tabs>
        <w:overflowPunct w:val="0"/>
        <w:autoSpaceDE w:val="0"/>
        <w:autoSpaceDN w:val="0"/>
        <w:adjustRightInd w:val="0"/>
        <w:spacing w:after="0" w:line="239" w:lineRule="auto"/>
        <w:ind w:left="660" w:hanging="548"/>
        <w:jc w:val="both"/>
        <w:rPr>
          <w:rFonts w:ascii="Helvetica" w:hAnsi="Helvetica" w:cs="Helvetica"/>
          <w:b/>
          <w:bCs/>
          <w:sz w:val="20"/>
          <w:szCs w:val="20"/>
        </w:rPr>
      </w:pPr>
      <w:r>
        <w:rPr>
          <w:rFonts w:ascii="Helvetica" w:hAnsi="Helvetica" w:cs="Helvetica"/>
          <w:b/>
          <w:bCs/>
          <w:sz w:val="20"/>
          <w:szCs w:val="20"/>
        </w:rPr>
        <w:t xml:space="preserve">Meaning of Salary :  </w:t>
      </w:r>
      <w:r>
        <w:rPr>
          <w:rFonts w:ascii="Helvetica" w:hAnsi="Helvetica" w:cs="Helvetica"/>
          <w:b/>
          <w:bCs/>
          <w:sz w:val="17"/>
          <w:szCs w:val="17"/>
        </w:rPr>
        <w:t>Basic + DA(RB) + Commission fixed % of turnover</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231" w:lineRule="exact"/>
        <w:rPr>
          <w:rFonts w:ascii="Helvetica" w:hAnsi="Helvetica" w:cs="Helvetica"/>
          <w:b/>
          <w:bCs/>
          <w:sz w:val="20"/>
          <w:szCs w:val="20"/>
        </w:rPr>
      </w:pPr>
    </w:p>
    <w:p w:rsidR="004907DF" w:rsidRDefault="00D43F54" w:rsidP="00D43F54">
      <w:pPr>
        <w:widowControl w:val="0"/>
        <w:numPr>
          <w:ilvl w:val="1"/>
          <w:numId w:val="43"/>
        </w:numPr>
        <w:tabs>
          <w:tab w:val="clear" w:pos="1440"/>
          <w:tab w:val="num" w:pos="660"/>
        </w:tabs>
        <w:overflowPunct w:val="0"/>
        <w:autoSpaceDE w:val="0"/>
        <w:autoSpaceDN w:val="0"/>
        <w:adjustRightInd w:val="0"/>
        <w:spacing w:after="0" w:line="239" w:lineRule="auto"/>
        <w:ind w:left="660" w:hanging="548"/>
        <w:jc w:val="both"/>
        <w:rPr>
          <w:rFonts w:ascii="Helvetica" w:hAnsi="Helvetica" w:cs="Helvetica"/>
          <w:b/>
          <w:bCs/>
          <w:sz w:val="20"/>
          <w:szCs w:val="20"/>
        </w:rPr>
      </w:pPr>
      <w:r>
        <w:rPr>
          <w:rFonts w:ascii="Helvetica" w:hAnsi="Helvetica" w:cs="Helvetica"/>
          <w:sz w:val="20"/>
          <w:szCs w:val="20"/>
        </w:rPr>
        <w:t xml:space="preserve">Exemption under 10(10C) can be claimed only </w:t>
      </w:r>
      <w:r>
        <w:rPr>
          <w:rFonts w:ascii="Helvetica" w:hAnsi="Helvetica" w:cs="Helvetica"/>
          <w:b/>
          <w:bCs/>
          <w:sz w:val="20"/>
          <w:szCs w:val="20"/>
        </w:rPr>
        <w:t>Once</w:t>
      </w:r>
      <w:r>
        <w:rPr>
          <w:rFonts w:ascii="Helvetica" w:hAnsi="Helvetica" w:cs="Helvetica"/>
          <w:sz w:val="20"/>
          <w:szCs w:val="20"/>
        </w:rPr>
        <w:t xml:space="preserve"> by the Assessee. </w:t>
      </w:r>
    </w:p>
    <w:p w:rsidR="004907DF" w:rsidRDefault="004907DF">
      <w:pPr>
        <w:widowControl w:val="0"/>
        <w:autoSpaceDE w:val="0"/>
        <w:autoSpaceDN w:val="0"/>
        <w:adjustRightInd w:val="0"/>
        <w:spacing w:after="0" w:line="200" w:lineRule="exact"/>
        <w:rPr>
          <w:rFonts w:ascii="Helvetica" w:hAnsi="Helvetica" w:cs="Helvetica"/>
          <w:b/>
          <w:bCs/>
          <w:sz w:val="20"/>
          <w:szCs w:val="20"/>
        </w:rPr>
      </w:pPr>
    </w:p>
    <w:p w:rsidR="004907DF" w:rsidRDefault="004907DF">
      <w:pPr>
        <w:widowControl w:val="0"/>
        <w:autoSpaceDE w:val="0"/>
        <w:autoSpaceDN w:val="0"/>
        <w:adjustRightInd w:val="0"/>
        <w:spacing w:after="0" w:line="271" w:lineRule="exact"/>
        <w:rPr>
          <w:rFonts w:ascii="Helvetica" w:hAnsi="Helvetica" w:cs="Helvetica"/>
          <w:b/>
          <w:bCs/>
          <w:sz w:val="20"/>
          <w:szCs w:val="20"/>
        </w:rPr>
      </w:pPr>
    </w:p>
    <w:p w:rsidR="004907DF" w:rsidRDefault="00D43F54" w:rsidP="00D43F54">
      <w:pPr>
        <w:widowControl w:val="0"/>
        <w:numPr>
          <w:ilvl w:val="0"/>
          <w:numId w:val="44"/>
        </w:numPr>
        <w:tabs>
          <w:tab w:val="clear" w:pos="720"/>
          <w:tab w:val="num" w:pos="280"/>
        </w:tabs>
        <w:overflowPunct w:val="0"/>
        <w:autoSpaceDE w:val="0"/>
        <w:autoSpaceDN w:val="0"/>
        <w:adjustRightInd w:val="0"/>
        <w:spacing w:after="0" w:line="239" w:lineRule="auto"/>
        <w:ind w:left="280" w:hanging="221"/>
        <w:jc w:val="both"/>
        <w:rPr>
          <w:rFonts w:ascii="Helvetica" w:hAnsi="Helvetica" w:cs="Helvetica"/>
          <w:b/>
          <w:bCs/>
          <w:sz w:val="20"/>
          <w:szCs w:val="20"/>
        </w:rPr>
      </w:pPr>
      <w:r>
        <w:rPr>
          <w:rFonts w:ascii="Helvetica" w:hAnsi="Helvetica" w:cs="Helvetica"/>
          <w:b/>
          <w:bCs/>
          <w:sz w:val="20"/>
          <w:szCs w:val="20"/>
        </w:rPr>
        <w:t xml:space="preserve">TAX TREATMENT OF PROVIDENT FUNDS </w:t>
      </w:r>
    </w:p>
    <w:p w:rsidR="004907DF" w:rsidRDefault="00C0437D">
      <w:pPr>
        <w:widowControl w:val="0"/>
        <w:autoSpaceDE w:val="0"/>
        <w:autoSpaceDN w:val="0"/>
        <w:adjustRightInd w:val="0"/>
        <w:spacing w:after="0" w:line="11" w:lineRule="exact"/>
        <w:rPr>
          <w:rFonts w:ascii="Times New Roman" w:hAnsi="Times New Roman"/>
          <w:sz w:val="24"/>
          <w:szCs w:val="24"/>
        </w:rPr>
      </w:pPr>
      <w:r w:rsidRPr="00C0437D">
        <w:rPr>
          <w:rFonts w:asciiTheme="minorHAnsi" w:hAnsiTheme="minorHAnsi" w:cstheme="minorBidi"/>
          <w:noProof/>
        </w:rPr>
        <w:pict>
          <v:line id="_x0000_s1394" style="position:absolute;z-index:-870" from="4.35pt,.55pt" to="478.35pt,.55pt" o:allowincell="f" strokeweight=".16914mm"/>
        </w:pict>
      </w:r>
      <w:r w:rsidRPr="00C0437D">
        <w:rPr>
          <w:rFonts w:asciiTheme="minorHAnsi" w:hAnsiTheme="minorHAnsi" w:cstheme="minorBidi"/>
          <w:noProof/>
        </w:rPr>
        <w:pict>
          <v:line id="_x0000_s1395" style="position:absolute;z-index:-869" from="478.15pt,.3pt" to="478.15pt,54.1pt" o:allowincell="f" strokeweight=".16917mm"/>
        </w:pict>
      </w:r>
      <w:r w:rsidRPr="00C0437D">
        <w:rPr>
          <w:rFonts w:asciiTheme="minorHAnsi" w:hAnsiTheme="minorHAnsi" w:cstheme="minorBidi"/>
          <w:noProof/>
        </w:rPr>
        <w:pict>
          <v:line id="_x0000_s1396" style="position:absolute;z-index:-868" from="4.6pt,.3pt" to="4.6pt,53.6pt" o:allowincell="f" strokeweight=".16917mm"/>
        </w:pict>
      </w:r>
      <w:r w:rsidRPr="00C0437D">
        <w:rPr>
          <w:rFonts w:asciiTheme="minorHAnsi" w:hAnsiTheme="minorHAnsi" w:cstheme="minorBidi"/>
          <w:noProof/>
        </w:rPr>
        <w:pict>
          <v:rect id="_x0000_s1397" style="position:absolute;margin-left:4.1pt;margin-top:11pt;width:1pt;height:.95pt;z-index:-867" o:allowincell="f" fillcolor="black" stroked="f"/>
        </w:pict>
      </w:r>
      <w:r w:rsidRPr="00C0437D">
        <w:rPr>
          <w:rFonts w:asciiTheme="minorHAnsi" w:hAnsiTheme="minorHAnsi" w:cstheme="minorBidi"/>
          <w:noProof/>
        </w:rPr>
        <w:pict>
          <v:rect id="_x0000_s1398" style="position:absolute;margin-left:4.1pt;margin-top:32.1pt;width:1pt;height:1pt;z-index:-866" o:allowincell="f" fillcolor="black" stroked="f"/>
        </w:pict>
      </w:r>
    </w:p>
    <w:p w:rsidR="004907DF" w:rsidRDefault="00D43F54">
      <w:pPr>
        <w:widowControl w:val="0"/>
        <w:autoSpaceDE w:val="0"/>
        <w:autoSpaceDN w:val="0"/>
        <w:adjustRightInd w:val="0"/>
        <w:spacing w:after="0" w:line="240" w:lineRule="auto"/>
        <w:ind w:left="3520"/>
        <w:rPr>
          <w:rFonts w:ascii="Times New Roman" w:hAnsi="Times New Roman"/>
          <w:sz w:val="24"/>
          <w:szCs w:val="24"/>
        </w:rPr>
      </w:pPr>
      <w:r>
        <w:rPr>
          <w:rFonts w:ascii="Helvetica" w:hAnsi="Helvetica" w:cs="Helvetica"/>
          <w:b/>
          <w:bCs/>
          <w:sz w:val="18"/>
          <w:szCs w:val="18"/>
        </w:rPr>
        <w:t>Statutory Provident Fund (SPF)</w:t>
      </w:r>
    </w:p>
    <w:tbl>
      <w:tblPr>
        <w:tblW w:w="0" w:type="auto"/>
        <w:tblInd w:w="80" w:type="dxa"/>
        <w:tblLayout w:type="fixed"/>
        <w:tblCellMar>
          <w:left w:w="0" w:type="dxa"/>
          <w:right w:w="0" w:type="dxa"/>
        </w:tblCellMar>
        <w:tblLook w:val="0000"/>
      </w:tblPr>
      <w:tblGrid>
        <w:gridCol w:w="40"/>
        <w:gridCol w:w="1560"/>
        <w:gridCol w:w="1280"/>
        <w:gridCol w:w="180"/>
        <w:gridCol w:w="140"/>
        <w:gridCol w:w="200"/>
        <w:gridCol w:w="1280"/>
        <w:gridCol w:w="220"/>
        <w:gridCol w:w="440"/>
        <w:gridCol w:w="1000"/>
        <w:gridCol w:w="320"/>
        <w:gridCol w:w="2820"/>
      </w:tblGrid>
      <w:tr w:rsidR="004907DF" w:rsidRPr="0076328F">
        <w:trPr>
          <w:trHeight w:val="201"/>
        </w:trPr>
        <w:tc>
          <w:tcPr>
            <w:tcW w:w="4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40" w:type="dxa"/>
            <w:gridSpan w:val="2"/>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0"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Employees Contribution</w:t>
            </w:r>
          </w:p>
        </w:tc>
        <w:tc>
          <w:tcPr>
            <w:tcW w:w="18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80" w:type="dxa"/>
            <w:gridSpan w:val="2"/>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0" w:lineRule="exact"/>
              <w:ind w:right="270"/>
              <w:jc w:val="center"/>
              <w:rPr>
                <w:rFonts w:ascii="Times New Roman" w:eastAsiaTheme="minorEastAsia" w:hAnsi="Times New Roman"/>
                <w:sz w:val="24"/>
                <w:szCs w:val="24"/>
              </w:rPr>
            </w:pPr>
            <w:r w:rsidRPr="0076328F">
              <w:rPr>
                <w:rFonts w:ascii="Helvetica" w:eastAsiaTheme="minorEastAsia" w:hAnsi="Helvetica" w:cs="Helvetica"/>
                <w:b/>
                <w:bCs/>
                <w:i/>
                <w:iCs/>
                <w:w w:val="98"/>
                <w:sz w:val="18"/>
                <w:szCs w:val="18"/>
              </w:rPr>
              <w:t>Employer’s</w:t>
            </w:r>
          </w:p>
        </w:tc>
        <w:tc>
          <w:tcPr>
            <w:tcW w:w="22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gridSpan w:val="2"/>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200" w:lineRule="exact"/>
              <w:jc w:val="center"/>
              <w:rPr>
                <w:rFonts w:ascii="Times New Roman" w:eastAsiaTheme="minorEastAsia" w:hAnsi="Times New Roman"/>
                <w:sz w:val="24"/>
                <w:szCs w:val="24"/>
              </w:rPr>
            </w:pPr>
            <w:r w:rsidRPr="0076328F">
              <w:rPr>
                <w:rFonts w:ascii="Helvetica" w:eastAsiaTheme="minorEastAsia" w:hAnsi="Helvetica" w:cs="Helvetica"/>
                <w:b/>
                <w:bCs/>
                <w:i/>
                <w:iCs/>
                <w:sz w:val="18"/>
                <w:szCs w:val="18"/>
              </w:rPr>
              <w:t>Interest on</w:t>
            </w:r>
          </w:p>
        </w:tc>
        <w:tc>
          <w:tcPr>
            <w:tcW w:w="32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20" w:type="dxa"/>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200" w:lineRule="exact"/>
              <w:jc w:val="center"/>
              <w:rPr>
                <w:rFonts w:ascii="Times New Roman" w:eastAsiaTheme="minorEastAsia" w:hAnsi="Times New Roman"/>
                <w:sz w:val="24"/>
                <w:szCs w:val="24"/>
              </w:rPr>
            </w:pPr>
            <w:r w:rsidRPr="0076328F">
              <w:rPr>
                <w:rFonts w:ascii="Helvetica" w:eastAsiaTheme="minorEastAsia" w:hAnsi="Helvetica" w:cs="Helvetica"/>
                <w:b/>
                <w:bCs/>
                <w:i/>
                <w:iCs/>
                <w:sz w:val="18"/>
                <w:szCs w:val="18"/>
              </w:rPr>
              <w:t>Payment of Accumulated</w:t>
            </w:r>
          </w:p>
        </w:tc>
      </w:tr>
      <w:tr w:rsidR="004907DF" w:rsidRPr="0076328F">
        <w:trPr>
          <w:trHeight w:val="208"/>
        </w:trPr>
        <w:tc>
          <w:tcPr>
            <w:tcW w:w="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8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right="270"/>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Contribution</w:t>
            </w:r>
          </w:p>
        </w:tc>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4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Provident Fund</w:t>
            </w:r>
          </w:p>
        </w:tc>
        <w:tc>
          <w:tcPr>
            <w:tcW w:w="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2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i/>
                <w:iCs/>
                <w:sz w:val="18"/>
                <w:szCs w:val="18"/>
              </w:rPr>
              <w:t>balance</w:t>
            </w:r>
          </w:p>
        </w:tc>
      </w:tr>
      <w:tr w:rsidR="004907DF" w:rsidRPr="0076328F">
        <w:trPr>
          <w:trHeight w:val="197"/>
        </w:trPr>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Deduction </w:t>
            </w:r>
            <w:r w:rsidRPr="0076328F">
              <w:rPr>
                <w:rFonts w:ascii="Helvetica" w:eastAsiaTheme="minorEastAsia" w:hAnsi="Helvetica" w:cs="Helvetica"/>
                <w:b/>
                <w:bCs/>
                <w:w w:val="99"/>
                <w:sz w:val="18"/>
                <w:szCs w:val="18"/>
              </w:rPr>
              <w:t>u/s 80C</w:t>
            </w:r>
            <w:r w:rsidRPr="0076328F">
              <w:rPr>
                <w:rFonts w:ascii="Helvetica" w:eastAsiaTheme="minorEastAsia" w:hAnsi="Helvetica" w:cs="Helvetica"/>
                <w:w w:val="99"/>
                <w:sz w:val="18"/>
                <w:szCs w:val="18"/>
              </w:rPr>
              <w:t xml:space="preserve"> is available</w:t>
            </w: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2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right="13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Exempt from Tax</w:t>
            </w: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Exempt from Tax</w:t>
            </w: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Exempt from Tax </w:t>
            </w:r>
            <w:r w:rsidRPr="0076328F">
              <w:rPr>
                <w:rFonts w:ascii="Helvetica" w:eastAsiaTheme="minorEastAsia" w:hAnsi="Helvetica" w:cs="Helvetica"/>
                <w:b/>
                <w:bCs/>
                <w:w w:val="99"/>
                <w:sz w:val="18"/>
                <w:szCs w:val="18"/>
              </w:rPr>
              <w:t>u/s 10(11)</w:t>
            </w:r>
          </w:p>
        </w:tc>
      </w:tr>
      <w:tr w:rsidR="004907DF" w:rsidRPr="0076328F">
        <w:trPr>
          <w:trHeight w:val="208"/>
        </w:trPr>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4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to employee</w:t>
            </w:r>
          </w:p>
        </w:tc>
        <w:tc>
          <w:tcPr>
            <w:tcW w:w="1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7"/>
        </w:trPr>
        <w:tc>
          <w:tcPr>
            <w:tcW w:w="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40" w:type="dxa"/>
            <w:gridSpan w:val="3"/>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5"/>
        </w:trPr>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5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140" w:type="dxa"/>
            <w:gridSpan w:val="5"/>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Recognised Provident Fund (RPF)</w:t>
            </w:r>
          </w:p>
        </w:tc>
        <w:tc>
          <w:tcPr>
            <w:tcW w:w="3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8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197"/>
        </w:trPr>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8"/>
                <w:sz w:val="18"/>
                <w:szCs w:val="18"/>
              </w:rPr>
              <w:t>Employees</w:t>
            </w:r>
          </w:p>
        </w:tc>
        <w:tc>
          <w:tcPr>
            <w:tcW w:w="14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210"/>
              <w:jc w:val="center"/>
              <w:rPr>
                <w:rFonts w:ascii="Times New Roman" w:eastAsiaTheme="minorEastAsia" w:hAnsi="Times New Roman"/>
                <w:sz w:val="24"/>
                <w:szCs w:val="24"/>
              </w:rPr>
            </w:pPr>
            <w:r w:rsidRPr="0076328F">
              <w:rPr>
                <w:rFonts w:ascii="Helvetica" w:eastAsiaTheme="minorEastAsia" w:hAnsi="Helvetica" w:cs="Helvetica"/>
                <w:b/>
                <w:bCs/>
                <w:i/>
                <w:iCs/>
                <w:w w:val="98"/>
                <w:sz w:val="18"/>
                <w:szCs w:val="18"/>
              </w:rPr>
              <w:t>Employer’s</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330"/>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Interest on</w:t>
            </w:r>
          </w:p>
        </w:tc>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1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620"/>
              <w:rPr>
                <w:rFonts w:ascii="Times New Roman" w:eastAsiaTheme="minorEastAsia" w:hAnsi="Times New Roman"/>
                <w:sz w:val="24"/>
                <w:szCs w:val="24"/>
              </w:rPr>
            </w:pPr>
            <w:r w:rsidRPr="0076328F">
              <w:rPr>
                <w:rFonts w:ascii="Helvetica" w:eastAsiaTheme="minorEastAsia" w:hAnsi="Helvetica" w:cs="Helvetica"/>
                <w:b/>
                <w:bCs/>
                <w:i/>
                <w:iCs/>
                <w:sz w:val="18"/>
                <w:szCs w:val="18"/>
              </w:rPr>
              <w:t>Payment of Accumulated balance</w:t>
            </w:r>
          </w:p>
        </w:tc>
      </w:tr>
      <w:tr w:rsidR="004907DF" w:rsidRPr="0076328F">
        <w:trPr>
          <w:trHeight w:val="208"/>
        </w:trPr>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i/>
                <w:iCs/>
                <w:sz w:val="18"/>
                <w:szCs w:val="18"/>
              </w:rPr>
              <w:t>Contribution</w:t>
            </w:r>
          </w:p>
        </w:tc>
        <w:tc>
          <w:tcPr>
            <w:tcW w:w="146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210"/>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Contribution</w:t>
            </w:r>
          </w:p>
        </w:tc>
        <w:tc>
          <w:tcPr>
            <w:tcW w:w="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40" w:type="dxa"/>
            <w:gridSpan w:val="3"/>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Provident Fund</w:t>
            </w:r>
          </w:p>
        </w:tc>
        <w:tc>
          <w:tcPr>
            <w:tcW w:w="10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2"/>
        </w:trPr>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1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Exempt  </w:t>
            </w:r>
            <w:r w:rsidRPr="0076328F">
              <w:rPr>
                <w:rFonts w:ascii="Helvetica" w:eastAsiaTheme="minorEastAsia" w:hAnsi="Helvetica" w:cs="Helvetica"/>
                <w:b/>
                <w:bCs/>
                <w:sz w:val="18"/>
                <w:szCs w:val="18"/>
              </w:rPr>
              <w:t>u/s 10(12)</w:t>
            </w:r>
            <w:r w:rsidRPr="0076328F">
              <w:rPr>
                <w:rFonts w:ascii="Helvetica" w:eastAsiaTheme="minorEastAsia" w:hAnsi="Helvetica" w:cs="Helvetica"/>
                <w:sz w:val="18"/>
                <w:szCs w:val="18"/>
              </w:rPr>
              <w:t xml:space="preserve"> if :</w:t>
            </w:r>
          </w:p>
        </w:tc>
      </w:tr>
      <w:tr w:rsidR="004907DF" w:rsidRPr="0076328F">
        <w:trPr>
          <w:trHeight w:val="214"/>
        </w:trPr>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sz w:val="18"/>
                <w:szCs w:val="18"/>
              </w:rPr>
              <w:t xml:space="preserve">Deduction </w:t>
            </w:r>
            <w:r w:rsidRPr="0076328F">
              <w:rPr>
                <w:rFonts w:ascii="Helvetica" w:eastAsiaTheme="minorEastAsia" w:hAnsi="Helvetica" w:cs="Helvetica"/>
                <w:b/>
                <w:bCs/>
                <w:sz w:val="18"/>
                <w:szCs w:val="18"/>
              </w:rPr>
              <w:t>u/s</w:t>
            </w:r>
          </w:p>
        </w:tc>
        <w:tc>
          <w:tcPr>
            <w:tcW w:w="160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9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Exempt upto 12%</w:t>
            </w: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sz w:val="18"/>
                <w:szCs w:val="18"/>
              </w:rPr>
              <w:t>Exempt upto 9.5%</w:t>
            </w:r>
          </w:p>
        </w:tc>
        <w:tc>
          <w:tcPr>
            <w:tcW w:w="41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i.  Service atleast 5 yrs </w:t>
            </w:r>
            <w:r w:rsidRPr="0076328F">
              <w:rPr>
                <w:rFonts w:ascii="Helvetica" w:eastAsiaTheme="minorEastAsia" w:hAnsi="Helvetica" w:cs="Helvetica"/>
                <w:b/>
                <w:bCs/>
                <w:i/>
                <w:iCs/>
                <w:sz w:val="18"/>
                <w:szCs w:val="18"/>
              </w:rPr>
              <w:t>or</w:t>
            </w:r>
          </w:p>
        </w:tc>
      </w:tr>
      <w:tr w:rsidR="004907DF" w:rsidRPr="0076328F">
        <w:trPr>
          <w:trHeight w:val="206"/>
        </w:trPr>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 xml:space="preserve">80C </w:t>
            </w:r>
            <w:r w:rsidRPr="0076328F">
              <w:rPr>
                <w:rFonts w:ascii="Helvetica" w:eastAsiaTheme="minorEastAsia" w:hAnsi="Helvetica" w:cs="Helvetica"/>
                <w:w w:val="99"/>
                <w:sz w:val="18"/>
                <w:szCs w:val="18"/>
              </w:rPr>
              <w:t>is available</w:t>
            </w:r>
          </w:p>
        </w:tc>
        <w:tc>
          <w:tcPr>
            <w:tcW w:w="14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23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of </w:t>
            </w:r>
            <w:r w:rsidRPr="0076328F">
              <w:rPr>
                <w:rFonts w:ascii="Helvetica" w:eastAsiaTheme="minorEastAsia" w:hAnsi="Helvetica" w:cs="Helvetica"/>
                <w:b/>
                <w:bCs/>
                <w:w w:val="99"/>
                <w:sz w:val="18"/>
                <w:szCs w:val="18"/>
              </w:rPr>
              <w:t>Salary</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310"/>
              <w:jc w:val="center"/>
              <w:rPr>
                <w:rFonts w:ascii="Times New Roman" w:eastAsiaTheme="minorEastAsia" w:hAnsi="Times New Roman"/>
                <w:sz w:val="24"/>
                <w:szCs w:val="24"/>
              </w:rPr>
            </w:pPr>
            <w:r w:rsidRPr="0076328F">
              <w:rPr>
                <w:rFonts w:ascii="Helvetica" w:eastAsiaTheme="minorEastAsia" w:hAnsi="Helvetica" w:cs="Helvetica"/>
                <w:sz w:val="18"/>
                <w:szCs w:val="18"/>
              </w:rPr>
              <w:t>p.a</w:t>
            </w:r>
          </w:p>
        </w:tc>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1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ii.  Termination due to </w:t>
            </w:r>
            <w:r w:rsidRPr="0076328F">
              <w:rPr>
                <w:rFonts w:ascii="Helvetica" w:eastAsiaTheme="minorEastAsia" w:hAnsi="Helvetica" w:cs="Helvetica"/>
                <w:b/>
                <w:bCs/>
                <w:sz w:val="18"/>
                <w:szCs w:val="18"/>
              </w:rPr>
              <w:t>ILL health,</w:t>
            </w:r>
          </w:p>
        </w:tc>
      </w:tr>
      <w:tr w:rsidR="004907DF" w:rsidRPr="0076328F">
        <w:trPr>
          <w:trHeight w:val="206"/>
        </w:trPr>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to employee</w:t>
            </w:r>
          </w:p>
        </w:tc>
        <w:tc>
          <w:tcPr>
            <w:tcW w:w="1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Closure of</w:t>
            </w:r>
          </w:p>
        </w:tc>
        <w:tc>
          <w:tcPr>
            <w:tcW w:w="31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ER  business,</w:t>
            </w:r>
          </w:p>
        </w:tc>
      </w:tr>
      <w:tr w:rsidR="004907DF" w:rsidRPr="0076328F">
        <w:trPr>
          <w:trHeight w:val="204"/>
        </w:trPr>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230"/>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Excess</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1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other reason beyond employee control </w:t>
            </w:r>
            <w:r w:rsidRPr="0076328F">
              <w:rPr>
                <w:rFonts w:ascii="Helvetica" w:eastAsiaTheme="minorEastAsia" w:hAnsi="Helvetica" w:cs="Helvetica"/>
                <w:b/>
                <w:bCs/>
                <w:i/>
                <w:iCs/>
                <w:sz w:val="18"/>
                <w:szCs w:val="18"/>
              </w:rPr>
              <w:t>or</w:t>
            </w:r>
          </w:p>
        </w:tc>
      </w:tr>
      <w:tr w:rsidR="004907DF" w:rsidRPr="0076328F">
        <w:trPr>
          <w:trHeight w:val="211"/>
        </w:trPr>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230"/>
              <w:jc w:val="center"/>
              <w:rPr>
                <w:rFonts w:ascii="Times New Roman" w:eastAsiaTheme="minorEastAsia" w:hAnsi="Times New Roman"/>
                <w:sz w:val="24"/>
                <w:szCs w:val="24"/>
              </w:rPr>
            </w:pPr>
            <w:r w:rsidRPr="0076328F">
              <w:rPr>
                <w:rFonts w:ascii="Helvetica" w:eastAsiaTheme="minorEastAsia" w:hAnsi="Helvetica" w:cs="Helvetica"/>
                <w:sz w:val="18"/>
                <w:szCs w:val="18"/>
              </w:rPr>
              <w:t>taxable under</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 xml:space="preserve">Excess </w:t>
            </w:r>
            <w:r w:rsidRPr="0076328F">
              <w:rPr>
                <w:rFonts w:ascii="Helvetica" w:eastAsiaTheme="minorEastAsia" w:hAnsi="Helvetica" w:cs="Helvetica"/>
                <w:w w:val="99"/>
                <w:sz w:val="18"/>
                <w:szCs w:val="18"/>
              </w:rPr>
              <w:t>taxable under</w:t>
            </w:r>
          </w:p>
        </w:tc>
        <w:tc>
          <w:tcPr>
            <w:tcW w:w="41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existing balance T/F to new employer RPF A/c.</w:t>
            </w:r>
          </w:p>
        </w:tc>
      </w:tr>
      <w:tr w:rsidR="004907DF" w:rsidRPr="0076328F">
        <w:trPr>
          <w:trHeight w:val="206"/>
        </w:trPr>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0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70"/>
              <w:jc w:val="center"/>
              <w:rPr>
                <w:rFonts w:ascii="Times New Roman" w:eastAsiaTheme="minorEastAsia" w:hAnsi="Times New Roman"/>
                <w:sz w:val="24"/>
                <w:szCs w:val="24"/>
              </w:rPr>
            </w:pPr>
            <w:r w:rsidRPr="0076328F">
              <w:rPr>
                <w:rFonts w:ascii="Helvetica" w:eastAsiaTheme="minorEastAsia" w:hAnsi="Helvetica" w:cs="Helvetica"/>
                <w:sz w:val="18"/>
                <w:szCs w:val="18"/>
              </w:rPr>
              <w:t>Salary u/s 17(1)</w:t>
            </w: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Salary u/s 17(1)</w:t>
            </w:r>
          </w:p>
        </w:tc>
        <w:tc>
          <w:tcPr>
            <w:tcW w:w="10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If none of</w:t>
            </w:r>
          </w:p>
        </w:tc>
        <w:tc>
          <w:tcPr>
            <w:tcW w:w="31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60"/>
              <w:rPr>
                <w:rFonts w:ascii="Times New Roman" w:eastAsiaTheme="minorEastAsia" w:hAnsi="Times New Roman"/>
                <w:sz w:val="24"/>
                <w:szCs w:val="24"/>
              </w:rPr>
            </w:pPr>
            <w:r w:rsidRPr="0076328F">
              <w:rPr>
                <w:rFonts w:ascii="Helvetica" w:eastAsiaTheme="minorEastAsia" w:hAnsi="Helvetica" w:cs="Helvetica"/>
                <w:b/>
                <w:bCs/>
                <w:i/>
                <w:iCs/>
                <w:sz w:val="18"/>
                <w:szCs w:val="18"/>
              </w:rPr>
              <w:t>above situations exist, then</w:t>
            </w:r>
          </w:p>
        </w:tc>
      </w:tr>
      <w:tr w:rsidR="004907DF" w:rsidRPr="0076328F">
        <w:trPr>
          <w:trHeight w:val="208"/>
        </w:trPr>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140" w:type="dxa"/>
            <w:gridSpan w:val="3"/>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amount treated as URPF</w:t>
            </w:r>
          </w:p>
        </w:tc>
      </w:tr>
    </w:tbl>
    <w:p w:rsidR="004907DF" w:rsidRDefault="00C0437D">
      <w:pPr>
        <w:widowControl w:val="0"/>
        <w:autoSpaceDE w:val="0"/>
        <w:autoSpaceDN w:val="0"/>
        <w:adjustRightInd w:val="0"/>
        <w:spacing w:after="0" w:line="201" w:lineRule="exact"/>
        <w:rPr>
          <w:rFonts w:ascii="Times New Roman" w:hAnsi="Times New Roman"/>
          <w:sz w:val="24"/>
          <w:szCs w:val="24"/>
        </w:rPr>
      </w:pPr>
      <w:r w:rsidRPr="00C0437D">
        <w:rPr>
          <w:rFonts w:asciiTheme="minorHAnsi" w:hAnsiTheme="minorHAnsi" w:cstheme="minorBidi"/>
          <w:noProof/>
        </w:rPr>
        <w:pict>
          <v:rect id="_x0000_s1399" style="position:absolute;margin-left:146.55pt;margin-top:-148.2pt;width:1pt;height:1pt;z-index:-865;mso-position-horizontal-relative:text;mso-position-vertical-relative:text" o:allowincell="f" fillcolor="black" stroked="f"/>
        </w:pict>
      </w:r>
      <w:r w:rsidRPr="00C0437D">
        <w:rPr>
          <w:rFonts w:asciiTheme="minorHAnsi" w:hAnsiTheme="minorHAnsi" w:cstheme="minorBidi"/>
          <w:noProof/>
        </w:rPr>
        <w:pict>
          <v:rect id="_x0000_s1400" style="position:absolute;margin-left:236.55pt;margin-top:-148.2pt;width:1pt;height:1pt;z-index:-864;mso-position-horizontal-relative:text;mso-position-vertical-relative:text" o:allowincell="f" fillcolor="black" stroked="f"/>
        </w:pict>
      </w:r>
      <w:r w:rsidRPr="00C0437D">
        <w:rPr>
          <w:rFonts w:asciiTheme="minorHAnsi" w:hAnsiTheme="minorHAnsi" w:cstheme="minorBidi"/>
          <w:noProof/>
        </w:rPr>
        <w:pict>
          <v:rect id="_x0000_s1401" style="position:absolute;margin-left:335.55pt;margin-top:-148.2pt;width:1pt;height:1pt;z-index:-863;mso-position-horizontal-relative:text;mso-position-vertical-relative:text" o:allowincell="f" fillcolor="black" stroked="f"/>
        </w:pict>
      </w:r>
      <w:r w:rsidRPr="00C0437D">
        <w:rPr>
          <w:rFonts w:asciiTheme="minorHAnsi" w:hAnsiTheme="minorHAnsi" w:cstheme="minorBidi"/>
          <w:noProof/>
        </w:rPr>
        <w:pict>
          <v:rect id="_x0000_s1402" style="position:absolute;margin-left:4.1pt;margin-top:-126.95pt;width:1pt;height:1pt;z-index:-862;mso-position-horizontal-relative:text;mso-position-vertical-relative:text" o:allowincell="f" fillcolor="black" stroked="f"/>
        </w:pict>
      </w:r>
      <w:r w:rsidRPr="00C0437D">
        <w:rPr>
          <w:rFonts w:asciiTheme="minorHAnsi" w:hAnsiTheme="minorHAnsi" w:cstheme="minorBidi"/>
          <w:noProof/>
        </w:rPr>
        <w:pict>
          <v:rect id="_x0000_s1403" style="position:absolute;margin-left:5.3pt;margin-top:-.7pt;width:1pt;height:.95pt;z-index:-861;mso-position-horizontal-relative:text;mso-position-vertical-relative:text" o:allowincell="f" fillcolor="black" stroked="f"/>
        </w:pict>
      </w:r>
    </w:p>
    <w:p w:rsidR="004907DF" w:rsidRDefault="00D43F54">
      <w:pPr>
        <w:widowControl w:val="0"/>
        <w:autoSpaceDE w:val="0"/>
        <w:autoSpaceDN w:val="0"/>
        <w:adjustRightInd w:val="0"/>
        <w:spacing w:after="0" w:line="239" w:lineRule="auto"/>
        <w:ind w:left="60"/>
        <w:rPr>
          <w:rFonts w:ascii="Times New Roman" w:hAnsi="Times New Roman"/>
          <w:sz w:val="24"/>
          <w:szCs w:val="24"/>
        </w:rPr>
      </w:pPr>
      <w:r>
        <w:rPr>
          <w:rFonts w:ascii="Helvetica" w:hAnsi="Helvetica" w:cs="Helvetica"/>
          <w:b/>
          <w:bCs/>
          <w:i/>
          <w:iCs/>
          <w:sz w:val="18"/>
          <w:szCs w:val="18"/>
        </w:rPr>
        <w:t xml:space="preserve">Salary for the purpose of R.P.F  </w:t>
      </w:r>
      <w:r>
        <w:rPr>
          <w:rFonts w:ascii="Helvetica" w:hAnsi="Helvetica" w:cs="Helvetica"/>
          <w:b/>
          <w:bCs/>
          <w:sz w:val="18"/>
          <w:szCs w:val="18"/>
        </w:rPr>
        <w:t>:  Basic + DA(RB) + Commission fixed % of turnover</w:t>
      </w:r>
    </w:p>
    <w:p w:rsidR="004907DF" w:rsidRDefault="004907DF">
      <w:pPr>
        <w:widowControl w:val="0"/>
        <w:autoSpaceDE w:val="0"/>
        <w:autoSpaceDN w:val="0"/>
        <w:adjustRightInd w:val="0"/>
        <w:spacing w:after="0" w:line="319"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40"/>
        <w:rPr>
          <w:rFonts w:ascii="Times New Roman" w:hAnsi="Times New Roman"/>
          <w:sz w:val="24"/>
          <w:szCs w:val="24"/>
        </w:rPr>
      </w:pPr>
      <w:r>
        <w:rPr>
          <w:rFonts w:ascii="Helvetica" w:hAnsi="Helvetica" w:cs="Helvetica"/>
          <w:b/>
          <w:bCs/>
          <w:sz w:val="16"/>
          <w:szCs w:val="16"/>
        </w:rPr>
        <w:t>27</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900" w:bottom="1070"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760"/>
          </w:cols>
          <w:noEndnote/>
        </w:sectPr>
      </w:pPr>
    </w:p>
    <w:tbl>
      <w:tblPr>
        <w:tblW w:w="0" w:type="auto"/>
        <w:tblInd w:w="100" w:type="dxa"/>
        <w:tblLayout w:type="fixed"/>
        <w:tblCellMar>
          <w:left w:w="0" w:type="dxa"/>
          <w:right w:w="0" w:type="dxa"/>
        </w:tblCellMar>
        <w:tblLook w:val="0000"/>
      </w:tblPr>
      <w:tblGrid>
        <w:gridCol w:w="300"/>
        <w:gridCol w:w="1480"/>
        <w:gridCol w:w="160"/>
        <w:gridCol w:w="520"/>
        <w:gridCol w:w="100"/>
        <w:gridCol w:w="260"/>
        <w:gridCol w:w="220"/>
        <w:gridCol w:w="220"/>
        <w:gridCol w:w="740"/>
        <w:gridCol w:w="180"/>
        <w:gridCol w:w="140"/>
        <w:gridCol w:w="420"/>
        <w:gridCol w:w="320"/>
        <w:gridCol w:w="500"/>
        <w:gridCol w:w="240"/>
        <w:gridCol w:w="920"/>
        <w:gridCol w:w="300"/>
        <w:gridCol w:w="300"/>
        <w:gridCol w:w="280"/>
        <w:gridCol w:w="1800"/>
        <w:gridCol w:w="260"/>
      </w:tblGrid>
      <w:tr w:rsidR="004907DF" w:rsidRPr="0076328F">
        <w:trPr>
          <w:trHeight w:val="462"/>
        </w:trPr>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bookmarkStart w:id="24" w:name="page55"/>
            <w:bookmarkEnd w:id="24"/>
          </w:p>
        </w:tc>
        <w:tc>
          <w:tcPr>
            <w:tcW w:w="14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7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740" w:type="dxa"/>
            <w:gridSpan w:val="3"/>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74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9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195"/>
        </w:trPr>
        <w:tc>
          <w:tcPr>
            <w:tcW w:w="3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5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980" w:type="dxa"/>
            <w:gridSpan w:val="10"/>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1" w:lineRule="exact"/>
              <w:ind w:right="40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Unrecognised Provident Fund(URPF)</w:t>
            </w: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197"/>
        </w:trPr>
        <w:tc>
          <w:tcPr>
            <w:tcW w:w="3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right="210"/>
              <w:jc w:val="center"/>
              <w:rPr>
                <w:rFonts w:ascii="Times New Roman" w:eastAsiaTheme="minorEastAsia" w:hAnsi="Times New Roman"/>
                <w:sz w:val="24"/>
                <w:szCs w:val="24"/>
              </w:rPr>
            </w:pPr>
            <w:r w:rsidRPr="0076328F">
              <w:rPr>
                <w:rFonts w:ascii="Helvetica" w:eastAsiaTheme="minorEastAsia" w:hAnsi="Helvetica" w:cs="Helvetica"/>
                <w:b/>
                <w:bCs/>
                <w:i/>
                <w:iCs/>
                <w:w w:val="98"/>
                <w:sz w:val="18"/>
                <w:szCs w:val="18"/>
              </w:rPr>
              <w:t>Employees</w:t>
            </w: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0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jc w:val="center"/>
              <w:rPr>
                <w:rFonts w:ascii="Times New Roman" w:eastAsiaTheme="minorEastAsia" w:hAnsi="Times New Roman"/>
                <w:sz w:val="24"/>
                <w:szCs w:val="24"/>
              </w:rPr>
            </w:pPr>
            <w:r w:rsidRPr="0076328F">
              <w:rPr>
                <w:rFonts w:ascii="Helvetica" w:eastAsiaTheme="minorEastAsia" w:hAnsi="Helvetica" w:cs="Helvetica"/>
                <w:b/>
                <w:bCs/>
                <w:i/>
                <w:iCs/>
                <w:sz w:val="18"/>
                <w:szCs w:val="18"/>
              </w:rPr>
              <w:t>Employer’s</w:t>
            </w:r>
          </w:p>
        </w:tc>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gridSpan w:val="5"/>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420"/>
              <w:rPr>
                <w:rFonts w:ascii="Times New Roman" w:eastAsiaTheme="minorEastAsia" w:hAnsi="Times New Roman"/>
                <w:sz w:val="24"/>
                <w:szCs w:val="24"/>
              </w:rPr>
            </w:pPr>
            <w:r w:rsidRPr="0076328F">
              <w:rPr>
                <w:rFonts w:ascii="Helvetica" w:eastAsiaTheme="minorEastAsia" w:hAnsi="Helvetica" w:cs="Helvetica"/>
                <w:b/>
                <w:bCs/>
                <w:i/>
                <w:iCs/>
                <w:sz w:val="18"/>
                <w:szCs w:val="18"/>
              </w:rPr>
              <w:t>Interest on</w:t>
            </w:r>
          </w:p>
        </w:tc>
        <w:tc>
          <w:tcPr>
            <w:tcW w:w="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60" w:type="dxa"/>
            <w:gridSpan w:val="6"/>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20"/>
              <w:rPr>
                <w:rFonts w:ascii="Times New Roman" w:eastAsiaTheme="minorEastAsia" w:hAnsi="Times New Roman"/>
                <w:sz w:val="24"/>
                <w:szCs w:val="24"/>
              </w:rPr>
            </w:pPr>
            <w:r w:rsidRPr="0076328F">
              <w:rPr>
                <w:rFonts w:ascii="Helvetica" w:eastAsiaTheme="minorEastAsia" w:hAnsi="Helvetica" w:cs="Helvetica"/>
                <w:b/>
                <w:bCs/>
                <w:i/>
                <w:iCs/>
                <w:sz w:val="18"/>
                <w:szCs w:val="18"/>
              </w:rPr>
              <w:t>Payment of accumulated balance</w:t>
            </w:r>
          </w:p>
        </w:tc>
      </w:tr>
      <w:tr w:rsidR="004907DF" w:rsidRPr="0076328F">
        <w:trPr>
          <w:trHeight w:val="208"/>
        </w:trPr>
        <w:tc>
          <w:tcPr>
            <w:tcW w:w="3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right="190"/>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Contribution</w:t>
            </w:r>
          </w:p>
        </w:tc>
        <w:tc>
          <w:tcPr>
            <w:tcW w:w="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00" w:type="dxa"/>
            <w:gridSpan w:val="4"/>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Contribution</w:t>
            </w:r>
          </w:p>
        </w:tc>
        <w:tc>
          <w:tcPr>
            <w:tcW w:w="2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gridSpan w:val="5"/>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220"/>
              <w:rPr>
                <w:rFonts w:ascii="Times New Roman" w:eastAsiaTheme="minorEastAsia" w:hAnsi="Times New Roman"/>
                <w:sz w:val="24"/>
                <w:szCs w:val="24"/>
              </w:rPr>
            </w:pPr>
            <w:r w:rsidRPr="0076328F">
              <w:rPr>
                <w:rFonts w:ascii="Helvetica" w:eastAsiaTheme="minorEastAsia" w:hAnsi="Helvetica" w:cs="Helvetica"/>
                <w:b/>
                <w:bCs/>
                <w:i/>
                <w:iCs/>
                <w:sz w:val="18"/>
                <w:szCs w:val="18"/>
              </w:rPr>
              <w:t>Provident Fund</w:t>
            </w:r>
          </w:p>
        </w:tc>
        <w:tc>
          <w:tcPr>
            <w:tcW w:w="5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7"/>
        </w:trPr>
        <w:tc>
          <w:tcPr>
            <w:tcW w:w="178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No deduction  </w:t>
            </w:r>
            <w:r w:rsidRPr="0076328F">
              <w:rPr>
                <w:rFonts w:ascii="Helvetica" w:eastAsiaTheme="minorEastAsia" w:hAnsi="Helvetica" w:cs="Helvetica"/>
                <w:b/>
                <w:bCs/>
                <w:w w:val="99"/>
                <w:sz w:val="18"/>
                <w:szCs w:val="18"/>
              </w:rPr>
              <w:t>u/s</w:t>
            </w: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8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70"/>
              <w:jc w:val="center"/>
              <w:rPr>
                <w:rFonts w:ascii="Times New Roman" w:eastAsiaTheme="minorEastAsia" w:hAnsi="Times New Roman"/>
                <w:sz w:val="24"/>
                <w:szCs w:val="24"/>
              </w:rPr>
            </w:pPr>
            <w:r w:rsidRPr="0076328F">
              <w:rPr>
                <w:rFonts w:ascii="Helvetica" w:eastAsiaTheme="minorEastAsia" w:hAnsi="Helvetica" w:cs="Helvetica"/>
                <w:sz w:val="18"/>
                <w:szCs w:val="18"/>
              </w:rPr>
              <w:t>Exempt</w:t>
            </w: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6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400"/>
              <w:rPr>
                <w:rFonts w:ascii="Times New Roman" w:eastAsiaTheme="minorEastAsia" w:hAnsi="Times New Roman"/>
                <w:sz w:val="24"/>
                <w:szCs w:val="24"/>
              </w:rPr>
            </w:pPr>
            <w:r w:rsidRPr="0076328F">
              <w:rPr>
                <w:rFonts w:ascii="Helvetica" w:eastAsiaTheme="minorEastAsia" w:hAnsi="Helvetica" w:cs="Helvetica"/>
                <w:sz w:val="18"/>
                <w:szCs w:val="18"/>
              </w:rPr>
              <w:t>Exempt</w:t>
            </w:r>
          </w:p>
        </w:tc>
        <w:tc>
          <w:tcPr>
            <w:tcW w:w="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600" w:type="dxa"/>
            <w:gridSpan w:val="8"/>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right="40"/>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Employers contribution + interest  </w:t>
            </w:r>
            <w:r w:rsidRPr="0076328F">
              <w:rPr>
                <w:rFonts w:ascii="Helvetica" w:eastAsiaTheme="minorEastAsia" w:hAnsi="Helvetica" w:cs="Helvetica"/>
                <w:sz w:val="18"/>
                <w:szCs w:val="18"/>
              </w:rPr>
              <w:t>taxable under</w:t>
            </w:r>
          </w:p>
        </w:tc>
      </w:tr>
      <w:tr w:rsidR="004907DF" w:rsidRPr="0076328F">
        <w:trPr>
          <w:trHeight w:val="204"/>
        </w:trPr>
        <w:tc>
          <w:tcPr>
            <w:tcW w:w="3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right="210"/>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80C</w:t>
            </w: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100" w:type="dxa"/>
            <w:gridSpan w:val="7"/>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right="540"/>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salary </w:t>
            </w:r>
            <w:r w:rsidRPr="0076328F">
              <w:rPr>
                <w:rFonts w:ascii="Helvetica" w:eastAsiaTheme="minorEastAsia" w:hAnsi="Helvetica" w:cs="Helvetica"/>
                <w:sz w:val="18"/>
                <w:szCs w:val="18"/>
              </w:rPr>
              <w:t>u/s 17(3) in previous year of payment</w:t>
            </w:r>
          </w:p>
        </w:tc>
      </w:tr>
      <w:tr w:rsidR="004907DF" w:rsidRPr="0076328F">
        <w:trPr>
          <w:trHeight w:val="417"/>
        </w:trPr>
        <w:tc>
          <w:tcPr>
            <w:tcW w:w="3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7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600" w:type="dxa"/>
            <w:gridSpan w:val="8"/>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right="4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 xml:space="preserve">Interest on Employee contribution </w:t>
            </w:r>
            <w:r w:rsidRPr="0076328F">
              <w:rPr>
                <w:rFonts w:ascii="Helvetica" w:eastAsiaTheme="minorEastAsia" w:hAnsi="Helvetica" w:cs="Helvetica"/>
                <w:w w:val="99"/>
                <w:sz w:val="18"/>
                <w:szCs w:val="18"/>
              </w:rPr>
              <w:t>taxable as</w:t>
            </w:r>
            <w:r w:rsidRPr="0076328F">
              <w:rPr>
                <w:rFonts w:ascii="Helvetica" w:eastAsiaTheme="minorEastAsia" w:hAnsi="Helvetica" w:cs="Helvetica"/>
                <w:b/>
                <w:bCs/>
                <w:w w:val="99"/>
                <w:sz w:val="18"/>
                <w:szCs w:val="18"/>
              </w:rPr>
              <w:t xml:space="preserve"> I/O/S</w:t>
            </w:r>
          </w:p>
        </w:tc>
      </w:tr>
      <w:tr w:rsidR="004907DF" w:rsidRPr="0076328F">
        <w:trPr>
          <w:trHeight w:val="291"/>
        </w:trPr>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80" w:type="dxa"/>
            <w:gridSpan w:val="4"/>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gridSpan w:val="4"/>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196"/>
        </w:trPr>
        <w:tc>
          <w:tcPr>
            <w:tcW w:w="3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760" w:type="dxa"/>
            <w:gridSpan w:val="9"/>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1" w:lineRule="exact"/>
              <w:ind w:right="62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Public Provident Fund (PPF)</w:t>
            </w: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6"/>
        </w:trPr>
        <w:tc>
          <w:tcPr>
            <w:tcW w:w="3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4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5" w:lineRule="exact"/>
              <w:ind w:left="130"/>
              <w:jc w:val="center"/>
              <w:rPr>
                <w:rFonts w:ascii="Times New Roman" w:eastAsiaTheme="minorEastAsia" w:hAnsi="Times New Roman"/>
                <w:sz w:val="24"/>
                <w:szCs w:val="24"/>
              </w:rPr>
            </w:pPr>
            <w:r w:rsidRPr="0076328F">
              <w:rPr>
                <w:rFonts w:ascii="Helvetica" w:eastAsiaTheme="minorEastAsia" w:hAnsi="Helvetica" w:cs="Helvetica"/>
                <w:b/>
                <w:bCs/>
                <w:i/>
                <w:iCs/>
                <w:sz w:val="18"/>
                <w:szCs w:val="18"/>
              </w:rPr>
              <w:t>ASSESSEE</w:t>
            </w:r>
          </w:p>
        </w:tc>
        <w:tc>
          <w:tcPr>
            <w:tcW w:w="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195" w:lineRule="exact"/>
              <w:ind w:right="40"/>
              <w:jc w:val="center"/>
              <w:rPr>
                <w:rFonts w:ascii="Times New Roman" w:eastAsiaTheme="minorEastAsia" w:hAnsi="Times New Roman"/>
                <w:sz w:val="24"/>
                <w:szCs w:val="24"/>
              </w:rPr>
            </w:pPr>
            <w:r w:rsidRPr="0076328F">
              <w:rPr>
                <w:rFonts w:ascii="Helvetica" w:eastAsiaTheme="minorEastAsia" w:hAnsi="Helvetica" w:cs="Helvetica"/>
                <w:b/>
                <w:bCs/>
                <w:i/>
                <w:iCs/>
                <w:sz w:val="18"/>
                <w:szCs w:val="18"/>
              </w:rPr>
              <w:t>Employer’s</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6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right="290"/>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Interest on</w:t>
            </w: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4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right="320"/>
              <w:jc w:val="center"/>
              <w:rPr>
                <w:rFonts w:ascii="Times New Roman" w:eastAsiaTheme="minorEastAsia" w:hAnsi="Times New Roman"/>
                <w:sz w:val="24"/>
                <w:szCs w:val="24"/>
              </w:rPr>
            </w:pPr>
            <w:r w:rsidRPr="0076328F">
              <w:rPr>
                <w:rFonts w:ascii="Helvetica" w:eastAsiaTheme="minorEastAsia" w:hAnsi="Helvetica" w:cs="Helvetica"/>
                <w:b/>
                <w:bCs/>
                <w:i/>
                <w:iCs/>
                <w:sz w:val="18"/>
                <w:szCs w:val="18"/>
              </w:rPr>
              <w:t>Payment of Accumulated</w:t>
            </w:r>
          </w:p>
        </w:tc>
      </w:tr>
      <w:tr w:rsidR="004907DF" w:rsidRPr="0076328F">
        <w:trPr>
          <w:trHeight w:val="208"/>
        </w:trPr>
        <w:tc>
          <w:tcPr>
            <w:tcW w:w="3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4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110"/>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Contribution</w:t>
            </w:r>
          </w:p>
        </w:tc>
        <w:tc>
          <w:tcPr>
            <w:tcW w:w="5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4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right="60"/>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Contribution</w:t>
            </w:r>
          </w:p>
        </w:tc>
        <w:tc>
          <w:tcPr>
            <w:tcW w:w="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60" w:type="dxa"/>
            <w:gridSpan w:val="3"/>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right="250"/>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Provident Fund</w:t>
            </w: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right="900"/>
              <w:jc w:val="center"/>
              <w:rPr>
                <w:rFonts w:ascii="Times New Roman" w:eastAsiaTheme="minorEastAsia" w:hAnsi="Times New Roman"/>
                <w:sz w:val="24"/>
                <w:szCs w:val="24"/>
              </w:rPr>
            </w:pPr>
            <w:r w:rsidRPr="0076328F">
              <w:rPr>
                <w:rFonts w:ascii="Helvetica" w:eastAsiaTheme="minorEastAsia" w:hAnsi="Helvetica" w:cs="Helvetica"/>
                <w:b/>
                <w:bCs/>
                <w:i/>
                <w:iCs/>
                <w:sz w:val="18"/>
                <w:szCs w:val="18"/>
              </w:rPr>
              <w:t>balance</w:t>
            </w:r>
          </w:p>
        </w:tc>
      </w:tr>
      <w:tr w:rsidR="004907DF" w:rsidRPr="0076328F">
        <w:trPr>
          <w:trHeight w:val="197"/>
        </w:trPr>
        <w:tc>
          <w:tcPr>
            <w:tcW w:w="3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right="23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Deduction </w:t>
            </w:r>
            <w:r w:rsidRPr="0076328F">
              <w:rPr>
                <w:rFonts w:ascii="Helvetica" w:eastAsiaTheme="minorEastAsia" w:hAnsi="Helvetica" w:cs="Helvetica"/>
                <w:b/>
                <w:bCs/>
                <w:w w:val="99"/>
                <w:sz w:val="18"/>
                <w:szCs w:val="18"/>
              </w:rPr>
              <w:t>u/s 80C</w:t>
            </w:r>
            <w:r w:rsidRPr="0076328F">
              <w:rPr>
                <w:rFonts w:ascii="Helvetica" w:eastAsiaTheme="minorEastAsia" w:hAnsi="Helvetica" w:cs="Helvetica"/>
                <w:w w:val="99"/>
                <w:sz w:val="18"/>
                <w:szCs w:val="18"/>
              </w:rPr>
              <w:t xml:space="preserve"> is</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6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70"/>
              <w:jc w:val="center"/>
              <w:rPr>
                <w:rFonts w:ascii="Times New Roman" w:eastAsiaTheme="minorEastAsia" w:hAnsi="Times New Roman"/>
                <w:sz w:val="24"/>
                <w:szCs w:val="24"/>
              </w:rPr>
            </w:pPr>
            <w:r w:rsidRPr="0076328F">
              <w:rPr>
                <w:rFonts w:ascii="Helvetica" w:eastAsiaTheme="minorEastAsia" w:hAnsi="Helvetica" w:cs="Helvetica"/>
                <w:sz w:val="18"/>
                <w:szCs w:val="18"/>
              </w:rPr>
              <w:t>No employers</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8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Exempt from Tax</w:t>
            </w: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3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right="620"/>
              <w:jc w:val="center"/>
              <w:rPr>
                <w:rFonts w:ascii="Times New Roman" w:eastAsiaTheme="minorEastAsia" w:hAnsi="Times New Roman"/>
                <w:sz w:val="24"/>
                <w:szCs w:val="24"/>
              </w:rPr>
            </w:pPr>
            <w:r w:rsidRPr="0076328F">
              <w:rPr>
                <w:rFonts w:ascii="Helvetica" w:eastAsiaTheme="minorEastAsia" w:hAnsi="Helvetica" w:cs="Helvetica"/>
                <w:sz w:val="18"/>
                <w:szCs w:val="18"/>
              </w:rPr>
              <w:t xml:space="preserve">Fully exempt </w:t>
            </w:r>
            <w:r w:rsidRPr="0076328F">
              <w:rPr>
                <w:rFonts w:ascii="Helvetica" w:eastAsiaTheme="minorEastAsia" w:hAnsi="Helvetica" w:cs="Helvetica"/>
                <w:b/>
                <w:bCs/>
                <w:sz w:val="18"/>
                <w:szCs w:val="18"/>
              </w:rPr>
              <w:t>10(11)</w:t>
            </w:r>
          </w:p>
        </w:tc>
      </w:tr>
      <w:tr w:rsidR="004907DF" w:rsidRPr="0076328F">
        <w:trPr>
          <w:trHeight w:val="209"/>
        </w:trPr>
        <w:tc>
          <w:tcPr>
            <w:tcW w:w="3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160" w:type="dxa"/>
            <w:gridSpan w:val="3"/>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right="23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available to assessee</w:t>
            </w:r>
          </w:p>
        </w:tc>
        <w:tc>
          <w:tcPr>
            <w:tcW w:w="36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4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right="40"/>
              <w:jc w:val="center"/>
              <w:rPr>
                <w:rFonts w:ascii="Times New Roman" w:eastAsiaTheme="minorEastAsia" w:hAnsi="Times New Roman"/>
                <w:sz w:val="24"/>
                <w:szCs w:val="24"/>
              </w:rPr>
            </w:pPr>
            <w:r w:rsidRPr="0076328F">
              <w:rPr>
                <w:rFonts w:ascii="Helvetica" w:eastAsiaTheme="minorEastAsia" w:hAnsi="Helvetica" w:cs="Helvetica"/>
                <w:sz w:val="18"/>
                <w:szCs w:val="18"/>
              </w:rPr>
              <w:t>contribution</w:t>
            </w:r>
          </w:p>
        </w:tc>
        <w:tc>
          <w:tcPr>
            <w:tcW w:w="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609"/>
        </w:trPr>
        <w:tc>
          <w:tcPr>
            <w:tcW w:w="19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60"/>
              <w:rPr>
                <w:rFonts w:ascii="Times New Roman" w:eastAsiaTheme="minorEastAsia" w:hAnsi="Times New Roman"/>
                <w:sz w:val="24"/>
                <w:szCs w:val="24"/>
              </w:rPr>
            </w:pPr>
            <w:r w:rsidRPr="0076328F">
              <w:rPr>
                <w:rFonts w:ascii="Helvetica" w:eastAsiaTheme="minorEastAsia" w:hAnsi="Helvetica" w:cs="Helvetica"/>
                <w:b/>
                <w:bCs/>
                <w:sz w:val="18"/>
                <w:szCs w:val="18"/>
              </w:rPr>
              <w:t>(i)</w:t>
            </w: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980" w:type="dxa"/>
            <w:gridSpan w:val="10"/>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40"/>
              <w:rPr>
                <w:rFonts w:ascii="Times New Roman" w:eastAsiaTheme="minorEastAsia" w:hAnsi="Times New Roman"/>
                <w:sz w:val="24"/>
                <w:szCs w:val="24"/>
              </w:rPr>
            </w:pPr>
            <w:r w:rsidRPr="0076328F">
              <w:rPr>
                <w:rFonts w:ascii="Helvetica" w:eastAsiaTheme="minorEastAsia" w:hAnsi="Helvetica" w:cs="Helvetica"/>
                <w:b/>
                <w:bCs/>
                <w:sz w:val="18"/>
                <w:szCs w:val="18"/>
              </w:rPr>
              <w:t>Profits in lieu of salary [Section 17(3)]</w:t>
            </w: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196"/>
        </w:trPr>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8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760" w:type="dxa"/>
            <w:gridSpan w:val="9"/>
            <w:tcBorders>
              <w:top w:val="single" w:sz="8" w:space="0" w:color="auto"/>
              <w:left w:val="nil"/>
              <w:bottom w:val="single" w:sz="8" w:space="0" w:color="auto"/>
              <w:right w:val="nil"/>
            </w:tcBorders>
            <w:vAlign w:val="bottom"/>
          </w:tcPr>
          <w:p w:rsidR="004907DF" w:rsidRPr="0076328F" w:rsidRDefault="00D43F54">
            <w:pPr>
              <w:widowControl w:val="0"/>
              <w:autoSpaceDE w:val="0"/>
              <w:autoSpaceDN w:val="0"/>
              <w:adjustRightInd w:val="0"/>
              <w:spacing w:after="0" w:line="193" w:lineRule="exact"/>
              <w:ind w:right="62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Profit in lieu of salary</w:t>
            </w:r>
          </w:p>
        </w:tc>
        <w:tc>
          <w:tcPr>
            <w:tcW w:w="30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single" w:sz="8" w:space="0" w:color="auto"/>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3"/>
        </w:trPr>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26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right="40"/>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Terminal /retrenchment</w:t>
            </w: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18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right="19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Keyman</w:t>
            </w: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38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Amount during</w:t>
            </w:r>
          </w:p>
        </w:tc>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52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15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Payment from</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Other sums</w:t>
            </w: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09"/>
        </w:trPr>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26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40"/>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Compensation</w:t>
            </w: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8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210"/>
              <w:jc w:val="center"/>
              <w:rPr>
                <w:rFonts w:ascii="Times New Roman" w:eastAsiaTheme="minorEastAsia" w:hAnsi="Times New Roman"/>
                <w:sz w:val="24"/>
                <w:szCs w:val="24"/>
              </w:rPr>
            </w:pPr>
            <w:r w:rsidRPr="0076328F">
              <w:rPr>
                <w:rFonts w:ascii="Helvetica" w:eastAsiaTheme="minorEastAsia" w:hAnsi="Helvetica" w:cs="Helvetica"/>
                <w:b/>
                <w:bCs/>
                <w:w w:val="98"/>
                <w:sz w:val="18"/>
                <w:szCs w:val="18"/>
              </w:rPr>
              <w:t>Insurance</w:t>
            </w: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30"/>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Pre &amp; Post</w:t>
            </w:r>
          </w:p>
        </w:tc>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2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5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URPF or from</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9"/>
        </w:trPr>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80" w:type="dxa"/>
            <w:gridSpan w:val="3"/>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right="190"/>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Policy</w:t>
            </w:r>
          </w:p>
        </w:tc>
        <w:tc>
          <w:tcPr>
            <w:tcW w:w="1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4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right="1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employment</w:t>
            </w:r>
          </w:p>
        </w:tc>
        <w:tc>
          <w:tcPr>
            <w:tcW w:w="2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2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450"/>
              <w:jc w:val="center"/>
              <w:rPr>
                <w:rFonts w:ascii="Times New Roman" w:eastAsiaTheme="minorEastAsia" w:hAnsi="Times New Roman"/>
                <w:sz w:val="24"/>
                <w:szCs w:val="24"/>
              </w:rPr>
            </w:pPr>
            <w:r w:rsidRPr="0076328F">
              <w:rPr>
                <w:rFonts w:ascii="Helvetica" w:eastAsiaTheme="minorEastAsia" w:hAnsi="Helvetica" w:cs="Helvetica"/>
                <w:b/>
                <w:bCs/>
                <w:w w:val="97"/>
                <w:sz w:val="18"/>
                <w:szCs w:val="18"/>
              </w:rPr>
              <w:t>URSF</w:t>
            </w: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8"/>
        </w:trPr>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6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right="4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Amount  in connection</w:t>
            </w: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8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right="19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Amount</w:t>
            </w: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8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Amount from ER</w:t>
            </w:r>
          </w:p>
        </w:tc>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employer</w:t>
            </w: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All other sums from</w:t>
            </w: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4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360"/>
              <w:rPr>
                <w:rFonts w:ascii="Times New Roman" w:eastAsiaTheme="minorEastAsia" w:hAnsi="Times New Roman"/>
                <w:sz w:val="24"/>
                <w:szCs w:val="24"/>
              </w:rPr>
            </w:pPr>
            <w:r w:rsidRPr="0076328F">
              <w:rPr>
                <w:rFonts w:ascii="Helvetica" w:eastAsiaTheme="minorEastAsia" w:hAnsi="Helvetica" w:cs="Helvetica"/>
                <w:w w:val="99"/>
                <w:sz w:val="18"/>
                <w:szCs w:val="18"/>
              </w:rPr>
              <w:t>with termination</w:t>
            </w:r>
          </w:p>
        </w:tc>
        <w:tc>
          <w:tcPr>
            <w:tcW w:w="6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of</w:t>
            </w: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8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210"/>
              <w:jc w:val="center"/>
              <w:rPr>
                <w:rFonts w:ascii="Times New Roman" w:eastAsiaTheme="minorEastAsia" w:hAnsi="Times New Roman"/>
                <w:sz w:val="24"/>
                <w:szCs w:val="24"/>
              </w:rPr>
            </w:pPr>
            <w:r w:rsidRPr="0076328F">
              <w:rPr>
                <w:rFonts w:ascii="Helvetica" w:eastAsiaTheme="minorEastAsia" w:hAnsi="Helvetica" w:cs="Helvetica"/>
                <w:w w:val="98"/>
                <w:sz w:val="18"/>
                <w:szCs w:val="18"/>
              </w:rPr>
              <w:t>includin</w:t>
            </w: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8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before joining or</w:t>
            </w:r>
          </w:p>
        </w:tc>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2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contribution and</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employer</w:t>
            </w: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4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49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employment</w:t>
            </w:r>
          </w:p>
        </w:tc>
        <w:tc>
          <w:tcPr>
            <w:tcW w:w="5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80" w:type="dxa"/>
            <w:gridSpan w:val="3"/>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right="210"/>
              <w:jc w:val="center"/>
              <w:rPr>
                <w:rFonts w:ascii="Times New Roman" w:eastAsiaTheme="minorEastAsia" w:hAnsi="Times New Roman"/>
                <w:sz w:val="24"/>
                <w:szCs w:val="24"/>
              </w:rPr>
            </w:pPr>
            <w:r w:rsidRPr="0076328F">
              <w:rPr>
                <w:rFonts w:ascii="Helvetica" w:eastAsiaTheme="minorEastAsia" w:hAnsi="Helvetica" w:cs="Helvetica"/>
                <w:w w:val="98"/>
                <w:sz w:val="18"/>
                <w:szCs w:val="18"/>
              </w:rPr>
              <w:t>Bonus)</w:t>
            </w:r>
          </w:p>
        </w:tc>
        <w:tc>
          <w:tcPr>
            <w:tcW w:w="1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4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right="1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after leaving</w:t>
            </w:r>
          </w:p>
        </w:tc>
        <w:tc>
          <w:tcPr>
            <w:tcW w:w="2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2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Interest</w:t>
            </w: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bl>
    <w:p w:rsidR="004907DF" w:rsidRDefault="004907DF">
      <w:pPr>
        <w:widowControl w:val="0"/>
        <w:autoSpaceDE w:val="0"/>
        <w:autoSpaceDN w:val="0"/>
        <w:adjustRightInd w:val="0"/>
        <w:spacing w:after="0" w:line="316" w:lineRule="exact"/>
        <w:rPr>
          <w:rFonts w:ascii="Times New Roman" w:hAnsi="Times New Roman"/>
          <w:sz w:val="24"/>
          <w:szCs w:val="24"/>
        </w:rPr>
      </w:pPr>
    </w:p>
    <w:tbl>
      <w:tblPr>
        <w:tblW w:w="0" w:type="auto"/>
        <w:tblLayout w:type="fixed"/>
        <w:tblCellMar>
          <w:left w:w="0" w:type="dxa"/>
          <w:right w:w="0" w:type="dxa"/>
        </w:tblCellMar>
        <w:tblLook w:val="0000"/>
      </w:tblPr>
      <w:tblGrid>
        <w:gridCol w:w="480"/>
        <w:gridCol w:w="1240"/>
        <w:gridCol w:w="700"/>
        <w:gridCol w:w="720"/>
        <w:gridCol w:w="340"/>
        <w:gridCol w:w="280"/>
        <w:gridCol w:w="300"/>
        <w:gridCol w:w="940"/>
        <w:gridCol w:w="240"/>
        <w:gridCol w:w="460"/>
        <w:gridCol w:w="1600"/>
        <w:gridCol w:w="200"/>
        <w:gridCol w:w="1080"/>
        <w:gridCol w:w="1020"/>
      </w:tblGrid>
      <w:tr w:rsidR="004907DF" w:rsidRPr="0076328F">
        <w:trPr>
          <w:trHeight w:val="233"/>
        </w:trPr>
        <w:tc>
          <w:tcPr>
            <w:tcW w:w="7300" w:type="dxa"/>
            <w:gridSpan w:val="11"/>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 xml:space="preserve">Other sections :  Sec 10(6) </w:t>
            </w:r>
            <w:r w:rsidRPr="0076328F">
              <w:rPr>
                <w:rFonts w:ascii="Helvetica" w:eastAsiaTheme="minorEastAsia" w:hAnsi="Helvetica" w:cs="Helvetica"/>
                <w:sz w:val="20"/>
                <w:szCs w:val="20"/>
              </w:rPr>
              <w:t>: Remuneration to</w:t>
            </w:r>
            <w:r w:rsidRPr="0076328F">
              <w:rPr>
                <w:rFonts w:ascii="Helvetica" w:eastAsiaTheme="minorEastAsia" w:hAnsi="Helvetica" w:cs="Helvetica"/>
                <w:b/>
                <w:bCs/>
                <w:sz w:val="20"/>
                <w:szCs w:val="20"/>
              </w:rPr>
              <w:t xml:space="preserve"> </w:t>
            </w:r>
            <w:r w:rsidRPr="0076328F">
              <w:rPr>
                <w:rFonts w:ascii="Helvetica" w:eastAsiaTheme="minorEastAsia" w:hAnsi="Helvetica" w:cs="Helvetica"/>
                <w:b/>
                <w:bCs/>
                <w:sz w:val="20"/>
                <w:szCs w:val="20"/>
                <w:u w:val="single"/>
              </w:rPr>
              <w:t>Foreign citizens  from services</w:t>
            </w:r>
          </w:p>
        </w:tc>
        <w:tc>
          <w:tcPr>
            <w:tcW w:w="230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60"/>
              <w:rPr>
                <w:rFonts w:ascii="Times New Roman" w:eastAsiaTheme="minorEastAsia" w:hAnsi="Times New Roman"/>
                <w:sz w:val="24"/>
                <w:szCs w:val="24"/>
              </w:rPr>
            </w:pPr>
            <w:r w:rsidRPr="0076328F">
              <w:rPr>
                <w:rFonts w:ascii="Helvetica" w:eastAsiaTheme="minorEastAsia" w:hAnsi="Helvetica" w:cs="Helvetica"/>
                <w:b/>
                <w:bCs/>
                <w:sz w:val="20"/>
                <w:szCs w:val="20"/>
                <w:u w:val="single"/>
              </w:rPr>
              <w:t>in India</w:t>
            </w:r>
            <w:r w:rsidRPr="0076328F">
              <w:rPr>
                <w:rFonts w:ascii="Helvetica" w:eastAsiaTheme="minorEastAsia" w:hAnsi="Helvetica" w:cs="Helvetica"/>
                <w:b/>
                <w:bCs/>
                <w:sz w:val="20"/>
                <w:szCs w:val="20"/>
              </w:rPr>
              <w:t xml:space="preserve">  </w:t>
            </w:r>
            <w:r w:rsidRPr="0076328F">
              <w:rPr>
                <w:rFonts w:ascii="Helvetica" w:eastAsiaTheme="minorEastAsia" w:hAnsi="Helvetica" w:cs="Helvetica"/>
                <w:sz w:val="20"/>
                <w:szCs w:val="20"/>
              </w:rPr>
              <w:t>is Exempt</w:t>
            </w:r>
          </w:p>
        </w:tc>
      </w:tr>
      <w:tr w:rsidR="004907DF" w:rsidRPr="0076328F">
        <w:trPr>
          <w:trHeight w:val="217"/>
        </w:trPr>
        <w:tc>
          <w:tcPr>
            <w:tcW w:w="4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17"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1.</w:t>
            </w:r>
          </w:p>
        </w:tc>
        <w:tc>
          <w:tcPr>
            <w:tcW w:w="12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7"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Purpose</w:t>
            </w:r>
          </w:p>
        </w:tc>
        <w:tc>
          <w:tcPr>
            <w:tcW w:w="2340" w:type="dxa"/>
            <w:gridSpan w:val="5"/>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Diplomatic Personnel or</w:t>
            </w:r>
          </w:p>
        </w:tc>
        <w:tc>
          <w:tcPr>
            <w:tcW w:w="9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80"/>
              <w:rPr>
                <w:rFonts w:ascii="Times New Roman" w:eastAsiaTheme="minorEastAsia" w:hAnsi="Times New Roman"/>
                <w:sz w:val="24"/>
                <w:szCs w:val="24"/>
              </w:rPr>
            </w:pPr>
            <w:r w:rsidRPr="0076328F">
              <w:rPr>
                <w:rFonts w:ascii="Helvetica" w:eastAsiaTheme="minorEastAsia" w:hAnsi="Helvetica" w:cs="Helvetica"/>
                <w:b/>
                <w:bCs/>
                <w:w w:val="98"/>
                <w:sz w:val="18"/>
                <w:szCs w:val="18"/>
              </w:rPr>
              <w:t>Employee</w:t>
            </w:r>
          </w:p>
        </w:tc>
        <w:tc>
          <w:tcPr>
            <w:tcW w:w="7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right="5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of  a</w:t>
            </w:r>
          </w:p>
        </w:tc>
        <w:tc>
          <w:tcPr>
            <w:tcW w:w="16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Non-resident</w:t>
            </w: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Trainee of</w:t>
            </w:r>
          </w:p>
        </w:tc>
        <w:tc>
          <w:tcPr>
            <w:tcW w:w="1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foreign</w:t>
            </w:r>
          </w:p>
        </w:tc>
      </w:tr>
      <w:tr w:rsidR="004907DF" w:rsidRPr="0076328F">
        <w:trPr>
          <w:trHeight w:val="183"/>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04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183"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trade representative in</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9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3"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foreign</w:t>
            </w: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4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6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3"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ship’s crew</w:t>
            </w: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1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Government</w:t>
            </w:r>
          </w:p>
        </w:tc>
      </w:tr>
      <w:tr w:rsidR="004907DF" w:rsidRPr="0076328F">
        <w:trPr>
          <w:trHeight w:val="211"/>
        </w:trPr>
        <w:tc>
          <w:tcPr>
            <w:tcW w:w="4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0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b/>
                <w:bCs/>
                <w:sz w:val="18"/>
                <w:szCs w:val="18"/>
              </w:rPr>
              <w:t>India</w:t>
            </w:r>
          </w:p>
        </w:tc>
        <w:tc>
          <w:tcPr>
            <w:tcW w:w="7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8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b/>
                <w:bCs/>
                <w:sz w:val="18"/>
                <w:szCs w:val="18"/>
              </w:rPr>
              <w:t>Enterprise</w:t>
            </w:r>
          </w:p>
        </w:tc>
        <w:tc>
          <w:tcPr>
            <w:tcW w:w="4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8"/>
        </w:trPr>
        <w:tc>
          <w:tcPr>
            <w:tcW w:w="4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2.</w:t>
            </w:r>
          </w:p>
        </w:tc>
        <w:tc>
          <w:tcPr>
            <w:tcW w:w="12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Condition</w:t>
            </w:r>
          </w:p>
        </w:tc>
        <w:tc>
          <w:tcPr>
            <w:tcW w:w="14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40"/>
              <w:rPr>
                <w:rFonts w:ascii="Times New Roman" w:eastAsiaTheme="minorEastAsia" w:hAnsi="Times New Roman"/>
                <w:sz w:val="24"/>
                <w:szCs w:val="24"/>
              </w:rPr>
            </w:pPr>
            <w:r w:rsidRPr="0076328F">
              <w:rPr>
                <w:rFonts w:ascii="Helvetica" w:eastAsiaTheme="minorEastAsia" w:hAnsi="Helvetica" w:cs="Helvetica"/>
                <w:sz w:val="18"/>
                <w:szCs w:val="18"/>
              </w:rPr>
              <w:t>Not   engaged</w:t>
            </w:r>
          </w:p>
        </w:tc>
        <w:tc>
          <w:tcPr>
            <w:tcW w:w="3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60"/>
              <w:rPr>
                <w:rFonts w:ascii="Times New Roman" w:eastAsiaTheme="minorEastAsia" w:hAnsi="Times New Roman"/>
                <w:sz w:val="24"/>
                <w:szCs w:val="24"/>
              </w:rPr>
            </w:pPr>
            <w:r w:rsidRPr="0076328F">
              <w:rPr>
                <w:rFonts w:ascii="Helvetica" w:eastAsiaTheme="minorEastAsia" w:hAnsi="Helvetica" w:cs="Helvetica"/>
                <w:sz w:val="18"/>
                <w:szCs w:val="18"/>
              </w:rPr>
              <w:t>in</w:t>
            </w:r>
          </w:p>
        </w:tc>
        <w:tc>
          <w:tcPr>
            <w:tcW w:w="5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right="30"/>
              <w:jc w:val="right"/>
              <w:rPr>
                <w:rFonts w:ascii="Times New Roman" w:eastAsiaTheme="minorEastAsia" w:hAnsi="Times New Roman"/>
                <w:sz w:val="24"/>
                <w:szCs w:val="24"/>
              </w:rPr>
            </w:pPr>
            <w:r w:rsidRPr="0076328F">
              <w:rPr>
                <w:rFonts w:ascii="Helvetica" w:eastAsiaTheme="minorEastAsia" w:hAnsi="Helvetica" w:cs="Helvetica"/>
                <w:sz w:val="18"/>
                <w:szCs w:val="18"/>
              </w:rPr>
              <w:t>other</w:t>
            </w:r>
          </w:p>
        </w:tc>
        <w:tc>
          <w:tcPr>
            <w:tcW w:w="9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Foreign</w:t>
            </w: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Training   in</w:t>
            </w:r>
          </w:p>
        </w:tc>
        <w:tc>
          <w:tcPr>
            <w:tcW w:w="1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60"/>
              <w:rPr>
                <w:rFonts w:ascii="Times New Roman" w:eastAsiaTheme="minorEastAsia" w:hAnsi="Times New Roman"/>
                <w:sz w:val="24"/>
                <w:szCs w:val="24"/>
              </w:rPr>
            </w:pPr>
            <w:r w:rsidRPr="0076328F">
              <w:rPr>
                <w:rFonts w:ascii="Helvetica" w:eastAsiaTheme="minorEastAsia" w:hAnsi="Helvetica" w:cs="Helvetica"/>
                <w:sz w:val="18"/>
                <w:szCs w:val="18"/>
              </w:rPr>
              <w:t>office   of</w:t>
            </w:r>
          </w:p>
        </w:tc>
      </w:tr>
      <w:tr w:rsidR="004907DF" w:rsidRPr="0076328F">
        <w:trPr>
          <w:trHeight w:val="206"/>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4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business,   profession</w:t>
            </w:r>
          </w:p>
        </w:tc>
        <w:tc>
          <w:tcPr>
            <w:tcW w:w="3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30"/>
              <w:jc w:val="right"/>
              <w:rPr>
                <w:rFonts w:ascii="Times New Roman" w:eastAsiaTheme="minorEastAsia" w:hAnsi="Times New Roman"/>
                <w:sz w:val="24"/>
                <w:szCs w:val="24"/>
              </w:rPr>
            </w:pPr>
            <w:r w:rsidRPr="0076328F">
              <w:rPr>
                <w:rFonts w:ascii="Helvetica" w:eastAsiaTheme="minorEastAsia" w:hAnsi="Helvetica" w:cs="Helvetica"/>
                <w:w w:val="99"/>
                <w:sz w:val="18"/>
                <w:szCs w:val="18"/>
              </w:rPr>
              <w:t>or</w:t>
            </w:r>
          </w:p>
        </w:tc>
        <w:tc>
          <w:tcPr>
            <w:tcW w:w="9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enterprise</w:t>
            </w:r>
          </w:p>
        </w:tc>
        <w:tc>
          <w:tcPr>
            <w:tcW w:w="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60"/>
              <w:rPr>
                <w:rFonts w:ascii="Times New Roman" w:eastAsiaTheme="minorEastAsia" w:hAnsi="Times New Roman"/>
                <w:sz w:val="24"/>
                <w:szCs w:val="24"/>
              </w:rPr>
            </w:pPr>
            <w:r w:rsidRPr="0076328F">
              <w:rPr>
                <w:rFonts w:ascii="Helvetica" w:eastAsiaTheme="minorEastAsia" w:hAnsi="Helvetica" w:cs="Helvetica"/>
                <w:sz w:val="18"/>
                <w:szCs w:val="18"/>
              </w:rPr>
              <w:t>is</w:t>
            </w:r>
          </w:p>
        </w:tc>
        <w:tc>
          <w:tcPr>
            <w:tcW w:w="4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50"/>
              <w:jc w:val="right"/>
              <w:rPr>
                <w:rFonts w:ascii="Times New Roman" w:eastAsiaTheme="minorEastAsia" w:hAnsi="Times New Roman"/>
                <w:sz w:val="24"/>
                <w:szCs w:val="24"/>
              </w:rPr>
            </w:pPr>
            <w:r w:rsidRPr="0076328F">
              <w:rPr>
                <w:rFonts w:ascii="Helvetica" w:eastAsiaTheme="minorEastAsia" w:hAnsi="Helvetica" w:cs="Helvetica"/>
                <w:sz w:val="18"/>
                <w:szCs w:val="18"/>
              </w:rPr>
              <w:t>not</w:t>
            </w:r>
          </w:p>
        </w:tc>
        <w:tc>
          <w:tcPr>
            <w:tcW w:w="16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Government/Govt</w:t>
            </w:r>
          </w:p>
        </w:tc>
      </w:tr>
      <w:tr w:rsidR="004907DF" w:rsidRPr="0076328F">
        <w:trPr>
          <w:trHeight w:val="209"/>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4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employment in India &amp;</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engaged</w:t>
            </w:r>
          </w:p>
        </w:tc>
        <w:tc>
          <w:tcPr>
            <w:tcW w:w="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rPr>
                <w:rFonts w:ascii="Times New Roman" w:eastAsiaTheme="minorEastAsia" w:hAnsi="Times New Roman"/>
                <w:sz w:val="24"/>
                <w:szCs w:val="24"/>
              </w:rPr>
            </w:pPr>
            <w:r w:rsidRPr="0076328F">
              <w:rPr>
                <w:rFonts w:ascii="Helvetica" w:eastAsiaTheme="minorEastAsia" w:hAnsi="Helvetica" w:cs="Helvetica"/>
                <w:sz w:val="18"/>
                <w:szCs w:val="18"/>
              </w:rPr>
              <w:t>in</w:t>
            </w:r>
          </w:p>
        </w:tc>
        <w:tc>
          <w:tcPr>
            <w:tcW w:w="4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50"/>
              <w:jc w:val="right"/>
              <w:rPr>
                <w:rFonts w:ascii="Times New Roman" w:eastAsiaTheme="minorEastAsia" w:hAnsi="Times New Roman"/>
                <w:sz w:val="24"/>
                <w:szCs w:val="24"/>
              </w:rPr>
            </w:pPr>
            <w:r w:rsidRPr="0076328F">
              <w:rPr>
                <w:rFonts w:ascii="Helvetica" w:eastAsiaTheme="minorEastAsia" w:hAnsi="Helvetica" w:cs="Helvetica"/>
                <w:sz w:val="18"/>
                <w:szCs w:val="18"/>
              </w:rPr>
              <w:t>any</w:t>
            </w:r>
          </w:p>
        </w:tc>
        <w:tc>
          <w:tcPr>
            <w:tcW w:w="16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830"/>
              <w:jc w:val="right"/>
              <w:rPr>
                <w:rFonts w:ascii="Times New Roman" w:eastAsiaTheme="minorEastAsia" w:hAnsi="Times New Roman"/>
                <w:sz w:val="24"/>
                <w:szCs w:val="24"/>
              </w:rPr>
            </w:pPr>
            <w:r w:rsidRPr="0076328F">
              <w:rPr>
                <w:rFonts w:ascii="Helvetica" w:eastAsiaTheme="minorEastAsia" w:hAnsi="Helvetica" w:cs="Helvetica"/>
                <w:sz w:val="18"/>
                <w:szCs w:val="18"/>
              </w:rPr>
              <w:t>-----</w:t>
            </w: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1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company/statutory</w:t>
            </w:r>
          </w:p>
        </w:tc>
      </w:tr>
      <w:tr w:rsidR="004907DF" w:rsidRPr="0076328F">
        <w:trPr>
          <w:trHeight w:val="206"/>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business  in India</w:t>
            </w:r>
          </w:p>
        </w:tc>
        <w:tc>
          <w:tcPr>
            <w:tcW w:w="16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corporation.</w:t>
            </w:r>
          </w:p>
        </w:tc>
        <w:tc>
          <w:tcPr>
            <w:tcW w:w="10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Indian</w:t>
            </w:r>
          </w:p>
        </w:tc>
        <w:tc>
          <w:tcPr>
            <w:tcW w:w="7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officials</w:t>
            </w:r>
          </w:p>
        </w:tc>
        <w:tc>
          <w:tcPr>
            <w:tcW w:w="3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60"/>
              <w:rPr>
                <w:rFonts w:ascii="Times New Roman" w:eastAsiaTheme="minorEastAsia" w:hAnsi="Times New Roman"/>
                <w:sz w:val="24"/>
                <w:szCs w:val="24"/>
              </w:rPr>
            </w:pPr>
            <w:r w:rsidRPr="0076328F">
              <w:rPr>
                <w:rFonts w:ascii="Helvetica" w:eastAsiaTheme="minorEastAsia" w:hAnsi="Helvetica" w:cs="Helvetica"/>
                <w:sz w:val="18"/>
                <w:szCs w:val="18"/>
              </w:rPr>
              <w:t>in</w:t>
            </w:r>
          </w:p>
        </w:tc>
        <w:tc>
          <w:tcPr>
            <w:tcW w:w="5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30"/>
              <w:jc w:val="right"/>
              <w:rPr>
                <w:rFonts w:ascii="Times New Roman" w:eastAsiaTheme="minorEastAsia" w:hAnsi="Times New Roman"/>
                <w:sz w:val="24"/>
                <w:szCs w:val="24"/>
              </w:rPr>
            </w:pPr>
            <w:r w:rsidRPr="0076328F">
              <w:rPr>
                <w:rFonts w:ascii="Helvetica" w:eastAsiaTheme="minorEastAsia" w:hAnsi="Helvetica" w:cs="Helvetica"/>
                <w:sz w:val="18"/>
                <w:szCs w:val="18"/>
              </w:rPr>
              <w:t>that</w:t>
            </w:r>
          </w:p>
        </w:tc>
        <w:tc>
          <w:tcPr>
            <w:tcW w:w="9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foreign</w:t>
            </w:r>
          </w:p>
        </w:tc>
        <w:tc>
          <w:tcPr>
            <w:tcW w:w="7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60"/>
              <w:rPr>
                <w:rFonts w:ascii="Times New Roman" w:eastAsiaTheme="minorEastAsia" w:hAnsi="Times New Roman"/>
                <w:sz w:val="24"/>
                <w:szCs w:val="24"/>
              </w:rPr>
            </w:pPr>
            <w:r w:rsidRPr="0076328F">
              <w:rPr>
                <w:rFonts w:ascii="Helvetica" w:eastAsiaTheme="minorEastAsia" w:hAnsi="Helvetica" w:cs="Helvetica"/>
                <w:sz w:val="18"/>
                <w:szCs w:val="18"/>
              </w:rPr>
              <w:t>country</w:t>
            </w:r>
          </w:p>
        </w:tc>
        <w:tc>
          <w:tcPr>
            <w:tcW w:w="6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60"/>
              <w:rPr>
                <w:rFonts w:ascii="Times New Roman" w:eastAsiaTheme="minorEastAsia" w:hAnsi="Times New Roman"/>
                <w:sz w:val="24"/>
                <w:szCs w:val="24"/>
              </w:rPr>
            </w:pPr>
            <w:r w:rsidRPr="0076328F">
              <w:rPr>
                <w:rFonts w:ascii="Helvetica" w:eastAsiaTheme="minorEastAsia" w:hAnsi="Helvetica" w:cs="Helvetica"/>
                <w:sz w:val="18"/>
                <w:szCs w:val="18"/>
              </w:rPr>
              <w:t>enjoys</w:t>
            </w:r>
          </w:p>
        </w:tc>
        <w:tc>
          <w:tcPr>
            <w:tcW w:w="3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30"/>
              <w:jc w:val="right"/>
              <w:rPr>
                <w:rFonts w:ascii="Times New Roman" w:eastAsiaTheme="minorEastAsia" w:hAnsi="Times New Roman"/>
                <w:sz w:val="24"/>
                <w:szCs w:val="24"/>
              </w:rPr>
            </w:pPr>
            <w:r w:rsidRPr="0076328F">
              <w:rPr>
                <w:rFonts w:ascii="Helvetica" w:eastAsiaTheme="minorEastAsia" w:hAnsi="Helvetica" w:cs="Helvetica"/>
                <w:sz w:val="18"/>
                <w:szCs w:val="18"/>
              </w:rPr>
              <w:t>a</w:t>
            </w:r>
          </w:p>
        </w:tc>
        <w:tc>
          <w:tcPr>
            <w:tcW w:w="9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4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6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similar exemption</w:t>
            </w:r>
          </w:p>
        </w:tc>
        <w:tc>
          <w:tcPr>
            <w:tcW w:w="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6"/>
        </w:trPr>
        <w:tc>
          <w:tcPr>
            <w:tcW w:w="4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3.</w:t>
            </w:r>
          </w:p>
        </w:tc>
        <w:tc>
          <w:tcPr>
            <w:tcW w:w="12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Stay in</w:t>
            </w:r>
          </w:p>
        </w:tc>
        <w:tc>
          <w:tcPr>
            <w:tcW w:w="14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Any no of days</w:t>
            </w: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Upto 90 days</w:t>
            </w:r>
          </w:p>
        </w:tc>
        <w:tc>
          <w:tcPr>
            <w:tcW w:w="4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Upto 90 days</w:t>
            </w: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Any no of days</w:t>
            </w:r>
          </w:p>
        </w:tc>
      </w:tr>
      <w:tr w:rsidR="004907DF" w:rsidRPr="0076328F">
        <w:trPr>
          <w:trHeight w:val="207"/>
        </w:trPr>
        <w:tc>
          <w:tcPr>
            <w:tcW w:w="4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India</w:t>
            </w:r>
          </w:p>
        </w:tc>
        <w:tc>
          <w:tcPr>
            <w:tcW w:w="7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bl>
    <w:p w:rsidR="004907DF" w:rsidRDefault="00C0437D">
      <w:pPr>
        <w:widowControl w:val="0"/>
        <w:autoSpaceDE w:val="0"/>
        <w:autoSpaceDN w:val="0"/>
        <w:adjustRightInd w:val="0"/>
        <w:spacing w:after="0" w:line="225" w:lineRule="exact"/>
        <w:rPr>
          <w:rFonts w:ascii="Times New Roman" w:hAnsi="Times New Roman"/>
          <w:sz w:val="24"/>
          <w:szCs w:val="24"/>
        </w:rPr>
      </w:pPr>
      <w:r w:rsidRPr="00C0437D">
        <w:rPr>
          <w:rFonts w:asciiTheme="minorHAnsi" w:hAnsiTheme="minorHAnsi" w:cstheme="minorBidi"/>
          <w:noProof/>
        </w:rPr>
        <w:pict>
          <v:line id="_x0000_s1404" style="position:absolute;z-index:-860;mso-position-horizontal-relative:text;mso-position-vertical-relative:text" from="5.15pt,9.8pt" to="5.15pt,199.55pt" o:allowincell="f"/>
        </w:pict>
      </w:r>
      <w:r w:rsidRPr="00C0437D">
        <w:rPr>
          <w:rFonts w:asciiTheme="minorHAnsi" w:hAnsiTheme="minorHAnsi" w:cstheme="minorBidi"/>
          <w:noProof/>
        </w:rPr>
        <w:pict>
          <v:line id="_x0000_s1405" style="position:absolute;z-index:-859;mso-position-horizontal-relative:text;mso-position-vertical-relative:text" from="509.15pt,9.8pt" to="509.15pt,199.55pt" o:allowincell="f"/>
        </w:pict>
      </w:r>
      <w:r w:rsidRPr="00C0437D">
        <w:rPr>
          <w:rFonts w:asciiTheme="minorHAnsi" w:hAnsiTheme="minorHAnsi" w:cstheme="minorBidi"/>
          <w:noProof/>
        </w:rPr>
        <w:pict>
          <v:line id="_x0000_s1406" style="position:absolute;z-index:-858;mso-position-horizontal-relative:text;mso-position-vertical-relative:text" from="4.8pt,10.2pt" to="509.55pt,10.2pt" o:allowincell="f"/>
        </w:pict>
      </w:r>
      <w:r w:rsidRPr="00C0437D">
        <w:rPr>
          <w:rFonts w:asciiTheme="minorHAnsi" w:hAnsiTheme="minorHAnsi" w:cstheme="minorBidi"/>
          <w:noProof/>
        </w:rPr>
        <w:pict>
          <v:line id="_x0000_s1407" style="position:absolute;z-index:-857;mso-position-horizontal-relative:text;mso-position-vertical-relative:text" from="4.8pt,199.2pt" to="509.55pt,199.2pt" o:allowincell="f"/>
        </w:pict>
      </w:r>
      <w:r w:rsidRPr="00C0437D">
        <w:rPr>
          <w:rFonts w:asciiTheme="minorHAnsi" w:hAnsiTheme="minorHAnsi" w:cstheme="minorBidi"/>
          <w:noProof/>
        </w:rPr>
        <w:pict>
          <v:rect id="_x0000_s1408" style="position:absolute;margin-left:-.65pt;margin-top:-126.45pt;width:.9pt;height:.95pt;z-index:-856;mso-position-horizontal-relative:text;mso-position-vertical-relative:text" o:allowincell="f" fillcolor="black" stroked="f"/>
        </w:pict>
      </w:r>
      <w:r w:rsidRPr="00C0437D">
        <w:rPr>
          <w:rFonts w:asciiTheme="minorHAnsi" w:hAnsiTheme="minorHAnsi" w:cstheme="minorBidi"/>
          <w:noProof/>
        </w:rPr>
        <w:pict>
          <v:rect id="_x0000_s1409" style="position:absolute;margin-left:-.65pt;margin-top:-21.95pt;width:.9pt;height:1pt;z-index:-855;mso-position-horizontal-relative:text;mso-position-vertical-relative:text" o:allowincell="f" fillcolor="black" stroked="f"/>
        </w:pict>
      </w:r>
      <w:r w:rsidRPr="00C0437D">
        <w:rPr>
          <w:rFonts w:asciiTheme="minorHAnsi" w:hAnsiTheme="minorHAnsi" w:cstheme="minorBidi"/>
          <w:noProof/>
        </w:rPr>
        <w:pict>
          <v:rect id="_x0000_s1410" style="position:absolute;margin-left:201.5pt;margin-top:-21.95pt;width:.95pt;height:1pt;z-index:-854;mso-position-horizontal-relative:text;mso-position-vertical-relative:text" o:allowincell="f" fillcolor="black" stroked="f"/>
        </w:pict>
      </w:r>
      <w:r w:rsidRPr="00C0437D">
        <w:rPr>
          <w:rFonts w:asciiTheme="minorHAnsi" w:hAnsiTheme="minorHAnsi" w:cstheme="minorBidi"/>
          <w:noProof/>
        </w:rPr>
        <w:pict>
          <v:rect id="_x0000_s1411" style="position:absolute;margin-left:283.35pt;margin-top:-21.95pt;width:.95pt;height:1pt;z-index:-853;mso-position-horizontal-relative:text;mso-position-vertical-relative:text" o:allowincell="f" fillcolor="black" stroked="f"/>
        </w:pict>
      </w:r>
      <w:r w:rsidRPr="00C0437D">
        <w:rPr>
          <w:rFonts w:asciiTheme="minorHAnsi" w:hAnsiTheme="minorHAnsi" w:cstheme="minorBidi"/>
          <w:noProof/>
        </w:rPr>
        <w:pict>
          <v:rect id="_x0000_s1412" style="position:absolute;margin-left:373.7pt;margin-top:-21.95pt;width:.95pt;height:1pt;z-index:-852;mso-position-horizontal-relative:text;mso-position-vertical-relative:text" o:allowincell="f" fillcolor="black" stroked="f"/>
        </w:pict>
      </w:r>
      <w:r w:rsidRPr="00C0437D">
        <w:rPr>
          <w:rFonts w:asciiTheme="minorHAnsi" w:hAnsiTheme="minorHAnsi" w:cstheme="minorBidi"/>
          <w:noProof/>
        </w:rPr>
        <w:pict>
          <v:rect id="_x0000_s1413" style="position:absolute;margin-left:-.65pt;margin-top:-.7pt;width:.9pt;height:.95pt;z-index:-851;mso-position-horizontal-relative:text;mso-position-vertical-relative:text" o:allowincell="f" fillcolor="black" stroked="f"/>
        </w:pict>
      </w:r>
    </w:p>
    <w:p w:rsidR="004907DF" w:rsidRDefault="00D43F54">
      <w:pPr>
        <w:widowControl w:val="0"/>
        <w:autoSpaceDE w:val="0"/>
        <w:autoSpaceDN w:val="0"/>
        <w:adjustRightInd w:val="0"/>
        <w:spacing w:after="0" w:line="239" w:lineRule="auto"/>
        <w:ind w:left="100"/>
        <w:rPr>
          <w:rFonts w:ascii="Times New Roman" w:hAnsi="Times New Roman"/>
          <w:sz w:val="24"/>
          <w:szCs w:val="24"/>
        </w:rPr>
      </w:pPr>
      <w:r>
        <w:rPr>
          <w:rFonts w:ascii="Helvetica" w:hAnsi="Helvetica" w:cs="Helvetica"/>
          <w:b/>
          <w:bCs/>
          <w:sz w:val="20"/>
          <w:szCs w:val="20"/>
        </w:rPr>
        <w:t xml:space="preserve">Sec. 89(1) : </w:t>
      </w:r>
      <w:r>
        <w:rPr>
          <w:rFonts w:ascii="Helvetica" w:hAnsi="Helvetica" w:cs="Helvetica"/>
          <w:b/>
          <w:bCs/>
          <w:sz w:val="20"/>
          <w:szCs w:val="20"/>
          <w:u w:val="single"/>
        </w:rPr>
        <w:t>Relief Where any portion of Salary is received in arrears or in advance</w:t>
      </w:r>
    </w:p>
    <w:p w:rsidR="004907DF" w:rsidRDefault="004907DF">
      <w:pPr>
        <w:widowControl w:val="0"/>
        <w:autoSpaceDE w:val="0"/>
        <w:autoSpaceDN w:val="0"/>
        <w:adjustRightInd w:val="0"/>
        <w:spacing w:after="0" w:line="26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0" w:lineRule="auto"/>
        <w:ind w:left="1220" w:right="2160" w:hanging="1056"/>
        <w:rPr>
          <w:rFonts w:ascii="Times New Roman" w:hAnsi="Times New Roman"/>
          <w:sz w:val="24"/>
          <w:szCs w:val="24"/>
        </w:rPr>
      </w:pPr>
      <w:r>
        <w:rPr>
          <w:rFonts w:ascii="Helvetica" w:hAnsi="Helvetica" w:cs="Helvetica"/>
          <w:b/>
          <w:bCs/>
          <w:sz w:val="20"/>
          <w:szCs w:val="20"/>
        </w:rPr>
        <w:t xml:space="preserve">Step 1: </w:t>
      </w:r>
      <w:r>
        <w:rPr>
          <w:rFonts w:ascii="Helvetica" w:hAnsi="Helvetica" w:cs="Helvetica"/>
          <w:sz w:val="20"/>
          <w:szCs w:val="20"/>
        </w:rPr>
        <w:t>Calculate the tax payable of the previous year in which the arrears/advance</w:t>
      </w:r>
      <w:r>
        <w:rPr>
          <w:rFonts w:ascii="Helvetica" w:hAnsi="Helvetica" w:cs="Helvetica"/>
          <w:b/>
          <w:bCs/>
          <w:sz w:val="20"/>
          <w:szCs w:val="20"/>
        </w:rPr>
        <w:t xml:space="preserve"> </w:t>
      </w:r>
      <w:r>
        <w:rPr>
          <w:rFonts w:ascii="Helvetica" w:hAnsi="Helvetica" w:cs="Helvetica"/>
          <w:sz w:val="20"/>
          <w:szCs w:val="20"/>
        </w:rPr>
        <w:t>Salary is received</w:t>
      </w:r>
    </w:p>
    <w:p w:rsidR="004907DF" w:rsidRDefault="004907DF">
      <w:pPr>
        <w:widowControl w:val="0"/>
        <w:autoSpaceDE w:val="0"/>
        <w:autoSpaceDN w:val="0"/>
        <w:adjustRightInd w:val="0"/>
        <w:spacing w:after="0" w:line="2" w:lineRule="exact"/>
        <w:rPr>
          <w:rFonts w:ascii="Times New Roman" w:hAnsi="Times New Roman"/>
          <w:sz w:val="24"/>
          <w:szCs w:val="24"/>
        </w:rPr>
      </w:pPr>
    </w:p>
    <w:p w:rsidR="004907DF" w:rsidRDefault="00D43F54" w:rsidP="00D43F54">
      <w:pPr>
        <w:widowControl w:val="0"/>
        <w:numPr>
          <w:ilvl w:val="0"/>
          <w:numId w:val="45"/>
        </w:numPr>
        <w:tabs>
          <w:tab w:val="clear" w:pos="720"/>
          <w:tab w:val="num" w:pos="1780"/>
        </w:tabs>
        <w:overflowPunct w:val="0"/>
        <w:autoSpaceDE w:val="0"/>
        <w:autoSpaceDN w:val="0"/>
        <w:adjustRightInd w:val="0"/>
        <w:spacing w:after="0" w:line="239" w:lineRule="auto"/>
        <w:ind w:left="1780" w:hanging="416"/>
        <w:jc w:val="both"/>
        <w:rPr>
          <w:rFonts w:ascii="Helvetica" w:hAnsi="Helvetica" w:cs="Helvetica"/>
          <w:sz w:val="20"/>
          <w:szCs w:val="20"/>
        </w:rPr>
      </w:pPr>
      <w:r>
        <w:rPr>
          <w:rFonts w:ascii="Helvetica" w:hAnsi="Helvetica" w:cs="Helvetica"/>
          <w:sz w:val="20"/>
          <w:szCs w:val="20"/>
        </w:rPr>
        <w:t xml:space="preserve">On Total income inclusive of additional salary.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45"/>
        </w:numPr>
        <w:tabs>
          <w:tab w:val="clear" w:pos="720"/>
          <w:tab w:val="num" w:pos="1780"/>
        </w:tabs>
        <w:overflowPunct w:val="0"/>
        <w:autoSpaceDE w:val="0"/>
        <w:autoSpaceDN w:val="0"/>
        <w:adjustRightInd w:val="0"/>
        <w:spacing w:after="0" w:line="239" w:lineRule="auto"/>
        <w:ind w:left="1780" w:hanging="416"/>
        <w:jc w:val="both"/>
        <w:rPr>
          <w:rFonts w:ascii="Helvetica" w:hAnsi="Helvetica" w:cs="Helvetica"/>
          <w:sz w:val="20"/>
          <w:szCs w:val="20"/>
        </w:rPr>
      </w:pPr>
      <w:r>
        <w:rPr>
          <w:rFonts w:ascii="Helvetica" w:hAnsi="Helvetica" w:cs="Helvetica"/>
          <w:sz w:val="20"/>
          <w:szCs w:val="20"/>
        </w:rPr>
        <w:t xml:space="preserve">On Total income exclusive of additional salary. </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60"/>
        <w:rPr>
          <w:rFonts w:ascii="Times New Roman" w:hAnsi="Times New Roman"/>
          <w:sz w:val="24"/>
          <w:szCs w:val="24"/>
        </w:rPr>
      </w:pPr>
      <w:r>
        <w:rPr>
          <w:rFonts w:ascii="Helvetica" w:hAnsi="Helvetica" w:cs="Helvetica"/>
          <w:sz w:val="20"/>
          <w:szCs w:val="20"/>
        </w:rPr>
        <w:t>The difference between (a) and (b) is the tax on additional salary included in the  total income.</w:t>
      </w:r>
    </w:p>
    <w:p w:rsidR="004907DF" w:rsidRDefault="004907DF">
      <w:pPr>
        <w:widowControl w:val="0"/>
        <w:autoSpaceDE w:val="0"/>
        <w:autoSpaceDN w:val="0"/>
        <w:adjustRightInd w:val="0"/>
        <w:spacing w:after="0" w:line="227"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60"/>
        <w:rPr>
          <w:rFonts w:ascii="Times New Roman" w:hAnsi="Times New Roman"/>
          <w:sz w:val="24"/>
          <w:szCs w:val="24"/>
        </w:rPr>
      </w:pPr>
      <w:r>
        <w:rPr>
          <w:rFonts w:ascii="Helvetica" w:hAnsi="Helvetica" w:cs="Helvetica"/>
          <w:b/>
          <w:bCs/>
          <w:sz w:val="20"/>
          <w:szCs w:val="20"/>
        </w:rPr>
        <w:t xml:space="preserve">Step 2: </w:t>
      </w:r>
      <w:r>
        <w:rPr>
          <w:rFonts w:ascii="Helvetica" w:hAnsi="Helvetica" w:cs="Helvetica"/>
          <w:sz w:val="20"/>
          <w:szCs w:val="20"/>
        </w:rPr>
        <w:t>Calculate the tax payable of every previous year to which the additional salary relates</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rsidP="00D43F54">
      <w:pPr>
        <w:widowControl w:val="0"/>
        <w:numPr>
          <w:ilvl w:val="0"/>
          <w:numId w:val="46"/>
        </w:numPr>
        <w:tabs>
          <w:tab w:val="clear" w:pos="720"/>
          <w:tab w:val="num" w:pos="1540"/>
        </w:tabs>
        <w:overflowPunct w:val="0"/>
        <w:autoSpaceDE w:val="0"/>
        <w:autoSpaceDN w:val="0"/>
        <w:adjustRightInd w:val="0"/>
        <w:spacing w:after="0" w:line="239" w:lineRule="auto"/>
        <w:ind w:left="1540" w:hanging="176"/>
        <w:jc w:val="both"/>
        <w:rPr>
          <w:rFonts w:ascii="Helvetica" w:hAnsi="Helvetica" w:cs="Helvetica"/>
          <w:sz w:val="20"/>
          <w:szCs w:val="20"/>
        </w:rPr>
      </w:pPr>
      <w:r>
        <w:rPr>
          <w:rFonts w:ascii="Helvetica" w:hAnsi="Helvetica" w:cs="Helvetica"/>
          <w:sz w:val="20"/>
          <w:szCs w:val="20"/>
        </w:rPr>
        <w:t xml:space="preserve">On total income including additional salary of that particular previous year.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46"/>
        </w:numPr>
        <w:tabs>
          <w:tab w:val="clear" w:pos="720"/>
          <w:tab w:val="num" w:pos="1540"/>
        </w:tabs>
        <w:overflowPunct w:val="0"/>
        <w:autoSpaceDE w:val="0"/>
        <w:autoSpaceDN w:val="0"/>
        <w:adjustRightInd w:val="0"/>
        <w:spacing w:after="0" w:line="239" w:lineRule="auto"/>
        <w:ind w:left="1540" w:hanging="176"/>
        <w:jc w:val="both"/>
        <w:rPr>
          <w:rFonts w:ascii="Helvetica" w:hAnsi="Helvetica" w:cs="Helvetica"/>
          <w:sz w:val="20"/>
          <w:szCs w:val="20"/>
        </w:rPr>
      </w:pPr>
      <w:r>
        <w:rPr>
          <w:rFonts w:ascii="Helvetica" w:hAnsi="Helvetica" w:cs="Helvetica"/>
          <w:sz w:val="20"/>
          <w:szCs w:val="20"/>
        </w:rPr>
        <w:t xml:space="preserve">On total income excluding additional salary. </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60"/>
        <w:rPr>
          <w:rFonts w:ascii="Times New Roman" w:hAnsi="Times New Roman"/>
          <w:sz w:val="24"/>
          <w:szCs w:val="24"/>
        </w:rPr>
      </w:pPr>
      <w:r>
        <w:rPr>
          <w:rFonts w:ascii="Helvetica" w:hAnsi="Helvetica" w:cs="Helvetica"/>
          <w:sz w:val="20"/>
          <w:szCs w:val="20"/>
        </w:rPr>
        <w:t>Calculate  difference between (a) &amp; (b) for every P/Y to which additional salary relates &amp; aggregates same.</w:t>
      </w:r>
    </w:p>
    <w:p w:rsidR="004907DF" w:rsidRDefault="004907DF">
      <w:pPr>
        <w:widowControl w:val="0"/>
        <w:autoSpaceDE w:val="0"/>
        <w:autoSpaceDN w:val="0"/>
        <w:adjustRightInd w:val="0"/>
        <w:spacing w:after="0" w:line="267"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0" w:lineRule="auto"/>
        <w:ind w:left="160" w:right="480"/>
        <w:rPr>
          <w:rFonts w:ascii="Times New Roman" w:hAnsi="Times New Roman"/>
          <w:sz w:val="24"/>
          <w:szCs w:val="24"/>
        </w:rPr>
      </w:pPr>
      <w:r>
        <w:rPr>
          <w:rFonts w:ascii="Helvetica" w:hAnsi="Helvetica" w:cs="Helvetica"/>
          <w:b/>
          <w:bCs/>
          <w:sz w:val="20"/>
          <w:szCs w:val="20"/>
        </w:rPr>
        <w:t xml:space="preserve">Step 3: </w:t>
      </w:r>
      <w:r>
        <w:rPr>
          <w:rFonts w:ascii="Helvetica" w:hAnsi="Helvetica" w:cs="Helvetica"/>
          <w:sz w:val="20"/>
          <w:szCs w:val="20"/>
        </w:rPr>
        <w:t>The excess between the tax on additional salary as calculated under step 1 and 2 shall be the</w:t>
      </w:r>
      <w:r>
        <w:rPr>
          <w:rFonts w:ascii="Helvetica" w:hAnsi="Helvetica" w:cs="Helvetica"/>
          <w:b/>
          <w:bCs/>
          <w:sz w:val="20"/>
          <w:szCs w:val="20"/>
        </w:rPr>
        <w:t xml:space="preserve"> </w:t>
      </w:r>
      <w:r>
        <w:rPr>
          <w:rFonts w:ascii="Helvetica" w:hAnsi="Helvetica" w:cs="Helvetica"/>
          <w:sz w:val="20"/>
          <w:szCs w:val="20"/>
        </w:rPr>
        <w:t>relief admissible u/s 89(1). If there is no excess, no relief is admissible.</w:t>
      </w:r>
    </w:p>
    <w:p w:rsidR="004907DF" w:rsidRDefault="004907DF">
      <w:pPr>
        <w:widowControl w:val="0"/>
        <w:autoSpaceDE w:val="0"/>
        <w:autoSpaceDN w:val="0"/>
        <w:adjustRightInd w:val="0"/>
        <w:spacing w:after="0" w:line="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60"/>
        <w:rPr>
          <w:rFonts w:ascii="Times New Roman" w:hAnsi="Times New Roman"/>
          <w:sz w:val="24"/>
          <w:szCs w:val="24"/>
        </w:rPr>
      </w:pPr>
      <w:r>
        <w:rPr>
          <w:rFonts w:ascii="Helvetica" w:hAnsi="Helvetica" w:cs="Helvetica"/>
          <w:sz w:val="20"/>
          <w:szCs w:val="20"/>
        </w:rPr>
        <w:t>If the tax calculated in step 1 is less than tax calculated in step 2, the assessee need not apply for relief.</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28"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840"/>
        <w:rPr>
          <w:rFonts w:ascii="Times New Roman" w:hAnsi="Times New Roman"/>
          <w:sz w:val="24"/>
          <w:szCs w:val="24"/>
        </w:rPr>
      </w:pPr>
      <w:r>
        <w:rPr>
          <w:rFonts w:ascii="Helvetica" w:hAnsi="Helvetica" w:cs="Helvetica"/>
          <w:b/>
          <w:bCs/>
          <w:sz w:val="16"/>
          <w:szCs w:val="16"/>
        </w:rPr>
        <w:t>28</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00" w:bottom="1070" w:left="14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760"/>
          </w:cols>
          <w:noEndnote/>
        </w:sectPr>
      </w:pPr>
    </w:p>
    <w:p w:rsidR="004907DF" w:rsidRDefault="004907DF">
      <w:pPr>
        <w:widowControl w:val="0"/>
        <w:autoSpaceDE w:val="0"/>
        <w:autoSpaceDN w:val="0"/>
        <w:adjustRightInd w:val="0"/>
        <w:spacing w:after="0" w:line="200" w:lineRule="exact"/>
        <w:rPr>
          <w:rFonts w:ascii="Times New Roman" w:hAnsi="Times New Roman"/>
          <w:sz w:val="24"/>
          <w:szCs w:val="24"/>
        </w:rPr>
      </w:pPr>
      <w:bookmarkStart w:id="25" w:name="page57"/>
      <w:bookmarkEnd w:id="25"/>
    </w:p>
    <w:p w:rsidR="004907DF" w:rsidRDefault="004907DF">
      <w:pPr>
        <w:widowControl w:val="0"/>
        <w:autoSpaceDE w:val="0"/>
        <w:autoSpaceDN w:val="0"/>
        <w:adjustRightInd w:val="0"/>
        <w:spacing w:after="0" w:line="307" w:lineRule="exact"/>
        <w:rPr>
          <w:rFonts w:ascii="Times New Roman" w:hAnsi="Times New Roman"/>
          <w:sz w:val="24"/>
          <w:szCs w:val="24"/>
        </w:rPr>
      </w:pPr>
    </w:p>
    <w:p w:rsidR="004907DF" w:rsidRDefault="00D43F54">
      <w:pPr>
        <w:widowControl w:val="0"/>
        <w:overflowPunct w:val="0"/>
        <w:autoSpaceDE w:val="0"/>
        <w:autoSpaceDN w:val="0"/>
        <w:adjustRightInd w:val="0"/>
        <w:spacing w:after="0" w:line="240" w:lineRule="auto"/>
        <w:ind w:right="100"/>
        <w:jc w:val="right"/>
        <w:rPr>
          <w:rFonts w:ascii="Times New Roman" w:hAnsi="Times New Roman"/>
          <w:sz w:val="24"/>
          <w:szCs w:val="24"/>
        </w:rPr>
      </w:pPr>
      <w:r>
        <w:rPr>
          <w:rFonts w:ascii="Helvetica" w:hAnsi="Helvetica" w:cs="Helvetica"/>
          <w:b/>
          <w:bCs/>
          <w:sz w:val="40"/>
          <w:szCs w:val="40"/>
        </w:rPr>
        <w:t>CHAPTER – 5</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40" w:lineRule="auto"/>
        <w:ind w:right="100"/>
        <w:jc w:val="right"/>
        <w:rPr>
          <w:rFonts w:ascii="Times New Roman" w:hAnsi="Times New Roman"/>
          <w:sz w:val="24"/>
          <w:szCs w:val="24"/>
        </w:rPr>
      </w:pPr>
      <w:r>
        <w:rPr>
          <w:rFonts w:ascii="Helvetica" w:hAnsi="Helvetica" w:cs="Helvetica"/>
          <w:b/>
          <w:bCs/>
          <w:sz w:val="40"/>
          <w:szCs w:val="40"/>
          <w:u w:val="single"/>
        </w:rPr>
        <w:t>INCOME UNDER THE</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4780"/>
        <w:rPr>
          <w:rFonts w:ascii="Times New Roman" w:hAnsi="Times New Roman"/>
          <w:sz w:val="24"/>
          <w:szCs w:val="24"/>
        </w:rPr>
      </w:pPr>
      <w:r>
        <w:rPr>
          <w:rFonts w:ascii="Helvetica" w:hAnsi="Helvetica" w:cs="Helvetica"/>
          <w:b/>
          <w:bCs/>
          <w:sz w:val="40"/>
          <w:szCs w:val="40"/>
          <w:u w:val="single"/>
        </w:rPr>
        <w:t>HEAD HOUSE PROPERTY</w:t>
      </w:r>
    </w:p>
    <w:p w:rsidR="004907DF" w:rsidRDefault="004907DF">
      <w:pPr>
        <w:widowControl w:val="0"/>
        <w:autoSpaceDE w:val="0"/>
        <w:autoSpaceDN w:val="0"/>
        <w:adjustRightInd w:val="0"/>
        <w:spacing w:after="0" w:line="225"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00"/>
        <w:rPr>
          <w:rFonts w:ascii="Times New Roman" w:hAnsi="Times New Roman"/>
          <w:sz w:val="24"/>
          <w:szCs w:val="24"/>
        </w:rPr>
      </w:pPr>
      <w:r>
        <w:rPr>
          <w:rFonts w:ascii="Helvetica" w:hAnsi="Helvetica" w:cs="Helvetica"/>
          <w:b/>
          <w:bCs/>
          <w:sz w:val="20"/>
          <w:szCs w:val="20"/>
        </w:rPr>
        <w:t xml:space="preserve">Sec  22 : </w:t>
      </w:r>
      <w:r>
        <w:rPr>
          <w:rFonts w:ascii="Helvetica" w:hAnsi="Helvetica" w:cs="Helvetica"/>
          <w:b/>
          <w:bCs/>
          <w:sz w:val="20"/>
          <w:szCs w:val="20"/>
          <w:u w:val="single"/>
        </w:rPr>
        <w:t>Annual Value of Building owned is taxable under HP(except used for Business/Profession)</w:t>
      </w:r>
    </w:p>
    <w:p w:rsidR="004907DF" w:rsidRDefault="00C0437D">
      <w:pPr>
        <w:widowControl w:val="0"/>
        <w:autoSpaceDE w:val="0"/>
        <w:autoSpaceDN w:val="0"/>
        <w:adjustRightInd w:val="0"/>
        <w:spacing w:after="0" w:line="217" w:lineRule="exact"/>
        <w:rPr>
          <w:rFonts w:ascii="Times New Roman" w:hAnsi="Times New Roman"/>
          <w:sz w:val="24"/>
          <w:szCs w:val="24"/>
        </w:rPr>
      </w:pPr>
      <w:r w:rsidRPr="00C0437D">
        <w:rPr>
          <w:rFonts w:asciiTheme="minorHAnsi" w:hAnsiTheme="minorHAnsi" w:cstheme="minorBidi"/>
          <w:noProof/>
        </w:rPr>
        <w:pict>
          <v:rect id="_x0000_s1414" style="position:absolute;margin-left:72.85pt;margin-top:11.6pt;width:.95pt;height:.95pt;z-index:-850" o:allowincell="f" fillcolor="black" stroked="f"/>
        </w:pict>
      </w:r>
    </w:p>
    <w:tbl>
      <w:tblPr>
        <w:tblW w:w="0" w:type="auto"/>
        <w:tblInd w:w="1470" w:type="dxa"/>
        <w:tblLayout w:type="fixed"/>
        <w:tblCellMar>
          <w:left w:w="0" w:type="dxa"/>
          <w:right w:w="0" w:type="dxa"/>
        </w:tblCellMar>
        <w:tblLook w:val="0000"/>
      </w:tblPr>
      <w:tblGrid>
        <w:gridCol w:w="700"/>
        <w:gridCol w:w="4260"/>
        <w:gridCol w:w="1980"/>
      </w:tblGrid>
      <w:tr w:rsidR="004907DF" w:rsidRPr="0076328F">
        <w:trPr>
          <w:trHeight w:val="216"/>
        </w:trPr>
        <w:tc>
          <w:tcPr>
            <w:tcW w:w="700" w:type="dxa"/>
            <w:tcBorders>
              <w:top w:val="single" w:sz="8" w:space="0" w:color="auto"/>
              <w:left w:val="single" w:sz="8" w:space="0" w:color="auto"/>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440"/>
              <w:rPr>
                <w:rFonts w:ascii="Times New Roman" w:eastAsiaTheme="minorEastAsia" w:hAnsi="Times New Roman"/>
                <w:sz w:val="24"/>
                <w:szCs w:val="24"/>
              </w:rPr>
            </w:pPr>
            <w:r w:rsidRPr="0076328F">
              <w:rPr>
                <w:rFonts w:ascii="Helvetica" w:eastAsiaTheme="minorEastAsia" w:hAnsi="Helvetica" w:cs="Helvetica"/>
                <w:sz w:val="18"/>
                <w:szCs w:val="18"/>
              </w:rPr>
              <w:t>(1)</w:t>
            </w:r>
          </w:p>
        </w:tc>
        <w:tc>
          <w:tcPr>
            <w:tcW w:w="426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40"/>
              <w:rPr>
                <w:rFonts w:ascii="Times New Roman" w:eastAsiaTheme="minorEastAsia" w:hAnsi="Times New Roman"/>
                <w:sz w:val="24"/>
                <w:szCs w:val="24"/>
              </w:rPr>
            </w:pPr>
            <w:r w:rsidRPr="0076328F">
              <w:rPr>
                <w:rFonts w:ascii="Helvetica" w:eastAsiaTheme="minorEastAsia" w:hAnsi="Helvetica" w:cs="Helvetica"/>
                <w:sz w:val="18"/>
                <w:szCs w:val="18"/>
              </w:rPr>
              <w:t>Municipal value</w:t>
            </w:r>
          </w:p>
        </w:tc>
        <w:tc>
          <w:tcPr>
            <w:tcW w:w="198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right="310"/>
              <w:jc w:val="right"/>
              <w:rPr>
                <w:rFonts w:ascii="Times New Roman" w:eastAsiaTheme="minorEastAsia" w:hAnsi="Times New Roman"/>
                <w:sz w:val="24"/>
                <w:szCs w:val="24"/>
              </w:rPr>
            </w:pPr>
            <w:r w:rsidRPr="0076328F">
              <w:rPr>
                <w:rFonts w:ascii="Helvetica" w:eastAsiaTheme="minorEastAsia" w:hAnsi="Helvetica" w:cs="Helvetica"/>
                <w:sz w:val="18"/>
                <w:szCs w:val="18"/>
              </w:rPr>
              <w:t>XXXXX</w:t>
            </w:r>
          </w:p>
        </w:tc>
      </w:tr>
      <w:tr w:rsidR="004907DF" w:rsidRPr="0076328F">
        <w:trPr>
          <w:trHeight w:val="197"/>
        </w:trPr>
        <w:tc>
          <w:tcPr>
            <w:tcW w:w="700" w:type="dxa"/>
            <w:tcBorders>
              <w:top w:val="nil"/>
              <w:left w:val="single" w:sz="8" w:space="0" w:color="auto"/>
              <w:bottom w:val="single" w:sz="8" w:space="0" w:color="auto"/>
              <w:right w:val="nil"/>
            </w:tcBorders>
            <w:vAlign w:val="bottom"/>
          </w:tcPr>
          <w:p w:rsidR="004907DF" w:rsidRPr="0076328F" w:rsidRDefault="00D43F54">
            <w:pPr>
              <w:widowControl w:val="0"/>
              <w:autoSpaceDE w:val="0"/>
              <w:autoSpaceDN w:val="0"/>
              <w:adjustRightInd w:val="0"/>
              <w:spacing w:after="0" w:line="196" w:lineRule="exact"/>
              <w:ind w:left="440"/>
              <w:rPr>
                <w:rFonts w:ascii="Times New Roman" w:eastAsiaTheme="minorEastAsia" w:hAnsi="Times New Roman"/>
                <w:sz w:val="24"/>
                <w:szCs w:val="24"/>
              </w:rPr>
            </w:pPr>
            <w:r w:rsidRPr="0076328F">
              <w:rPr>
                <w:rFonts w:ascii="Helvetica" w:eastAsiaTheme="minorEastAsia" w:hAnsi="Helvetica" w:cs="Helvetica"/>
                <w:sz w:val="18"/>
                <w:szCs w:val="18"/>
              </w:rPr>
              <w:t>(2)</w:t>
            </w:r>
          </w:p>
        </w:tc>
        <w:tc>
          <w:tcPr>
            <w:tcW w:w="4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40"/>
              <w:rPr>
                <w:rFonts w:ascii="Times New Roman" w:eastAsiaTheme="minorEastAsia" w:hAnsi="Times New Roman"/>
                <w:sz w:val="24"/>
                <w:szCs w:val="24"/>
              </w:rPr>
            </w:pPr>
            <w:r w:rsidRPr="0076328F">
              <w:rPr>
                <w:rFonts w:ascii="Helvetica" w:eastAsiaTheme="minorEastAsia" w:hAnsi="Helvetica" w:cs="Helvetica"/>
                <w:sz w:val="18"/>
                <w:szCs w:val="18"/>
              </w:rPr>
              <w:t>Fair Rental value</w:t>
            </w:r>
          </w:p>
        </w:tc>
        <w:tc>
          <w:tcPr>
            <w:tcW w:w="19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right="310"/>
              <w:jc w:val="right"/>
              <w:rPr>
                <w:rFonts w:ascii="Times New Roman" w:eastAsiaTheme="minorEastAsia" w:hAnsi="Times New Roman"/>
                <w:sz w:val="24"/>
                <w:szCs w:val="24"/>
              </w:rPr>
            </w:pPr>
            <w:r w:rsidRPr="0076328F">
              <w:rPr>
                <w:rFonts w:ascii="Helvetica" w:eastAsiaTheme="minorEastAsia" w:hAnsi="Helvetica" w:cs="Helvetica"/>
                <w:sz w:val="18"/>
                <w:szCs w:val="18"/>
              </w:rPr>
              <w:t>XXXXX</w:t>
            </w:r>
          </w:p>
        </w:tc>
      </w:tr>
      <w:tr w:rsidR="004907DF" w:rsidRPr="0076328F">
        <w:trPr>
          <w:trHeight w:val="197"/>
        </w:trPr>
        <w:tc>
          <w:tcPr>
            <w:tcW w:w="70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197" w:lineRule="exact"/>
              <w:ind w:left="440"/>
              <w:rPr>
                <w:rFonts w:ascii="Times New Roman" w:eastAsiaTheme="minorEastAsia" w:hAnsi="Times New Roman"/>
                <w:sz w:val="24"/>
                <w:szCs w:val="24"/>
              </w:rPr>
            </w:pPr>
            <w:r w:rsidRPr="0076328F">
              <w:rPr>
                <w:rFonts w:ascii="Helvetica" w:eastAsiaTheme="minorEastAsia" w:hAnsi="Helvetica" w:cs="Helvetica"/>
                <w:sz w:val="18"/>
                <w:szCs w:val="18"/>
              </w:rPr>
              <w:t>(3)</w:t>
            </w:r>
          </w:p>
        </w:tc>
        <w:tc>
          <w:tcPr>
            <w:tcW w:w="4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40"/>
              <w:rPr>
                <w:rFonts w:ascii="Times New Roman" w:eastAsiaTheme="minorEastAsia" w:hAnsi="Times New Roman"/>
                <w:sz w:val="24"/>
                <w:szCs w:val="24"/>
              </w:rPr>
            </w:pPr>
            <w:r w:rsidRPr="0076328F">
              <w:rPr>
                <w:rFonts w:ascii="Helvetica" w:eastAsiaTheme="minorEastAsia" w:hAnsi="Helvetica" w:cs="Helvetica"/>
                <w:sz w:val="18"/>
                <w:szCs w:val="18"/>
              </w:rPr>
              <w:t>Standard Rent</w:t>
            </w: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right="310"/>
              <w:jc w:val="right"/>
              <w:rPr>
                <w:rFonts w:ascii="Times New Roman" w:eastAsiaTheme="minorEastAsia" w:hAnsi="Times New Roman"/>
                <w:sz w:val="24"/>
                <w:szCs w:val="24"/>
              </w:rPr>
            </w:pPr>
            <w:r w:rsidRPr="0076328F">
              <w:rPr>
                <w:rFonts w:ascii="Helvetica" w:eastAsiaTheme="minorEastAsia" w:hAnsi="Helvetica" w:cs="Helvetica"/>
                <w:sz w:val="18"/>
                <w:szCs w:val="18"/>
              </w:rPr>
              <w:t>XXXXX</w:t>
            </w:r>
          </w:p>
        </w:tc>
      </w:tr>
      <w:tr w:rsidR="004907DF" w:rsidRPr="0076328F">
        <w:trPr>
          <w:trHeight w:val="205"/>
        </w:trPr>
        <w:tc>
          <w:tcPr>
            <w:tcW w:w="7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(1 or 2,Higher, cannot exceed 3)</w:t>
            </w:r>
          </w:p>
        </w:tc>
        <w:tc>
          <w:tcPr>
            <w:tcW w:w="19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8"/>
        </w:trPr>
        <w:tc>
          <w:tcPr>
            <w:tcW w:w="700" w:type="dxa"/>
            <w:tcBorders>
              <w:top w:val="nil"/>
              <w:left w:val="single" w:sz="8" w:space="0" w:color="auto"/>
              <w:bottom w:val="single" w:sz="8" w:space="0" w:color="auto"/>
              <w:right w:val="nil"/>
            </w:tcBorders>
            <w:vAlign w:val="bottom"/>
          </w:tcPr>
          <w:p w:rsidR="004907DF" w:rsidRPr="0076328F" w:rsidRDefault="00D43F54">
            <w:pPr>
              <w:widowControl w:val="0"/>
              <w:autoSpaceDE w:val="0"/>
              <w:autoSpaceDN w:val="0"/>
              <w:adjustRightInd w:val="0"/>
              <w:spacing w:after="0" w:line="197" w:lineRule="exact"/>
              <w:ind w:left="440"/>
              <w:rPr>
                <w:rFonts w:ascii="Times New Roman" w:eastAsiaTheme="minorEastAsia" w:hAnsi="Times New Roman"/>
                <w:sz w:val="24"/>
                <w:szCs w:val="24"/>
              </w:rPr>
            </w:pPr>
            <w:r w:rsidRPr="0076328F">
              <w:rPr>
                <w:rFonts w:ascii="Helvetica" w:eastAsiaTheme="minorEastAsia" w:hAnsi="Helvetica" w:cs="Helvetica"/>
                <w:sz w:val="18"/>
                <w:szCs w:val="18"/>
              </w:rPr>
              <w:t>(4)</w:t>
            </w:r>
          </w:p>
        </w:tc>
        <w:tc>
          <w:tcPr>
            <w:tcW w:w="4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40"/>
              <w:rPr>
                <w:rFonts w:ascii="Times New Roman" w:eastAsiaTheme="minorEastAsia" w:hAnsi="Times New Roman"/>
                <w:sz w:val="24"/>
                <w:szCs w:val="24"/>
              </w:rPr>
            </w:pPr>
            <w:r w:rsidRPr="0076328F">
              <w:rPr>
                <w:rFonts w:ascii="Helvetica" w:eastAsiaTheme="minorEastAsia" w:hAnsi="Helvetica" w:cs="Helvetica"/>
                <w:sz w:val="18"/>
                <w:szCs w:val="18"/>
              </w:rPr>
              <w:t>Reasonable Value</w:t>
            </w:r>
          </w:p>
        </w:tc>
        <w:tc>
          <w:tcPr>
            <w:tcW w:w="19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right="310"/>
              <w:jc w:val="right"/>
              <w:rPr>
                <w:rFonts w:ascii="Times New Roman" w:eastAsiaTheme="minorEastAsia" w:hAnsi="Times New Roman"/>
                <w:sz w:val="24"/>
                <w:szCs w:val="24"/>
              </w:rPr>
            </w:pPr>
            <w:r w:rsidRPr="0076328F">
              <w:rPr>
                <w:rFonts w:ascii="Helvetica" w:eastAsiaTheme="minorEastAsia" w:hAnsi="Helvetica" w:cs="Helvetica"/>
                <w:sz w:val="18"/>
                <w:szCs w:val="18"/>
              </w:rPr>
              <w:t>XXXXX</w:t>
            </w:r>
          </w:p>
        </w:tc>
      </w:tr>
      <w:tr w:rsidR="004907DF" w:rsidRPr="0076328F">
        <w:trPr>
          <w:trHeight w:val="197"/>
        </w:trPr>
        <w:tc>
          <w:tcPr>
            <w:tcW w:w="70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197" w:lineRule="exact"/>
              <w:ind w:left="440"/>
              <w:rPr>
                <w:rFonts w:ascii="Times New Roman" w:eastAsiaTheme="minorEastAsia" w:hAnsi="Times New Roman"/>
                <w:sz w:val="24"/>
                <w:szCs w:val="24"/>
              </w:rPr>
            </w:pPr>
            <w:r w:rsidRPr="0076328F">
              <w:rPr>
                <w:rFonts w:ascii="Helvetica" w:eastAsiaTheme="minorEastAsia" w:hAnsi="Helvetica" w:cs="Helvetica"/>
                <w:sz w:val="18"/>
                <w:szCs w:val="18"/>
              </w:rPr>
              <w:t>(5)</w:t>
            </w:r>
          </w:p>
        </w:tc>
        <w:tc>
          <w:tcPr>
            <w:tcW w:w="4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40"/>
              <w:rPr>
                <w:rFonts w:ascii="Times New Roman" w:eastAsiaTheme="minorEastAsia" w:hAnsi="Times New Roman"/>
                <w:sz w:val="24"/>
                <w:szCs w:val="24"/>
              </w:rPr>
            </w:pPr>
            <w:r w:rsidRPr="0076328F">
              <w:rPr>
                <w:rFonts w:ascii="Helvetica" w:eastAsiaTheme="minorEastAsia" w:hAnsi="Helvetica" w:cs="Helvetica"/>
                <w:sz w:val="18"/>
                <w:szCs w:val="18"/>
              </w:rPr>
              <w:t>Actual Rent Received/Receivable</w:t>
            </w: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right="310"/>
              <w:jc w:val="right"/>
              <w:rPr>
                <w:rFonts w:ascii="Times New Roman" w:eastAsiaTheme="minorEastAsia" w:hAnsi="Times New Roman"/>
                <w:sz w:val="24"/>
                <w:szCs w:val="24"/>
              </w:rPr>
            </w:pPr>
            <w:r w:rsidRPr="0076328F">
              <w:rPr>
                <w:rFonts w:ascii="Helvetica" w:eastAsiaTheme="minorEastAsia" w:hAnsi="Helvetica" w:cs="Helvetica"/>
                <w:sz w:val="18"/>
                <w:szCs w:val="18"/>
              </w:rPr>
              <w:t>XXXXX</w:t>
            </w:r>
          </w:p>
        </w:tc>
      </w:tr>
      <w:tr w:rsidR="004907DF" w:rsidRPr="0076328F">
        <w:trPr>
          <w:trHeight w:val="206"/>
        </w:trPr>
        <w:tc>
          <w:tcPr>
            <w:tcW w:w="7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4" w:lineRule="exact"/>
              <w:ind w:left="20"/>
              <w:rPr>
                <w:rFonts w:ascii="Times New Roman" w:eastAsiaTheme="minorEastAsia" w:hAnsi="Times New Roman"/>
                <w:sz w:val="24"/>
                <w:szCs w:val="24"/>
              </w:rPr>
            </w:pPr>
            <w:r w:rsidRPr="0076328F">
              <w:rPr>
                <w:rFonts w:ascii="Helvetica" w:eastAsiaTheme="minorEastAsia" w:hAnsi="Helvetica" w:cs="Helvetica"/>
                <w:b/>
                <w:bCs/>
                <w:i/>
                <w:iCs/>
                <w:sz w:val="18"/>
                <w:szCs w:val="18"/>
              </w:rPr>
              <w:t>(Excluding Unrealised rent ) Rule 4</w:t>
            </w:r>
          </w:p>
        </w:tc>
        <w:tc>
          <w:tcPr>
            <w:tcW w:w="19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8"/>
        </w:trPr>
        <w:tc>
          <w:tcPr>
            <w:tcW w:w="7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360"/>
              <w:rPr>
                <w:rFonts w:ascii="Times New Roman" w:eastAsiaTheme="minorEastAsia" w:hAnsi="Times New Roman"/>
                <w:sz w:val="24"/>
                <w:szCs w:val="24"/>
              </w:rPr>
            </w:pPr>
            <w:r w:rsidRPr="0076328F">
              <w:rPr>
                <w:rFonts w:ascii="Helvetica" w:eastAsiaTheme="minorEastAsia" w:hAnsi="Helvetica" w:cs="Helvetica"/>
                <w:b/>
                <w:bCs/>
                <w:sz w:val="18"/>
                <w:szCs w:val="18"/>
              </w:rPr>
              <w:t>( 4 or 5) Higher : GAV</w:t>
            </w:r>
          </w:p>
        </w:tc>
        <w:tc>
          <w:tcPr>
            <w:tcW w:w="19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right="310"/>
              <w:jc w:val="right"/>
              <w:rPr>
                <w:rFonts w:ascii="Times New Roman" w:eastAsiaTheme="minorEastAsia" w:hAnsi="Times New Roman"/>
                <w:sz w:val="24"/>
                <w:szCs w:val="24"/>
              </w:rPr>
            </w:pPr>
            <w:r w:rsidRPr="0076328F">
              <w:rPr>
                <w:rFonts w:ascii="Helvetica" w:eastAsiaTheme="minorEastAsia" w:hAnsi="Helvetica" w:cs="Helvetica"/>
                <w:sz w:val="18"/>
                <w:szCs w:val="18"/>
              </w:rPr>
              <w:t>XXXXX</w:t>
            </w:r>
          </w:p>
        </w:tc>
      </w:tr>
      <w:tr w:rsidR="004907DF" w:rsidRPr="0076328F">
        <w:trPr>
          <w:trHeight w:val="197"/>
        </w:trPr>
        <w:tc>
          <w:tcPr>
            <w:tcW w:w="496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42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Less  : </w:t>
            </w:r>
            <w:r w:rsidRPr="0076328F">
              <w:rPr>
                <w:rFonts w:ascii="Helvetica" w:eastAsiaTheme="minorEastAsia" w:hAnsi="Helvetica" w:cs="Helvetica"/>
                <w:sz w:val="18"/>
                <w:szCs w:val="18"/>
              </w:rPr>
              <w:t>Municipal taxes</w:t>
            </w: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right="310"/>
              <w:jc w:val="right"/>
              <w:rPr>
                <w:rFonts w:ascii="Times New Roman" w:eastAsiaTheme="minorEastAsia" w:hAnsi="Times New Roman"/>
                <w:sz w:val="24"/>
                <w:szCs w:val="24"/>
              </w:rPr>
            </w:pPr>
            <w:r w:rsidRPr="0076328F">
              <w:rPr>
                <w:rFonts w:ascii="Helvetica" w:eastAsiaTheme="minorEastAsia" w:hAnsi="Helvetica" w:cs="Helvetica"/>
                <w:sz w:val="18"/>
                <w:szCs w:val="18"/>
              </w:rPr>
              <w:t>(XXXXX)</w:t>
            </w:r>
          </w:p>
        </w:tc>
      </w:tr>
      <w:tr w:rsidR="004907DF" w:rsidRPr="0076328F">
        <w:trPr>
          <w:trHeight w:val="205"/>
        </w:trPr>
        <w:tc>
          <w:tcPr>
            <w:tcW w:w="7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4" w:lineRule="exact"/>
              <w:ind w:left="220"/>
              <w:rPr>
                <w:rFonts w:ascii="Times New Roman" w:eastAsiaTheme="minorEastAsia" w:hAnsi="Times New Roman"/>
                <w:sz w:val="24"/>
                <w:szCs w:val="24"/>
              </w:rPr>
            </w:pPr>
            <w:r w:rsidRPr="0076328F">
              <w:rPr>
                <w:rFonts w:ascii="Helvetica" w:eastAsiaTheme="minorEastAsia" w:hAnsi="Helvetica" w:cs="Helvetica"/>
                <w:b/>
                <w:bCs/>
                <w:i/>
                <w:iCs/>
                <w:sz w:val="18"/>
                <w:szCs w:val="18"/>
              </w:rPr>
              <w:t>(Paid by Owner during P/Y)</w:t>
            </w:r>
          </w:p>
        </w:tc>
        <w:tc>
          <w:tcPr>
            <w:tcW w:w="19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9"/>
        </w:trPr>
        <w:tc>
          <w:tcPr>
            <w:tcW w:w="7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820"/>
              <w:rPr>
                <w:rFonts w:ascii="Times New Roman" w:eastAsiaTheme="minorEastAsia" w:hAnsi="Times New Roman"/>
                <w:sz w:val="24"/>
                <w:szCs w:val="24"/>
              </w:rPr>
            </w:pPr>
            <w:r w:rsidRPr="0076328F">
              <w:rPr>
                <w:rFonts w:ascii="Helvetica" w:eastAsiaTheme="minorEastAsia" w:hAnsi="Helvetica" w:cs="Helvetica"/>
                <w:b/>
                <w:bCs/>
                <w:sz w:val="18"/>
                <w:szCs w:val="18"/>
              </w:rPr>
              <w:t>NAV</w:t>
            </w:r>
          </w:p>
        </w:tc>
        <w:tc>
          <w:tcPr>
            <w:tcW w:w="19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right="310"/>
              <w:jc w:val="right"/>
              <w:rPr>
                <w:rFonts w:ascii="Times New Roman" w:eastAsiaTheme="minorEastAsia" w:hAnsi="Times New Roman"/>
                <w:sz w:val="24"/>
                <w:szCs w:val="24"/>
              </w:rPr>
            </w:pPr>
            <w:r w:rsidRPr="0076328F">
              <w:rPr>
                <w:rFonts w:ascii="Helvetica" w:eastAsiaTheme="minorEastAsia" w:hAnsi="Helvetica" w:cs="Helvetica"/>
                <w:sz w:val="18"/>
                <w:szCs w:val="18"/>
              </w:rPr>
              <w:t>XXXXX</w:t>
            </w:r>
          </w:p>
        </w:tc>
      </w:tr>
      <w:tr w:rsidR="004907DF" w:rsidRPr="0076328F">
        <w:trPr>
          <w:trHeight w:val="194"/>
        </w:trPr>
        <w:tc>
          <w:tcPr>
            <w:tcW w:w="4960" w:type="dxa"/>
            <w:gridSpan w:val="2"/>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420"/>
              <w:rPr>
                <w:rFonts w:ascii="Times New Roman" w:eastAsiaTheme="minorEastAsia" w:hAnsi="Times New Roman"/>
                <w:sz w:val="24"/>
                <w:szCs w:val="24"/>
              </w:rPr>
            </w:pPr>
            <w:r w:rsidRPr="0076328F">
              <w:rPr>
                <w:rFonts w:ascii="Helvetica" w:eastAsiaTheme="minorEastAsia" w:hAnsi="Helvetica" w:cs="Helvetica"/>
                <w:b/>
                <w:bCs/>
                <w:sz w:val="18"/>
                <w:szCs w:val="18"/>
              </w:rPr>
              <w:t>Less  : Deductions</w:t>
            </w:r>
          </w:p>
        </w:tc>
        <w:tc>
          <w:tcPr>
            <w:tcW w:w="19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198"/>
        </w:trPr>
        <w:tc>
          <w:tcPr>
            <w:tcW w:w="496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36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24 (a) : 30% </w:t>
            </w:r>
            <w:r w:rsidRPr="0076328F">
              <w:rPr>
                <w:rFonts w:ascii="Helvetica" w:eastAsiaTheme="minorEastAsia" w:hAnsi="Helvetica" w:cs="Helvetica"/>
                <w:sz w:val="18"/>
                <w:szCs w:val="18"/>
              </w:rPr>
              <w:t>of</w:t>
            </w:r>
            <w:r w:rsidRPr="0076328F">
              <w:rPr>
                <w:rFonts w:ascii="Helvetica" w:eastAsiaTheme="minorEastAsia" w:hAnsi="Helvetica" w:cs="Helvetica"/>
                <w:b/>
                <w:bCs/>
                <w:sz w:val="18"/>
                <w:szCs w:val="18"/>
              </w:rPr>
              <w:t xml:space="preserve"> </w:t>
            </w:r>
            <w:r w:rsidRPr="0076328F">
              <w:rPr>
                <w:rFonts w:ascii="Helvetica" w:eastAsiaTheme="minorEastAsia" w:hAnsi="Helvetica" w:cs="Helvetica"/>
                <w:b/>
                <w:bCs/>
                <w:sz w:val="18"/>
                <w:szCs w:val="18"/>
                <w:u w:val="single"/>
              </w:rPr>
              <w:t>Positive</w:t>
            </w:r>
            <w:r w:rsidRPr="0076328F">
              <w:rPr>
                <w:rFonts w:ascii="Helvetica" w:eastAsiaTheme="minorEastAsia" w:hAnsi="Helvetica" w:cs="Helvetica"/>
                <w:b/>
                <w:bCs/>
                <w:sz w:val="18"/>
                <w:szCs w:val="18"/>
              </w:rPr>
              <w:t xml:space="preserve"> </w:t>
            </w:r>
            <w:r w:rsidRPr="0076328F">
              <w:rPr>
                <w:rFonts w:ascii="Helvetica" w:eastAsiaTheme="minorEastAsia" w:hAnsi="Helvetica" w:cs="Helvetica"/>
                <w:sz w:val="18"/>
                <w:szCs w:val="18"/>
              </w:rPr>
              <w:t>NAV</w:t>
            </w: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right="310"/>
              <w:jc w:val="right"/>
              <w:rPr>
                <w:rFonts w:ascii="Times New Roman" w:eastAsiaTheme="minorEastAsia" w:hAnsi="Times New Roman"/>
                <w:sz w:val="24"/>
                <w:szCs w:val="24"/>
              </w:rPr>
            </w:pPr>
            <w:r w:rsidRPr="0076328F">
              <w:rPr>
                <w:rFonts w:ascii="Helvetica" w:eastAsiaTheme="minorEastAsia" w:hAnsi="Helvetica" w:cs="Helvetica"/>
                <w:sz w:val="18"/>
                <w:szCs w:val="18"/>
              </w:rPr>
              <w:t>(XXXXX)</w:t>
            </w:r>
          </w:p>
        </w:tc>
      </w:tr>
      <w:tr w:rsidR="004907DF" w:rsidRPr="0076328F">
        <w:trPr>
          <w:trHeight w:val="206"/>
        </w:trPr>
        <w:tc>
          <w:tcPr>
            <w:tcW w:w="7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60"/>
              <w:rPr>
                <w:rFonts w:ascii="Times New Roman" w:eastAsiaTheme="minorEastAsia" w:hAnsi="Times New Roman"/>
                <w:sz w:val="24"/>
                <w:szCs w:val="24"/>
              </w:rPr>
            </w:pPr>
            <w:r w:rsidRPr="0076328F">
              <w:rPr>
                <w:rFonts w:ascii="Helvetica" w:eastAsiaTheme="minorEastAsia" w:hAnsi="Helvetica" w:cs="Helvetica"/>
                <w:i/>
                <w:iCs/>
                <w:sz w:val="18"/>
                <w:szCs w:val="18"/>
              </w:rPr>
              <w:t>Actual expenses have no relevance</w:t>
            </w:r>
          </w:p>
        </w:tc>
        <w:tc>
          <w:tcPr>
            <w:tcW w:w="1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4960" w:type="dxa"/>
            <w:gridSpan w:val="2"/>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6"/>
        </w:trPr>
        <w:tc>
          <w:tcPr>
            <w:tcW w:w="496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36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24 (b) : </w:t>
            </w:r>
            <w:r w:rsidRPr="0076328F">
              <w:rPr>
                <w:rFonts w:ascii="Helvetica" w:eastAsiaTheme="minorEastAsia" w:hAnsi="Helvetica" w:cs="Helvetica"/>
                <w:sz w:val="18"/>
                <w:szCs w:val="18"/>
              </w:rPr>
              <w:t>Interest</w:t>
            </w:r>
            <w:r w:rsidRPr="0076328F">
              <w:rPr>
                <w:rFonts w:ascii="Helvetica" w:eastAsiaTheme="minorEastAsia" w:hAnsi="Helvetica" w:cs="Helvetica"/>
                <w:b/>
                <w:bCs/>
                <w:sz w:val="18"/>
                <w:szCs w:val="18"/>
              </w:rPr>
              <w:t xml:space="preserve"> </w:t>
            </w:r>
            <w:r w:rsidRPr="0076328F">
              <w:rPr>
                <w:rFonts w:ascii="Helvetica" w:eastAsiaTheme="minorEastAsia" w:hAnsi="Helvetica" w:cs="Helvetica"/>
                <w:b/>
                <w:bCs/>
                <w:sz w:val="18"/>
                <w:szCs w:val="18"/>
                <w:u w:val="single"/>
              </w:rPr>
              <w:t>Due</w:t>
            </w:r>
            <w:r w:rsidRPr="0076328F">
              <w:rPr>
                <w:rFonts w:ascii="Helvetica" w:eastAsiaTheme="minorEastAsia" w:hAnsi="Helvetica" w:cs="Helvetica"/>
                <w:b/>
                <w:bCs/>
                <w:sz w:val="18"/>
                <w:szCs w:val="18"/>
              </w:rPr>
              <w:t xml:space="preserve"> </w:t>
            </w:r>
            <w:r w:rsidRPr="0076328F">
              <w:rPr>
                <w:rFonts w:ascii="Helvetica" w:eastAsiaTheme="minorEastAsia" w:hAnsi="Helvetica" w:cs="Helvetica"/>
                <w:sz w:val="18"/>
                <w:szCs w:val="18"/>
              </w:rPr>
              <w:t>on borrowed Capital</w:t>
            </w: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right="310"/>
              <w:jc w:val="right"/>
              <w:rPr>
                <w:rFonts w:ascii="Times New Roman" w:eastAsiaTheme="minorEastAsia" w:hAnsi="Times New Roman"/>
                <w:sz w:val="24"/>
                <w:szCs w:val="24"/>
              </w:rPr>
            </w:pPr>
            <w:r w:rsidRPr="0076328F">
              <w:rPr>
                <w:rFonts w:ascii="Helvetica" w:eastAsiaTheme="minorEastAsia" w:hAnsi="Helvetica" w:cs="Helvetica"/>
                <w:sz w:val="18"/>
                <w:szCs w:val="18"/>
              </w:rPr>
              <w:t>(XXXXX)</w:t>
            </w:r>
          </w:p>
        </w:tc>
      </w:tr>
      <w:tr w:rsidR="004907DF" w:rsidRPr="0076328F">
        <w:trPr>
          <w:trHeight w:val="415"/>
        </w:trPr>
        <w:tc>
          <w:tcPr>
            <w:tcW w:w="496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sz w:val="18"/>
                <w:szCs w:val="18"/>
              </w:rPr>
              <w:t>Interest due during p/y + Interest for</w:t>
            </w:r>
          </w:p>
        </w:tc>
        <w:tc>
          <w:tcPr>
            <w:tcW w:w="1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206"/>
        </w:trPr>
        <w:tc>
          <w:tcPr>
            <w:tcW w:w="496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sz w:val="18"/>
                <w:szCs w:val="18"/>
              </w:rPr>
              <w:t>Preconstruction/prepurchase period</w:t>
            </w:r>
          </w:p>
        </w:tc>
        <w:tc>
          <w:tcPr>
            <w:tcW w:w="1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46"/>
        </w:trPr>
        <w:tc>
          <w:tcPr>
            <w:tcW w:w="7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4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9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r>
      <w:tr w:rsidR="004907DF" w:rsidRPr="0076328F">
        <w:trPr>
          <w:trHeight w:val="196"/>
        </w:trPr>
        <w:tc>
          <w:tcPr>
            <w:tcW w:w="7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220"/>
              <w:rPr>
                <w:rFonts w:ascii="Times New Roman" w:eastAsiaTheme="minorEastAsia" w:hAnsi="Times New Roman"/>
                <w:sz w:val="24"/>
                <w:szCs w:val="24"/>
              </w:rPr>
            </w:pPr>
            <w:r w:rsidRPr="0076328F">
              <w:rPr>
                <w:rFonts w:ascii="Helvetica" w:eastAsiaTheme="minorEastAsia" w:hAnsi="Helvetica" w:cs="Helvetica"/>
                <w:b/>
                <w:bCs/>
                <w:sz w:val="18"/>
                <w:szCs w:val="18"/>
              </w:rPr>
              <w:t>Amount after deduction</w:t>
            </w:r>
          </w:p>
        </w:tc>
        <w:tc>
          <w:tcPr>
            <w:tcW w:w="19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right="290"/>
              <w:jc w:val="right"/>
              <w:rPr>
                <w:rFonts w:ascii="Times New Roman" w:eastAsiaTheme="minorEastAsia" w:hAnsi="Times New Roman"/>
                <w:sz w:val="24"/>
                <w:szCs w:val="24"/>
              </w:rPr>
            </w:pPr>
            <w:r w:rsidRPr="0076328F">
              <w:rPr>
                <w:rFonts w:ascii="Helvetica" w:eastAsiaTheme="minorEastAsia" w:hAnsi="Helvetica" w:cs="Helvetica"/>
                <w:sz w:val="18"/>
                <w:szCs w:val="18"/>
              </w:rPr>
              <w:t>XXXXX</w:t>
            </w:r>
          </w:p>
        </w:tc>
      </w:tr>
      <w:tr w:rsidR="004907DF" w:rsidRPr="0076328F">
        <w:trPr>
          <w:trHeight w:val="197"/>
        </w:trPr>
        <w:tc>
          <w:tcPr>
            <w:tcW w:w="4960" w:type="dxa"/>
            <w:gridSpan w:val="2"/>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42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Add  : </w:t>
            </w:r>
            <w:r w:rsidRPr="0076328F">
              <w:rPr>
                <w:rFonts w:ascii="Helvetica" w:eastAsiaTheme="minorEastAsia" w:hAnsi="Helvetica" w:cs="Helvetica"/>
                <w:sz w:val="18"/>
                <w:szCs w:val="18"/>
              </w:rPr>
              <w:t>Recovery u/s</w:t>
            </w:r>
            <w:r w:rsidRPr="0076328F">
              <w:rPr>
                <w:rFonts w:ascii="Helvetica" w:eastAsiaTheme="minorEastAsia" w:hAnsi="Helvetica" w:cs="Helvetica"/>
                <w:b/>
                <w:bCs/>
                <w:sz w:val="18"/>
                <w:szCs w:val="18"/>
              </w:rPr>
              <w:t xml:space="preserve"> 25A, 25AA , 25B</w:t>
            </w:r>
          </w:p>
        </w:tc>
        <w:tc>
          <w:tcPr>
            <w:tcW w:w="19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right="310"/>
              <w:jc w:val="right"/>
              <w:rPr>
                <w:rFonts w:ascii="Times New Roman" w:eastAsiaTheme="minorEastAsia" w:hAnsi="Times New Roman"/>
                <w:sz w:val="24"/>
                <w:szCs w:val="24"/>
              </w:rPr>
            </w:pPr>
            <w:r w:rsidRPr="0076328F">
              <w:rPr>
                <w:rFonts w:ascii="Helvetica" w:eastAsiaTheme="minorEastAsia" w:hAnsi="Helvetica" w:cs="Helvetica"/>
                <w:sz w:val="18"/>
                <w:szCs w:val="18"/>
              </w:rPr>
              <w:t>XXXXX</w:t>
            </w:r>
          </w:p>
        </w:tc>
      </w:tr>
      <w:tr w:rsidR="004907DF" w:rsidRPr="0076328F">
        <w:trPr>
          <w:trHeight w:val="192"/>
        </w:trPr>
        <w:tc>
          <w:tcPr>
            <w:tcW w:w="7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660"/>
              <w:rPr>
                <w:rFonts w:ascii="Times New Roman" w:eastAsiaTheme="minorEastAsia" w:hAnsi="Times New Roman"/>
                <w:sz w:val="24"/>
                <w:szCs w:val="24"/>
              </w:rPr>
            </w:pPr>
            <w:r w:rsidRPr="0076328F">
              <w:rPr>
                <w:rFonts w:ascii="Helvetica" w:eastAsiaTheme="minorEastAsia" w:hAnsi="Helvetica" w:cs="Helvetica"/>
                <w:b/>
                <w:bCs/>
                <w:sz w:val="18"/>
                <w:szCs w:val="18"/>
              </w:rPr>
              <w:t>Amount Taxable under HP</w:t>
            </w: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right="31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XXXXX</w:t>
            </w:r>
          </w:p>
        </w:tc>
      </w:tr>
      <w:tr w:rsidR="004907DF" w:rsidRPr="0076328F">
        <w:trPr>
          <w:trHeight w:val="41"/>
        </w:trPr>
        <w:tc>
          <w:tcPr>
            <w:tcW w:w="7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4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19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r>
    </w:tbl>
    <w:p w:rsidR="004907DF" w:rsidRDefault="00C0437D">
      <w:pPr>
        <w:widowControl w:val="0"/>
        <w:autoSpaceDE w:val="0"/>
        <w:autoSpaceDN w:val="0"/>
        <w:adjustRightInd w:val="0"/>
        <w:spacing w:after="0" w:line="225" w:lineRule="exact"/>
        <w:rPr>
          <w:rFonts w:ascii="Times New Roman" w:hAnsi="Times New Roman"/>
          <w:sz w:val="24"/>
          <w:szCs w:val="24"/>
        </w:rPr>
      </w:pPr>
      <w:r w:rsidRPr="00C0437D">
        <w:rPr>
          <w:rFonts w:asciiTheme="minorHAnsi" w:hAnsiTheme="minorHAnsi" w:cstheme="minorBidi"/>
          <w:noProof/>
        </w:rPr>
        <w:pict>
          <v:rect id="_x0000_s1415" style="position:absolute;margin-left:72.85pt;margin-top:-185.6pt;width:.95pt;height:.95pt;z-index:-849;mso-position-horizontal-relative:text;mso-position-vertical-relative:text" o:allowincell="f" fillcolor="black" stroked="f"/>
        </w:pict>
      </w:r>
      <w:r w:rsidRPr="00C0437D">
        <w:rPr>
          <w:rFonts w:asciiTheme="minorHAnsi" w:hAnsiTheme="minorHAnsi" w:cstheme="minorBidi"/>
          <w:noProof/>
        </w:rPr>
        <w:pict>
          <v:rect id="_x0000_s1416" style="position:absolute;margin-left:72.85pt;margin-top:-164.5pt;width:.95pt;height:1pt;z-index:-848;mso-position-horizontal-relative:text;mso-position-vertical-relative:text" o:allowincell="f" fillcolor="black" stroked="f"/>
        </w:pict>
      </w:r>
      <w:r w:rsidRPr="00C0437D">
        <w:rPr>
          <w:rFonts w:asciiTheme="minorHAnsi" w:hAnsiTheme="minorHAnsi" w:cstheme="minorBidi"/>
          <w:noProof/>
        </w:rPr>
        <w:pict>
          <v:rect id="_x0000_s1417" style="position:absolute;margin-left:72.85pt;margin-top:-132.45pt;width:.95pt;height:.95pt;z-index:-847;mso-position-horizontal-relative:text;mso-position-vertical-relative:text" o:allowincell="f" fillcolor="black" stroked="f"/>
        </w:pict>
      </w:r>
      <w:r w:rsidRPr="00C0437D">
        <w:rPr>
          <w:rFonts w:asciiTheme="minorHAnsi" w:hAnsiTheme="minorHAnsi" w:cstheme="minorBidi"/>
          <w:noProof/>
        </w:rPr>
        <w:pict>
          <v:rect id="_x0000_s1418" style="position:absolute;margin-left:72.85pt;margin-top:-121.55pt;width:.95pt;height:1pt;z-index:-846;mso-position-horizontal-relative:text;mso-position-vertical-relative:text" o:allowincell="f" fillcolor="black" stroked="f"/>
        </w:pict>
      </w:r>
      <w:r w:rsidRPr="00C0437D">
        <w:rPr>
          <w:rFonts w:asciiTheme="minorHAnsi" w:hAnsiTheme="minorHAnsi" w:cstheme="minorBidi"/>
          <w:noProof/>
        </w:rPr>
        <w:pict>
          <v:rect id="_x0000_s1419" style="position:absolute;margin-left:72.85pt;margin-top:-24.2pt;width:.95pt;height:.95pt;z-index:-845;mso-position-horizontal-relative:text;mso-position-vertical-relative:text" o:allowincell="f" fillcolor="black" stroked="f"/>
        </w:pict>
      </w:r>
    </w:p>
    <w:p w:rsidR="004907DF" w:rsidRDefault="00D43F54">
      <w:pPr>
        <w:widowControl w:val="0"/>
        <w:autoSpaceDE w:val="0"/>
        <w:autoSpaceDN w:val="0"/>
        <w:adjustRightInd w:val="0"/>
        <w:spacing w:after="0" w:line="239" w:lineRule="auto"/>
        <w:ind w:left="100"/>
        <w:rPr>
          <w:rFonts w:ascii="Times New Roman" w:hAnsi="Times New Roman"/>
          <w:sz w:val="24"/>
          <w:szCs w:val="24"/>
        </w:rPr>
      </w:pPr>
      <w:r>
        <w:rPr>
          <w:rFonts w:ascii="Helvetica" w:hAnsi="Helvetica" w:cs="Helvetica"/>
          <w:b/>
          <w:bCs/>
          <w:sz w:val="20"/>
          <w:szCs w:val="20"/>
          <w:u w:val="single"/>
        </w:rPr>
        <w:t>Deduction u/s 24(b)</w:t>
      </w:r>
    </w:p>
    <w:p w:rsidR="004907DF" w:rsidRDefault="004907DF">
      <w:pPr>
        <w:widowControl w:val="0"/>
        <w:autoSpaceDE w:val="0"/>
        <w:autoSpaceDN w:val="0"/>
        <w:adjustRightInd w:val="0"/>
        <w:spacing w:after="0" w:line="1"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2460"/>
        <w:gridCol w:w="1620"/>
        <w:gridCol w:w="5800"/>
      </w:tblGrid>
      <w:tr w:rsidR="004907DF" w:rsidRPr="0076328F">
        <w:trPr>
          <w:trHeight w:val="194"/>
        </w:trPr>
        <w:tc>
          <w:tcPr>
            <w:tcW w:w="2460" w:type="dxa"/>
            <w:tcBorders>
              <w:top w:val="single" w:sz="8" w:space="0" w:color="auto"/>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500"/>
              <w:rPr>
                <w:rFonts w:ascii="Times New Roman" w:eastAsiaTheme="minorEastAsia" w:hAnsi="Times New Roman"/>
                <w:sz w:val="24"/>
                <w:szCs w:val="24"/>
              </w:rPr>
            </w:pPr>
            <w:r w:rsidRPr="0076328F">
              <w:rPr>
                <w:rFonts w:ascii="Helvetica" w:eastAsiaTheme="minorEastAsia" w:hAnsi="Helvetica" w:cs="Helvetica"/>
                <w:b/>
                <w:bCs/>
                <w:sz w:val="18"/>
                <w:szCs w:val="18"/>
              </w:rPr>
              <w:t>Type of Property</w:t>
            </w:r>
          </w:p>
        </w:tc>
        <w:tc>
          <w:tcPr>
            <w:tcW w:w="162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Deduction u/s</w:t>
            </w:r>
          </w:p>
        </w:tc>
        <w:tc>
          <w:tcPr>
            <w:tcW w:w="580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2200"/>
              <w:rPr>
                <w:rFonts w:ascii="Times New Roman" w:eastAsiaTheme="minorEastAsia" w:hAnsi="Times New Roman"/>
                <w:sz w:val="24"/>
                <w:szCs w:val="24"/>
              </w:rPr>
            </w:pPr>
            <w:r w:rsidRPr="0076328F">
              <w:rPr>
                <w:rFonts w:ascii="Helvetica" w:eastAsiaTheme="minorEastAsia" w:hAnsi="Helvetica" w:cs="Helvetica"/>
                <w:b/>
                <w:bCs/>
                <w:sz w:val="18"/>
                <w:szCs w:val="18"/>
              </w:rPr>
              <w:t>Purpose of loan</w:t>
            </w:r>
          </w:p>
        </w:tc>
      </w:tr>
      <w:tr w:rsidR="004907DF" w:rsidRPr="0076328F">
        <w:trPr>
          <w:trHeight w:val="209"/>
        </w:trPr>
        <w:tc>
          <w:tcPr>
            <w:tcW w:w="246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24(b) on Due</w:t>
            </w:r>
          </w:p>
        </w:tc>
        <w:tc>
          <w:tcPr>
            <w:tcW w:w="5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9"/>
        </w:trPr>
        <w:tc>
          <w:tcPr>
            <w:tcW w:w="246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basis</w:t>
            </w:r>
          </w:p>
        </w:tc>
        <w:tc>
          <w:tcPr>
            <w:tcW w:w="58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8"/>
        </w:trPr>
        <w:tc>
          <w:tcPr>
            <w:tcW w:w="24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Let out property</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100%</w:t>
            </w:r>
          </w:p>
        </w:tc>
        <w:tc>
          <w:tcPr>
            <w:tcW w:w="5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Construction, Purchase, Repair, Renovation, Reconstruction</w:t>
            </w:r>
          </w:p>
        </w:tc>
      </w:tr>
      <w:tr w:rsidR="004907DF" w:rsidRPr="0076328F">
        <w:trPr>
          <w:trHeight w:val="209"/>
        </w:trPr>
        <w:tc>
          <w:tcPr>
            <w:tcW w:w="246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8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6"/>
        </w:trPr>
        <w:tc>
          <w:tcPr>
            <w:tcW w:w="24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Residential property</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8"/>
                <w:sz w:val="18"/>
                <w:szCs w:val="18"/>
              </w:rPr>
              <w:t>Max 30,000</w:t>
            </w:r>
          </w:p>
        </w:tc>
        <w:tc>
          <w:tcPr>
            <w:tcW w:w="5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Construction, Purchase, Repair, Renovation, Reconstruction</w:t>
            </w:r>
          </w:p>
        </w:tc>
      </w:tr>
      <w:tr w:rsidR="004907DF" w:rsidRPr="0076328F">
        <w:trPr>
          <w:trHeight w:val="202"/>
        </w:trPr>
        <w:tc>
          <w:tcPr>
            <w:tcW w:w="24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whose NAV =NIL</w:t>
            </w: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18"/>
        </w:trPr>
        <w:tc>
          <w:tcPr>
            <w:tcW w:w="246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58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r>
      <w:tr w:rsidR="004907DF" w:rsidRPr="0076328F">
        <w:trPr>
          <w:trHeight w:val="225"/>
        </w:trPr>
        <w:tc>
          <w:tcPr>
            <w:tcW w:w="24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Residential property</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Max 1,50,000</w:t>
            </w:r>
          </w:p>
        </w:tc>
        <w:tc>
          <w:tcPr>
            <w:tcW w:w="5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5" w:lineRule="exact"/>
              <w:ind w:left="100"/>
              <w:rPr>
                <w:rFonts w:ascii="Times New Roman" w:eastAsiaTheme="minorEastAsia" w:hAnsi="Times New Roman"/>
                <w:sz w:val="24"/>
                <w:szCs w:val="24"/>
              </w:rPr>
            </w:pPr>
            <w:r w:rsidRPr="0076328F">
              <w:rPr>
                <w:rFonts w:ascii="Symbol" w:eastAsiaTheme="minorEastAsia" w:hAnsi="Symbol" w:cs="Symbol"/>
                <w:sz w:val="18"/>
                <w:szCs w:val="18"/>
              </w:rPr>
              <w:t></w:t>
            </w:r>
            <w:r w:rsidRPr="0076328F">
              <w:rPr>
                <w:rFonts w:ascii="Helvetica" w:eastAsiaTheme="minorEastAsia" w:hAnsi="Helvetica" w:cs="Helvetica"/>
                <w:sz w:val="18"/>
                <w:szCs w:val="18"/>
              </w:rPr>
              <w:t xml:space="preserve">    loan is taken on or after 1</w:t>
            </w:r>
            <w:r w:rsidRPr="0076328F">
              <w:rPr>
                <w:rFonts w:ascii="Helvetica" w:eastAsiaTheme="minorEastAsia" w:hAnsi="Helvetica" w:cs="Helvetica"/>
                <w:sz w:val="23"/>
                <w:szCs w:val="23"/>
                <w:vertAlign w:val="superscript"/>
              </w:rPr>
              <w:t>st</w:t>
            </w:r>
            <w:r w:rsidRPr="0076328F">
              <w:rPr>
                <w:rFonts w:ascii="Helvetica" w:eastAsiaTheme="minorEastAsia" w:hAnsi="Helvetica" w:cs="Helvetica"/>
                <w:sz w:val="18"/>
                <w:szCs w:val="18"/>
              </w:rPr>
              <w:t xml:space="preserve"> April,1999</w:t>
            </w:r>
          </w:p>
        </w:tc>
      </w:tr>
      <w:tr w:rsidR="004907DF" w:rsidRPr="0076328F">
        <w:trPr>
          <w:trHeight w:val="196"/>
        </w:trPr>
        <w:tc>
          <w:tcPr>
            <w:tcW w:w="24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72"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whose NAV =NIL</w:t>
            </w: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Symbol" w:eastAsiaTheme="minorEastAsia" w:hAnsi="Symbol" w:cs="Symbol"/>
                <w:sz w:val="18"/>
                <w:szCs w:val="18"/>
              </w:rPr>
              <w:t></w:t>
            </w:r>
            <w:r w:rsidRPr="0076328F">
              <w:rPr>
                <w:rFonts w:ascii="Helvetica" w:eastAsiaTheme="minorEastAsia" w:hAnsi="Helvetica" w:cs="Helvetica"/>
                <w:sz w:val="18"/>
                <w:szCs w:val="18"/>
              </w:rPr>
              <w:t xml:space="preserve">    for </w:t>
            </w:r>
            <w:r w:rsidRPr="0076328F">
              <w:rPr>
                <w:rFonts w:ascii="Helvetica" w:eastAsiaTheme="minorEastAsia" w:hAnsi="Helvetica" w:cs="Helvetica"/>
                <w:b/>
                <w:bCs/>
                <w:sz w:val="18"/>
                <w:szCs w:val="18"/>
              </w:rPr>
              <w:t>purchase or construction</w:t>
            </w:r>
          </w:p>
        </w:tc>
      </w:tr>
      <w:tr w:rsidR="004907DF" w:rsidRPr="0076328F">
        <w:trPr>
          <w:trHeight w:val="223"/>
        </w:trPr>
        <w:tc>
          <w:tcPr>
            <w:tcW w:w="246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5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0" w:lineRule="exact"/>
              <w:ind w:left="100"/>
              <w:rPr>
                <w:rFonts w:ascii="Times New Roman" w:eastAsiaTheme="minorEastAsia" w:hAnsi="Times New Roman"/>
                <w:sz w:val="24"/>
                <w:szCs w:val="24"/>
              </w:rPr>
            </w:pPr>
            <w:r w:rsidRPr="0076328F">
              <w:rPr>
                <w:rFonts w:ascii="Symbol" w:eastAsiaTheme="minorEastAsia" w:hAnsi="Symbol" w:cs="Symbol"/>
                <w:sz w:val="18"/>
                <w:szCs w:val="18"/>
              </w:rPr>
              <w:t></w:t>
            </w:r>
            <w:r w:rsidRPr="0076328F">
              <w:rPr>
                <w:rFonts w:ascii="Helvetica" w:eastAsiaTheme="minorEastAsia" w:hAnsi="Helvetica" w:cs="Helvetica"/>
                <w:sz w:val="18"/>
                <w:szCs w:val="18"/>
              </w:rPr>
              <w:t xml:space="preserve">    purchase or construction is completed</w:t>
            </w:r>
          </w:p>
        </w:tc>
      </w:tr>
      <w:tr w:rsidR="004907DF" w:rsidRPr="0076328F">
        <w:trPr>
          <w:trHeight w:val="221"/>
        </w:trPr>
        <w:tc>
          <w:tcPr>
            <w:tcW w:w="246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58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0" w:lineRule="exact"/>
              <w:ind w:left="100"/>
              <w:rPr>
                <w:rFonts w:ascii="Times New Roman" w:eastAsiaTheme="minorEastAsia" w:hAnsi="Times New Roman"/>
                <w:sz w:val="24"/>
                <w:szCs w:val="24"/>
              </w:rPr>
            </w:pPr>
            <w:r w:rsidRPr="0076328F">
              <w:rPr>
                <w:rFonts w:ascii="Symbol" w:eastAsiaTheme="minorEastAsia" w:hAnsi="Symbol" w:cs="Symbol"/>
                <w:sz w:val="18"/>
                <w:szCs w:val="18"/>
              </w:rPr>
              <w:t></w:t>
            </w:r>
            <w:r w:rsidRPr="0076328F">
              <w:rPr>
                <w:rFonts w:ascii="Helvetica" w:eastAsiaTheme="minorEastAsia" w:hAnsi="Helvetica" w:cs="Helvetica"/>
                <w:sz w:val="18"/>
                <w:szCs w:val="18"/>
              </w:rPr>
              <w:t xml:space="preserve">    Within 3 years from end of financial year in which loan is taken</w:t>
            </w:r>
          </w:p>
        </w:tc>
      </w:tr>
      <w:tr w:rsidR="004907DF" w:rsidRPr="0076328F">
        <w:trPr>
          <w:trHeight w:val="191"/>
        </w:trPr>
        <w:tc>
          <w:tcPr>
            <w:tcW w:w="24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Special Points</w:t>
            </w:r>
          </w:p>
        </w:tc>
        <w:tc>
          <w:tcPr>
            <w:tcW w:w="16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5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bl>
    <w:p w:rsidR="004907DF" w:rsidRDefault="004907DF">
      <w:pPr>
        <w:widowControl w:val="0"/>
        <w:autoSpaceDE w:val="0"/>
        <w:autoSpaceDN w:val="0"/>
        <w:adjustRightInd w:val="0"/>
        <w:spacing w:after="0" w:line="207" w:lineRule="exact"/>
        <w:rPr>
          <w:rFonts w:ascii="Times New Roman" w:hAnsi="Times New Roman"/>
          <w:sz w:val="24"/>
          <w:szCs w:val="24"/>
        </w:rPr>
      </w:pPr>
    </w:p>
    <w:p w:rsidR="004907DF" w:rsidRDefault="00D43F54" w:rsidP="00D43F54">
      <w:pPr>
        <w:widowControl w:val="0"/>
        <w:numPr>
          <w:ilvl w:val="0"/>
          <w:numId w:val="47"/>
        </w:numPr>
        <w:tabs>
          <w:tab w:val="clear" w:pos="720"/>
          <w:tab w:val="num" w:pos="460"/>
        </w:tabs>
        <w:overflowPunct w:val="0"/>
        <w:autoSpaceDE w:val="0"/>
        <w:autoSpaceDN w:val="0"/>
        <w:adjustRightInd w:val="0"/>
        <w:spacing w:after="0" w:line="239" w:lineRule="auto"/>
        <w:ind w:left="460" w:hanging="356"/>
        <w:jc w:val="both"/>
        <w:rPr>
          <w:rFonts w:ascii="Symbol" w:hAnsi="Symbol" w:cs="Symbol"/>
          <w:sz w:val="18"/>
          <w:szCs w:val="18"/>
        </w:rPr>
      </w:pPr>
      <w:r>
        <w:rPr>
          <w:rFonts w:ascii="Helvetica" w:hAnsi="Helvetica" w:cs="Helvetica"/>
          <w:sz w:val="18"/>
          <w:szCs w:val="18"/>
        </w:rPr>
        <w:t xml:space="preserve">Interest on </w:t>
      </w:r>
      <w:r>
        <w:rPr>
          <w:rFonts w:ascii="Helvetica" w:hAnsi="Helvetica" w:cs="Helvetica"/>
          <w:b/>
          <w:bCs/>
          <w:sz w:val="18"/>
          <w:szCs w:val="18"/>
        </w:rPr>
        <w:t>unpaid interest</w:t>
      </w:r>
      <w:r>
        <w:rPr>
          <w:rFonts w:ascii="Helvetica" w:hAnsi="Helvetica" w:cs="Helvetica"/>
          <w:sz w:val="18"/>
          <w:szCs w:val="18"/>
        </w:rPr>
        <w:t xml:space="preserve"> is not deductible. </w:t>
      </w:r>
    </w:p>
    <w:p w:rsidR="004907DF" w:rsidRDefault="004907DF">
      <w:pPr>
        <w:widowControl w:val="0"/>
        <w:autoSpaceDE w:val="0"/>
        <w:autoSpaceDN w:val="0"/>
        <w:adjustRightInd w:val="0"/>
        <w:spacing w:after="0" w:line="253" w:lineRule="exact"/>
        <w:rPr>
          <w:rFonts w:ascii="Symbol" w:hAnsi="Symbol" w:cs="Symbol"/>
          <w:sz w:val="18"/>
          <w:szCs w:val="18"/>
        </w:rPr>
      </w:pPr>
    </w:p>
    <w:p w:rsidR="004907DF" w:rsidRDefault="00D43F54" w:rsidP="00D43F54">
      <w:pPr>
        <w:widowControl w:val="0"/>
        <w:numPr>
          <w:ilvl w:val="0"/>
          <w:numId w:val="47"/>
        </w:numPr>
        <w:tabs>
          <w:tab w:val="clear" w:pos="720"/>
          <w:tab w:val="num" w:pos="460"/>
        </w:tabs>
        <w:overflowPunct w:val="0"/>
        <w:autoSpaceDE w:val="0"/>
        <w:autoSpaceDN w:val="0"/>
        <w:adjustRightInd w:val="0"/>
        <w:spacing w:after="0" w:line="216" w:lineRule="auto"/>
        <w:ind w:left="460" w:right="40" w:hanging="356"/>
        <w:jc w:val="both"/>
        <w:rPr>
          <w:rFonts w:ascii="Symbol" w:hAnsi="Symbol" w:cs="Symbol"/>
          <w:sz w:val="18"/>
          <w:szCs w:val="18"/>
        </w:rPr>
      </w:pPr>
      <w:r>
        <w:rPr>
          <w:rFonts w:ascii="Helvetica" w:hAnsi="Helvetica" w:cs="Helvetica"/>
          <w:sz w:val="18"/>
          <w:szCs w:val="18"/>
        </w:rPr>
        <w:t xml:space="preserve">Interest on a </w:t>
      </w:r>
      <w:r>
        <w:rPr>
          <w:rFonts w:ascii="Helvetica" w:hAnsi="Helvetica" w:cs="Helvetica"/>
          <w:b/>
          <w:bCs/>
          <w:sz w:val="18"/>
          <w:szCs w:val="18"/>
        </w:rPr>
        <w:t>fresh loan</w:t>
      </w:r>
      <w:r>
        <w:rPr>
          <w:rFonts w:ascii="Helvetica" w:hAnsi="Helvetica" w:cs="Helvetica"/>
          <w:sz w:val="18"/>
          <w:szCs w:val="18"/>
        </w:rPr>
        <w:t xml:space="preserve"> raised merely to </w:t>
      </w:r>
      <w:r>
        <w:rPr>
          <w:rFonts w:ascii="Helvetica" w:hAnsi="Helvetica" w:cs="Helvetica"/>
          <w:b/>
          <w:bCs/>
          <w:sz w:val="18"/>
          <w:szCs w:val="18"/>
        </w:rPr>
        <w:t>repay the original loan</w:t>
      </w:r>
      <w:r>
        <w:rPr>
          <w:rFonts w:ascii="Helvetica" w:hAnsi="Helvetica" w:cs="Helvetica"/>
          <w:sz w:val="18"/>
          <w:szCs w:val="18"/>
        </w:rPr>
        <w:t xml:space="preserve"> taken for the above purpose is allowable as a deduction under this section. </w:t>
      </w:r>
    </w:p>
    <w:p w:rsidR="004907DF" w:rsidRDefault="004907DF">
      <w:pPr>
        <w:widowControl w:val="0"/>
        <w:autoSpaceDE w:val="0"/>
        <w:autoSpaceDN w:val="0"/>
        <w:adjustRightInd w:val="0"/>
        <w:spacing w:after="0" w:line="200" w:lineRule="exact"/>
        <w:rPr>
          <w:rFonts w:ascii="Symbol" w:hAnsi="Symbol" w:cs="Symbol"/>
          <w:sz w:val="18"/>
          <w:szCs w:val="18"/>
        </w:rPr>
      </w:pPr>
    </w:p>
    <w:p w:rsidR="004907DF" w:rsidRDefault="00D43F54" w:rsidP="00D43F54">
      <w:pPr>
        <w:widowControl w:val="0"/>
        <w:numPr>
          <w:ilvl w:val="0"/>
          <w:numId w:val="47"/>
        </w:numPr>
        <w:tabs>
          <w:tab w:val="clear" w:pos="720"/>
          <w:tab w:val="num" w:pos="460"/>
        </w:tabs>
        <w:overflowPunct w:val="0"/>
        <w:autoSpaceDE w:val="0"/>
        <w:autoSpaceDN w:val="0"/>
        <w:adjustRightInd w:val="0"/>
        <w:spacing w:after="0" w:line="239" w:lineRule="auto"/>
        <w:ind w:left="460" w:hanging="356"/>
        <w:jc w:val="both"/>
        <w:rPr>
          <w:rFonts w:ascii="Symbol" w:hAnsi="Symbol" w:cs="Symbol"/>
          <w:sz w:val="18"/>
          <w:szCs w:val="18"/>
        </w:rPr>
      </w:pPr>
      <w:r>
        <w:rPr>
          <w:rFonts w:ascii="Helvetica" w:hAnsi="Helvetica" w:cs="Helvetica"/>
          <w:b/>
          <w:bCs/>
          <w:sz w:val="18"/>
          <w:szCs w:val="18"/>
        </w:rPr>
        <w:t xml:space="preserve">Brokerage or commission </w:t>
      </w:r>
      <w:r>
        <w:rPr>
          <w:rFonts w:ascii="Helvetica" w:hAnsi="Helvetica" w:cs="Helvetica"/>
          <w:sz w:val="18"/>
          <w:szCs w:val="18"/>
        </w:rPr>
        <w:t>paid for arranging the loan is not deductible.</w:t>
      </w:r>
      <w:r>
        <w:rPr>
          <w:rFonts w:ascii="Helvetica" w:hAnsi="Helvetica" w:cs="Helvetica"/>
          <w:b/>
          <w:bCs/>
          <w:sz w:val="18"/>
          <w:szCs w:val="18"/>
        </w:rPr>
        <w:t xml:space="preserve"> </w:t>
      </w:r>
    </w:p>
    <w:p w:rsidR="004907DF" w:rsidRDefault="004907DF">
      <w:pPr>
        <w:widowControl w:val="0"/>
        <w:autoSpaceDE w:val="0"/>
        <w:autoSpaceDN w:val="0"/>
        <w:adjustRightInd w:val="0"/>
        <w:spacing w:after="0" w:line="256" w:lineRule="exact"/>
        <w:rPr>
          <w:rFonts w:ascii="Symbol" w:hAnsi="Symbol" w:cs="Symbol"/>
          <w:sz w:val="18"/>
          <w:szCs w:val="18"/>
        </w:rPr>
      </w:pPr>
    </w:p>
    <w:p w:rsidR="004907DF" w:rsidRDefault="00D43F54" w:rsidP="00D43F54">
      <w:pPr>
        <w:widowControl w:val="0"/>
        <w:numPr>
          <w:ilvl w:val="0"/>
          <w:numId w:val="47"/>
        </w:numPr>
        <w:tabs>
          <w:tab w:val="clear" w:pos="720"/>
          <w:tab w:val="num" w:pos="460"/>
        </w:tabs>
        <w:overflowPunct w:val="0"/>
        <w:autoSpaceDE w:val="0"/>
        <w:autoSpaceDN w:val="0"/>
        <w:adjustRightInd w:val="0"/>
        <w:spacing w:after="0" w:line="215" w:lineRule="auto"/>
        <w:ind w:left="460" w:right="40" w:hanging="356"/>
        <w:jc w:val="both"/>
        <w:rPr>
          <w:rFonts w:ascii="Symbol" w:hAnsi="Symbol" w:cs="Symbol"/>
          <w:sz w:val="18"/>
          <w:szCs w:val="18"/>
        </w:rPr>
      </w:pPr>
      <w:r>
        <w:rPr>
          <w:rFonts w:ascii="Helvetica" w:hAnsi="Helvetica" w:cs="Helvetica"/>
          <w:sz w:val="18"/>
          <w:szCs w:val="18"/>
        </w:rPr>
        <w:t xml:space="preserve">If </w:t>
      </w:r>
      <w:r>
        <w:rPr>
          <w:rFonts w:ascii="Helvetica" w:hAnsi="Helvetica" w:cs="Helvetica"/>
          <w:b/>
          <w:bCs/>
          <w:sz w:val="18"/>
          <w:szCs w:val="18"/>
        </w:rPr>
        <w:t>arrears of interest</w:t>
      </w:r>
      <w:r>
        <w:rPr>
          <w:rFonts w:ascii="Helvetica" w:hAnsi="Helvetica" w:cs="Helvetica"/>
          <w:sz w:val="18"/>
          <w:szCs w:val="18"/>
        </w:rPr>
        <w:t xml:space="preserve"> is paid during the previous year, no deduction is available in respect of arrears as it has already been claimed on due basis in earlier years. </w:t>
      </w:r>
    </w:p>
    <w:p w:rsidR="004907DF" w:rsidRDefault="004907DF">
      <w:pPr>
        <w:widowControl w:val="0"/>
        <w:autoSpaceDE w:val="0"/>
        <w:autoSpaceDN w:val="0"/>
        <w:adjustRightInd w:val="0"/>
        <w:spacing w:after="0" w:line="213"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840"/>
        <w:rPr>
          <w:rFonts w:ascii="Times New Roman" w:hAnsi="Times New Roman"/>
          <w:sz w:val="24"/>
          <w:szCs w:val="24"/>
        </w:rPr>
      </w:pPr>
      <w:r>
        <w:rPr>
          <w:rFonts w:ascii="Helvetica" w:hAnsi="Helvetica" w:cs="Helvetica"/>
          <w:b/>
          <w:bCs/>
          <w:sz w:val="16"/>
          <w:szCs w:val="16"/>
        </w:rPr>
        <w:t>29</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900" w:bottom="1070" w:left="14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860"/>
          </w:cols>
          <w:noEndnote/>
        </w:sectPr>
      </w:pPr>
    </w:p>
    <w:p w:rsidR="004907DF" w:rsidRDefault="004907DF">
      <w:pPr>
        <w:widowControl w:val="0"/>
        <w:autoSpaceDE w:val="0"/>
        <w:autoSpaceDN w:val="0"/>
        <w:adjustRightInd w:val="0"/>
        <w:spacing w:after="0" w:line="200" w:lineRule="exact"/>
        <w:rPr>
          <w:rFonts w:ascii="Times New Roman" w:hAnsi="Times New Roman"/>
          <w:sz w:val="24"/>
          <w:szCs w:val="24"/>
        </w:rPr>
      </w:pPr>
      <w:bookmarkStart w:id="26" w:name="page59"/>
      <w:bookmarkEnd w:id="26"/>
    </w:p>
    <w:p w:rsidR="004907DF" w:rsidRDefault="004907DF">
      <w:pPr>
        <w:widowControl w:val="0"/>
        <w:autoSpaceDE w:val="0"/>
        <w:autoSpaceDN w:val="0"/>
        <w:adjustRightInd w:val="0"/>
        <w:spacing w:after="0" w:line="256" w:lineRule="exact"/>
        <w:rPr>
          <w:rFonts w:ascii="Times New Roman" w:hAnsi="Times New Roman"/>
          <w:sz w:val="24"/>
          <w:szCs w:val="24"/>
        </w:rPr>
      </w:pPr>
    </w:p>
    <w:p w:rsidR="004907DF" w:rsidRDefault="00D43F54" w:rsidP="00D43F54">
      <w:pPr>
        <w:widowControl w:val="0"/>
        <w:numPr>
          <w:ilvl w:val="0"/>
          <w:numId w:val="48"/>
        </w:numPr>
        <w:tabs>
          <w:tab w:val="clear" w:pos="720"/>
          <w:tab w:val="num" w:pos="360"/>
        </w:tabs>
        <w:overflowPunct w:val="0"/>
        <w:autoSpaceDE w:val="0"/>
        <w:autoSpaceDN w:val="0"/>
        <w:adjustRightInd w:val="0"/>
        <w:spacing w:after="0" w:line="240" w:lineRule="auto"/>
        <w:ind w:left="360" w:hanging="356"/>
        <w:jc w:val="both"/>
        <w:rPr>
          <w:rFonts w:ascii="Symbol" w:hAnsi="Symbol" w:cs="Symbol"/>
          <w:sz w:val="18"/>
          <w:szCs w:val="18"/>
        </w:rPr>
      </w:pPr>
      <w:r>
        <w:rPr>
          <w:rFonts w:ascii="Helvetica" w:hAnsi="Helvetica" w:cs="Helvetica"/>
          <w:sz w:val="18"/>
          <w:szCs w:val="18"/>
        </w:rPr>
        <w:t xml:space="preserve">Similarly </w:t>
      </w:r>
      <w:r>
        <w:rPr>
          <w:rFonts w:ascii="Helvetica" w:hAnsi="Helvetica" w:cs="Helvetica"/>
          <w:b/>
          <w:bCs/>
          <w:sz w:val="18"/>
          <w:szCs w:val="18"/>
        </w:rPr>
        <w:t>interest paid in advance</w:t>
      </w:r>
      <w:r>
        <w:rPr>
          <w:rFonts w:ascii="Helvetica" w:hAnsi="Helvetica" w:cs="Helvetica"/>
          <w:sz w:val="18"/>
          <w:szCs w:val="18"/>
        </w:rPr>
        <w:t xml:space="preserve"> is not fully deductible in one year, as deduction is on accrual basis. </w:t>
      </w:r>
    </w:p>
    <w:p w:rsidR="004907DF" w:rsidRDefault="004907DF">
      <w:pPr>
        <w:widowControl w:val="0"/>
        <w:autoSpaceDE w:val="0"/>
        <w:autoSpaceDN w:val="0"/>
        <w:adjustRightInd w:val="0"/>
        <w:spacing w:after="0" w:line="255" w:lineRule="exact"/>
        <w:rPr>
          <w:rFonts w:ascii="Symbol" w:hAnsi="Symbol" w:cs="Symbol"/>
          <w:sz w:val="18"/>
          <w:szCs w:val="18"/>
        </w:rPr>
      </w:pPr>
    </w:p>
    <w:p w:rsidR="004907DF" w:rsidRDefault="00D43F54" w:rsidP="00D43F54">
      <w:pPr>
        <w:widowControl w:val="0"/>
        <w:numPr>
          <w:ilvl w:val="0"/>
          <w:numId w:val="48"/>
        </w:numPr>
        <w:tabs>
          <w:tab w:val="clear" w:pos="720"/>
          <w:tab w:val="num" w:pos="360"/>
        </w:tabs>
        <w:overflowPunct w:val="0"/>
        <w:autoSpaceDE w:val="0"/>
        <w:autoSpaceDN w:val="0"/>
        <w:adjustRightInd w:val="0"/>
        <w:spacing w:after="0" w:line="215" w:lineRule="auto"/>
        <w:ind w:left="360" w:hanging="356"/>
        <w:jc w:val="both"/>
        <w:rPr>
          <w:rFonts w:ascii="Symbol" w:hAnsi="Symbol" w:cs="Symbol"/>
          <w:sz w:val="18"/>
          <w:szCs w:val="18"/>
        </w:rPr>
      </w:pPr>
      <w:r>
        <w:rPr>
          <w:rFonts w:ascii="Helvetica" w:hAnsi="Helvetica" w:cs="Helvetica"/>
          <w:sz w:val="18"/>
          <w:szCs w:val="18"/>
        </w:rPr>
        <w:t xml:space="preserve">If interest is </w:t>
      </w:r>
      <w:r>
        <w:rPr>
          <w:rFonts w:ascii="Helvetica" w:hAnsi="Helvetica" w:cs="Helvetica"/>
          <w:b/>
          <w:bCs/>
          <w:sz w:val="18"/>
          <w:szCs w:val="18"/>
        </w:rPr>
        <w:t>payable outside India</w:t>
      </w:r>
      <w:r>
        <w:rPr>
          <w:rFonts w:ascii="Helvetica" w:hAnsi="Helvetica" w:cs="Helvetica"/>
          <w:sz w:val="18"/>
          <w:szCs w:val="18"/>
        </w:rPr>
        <w:t xml:space="preserve"> then it must be paid after TDS as per the requirement of Section 25 of Income Tax Act, otherwise the deduction shall not be allowed. </w:t>
      </w:r>
    </w:p>
    <w:p w:rsidR="004907DF" w:rsidRDefault="004907DF">
      <w:pPr>
        <w:widowControl w:val="0"/>
        <w:autoSpaceDE w:val="0"/>
        <w:autoSpaceDN w:val="0"/>
        <w:adjustRightInd w:val="0"/>
        <w:spacing w:after="0" w:line="202" w:lineRule="exact"/>
        <w:rPr>
          <w:rFonts w:ascii="Symbol" w:hAnsi="Symbol" w:cs="Symbol"/>
          <w:sz w:val="18"/>
          <w:szCs w:val="18"/>
        </w:rPr>
      </w:pPr>
    </w:p>
    <w:p w:rsidR="004907DF" w:rsidRDefault="00D43F54" w:rsidP="00D43F54">
      <w:pPr>
        <w:widowControl w:val="0"/>
        <w:numPr>
          <w:ilvl w:val="0"/>
          <w:numId w:val="48"/>
        </w:numPr>
        <w:tabs>
          <w:tab w:val="clear" w:pos="720"/>
          <w:tab w:val="num" w:pos="360"/>
        </w:tabs>
        <w:overflowPunct w:val="0"/>
        <w:autoSpaceDE w:val="0"/>
        <w:autoSpaceDN w:val="0"/>
        <w:adjustRightInd w:val="0"/>
        <w:spacing w:after="0" w:line="240" w:lineRule="auto"/>
        <w:ind w:left="360" w:hanging="356"/>
        <w:jc w:val="both"/>
        <w:rPr>
          <w:rFonts w:ascii="Symbol" w:hAnsi="Symbol" w:cs="Symbol"/>
          <w:sz w:val="18"/>
          <w:szCs w:val="18"/>
        </w:rPr>
      </w:pPr>
      <w:r>
        <w:rPr>
          <w:rFonts w:ascii="Helvetica" w:hAnsi="Helvetica" w:cs="Helvetica"/>
          <w:sz w:val="18"/>
          <w:szCs w:val="18"/>
        </w:rPr>
        <w:t xml:space="preserve">If interest is paid on </w:t>
      </w:r>
      <w:r>
        <w:rPr>
          <w:rFonts w:ascii="Helvetica" w:hAnsi="Helvetica" w:cs="Helvetica"/>
          <w:b/>
          <w:bCs/>
          <w:sz w:val="18"/>
          <w:szCs w:val="18"/>
        </w:rPr>
        <w:t>unpaid purchase price</w:t>
      </w:r>
      <w:r>
        <w:rPr>
          <w:rFonts w:ascii="Helvetica" w:hAnsi="Helvetica" w:cs="Helvetica"/>
          <w:sz w:val="18"/>
          <w:szCs w:val="18"/>
        </w:rPr>
        <w:t xml:space="preserve"> to the seller then also deduction can be claimed u/s 24(b).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60"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2760"/>
        <w:rPr>
          <w:rFonts w:ascii="Times New Roman" w:hAnsi="Times New Roman"/>
          <w:sz w:val="24"/>
          <w:szCs w:val="24"/>
        </w:rPr>
      </w:pPr>
      <w:r>
        <w:rPr>
          <w:rFonts w:ascii="Helvetica" w:hAnsi="Helvetica" w:cs="Helvetica"/>
          <w:b/>
          <w:bCs/>
          <w:sz w:val="20"/>
          <w:szCs w:val="20"/>
          <w:u w:val="single"/>
        </w:rPr>
        <w:t>TAX TREATMENT OF VARIOUS PROPERTY</w:t>
      </w:r>
    </w:p>
    <w:p w:rsidR="004907DF" w:rsidRDefault="004907DF">
      <w:pPr>
        <w:widowControl w:val="0"/>
        <w:autoSpaceDE w:val="0"/>
        <w:autoSpaceDN w:val="0"/>
        <w:adjustRightInd w:val="0"/>
        <w:spacing w:after="0" w:line="215" w:lineRule="exact"/>
        <w:rPr>
          <w:rFonts w:ascii="Times New Roman" w:hAnsi="Times New Roman"/>
          <w:sz w:val="24"/>
          <w:szCs w:val="24"/>
        </w:rPr>
      </w:pPr>
    </w:p>
    <w:tbl>
      <w:tblPr>
        <w:tblW w:w="0" w:type="auto"/>
        <w:tblInd w:w="470" w:type="dxa"/>
        <w:tblLayout w:type="fixed"/>
        <w:tblCellMar>
          <w:left w:w="0" w:type="dxa"/>
          <w:right w:w="0" w:type="dxa"/>
        </w:tblCellMar>
        <w:tblLook w:val="0000"/>
      </w:tblPr>
      <w:tblGrid>
        <w:gridCol w:w="1720"/>
        <w:gridCol w:w="1440"/>
        <w:gridCol w:w="1080"/>
        <w:gridCol w:w="1080"/>
        <w:gridCol w:w="1260"/>
        <w:gridCol w:w="1080"/>
        <w:gridCol w:w="1080"/>
      </w:tblGrid>
      <w:tr w:rsidR="004907DF" w:rsidRPr="0076328F">
        <w:trPr>
          <w:trHeight w:val="211"/>
        </w:trPr>
        <w:tc>
          <w:tcPr>
            <w:tcW w:w="1720" w:type="dxa"/>
            <w:tcBorders>
              <w:top w:val="single" w:sz="8" w:space="0" w:color="auto"/>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4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(1)</w:t>
            </w:r>
          </w:p>
        </w:tc>
        <w:tc>
          <w:tcPr>
            <w:tcW w:w="108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206" w:lineRule="exact"/>
              <w:ind w:right="27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(2)</w:t>
            </w:r>
          </w:p>
        </w:tc>
        <w:tc>
          <w:tcPr>
            <w:tcW w:w="126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206" w:lineRule="exact"/>
              <w:ind w:right="5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(3)</w:t>
            </w:r>
          </w:p>
        </w:tc>
        <w:tc>
          <w:tcPr>
            <w:tcW w:w="108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19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(4)</w:t>
            </w:r>
          </w:p>
        </w:tc>
      </w:tr>
      <w:tr w:rsidR="004907DF" w:rsidRPr="0076328F">
        <w:trPr>
          <w:trHeight w:val="206"/>
        </w:trPr>
        <w:tc>
          <w:tcPr>
            <w:tcW w:w="1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Type of House</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Fully let  out</w:t>
            </w:r>
          </w:p>
        </w:tc>
        <w:tc>
          <w:tcPr>
            <w:tcW w:w="342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HP partly let out &amp; partly vacant</w:t>
            </w:r>
          </w:p>
        </w:tc>
        <w:tc>
          <w:tcPr>
            <w:tcW w:w="21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49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Fully vacant</w:t>
            </w:r>
          </w:p>
        </w:tc>
      </w:tr>
      <w:tr w:rsidR="004907DF" w:rsidRPr="0076328F">
        <w:trPr>
          <w:trHeight w:val="211"/>
        </w:trPr>
        <w:tc>
          <w:tcPr>
            <w:tcW w:w="1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Property</w:t>
            </w: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8"/>
        </w:trPr>
        <w:tc>
          <w:tcPr>
            <w:tcW w:w="172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60"/>
              <w:rPr>
                <w:rFonts w:ascii="Times New Roman" w:eastAsiaTheme="minorEastAsia" w:hAnsi="Times New Roman"/>
                <w:sz w:val="24"/>
                <w:szCs w:val="24"/>
              </w:rPr>
            </w:pPr>
            <w:r w:rsidRPr="0076328F">
              <w:rPr>
                <w:rFonts w:ascii="Helvetica" w:eastAsiaTheme="minorEastAsia" w:hAnsi="Helvetica" w:cs="Helvetica"/>
                <w:sz w:val="18"/>
                <w:szCs w:val="18"/>
              </w:rPr>
              <w:t>Sec23(1)(a) or</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jc w:val="center"/>
              <w:rPr>
                <w:rFonts w:ascii="Times New Roman" w:eastAsiaTheme="minorEastAsia" w:hAnsi="Times New Roman"/>
                <w:sz w:val="24"/>
                <w:szCs w:val="24"/>
              </w:rPr>
            </w:pPr>
            <w:r w:rsidRPr="0076328F">
              <w:rPr>
                <w:rFonts w:ascii="Helvetica" w:eastAsiaTheme="minorEastAsia" w:hAnsi="Helvetica" w:cs="Helvetica"/>
                <w:w w:val="98"/>
                <w:sz w:val="18"/>
                <w:szCs w:val="18"/>
              </w:rPr>
              <w:t>Case 1</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jc w:val="center"/>
              <w:rPr>
                <w:rFonts w:ascii="Times New Roman" w:eastAsiaTheme="minorEastAsia" w:hAnsi="Times New Roman"/>
                <w:sz w:val="24"/>
                <w:szCs w:val="24"/>
              </w:rPr>
            </w:pPr>
            <w:r w:rsidRPr="0076328F">
              <w:rPr>
                <w:rFonts w:ascii="Helvetica" w:eastAsiaTheme="minorEastAsia" w:hAnsi="Helvetica" w:cs="Helvetica"/>
                <w:w w:val="98"/>
                <w:sz w:val="18"/>
                <w:szCs w:val="18"/>
              </w:rPr>
              <w:t>Case 2</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Case 3</w:t>
            </w: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172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sz w:val="18"/>
                <w:szCs w:val="18"/>
              </w:rPr>
              <w:t>Sec 23(1)(b)</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AR &gt;RV</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AR &lt; RV</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b/>
                <w:bCs/>
                <w:w w:val="97"/>
                <w:sz w:val="18"/>
                <w:szCs w:val="18"/>
              </w:rPr>
              <w:t>AR &lt; RV</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Intention</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No</w:t>
            </w:r>
          </w:p>
        </w:tc>
      </w:tr>
      <w:tr w:rsidR="004907DF" w:rsidRPr="0076328F">
        <w:trPr>
          <w:trHeight w:val="209"/>
        </w:trPr>
        <w:tc>
          <w:tcPr>
            <w:tcW w:w="172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(Rent</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8"/>
                <w:sz w:val="18"/>
                <w:szCs w:val="18"/>
              </w:rPr>
              <w:t>(Due to</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to let out</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Intention</w:t>
            </w:r>
          </w:p>
        </w:tc>
      </w:tr>
      <w:tr w:rsidR="004907DF" w:rsidRPr="0076328F">
        <w:trPr>
          <w:trHeight w:val="206"/>
        </w:trPr>
        <w:tc>
          <w:tcPr>
            <w:tcW w:w="172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sz w:val="18"/>
                <w:szCs w:val="18"/>
              </w:rPr>
              <w:t>Higher</w:t>
            </w: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less)</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vacancy)</w:t>
            </w: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to let out</w:t>
            </w:r>
          </w:p>
        </w:tc>
      </w:tr>
      <w:tr w:rsidR="004907DF" w:rsidRPr="0076328F">
        <w:trPr>
          <w:trHeight w:val="207"/>
        </w:trPr>
        <w:tc>
          <w:tcPr>
            <w:tcW w:w="172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320"/>
              <w:rPr>
                <w:rFonts w:ascii="Times New Roman" w:eastAsiaTheme="minorEastAsia" w:hAnsi="Times New Roman"/>
                <w:sz w:val="24"/>
                <w:szCs w:val="24"/>
              </w:rPr>
            </w:pPr>
            <w:r w:rsidRPr="0076328F">
              <w:rPr>
                <w:rFonts w:ascii="Helvetica" w:eastAsiaTheme="minorEastAsia" w:hAnsi="Helvetica" w:cs="Helvetica"/>
                <w:sz w:val="18"/>
                <w:szCs w:val="18"/>
              </w:rPr>
              <w:t>23(1)(c)</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right="150"/>
              <w:jc w:val="right"/>
              <w:rPr>
                <w:rFonts w:ascii="Times New Roman" w:eastAsiaTheme="minorEastAsia" w:hAnsi="Times New Roman"/>
                <w:sz w:val="24"/>
                <w:szCs w:val="24"/>
              </w:rPr>
            </w:pPr>
            <w:r w:rsidRPr="0076328F">
              <w:rPr>
                <w:rFonts w:ascii="Helvetica" w:eastAsiaTheme="minorEastAsia" w:hAnsi="Helvetica" w:cs="Helvetica"/>
                <w:sz w:val="18"/>
                <w:szCs w:val="18"/>
              </w:rPr>
              <w:t>23(1)(c)</w:t>
            </w: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1"/>
        </w:trPr>
        <w:tc>
          <w:tcPr>
            <w:tcW w:w="1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(1) RV</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8"/>
                <w:sz w:val="18"/>
                <w:szCs w:val="18"/>
              </w:rPr>
              <w:t>Entire P/Y</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8"/>
                <w:sz w:val="18"/>
                <w:szCs w:val="18"/>
              </w:rPr>
              <w:t>Entire P/Y</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8"/>
                <w:sz w:val="18"/>
                <w:szCs w:val="18"/>
              </w:rPr>
              <w:t>Entire P/Y</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Entire P/Y</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8"/>
                <w:sz w:val="18"/>
                <w:szCs w:val="18"/>
              </w:rPr>
              <w:t>Entire P/Y</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8"/>
                <w:sz w:val="18"/>
                <w:szCs w:val="18"/>
              </w:rPr>
              <w:t>Entire P/Y</w:t>
            </w:r>
          </w:p>
        </w:tc>
      </w:tr>
      <w:tr w:rsidR="004907DF" w:rsidRPr="0076328F">
        <w:trPr>
          <w:trHeight w:val="286"/>
        </w:trPr>
        <w:tc>
          <w:tcPr>
            <w:tcW w:w="172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191"/>
        </w:trPr>
        <w:tc>
          <w:tcPr>
            <w:tcW w:w="1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(2) AR</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Let out</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Let out</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Let out</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Let out</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right="31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Nil</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right="4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Nil</w:t>
            </w:r>
          </w:p>
        </w:tc>
      </w:tr>
      <w:tr w:rsidR="004907DF" w:rsidRPr="0076328F">
        <w:trPr>
          <w:trHeight w:val="206"/>
        </w:trPr>
        <w:tc>
          <w:tcPr>
            <w:tcW w:w="172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period</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period</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period</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8"/>
                <w:sz w:val="18"/>
                <w:szCs w:val="18"/>
              </w:rPr>
              <w:t>period</w:t>
            </w: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41"/>
        </w:trPr>
        <w:tc>
          <w:tcPr>
            <w:tcW w:w="172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r>
      <w:tr w:rsidR="004907DF" w:rsidRPr="0076328F">
        <w:trPr>
          <w:trHeight w:val="191"/>
        </w:trPr>
        <w:tc>
          <w:tcPr>
            <w:tcW w:w="1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GAV</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1 or 2, Higher</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AR</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5"/>
                <w:sz w:val="18"/>
                <w:szCs w:val="18"/>
              </w:rPr>
              <w:t>RV</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AR</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6"/>
                <w:sz w:val="18"/>
                <w:szCs w:val="18"/>
              </w:rPr>
              <w:t>NIL</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5"/>
                <w:sz w:val="18"/>
                <w:szCs w:val="18"/>
              </w:rPr>
              <w:t>RV</w:t>
            </w:r>
          </w:p>
        </w:tc>
      </w:tr>
      <w:tr w:rsidR="004907DF" w:rsidRPr="0076328F">
        <w:trPr>
          <w:trHeight w:val="420"/>
        </w:trPr>
        <w:tc>
          <w:tcPr>
            <w:tcW w:w="172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191"/>
        </w:trPr>
        <w:tc>
          <w:tcPr>
            <w:tcW w:w="1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Less :</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200"/>
              <w:rPr>
                <w:rFonts w:ascii="Times New Roman" w:eastAsiaTheme="minorEastAsia" w:hAnsi="Times New Roman"/>
                <w:sz w:val="24"/>
                <w:szCs w:val="24"/>
              </w:rPr>
            </w:pPr>
            <w:r w:rsidRPr="0076328F">
              <w:rPr>
                <w:rFonts w:ascii="Helvetica" w:eastAsiaTheme="minorEastAsia" w:hAnsi="Helvetica" w:cs="Helvetica"/>
                <w:b/>
                <w:bCs/>
                <w:sz w:val="18"/>
                <w:szCs w:val="18"/>
              </w:rPr>
              <w:t>Paid by</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Paid by</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Paid by</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Paid by</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Paid by</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Paid by</w:t>
            </w:r>
          </w:p>
        </w:tc>
      </w:tr>
      <w:tr w:rsidR="004907DF" w:rsidRPr="0076328F">
        <w:trPr>
          <w:trHeight w:val="206"/>
        </w:trPr>
        <w:tc>
          <w:tcPr>
            <w:tcW w:w="1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M. Tax</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60"/>
              <w:rPr>
                <w:rFonts w:ascii="Times New Roman" w:eastAsiaTheme="minorEastAsia" w:hAnsi="Times New Roman"/>
                <w:sz w:val="24"/>
                <w:szCs w:val="24"/>
              </w:rPr>
            </w:pPr>
            <w:r w:rsidRPr="0076328F">
              <w:rPr>
                <w:rFonts w:ascii="Helvetica" w:eastAsiaTheme="minorEastAsia" w:hAnsi="Helvetica" w:cs="Helvetica"/>
                <w:b/>
                <w:bCs/>
                <w:sz w:val="18"/>
                <w:szCs w:val="18"/>
              </w:rPr>
              <w:t>Owner</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Owner</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Owner</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Owner</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Owner</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Owner</w:t>
            </w:r>
          </w:p>
        </w:tc>
      </w:tr>
      <w:tr w:rsidR="004907DF" w:rsidRPr="0076328F">
        <w:trPr>
          <w:trHeight w:val="214"/>
        </w:trPr>
        <w:tc>
          <w:tcPr>
            <w:tcW w:w="172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397"/>
        </w:trPr>
        <w:tc>
          <w:tcPr>
            <w:tcW w:w="1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80"/>
              <w:rPr>
                <w:rFonts w:ascii="Times New Roman" w:eastAsiaTheme="minorEastAsia" w:hAnsi="Times New Roman"/>
                <w:sz w:val="24"/>
                <w:szCs w:val="24"/>
              </w:rPr>
            </w:pPr>
            <w:r w:rsidRPr="0076328F">
              <w:rPr>
                <w:rFonts w:ascii="Helvetica" w:eastAsiaTheme="minorEastAsia" w:hAnsi="Helvetica" w:cs="Helvetica"/>
                <w:b/>
                <w:bCs/>
                <w:sz w:val="18"/>
                <w:szCs w:val="18"/>
              </w:rPr>
              <w:t>NAV</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104"/>
        </w:trPr>
        <w:tc>
          <w:tcPr>
            <w:tcW w:w="172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r>
      <w:tr w:rsidR="004907DF" w:rsidRPr="0076328F">
        <w:trPr>
          <w:trHeight w:val="191"/>
        </w:trPr>
        <w:tc>
          <w:tcPr>
            <w:tcW w:w="1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Less:</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30% of</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30% of</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6"/>
                <w:sz w:val="18"/>
                <w:szCs w:val="18"/>
              </w:rPr>
              <w:t>30% of</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30% of NAV</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6"/>
                <w:sz w:val="18"/>
                <w:szCs w:val="18"/>
              </w:rPr>
              <w:t>NIL</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30% of</w:t>
            </w:r>
          </w:p>
        </w:tc>
      </w:tr>
      <w:tr w:rsidR="004907DF" w:rsidRPr="0076328F">
        <w:trPr>
          <w:trHeight w:val="209"/>
        </w:trPr>
        <w:tc>
          <w:tcPr>
            <w:tcW w:w="1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sz w:val="18"/>
                <w:szCs w:val="18"/>
              </w:rPr>
              <w:t>24(a): SD</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NAV</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NAV</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w w:val="94"/>
                <w:sz w:val="18"/>
                <w:szCs w:val="18"/>
              </w:rPr>
              <w:t>NAV</w:t>
            </w: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NAV</w:t>
            </w:r>
          </w:p>
        </w:tc>
      </w:tr>
      <w:tr w:rsidR="004907DF" w:rsidRPr="0076328F">
        <w:trPr>
          <w:trHeight w:val="212"/>
        </w:trPr>
        <w:tc>
          <w:tcPr>
            <w:tcW w:w="172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1"/>
        </w:trPr>
        <w:tc>
          <w:tcPr>
            <w:tcW w:w="1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Less:</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Fully allowed</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Fully</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Fully</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Fully</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Fully</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Fully</w:t>
            </w:r>
          </w:p>
        </w:tc>
      </w:tr>
      <w:tr w:rsidR="004907DF" w:rsidRPr="0076328F">
        <w:trPr>
          <w:trHeight w:val="206"/>
        </w:trPr>
        <w:tc>
          <w:tcPr>
            <w:tcW w:w="1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24 (b) :</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allowed</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allowed</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allowed</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allowed</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allowed</w:t>
            </w:r>
          </w:p>
        </w:tc>
      </w:tr>
      <w:tr w:rsidR="004907DF" w:rsidRPr="0076328F">
        <w:trPr>
          <w:trHeight w:val="186"/>
        </w:trPr>
        <w:tc>
          <w:tcPr>
            <w:tcW w:w="1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sz w:val="16"/>
                <w:szCs w:val="16"/>
              </w:rPr>
              <w:t>Interest DUE</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182"/>
        </w:trPr>
        <w:tc>
          <w:tcPr>
            <w:tcW w:w="1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82"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during P/Y+ Pre</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r>
      <w:tr w:rsidR="004907DF" w:rsidRPr="0076328F">
        <w:trPr>
          <w:trHeight w:val="185"/>
        </w:trPr>
        <w:tc>
          <w:tcPr>
            <w:tcW w:w="1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sz w:val="16"/>
                <w:szCs w:val="16"/>
              </w:rPr>
              <w:t>contruction/</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187"/>
        </w:trPr>
        <w:tc>
          <w:tcPr>
            <w:tcW w:w="17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sz w:val="16"/>
                <w:szCs w:val="16"/>
              </w:rPr>
              <w:t>purchase period</w:t>
            </w: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193"/>
        </w:trPr>
        <w:tc>
          <w:tcPr>
            <w:tcW w:w="1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2"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Amount after</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09"/>
        </w:trPr>
        <w:tc>
          <w:tcPr>
            <w:tcW w:w="1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sz w:val="18"/>
                <w:szCs w:val="18"/>
              </w:rPr>
              <w:t>Deduction</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21"/>
        </w:trPr>
        <w:tc>
          <w:tcPr>
            <w:tcW w:w="172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191"/>
        </w:trPr>
        <w:tc>
          <w:tcPr>
            <w:tcW w:w="1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Add :</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06"/>
        </w:trPr>
        <w:tc>
          <w:tcPr>
            <w:tcW w:w="1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25A/25AA/</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10"/>
        </w:trPr>
        <w:tc>
          <w:tcPr>
            <w:tcW w:w="17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25B</w:t>
            </w: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5"/>
        </w:trPr>
        <w:tc>
          <w:tcPr>
            <w:tcW w:w="1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Income taxable</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06"/>
        </w:trPr>
        <w:tc>
          <w:tcPr>
            <w:tcW w:w="1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under HP</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14"/>
        </w:trPr>
        <w:tc>
          <w:tcPr>
            <w:tcW w:w="172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1420" style="position:absolute;margin-left:23.2pt;margin-top:-374.5pt;width:1pt;height:1pt;z-index:-844;mso-position-horizontal-relative:text;mso-position-vertical-relative:text" o:allowincell="f" fillcolor="black" stroked="f"/>
        </w:pict>
      </w:r>
      <w:r w:rsidRPr="00C0437D">
        <w:rPr>
          <w:rFonts w:asciiTheme="minorHAnsi" w:hAnsiTheme="minorHAnsi" w:cstheme="minorBidi"/>
          <w:noProof/>
        </w:rPr>
        <w:pict>
          <v:rect id="_x0000_s1421" style="position:absolute;margin-left:107.7pt;margin-top:-374.5pt;width:.95pt;height:1pt;z-index:-843;mso-position-horizontal-relative:text;mso-position-vertical-relative:text" o:allowincell="f" fillcolor="black" stroked="f"/>
        </w:pict>
      </w:r>
      <w:r w:rsidRPr="00C0437D">
        <w:rPr>
          <w:rFonts w:asciiTheme="minorHAnsi" w:hAnsiTheme="minorHAnsi" w:cstheme="minorBidi"/>
          <w:noProof/>
        </w:rPr>
        <w:pict>
          <v:rect id="_x0000_s1422" style="position:absolute;margin-left:179.7pt;margin-top:-374.5pt;width:.95pt;height:1pt;z-index:-842;mso-position-horizontal-relative:text;mso-position-vertical-relative:text" o:allowincell="f" fillcolor="black" stroked="f"/>
        </w:pict>
      </w:r>
      <w:r w:rsidRPr="00C0437D">
        <w:rPr>
          <w:rFonts w:asciiTheme="minorHAnsi" w:hAnsiTheme="minorHAnsi" w:cstheme="minorBidi"/>
          <w:noProof/>
        </w:rPr>
        <w:pict>
          <v:rect id="_x0000_s1423" style="position:absolute;margin-left:23.2pt;margin-top:-322.3pt;width:1pt;height:.95pt;z-index:-841;mso-position-horizontal-relative:text;mso-position-vertical-relative:text" o:allowincell="f" fillcolor="black" stroked="f"/>
        </w:pict>
      </w:r>
      <w:r w:rsidRPr="00C0437D">
        <w:rPr>
          <w:rFonts w:asciiTheme="minorHAnsi" w:hAnsiTheme="minorHAnsi" w:cstheme="minorBidi"/>
          <w:noProof/>
        </w:rPr>
        <w:pict>
          <v:rect id="_x0000_s1424" style="position:absolute;margin-left:107.7pt;margin-top:-322.3pt;width:.95pt;height:.95pt;z-index:-840;mso-position-horizontal-relative:text;mso-position-vertical-relative:text" o:allowincell="f" fillcolor="black" stroked="f"/>
        </w:pict>
      </w:r>
      <w:r w:rsidRPr="00C0437D">
        <w:rPr>
          <w:rFonts w:asciiTheme="minorHAnsi" w:hAnsiTheme="minorHAnsi" w:cstheme="minorBidi"/>
          <w:noProof/>
        </w:rPr>
        <w:pict>
          <v:rect id="_x0000_s1425" style="position:absolute;margin-left:179.7pt;margin-top:-322.3pt;width:.95pt;height:.95pt;z-index:-839;mso-position-horizontal-relative:text;mso-position-vertical-relative:text" o:allowincell="f" fillcolor="black" stroked="f"/>
        </w:pict>
      </w:r>
      <w:r w:rsidRPr="00C0437D">
        <w:rPr>
          <w:rFonts w:asciiTheme="minorHAnsi" w:hAnsiTheme="minorHAnsi" w:cstheme="minorBidi"/>
          <w:noProof/>
        </w:rPr>
        <w:pict>
          <v:rect id="_x0000_s1426" style="position:absolute;margin-left:233.7pt;margin-top:-322.3pt;width:.95pt;height:.95pt;z-index:-838;mso-position-horizontal-relative:text;mso-position-vertical-relative:text" o:allowincell="f" fillcolor="black" stroked="f"/>
        </w:pict>
      </w:r>
      <w:r w:rsidRPr="00C0437D">
        <w:rPr>
          <w:rFonts w:asciiTheme="minorHAnsi" w:hAnsiTheme="minorHAnsi" w:cstheme="minorBidi"/>
          <w:noProof/>
        </w:rPr>
        <w:pict>
          <v:rect id="_x0000_s1427" style="position:absolute;margin-left:23.2pt;margin-top:-274.55pt;width:1pt;height:1pt;z-index:-837;mso-position-horizontal-relative:text;mso-position-vertical-relative:text" o:allowincell="f" fillcolor="black" stroked="f"/>
        </w:pict>
      </w:r>
      <w:r w:rsidRPr="00C0437D">
        <w:rPr>
          <w:rFonts w:asciiTheme="minorHAnsi" w:hAnsiTheme="minorHAnsi" w:cstheme="minorBidi"/>
          <w:noProof/>
        </w:rPr>
        <w:pict>
          <v:rect id="_x0000_s1428" style="position:absolute;margin-left:107.7pt;margin-top:-274.55pt;width:.95pt;height:1pt;z-index:-836;mso-position-horizontal-relative:text;mso-position-vertical-relative:text" o:allowincell="f" fillcolor="black" stroked="f"/>
        </w:pict>
      </w:r>
      <w:r w:rsidRPr="00C0437D">
        <w:rPr>
          <w:rFonts w:asciiTheme="minorHAnsi" w:hAnsiTheme="minorHAnsi" w:cstheme="minorBidi"/>
          <w:noProof/>
        </w:rPr>
        <w:pict>
          <v:rect id="_x0000_s1429" style="position:absolute;margin-left:179.7pt;margin-top:-274.55pt;width:.95pt;height:1pt;z-index:-835;mso-position-horizontal-relative:text;mso-position-vertical-relative:text" o:allowincell="f" fillcolor="black" stroked="f"/>
        </w:pict>
      </w:r>
      <w:r w:rsidRPr="00C0437D">
        <w:rPr>
          <w:rFonts w:asciiTheme="minorHAnsi" w:hAnsiTheme="minorHAnsi" w:cstheme="minorBidi"/>
          <w:noProof/>
        </w:rPr>
        <w:pict>
          <v:rect id="_x0000_s1430" style="position:absolute;margin-left:233.7pt;margin-top:-274.55pt;width:.95pt;height:1pt;z-index:-834;mso-position-horizontal-relative:text;mso-position-vertical-relative:text" o:allowincell="f" fillcolor="black" stroked="f"/>
        </w:pict>
      </w:r>
      <w:r w:rsidRPr="00C0437D">
        <w:rPr>
          <w:rFonts w:asciiTheme="minorHAnsi" w:hAnsiTheme="minorHAnsi" w:cstheme="minorBidi"/>
          <w:noProof/>
        </w:rPr>
        <w:pict>
          <v:rect id="_x0000_s1431" style="position:absolute;margin-left:287.45pt;margin-top:-274.55pt;width:.95pt;height:1pt;z-index:-833;mso-position-horizontal-relative:text;mso-position-vertical-relative:text" o:allowincell="f" fillcolor="black" stroked="f"/>
        </w:pict>
      </w:r>
      <w:r w:rsidRPr="00C0437D">
        <w:rPr>
          <w:rFonts w:asciiTheme="minorHAnsi" w:hAnsiTheme="minorHAnsi" w:cstheme="minorBidi"/>
          <w:noProof/>
        </w:rPr>
        <w:pict>
          <v:rect id="_x0000_s1432" style="position:absolute;margin-left:350.7pt;margin-top:-274.55pt;width:.95pt;height:1pt;z-index:-832;mso-position-horizontal-relative:text;mso-position-vertical-relative:text" o:allowincell="f" fillcolor="black" stroked="f"/>
        </w:pict>
      </w:r>
      <w:r w:rsidRPr="00C0437D">
        <w:rPr>
          <w:rFonts w:asciiTheme="minorHAnsi" w:hAnsiTheme="minorHAnsi" w:cstheme="minorBidi"/>
          <w:noProof/>
        </w:rPr>
        <w:pict>
          <v:rect id="_x0000_s1433" style="position:absolute;margin-left:404.45pt;margin-top:-274.55pt;width:.95pt;height:1pt;z-index:-831;mso-position-horizontal-relative:text;mso-position-vertical-relative:text" o:allowincell="f" fillcolor="black" stroked="f"/>
        </w:pict>
      </w:r>
      <w:r w:rsidRPr="00C0437D">
        <w:rPr>
          <w:rFonts w:asciiTheme="minorHAnsi" w:hAnsiTheme="minorHAnsi" w:cstheme="minorBidi"/>
          <w:noProof/>
        </w:rPr>
        <w:pict>
          <v:rect id="_x0000_s1434" style="position:absolute;margin-left:23.2pt;margin-top:-243pt;width:1pt;height:1pt;z-index:-830;mso-position-horizontal-relative:text;mso-position-vertical-relative:text" o:allowincell="f" fillcolor="black" stroked="f"/>
        </w:pict>
      </w:r>
      <w:r w:rsidRPr="00C0437D">
        <w:rPr>
          <w:rFonts w:asciiTheme="minorHAnsi" w:hAnsiTheme="minorHAnsi" w:cstheme="minorBidi"/>
          <w:noProof/>
        </w:rPr>
        <w:pict>
          <v:rect id="_x0000_s1435" style="position:absolute;margin-left:107.7pt;margin-top:-243pt;width:.95pt;height:1pt;z-index:-829;mso-position-horizontal-relative:text;mso-position-vertical-relative:text" o:allowincell="f" fillcolor="black" stroked="f"/>
        </w:pict>
      </w:r>
      <w:r w:rsidRPr="00C0437D">
        <w:rPr>
          <w:rFonts w:asciiTheme="minorHAnsi" w:hAnsiTheme="minorHAnsi" w:cstheme="minorBidi"/>
          <w:noProof/>
        </w:rPr>
        <w:pict>
          <v:rect id="_x0000_s1436" style="position:absolute;margin-left:179.7pt;margin-top:-243pt;width:.95pt;height:1pt;z-index:-828;mso-position-horizontal-relative:text;mso-position-vertical-relative:text" o:allowincell="f" fillcolor="black" stroked="f"/>
        </w:pict>
      </w:r>
      <w:r w:rsidRPr="00C0437D">
        <w:rPr>
          <w:rFonts w:asciiTheme="minorHAnsi" w:hAnsiTheme="minorHAnsi" w:cstheme="minorBidi"/>
          <w:noProof/>
        </w:rPr>
        <w:pict>
          <v:rect id="_x0000_s1437" style="position:absolute;margin-left:233.7pt;margin-top:-243pt;width:.95pt;height:1pt;z-index:-827;mso-position-horizontal-relative:text;mso-position-vertical-relative:text" o:allowincell="f" fillcolor="black" stroked="f"/>
        </w:pict>
      </w:r>
      <w:r w:rsidRPr="00C0437D">
        <w:rPr>
          <w:rFonts w:asciiTheme="minorHAnsi" w:hAnsiTheme="minorHAnsi" w:cstheme="minorBidi"/>
          <w:noProof/>
        </w:rPr>
        <w:pict>
          <v:rect id="_x0000_s1438" style="position:absolute;margin-left:287.45pt;margin-top:-243pt;width:.95pt;height:1pt;z-index:-826;mso-position-horizontal-relative:text;mso-position-vertical-relative:text" o:allowincell="f" fillcolor="black" stroked="f"/>
        </w:pict>
      </w:r>
      <w:r w:rsidRPr="00C0437D">
        <w:rPr>
          <w:rFonts w:asciiTheme="minorHAnsi" w:hAnsiTheme="minorHAnsi" w:cstheme="minorBidi"/>
          <w:noProof/>
        </w:rPr>
        <w:pict>
          <v:rect id="_x0000_s1439" style="position:absolute;margin-left:350.7pt;margin-top:-243pt;width:.95pt;height:1pt;z-index:-825;mso-position-horizontal-relative:text;mso-position-vertical-relative:text" o:allowincell="f" fillcolor="black" stroked="f"/>
        </w:pict>
      </w:r>
      <w:r w:rsidRPr="00C0437D">
        <w:rPr>
          <w:rFonts w:asciiTheme="minorHAnsi" w:hAnsiTheme="minorHAnsi" w:cstheme="minorBidi"/>
          <w:noProof/>
        </w:rPr>
        <w:pict>
          <v:rect id="_x0000_s1440" style="position:absolute;margin-left:404.45pt;margin-top:-243pt;width:.95pt;height:1pt;z-index:-824;mso-position-horizontal-relative:text;mso-position-vertical-relative:text" o:allowincell="f" fillcolor="black" stroked="f"/>
        </w:pict>
      </w:r>
      <w:r w:rsidRPr="00C0437D">
        <w:rPr>
          <w:rFonts w:asciiTheme="minorHAnsi" w:hAnsiTheme="minorHAnsi" w:cstheme="minorBidi"/>
          <w:noProof/>
        </w:rPr>
        <w:pict>
          <v:rect id="_x0000_s1441" style="position:absolute;margin-left:23.2pt;margin-top:-211.4pt;width:1pt;height:.95pt;z-index:-823;mso-position-horizontal-relative:text;mso-position-vertical-relative:text" o:allowincell="f" fillcolor="black" stroked="f"/>
        </w:pict>
      </w:r>
      <w:r w:rsidRPr="00C0437D">
        <w:rPr>
          <w:rFonts w:asciiTheme="minorHAnsi" w:hAnsiTheme="minorHAnsi" w:cstheme="minorBidi"/>
          <w:noProof/>
        </w:rPr>
        <w:pict>
          <v:rect id="_x0000_s1442" style="position:absolute;margin-left:107.7pt;margin-top:-211.4pt;width:.95pt;height:.95pt;z-index:-822;mso-position-horizontal-relative:text;mso-position-vertical-relative:text" o:allowincell="f" fillcolor="black" stroked="f"/>
        </w:pict>
      </w:r>
      <w:r w:rsidRPr="00C0437D">
        <w:rPr>
          <w:rFonts w:asciiTheme="minorHAnsi" w:hAnsiTheme="minorHAnsi" w:cstheme="minorBidi"/>
          <w:noProof/>
        </w:rPr>
        <w:pict>
          <v:rect id="_x0000_s1443" style="position:absolute;margin-left:179.7pt;margin-top:-211.4pt;width:.95pt;height:.95pt;z-index:-821;mso-position-horizontal-relative:text;mso-position-vertical-relative:text" o:allowincell="f" fillcolor="black" stroked="f"/>
        </w:pict>
      </w:r>
      <w:r w:rsidRPr="00C0437D">
        <w:rPr>
          <w:rFonts w:asciiTheme="minorHAnsi" w:hAnsiTheme="minorHAnsi" w:cstheme="minorBidi"/>
          <w:noProof/>
        </w:rPr>
        <w:pict>
          <v:rect id="_x0000_s1444" style="position:absolute;margin-left:233.7pt;margin-top:-211.4pt;width:.95pt;height:.95pt;z-index:-820;mso-position-horizontal-relative:text;mso-position-vertical-relative:text" o:allowincell="f" fillcolor="black" stroked="f"/>
        </w:pict>
      </w:r>
      <w:r w:rsidRPr="00C0437D">
        <w:rPr>
          <w:rFonts w:asciiTheme="minorHAnsi" w:hAnsiTheme="minorHAnsi" w:cstheme="minorBidi"/>
          <w:noProof/>
        </w:rPr>
        <w:pict>
          <v:rect id="_x0000_s1445" style="position:absolute;margin-left:287.45pt;margin-top:-211.4pt;width:.95pt;height:.95pt;z-index:-819;mso-position-horizontal-relative:text;mso-position-vertical-relative:text" o:allowincell="f" fillcolor="black" stroked="f"/>
        </w:pict>
      </w:r>
      <w:r w:rsidRPr="00C0437D">
        <w:rPr>
          <w:rFonts w:asciiTheme="minorHAnsi" w:hAnsiTheme="minorHAnsi" w:cstheme="minorBidi"/>
          <w:noProof/>
        </w:rPr>
        <w:pict>
          <v:rect id="_x0000_s1446" style="position:absolute;margin-left:350.7pt;margin-top:-211.4pt;width:.95pt;height:.95pt;z-index:-818;mso-position-horizontal-relative:text;mso-position-vertical-relative:text" o:allowincell="f" fillcolor="black" stroked="f"/>
        </w:pict>
      </w:r>
      <w:r w:rsidRPr="00C0437D">
        <w:rPr>
          <w:rFonts w:asciiTheme="minorHAnsi" w:hAnsiTheme="minorHAnsi" w:cstheme="minorBidi"/>
          <w:noProof/>
        </w:rPr>
        <w:pict>
          <v:rect id="_x0000_s1447" style="position:absolute;margin-left:404.45pt;margin-top:-211.4pt;width:.95pt;height:.95pt;z-index:-817;mso-position-horizontal-relative:text;mso-position-vertical-relative:text" o:allowincell="f" fillcolor="black" stroked="f"/>
        </w:pict>
      </w:r>
      <w:r w:rsidRPr="00C0437D">
        <w:rPr>
          <w:rFonts w:asciiTheme="minorHAnsi" w:hAnsiTheme="minorHAnsi" w:cstheme="minorBidi"/>
          <w:noProof/>
        </w:rPr>
        <w:pict>
          <v:rect id="_x0000_s1448" style="position:absolute;margin-left:23.2pt;margin-top:-95.85pt;width:1pt;height:.95pt;z-index:-816;mso-position-horizontal-relative:text;mso-position-vertical-relative:text" o:allowincell="f" fillcolor="black" stroked="f"/>
        </w:pict>
      </w:r>
      <w:r w:rsidRPr="00C0437D">
        <w:rPr>
          <w:rFonts w:asciiTheme="minorHAnsi" w:hAnsiTheme="minorHAnsi" w:cstheme="minorBidi"/>
          <w:noProof/>
        </w:rPr>
        <w:pict>
          <v:rect id="_x0000_s1449" style="position:absolute;margin-left:107.7pt;margin-top:-95.85pt;width:.95pt;height:.95pt;z-index:-815;mso-position-horizontal-relative:text;mso-position-vertical-relative:text" o:allowincell="f" fillcolor="black" stroked="f"/>
        </w:pict>
      </w:r>
      <w:r w:rsidRPr="00C0437D">
        <w:rPr>
          <w:rFonts w:asciiTheme="minorHAnsi" w:hAnsiTheme="minorHAnsi" w:cstheme="minorBidi"/>
          <w:noProof/>
        </w:rPr>
        <w:pict>
          <v:rect id="_x0000_s1450" style="position:absolute;margin-left:179.7pt;margin-top:-95.85pt;width:.95pt;height:.95pt;z-index:-814;mso-position-horizontal-relative:text;mso-position-vertical-relative:text" o:allowincell="f" fillcolor="black" stroked="f"/>
        </w:pict>
      </w:r>
      <w:r w:rsidRPr="00C0437D">
        <w:rPr>
          <w:rFonts w:asciiTheme="minorHAnsi" w:hAnsiTheme="minorHAnsi" w:cstheme="minorBidi"/>
          <w:noProof/>
        </w:rPr>
        <w:pict>
          <v:rect id="_x0000_s1451" style="position:absolute;margin-left:233.7pt;margin-top:-95.85pt;width:.95pt;height:.95pt;z-index:-813;mso-position-horizontal-relative:text;mso-position-vertical-relative:text" o:allowincell="f" fillcolor="black" stroked="f"/>
        </w:pict>
      </w:r>
      <w:r w:rsidRPr="00C0437D">
        <w:rPr>
          <w:rFonts w:asciiTheme="minorHAnsi" w:hAnsiTheme="minorHAnsi" w:cstheme="minorBidi"/>
          <w:noProof/>
        </w:rPr>
        <w:pict>
          <v:rect id="_x0000_s1452" style="position:absolute;margin-left:287.45pt;margin-top:-95.85pt;width:.95pt;height:.95pt;z-index:-812;mso-position-horizontal-relative:text;mso-position-vertical-relative:text" o:allowincell="f" fillcolor="black" stroked="f"/>
        </w:pict>
      </w:r>
      <w:r w:rsidRPr="00C0437D">
        <w:rPr>
          <w:rFonts w:asciiTheme="minorHAnsi" w:hAnsiTheme="minorHAnsi" w:cstheme="minorBidi"/>
          <w:noProof/>
        </w:rPr>
        <w:pict>
          <v:rect id="_x0000_s1453" style="position:absolute;margin-left:350.7pt;margin-top:-95.85pt;width:.95pt;height:.95pt;z-index:-811;mso-position-horizontal-relative:text;mso-position-vertical-relative:text" o:allowincell="f" fillcolor="black" stroked="f"/>
        </w:pict>
      </w:r>
      <w:r w:rsidRPr="00C0437D">
        <w:rPr>
          <w:rFonts w:asciiTheme="minorHAnsi" w:hAnsiTheme="minorHAnsi" w:cstheme="minorBidi"/>
          <w:noProof/>
        </w:rPr>
        <w:pict>
          <v:rect id="_x0000_s1454" style="position:absolute;margin-left:404.45pt;margin-top:-95.85pt;width:.95pt;height:.95pt;z-index:-810;mso-position-horizontal-relative:text;mso-position-vertical-relative:text" o:allowincell="f" fillcolor="black" stroked="f"/>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68"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40"/>
        <w:rPr>
          <w:rFonts w:ascii="Times New Roman" w:hAnsi="Times New Roman"/>
          <w:sz w:val="24"/>
          <w:szCs w:val="24"/>
        </w:rPr>
      </w:pPr>
      <w:r>
        <w:rPr>
          <w:rFonts w:ascii="Helvetica" w:hAnsi="Helvetica" w:cs="Helvetica"/>
          <w:b/>
          <w:bCs/>
          <w:sz w:val="16"/>
          <w:szCs w:val="16"/>
        </w:rPr>
        <w:t>30</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940" w:bottom="1070"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720"/>
          </w:cols>
          <w:noEndnote/>
        </w:sectPr>
      </w:pPr>
    </w:p>
    <w:tbl>
      <w:tblPr>
        <w:tblW w:w="9630" w:type="dxa"/>
        <w:tblLayout w:type="fixed"/>
        <w:tblCellMar>
          <w:left w:w="0" w:type="dxa"/>
          <w:right w:w="0" w:type="dxa"/>
        </w:tblCellMar>
        <w:tblLook w:val="0000"/>
      </w:tblPr>
      <w:tblGrid>
        <w:gridCol w:w="380"/>
        <w:gridCol w:w="60"/>
        <w:gridCol w:w="1460"/>
        <w:gridCol w:w="1440"/>
        <w:gridCol w:w="100"/>
        <w:gridCol w:w="1160"/>
        <w:gridCol w:w="180"/>
        <w:gridCol w:w="340"/>
        <w:gridCol w:w="700"/>
        <w:gridCol w:w="380"/>
        <w:gridCol w:w="80"/>
        <w:gridCol w:w="100"/>
        <w:gridCol w:w="120"/>
        <w:gridCol w:w="960"/>
        <w:gridCol w:w="80"/>
        <w:gridCol w:w="1720"/>
        <w:gridCol w:w="30"/>
        <w:gridCol w:w="200"/>
        <w:gridCol w:w="140"/>
      </w:tblGrid>
      <w:tr w:rsidR="004907DF" w:rsidRPr="0076328F" w:rsidTr="008C4F0A">
        <w:trPr>
          <w:trHeight w:val="486"/>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bookmarkStart w:id="27" w:name="page61"/>
            <w:bookmarkEnd w:id="27"/>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gridSpan w:val="3"/>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7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rsidTr="008C4F0A">
        <w:trPr>
          <w:trHeight w:val="191"/>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(5) Self</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1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rPr>
                <w:rFonts w:ascii="Times New Roman" w:eastAsiaTheme="minorEastAsia" w:hAnsi="Times New Roman"/>
                <w:sz w:val="24"/>
                <w:szCs w:val="24"/>
              </w:rPr>
            </w:pPr>
            <w:r w:rsidRPr="0076328F">
              <w:rPr>
                <w:rFonts w:ascii="Helvetica" w:eastAsiaTheme="minorEastAsia" w:hAnsi="Helvetica" w:cs="Helvetica"/>
                <w:b/>
                <w:bCs/>
                <w:sz w:val="18"/>
                <w:szCs w:val="18"/>
              </w:rPr>
              <w:t>(6) Not</w:t>
            </w: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60"/>
              <w:rPr>
                <w:rFonts w:ascii="Times New Roman" w:eastAsiaTheme="minorEastAsia" w:hAnsi="Times New Roman"/>
                <w:sz w:val="24"/>
                <w:szCs w:val="24"/>
              </w:rPr>
            </w:pPr>
            <w:r w:rsidRPr="0076328F">
              <w:rPr>
                <w:rFonts w:ascii="Helvetica" w:eastAsiaTheme="minorEastAsia" w:hAnsi="Helvetica" w:cs="Helvetica"/>
                <w:b/>
                <w:bCs/>
                <w:sz w:val="18"/>
                <w:szCs w:val="18"/>
              </w:rPr>
              <w:t>(7)</w:t>
            </w:r>
          </w:p>
        </w:tc>
        <w:tc>
          <w:tcPr>
            <w:tcW w:w="2340" w:type="dxa"/>
            <w:gridSpan w:val="6"/>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40"/>
              <w:rPr>
                <w:rFonts w:ascii="Times New Roman" w:eastAsiaTheme="minorEastAsia" w:hAnsi="Times New Roman"/>
                <w:sz w:val="24"/>
                <w:szCs w:val="24"/>
              </w:rPr>
            </w:pPr>
            <w:r w:rsidRPr="0076328F">
              <w:rPr>
                <w:rFonts w:ascii="Helvetica" w:eastAsiaTheme="minorEastAsia" w:hAnsi="Helvetica" w:cs="Helvetica"/>
                <w:b/>
                <w:bCs/>
                <w:sz w:val="18"/>
                <w:szCs w:val="18"/>
              </w:rPr>
              <w:t>More than one residence</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rPr>
                <w:rFonts w:ascii="Times New Roman" w:eastAsiaTheme="minorEastAsia" w:hAnsi="Times New Roman"/>
                <w:sz w:val="24"/>
                <w:szCs w:val="24"/>
              </w:rPr>
            </w:pPr>
            <w:r w:rsidRPr="0076328F">
              <w:rPr>
                <w:rFonts w:ascii="Helvetica" w:eastAsiaTheme="minorEastAsia" w:hAnsi="Helvetica" w:cs="Helvetica"/>
                <w:b/>
                <w:bCs/>
                <w:sz w:val="18"/>
                <w:szCs w:val="18"/>
              </w:rPr>
              <w:t>(8) Partly let out &amp;</w:t>
            </w:r>
          </w:p>
        </w:tc>
        <w:tc>
          <w:tcPr>
            <w:tcW w:w="23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rsidTr="008C4F0A">
        <w:trPr>
          <w:trHeight w:val="206"/>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Residence</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b/>
                <w:bCs/>
                <w:w w:val="98"/>
                <w:sz w:val="18"/>
                <w:szCs w:val="18"/>
              </w:rPr>
              <w:t>occupied due</w:t>
            </w: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4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60"/>
              <w:rPr>
                <w:rFonts w:ascii="Times New Roman" w:eastAsiaTheme="minorEastAsia" w:hAnsi="Times New Roman"/>
                <w:sz w:val="24"/>
                <w:szCs w:val="24"/>
              </w:rPr>
            </w:pPr>
            <w:r w:rsidRPr="0076328F">
              <w:rPr>
                <w:rFonts w:ascii="Helvetica" w:eastAsiaTheme="minorEastAsia" w:hAnsi="Helvetica" w:cs="Helvetica"/>
                <w:b/>
                <w:bCs/>
                <w:sz w:val="18"/>
                <w:szCs w:val="18"/>
              </w:rPr>
              <w:t>property</w:t>
            </w: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60"/>
              <w:rPr>
                <w:rFonts w:ascii="Times New Roman" w:eastAsiaTheme="minorEastAsia" w:hAnsi="Times New Roman"/>
                <w:sz w:val="24"/>
                <w:szCs w:val="24"/>
              </w:rPr>
            </w:pPr>
            <w:r w:rsidRPr="0076328F">
              <w:rPr>
                <w:rFonts w:ascii="Helvetica" w:eastAsiaTheme="minorEastAsia" w:hAnsi="Helvetica" w:cs="Helvetica"/>
                <w:b/>
                <w:bCs/>
                <w:sz w:val="18"/>
                <w:szCs w:val="18"/>
              </w:rPr>
              <w:t>Partly self</w:t>
            </w:r>
          </w:p>
        </w:tc>
        <w:tc>
          <w:tcPr>
            <w:tcW w:w="23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8C4F0A">
        <w:trPr>
          <w:trHeight w:val="206"/>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b/>
                <w:bCs/>
                <w:sz w:val="18"/>
                <w:szCs w:val="18"/>
              </w:rPr>
              <w:t>to B/P/E</w:t>
            </w: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60"/>
              <w:rPr>
                <w:rFonts w:ascii="Times New Roman" w:eastAsiaTheme="minorEastAsia" w:hAnsi="Times New Roman"/>
                <w:sz w:val="24"/>
                <w:szCs w:val="24"/>
              </w:rPr>
            </w:pPr>
            <w:r w:rsidRPr="0076328F">
              <w:rPr>
                <w:rFonts w:ascii="Helvetica" w:eastAsiaTheme="minorEastAsia" w:hAnsi="Helvetica" w:cs="Helvetica"/>
                <w:b/>
                <w:bCs/>
                <w:sz w:val="18"/>
                <w:szCs w:val="18"/>
              </w:rPr>
              <w:t>residence</w:t>
            </w:r>
          </w:p>
        </w:tc>
        <w:tc>
          <w:tcPr>
            <w:tcW w:w="23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8C4F0A">
        <w:trPr>
          <w:trHeight w:val="415"/>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340" w:type="dxa"/>
            <w:gridSpan w:val="6"/>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310"/>
              <w:jc w:val="center"/>
              <w:rPr>
                <w:rFonts w:ascii="Times New Roman" w:eastAsiaTheme="minorEastAsia" w:hAnsi="Times New Roman"/>
                <w:sz w:val="24"/>
                <w:szCs w:val="24"/>
              </w:rPr>
            </w:pPr>
            <w:r w:rsidRPr="0076328F">
              <w:rPr>
                <w:rFonts w:ascii="Helvetica" w:eastAsiaTheme="minorEastAsia" w:hAnsi="Helvetica" w:cs="Helvetica"/>
                <w:b/>
                <w:bCs/>
                <w:w w:val="98"/>
                <w:sz w:val="18"/>
                <w:szCs w:val="18"/>
              </w:rPr>
              <w:t>Sec 23(4)</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b/>
                <w:bCs/>
                <w:sz w:val="18"/>
                <w:szCs w:val="18"/>
              </w:rPr>
              <w:t>Sec 23(1)(a) or</w:t>
            </w:r>
          </w:p>
        </w:tc>
        <w:tc>
          <w:tcPr>
            <w:tcW w:w="23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rsidTr="008C4F0A">
        <w:trPr>
          <w:trHeight w:val="212"/>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b/>
                <w:bCs/>
                <w:sz w:val="18"/>
                <w:szCs w:val="18"/>
              </w:rPr>
              <w:t>Sec 23(1((b),high</w:t>
            </w:r>
          </w:p>
        </w:tc>
        <w:tc>
          <w:tcPr>
            <w:tcW w:w="23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8C4F0A">
        <w:trPr>
          <w:trHeight w:val="195"/>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jc w:val="center"/>
              <w:rPr>
                <w:rFonts w:ascii="Times New Roman" w:eastAsiaTheme="minorEastAsia" w:hAnsi="Times New Roman"/>
                <w:sz w:val="24"/>
                <w:szCs w:val="24"/>
              </w:rPr>
            </w:pPr>
            <w:r w:rsidRPr="0076328F">
              <w:rPr>
                <w:rFonts w:ascii="Helvetica" w:eastAsiaTheme="minorEastAsia" w:hAnsi="Helvetica" w:cs="Helvetica"/>
                <w:b/>
                <w:bCs/>
                <w:i/>
                <w:iCs/>
                <w:sz w:val="18"/>
                <w:szCs w:val="18"/>
              </w:rPr>
              <w:t>Sec 23(2)</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1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5"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8"/>
                <w:sz w:val="18"/>
                <w:szCs w:val="18"/>
              </w:rPr>
              <w:t>Sec 23(2)+</w:t>
            </w: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2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Residence</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18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right="50"/>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Deemed to</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rsidTr="008C4F0A">
        <w:trPr>
          <w:trHeight w:val="206"/>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+Sec23(3)</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i/>
                <w:iCs/>
                <w:sz w:val="18"/>
                <w:szCs w:val="18"/>
              </w:rPr>
              <w:t>Sec 23(3)</w:t>
            </w: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250"/>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let out</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8C4F0A">
        <w:trPr>
          <w:trHeight w:val="209"/>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3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8C4F0A">
        <w:trPr>
          <w:trHeight w:val="196"/>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(1) RV</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jc w:val="center"/>
              <w:rPr>
                <w:rFonts w:ascii="Times New Roman" w:eastAsiaTheme="minorEastAsia" w:hAnsi="Times New Roman"/>
                <w:sz w:val="24"/>
                <w:szCs w:val="24"/>
              </w:rPr>
            </w:pPr>
            <w:r w:rsidRPr="0076328F">
              <w:rPr>
                <w:rFonts w:ascii="Helvetica" w:eastAsiaTheme="minorEastAsia" w:hAnsi="Helvetica" w:cs="Helvetica"/>
                <w:w w:val="95"/>
                <w:sz w:val="18"/>
                <w:szCs w:val="18"/>
              </w:rPr>
              <w:t>NA</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5" w:lineRule="exact"/>
              <w:jc w:val="center"/>
              <w:rPr>
                <w:rFonts w:ascii="Times New Roman" w:eastAsiaTheme="minorEastAsia" w:hAnsi="Times New Roman"/>
                <w:sz w:val="24"/>
                <w:szCs w:val="24"/>
              </w:rPr>
            </w:pPr>
            <w:r w:rsidRPr="0076328F">
              <w:rPr>
                <w:rFonts w:ascii="Helvetica" w:eastAsiaTheme="minorEastAsia" w:hAnsi="Helvetica" w:cs="Helvetica"/>
                <w:w w:val="95"/>
                <w:sz w:val="18"/>
                <w:szCs w:val="18"/>
              </w:rPr>
              <w:t>NA</w:t>
            </w: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5"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NA</w:t>
            </w:r>
          </w:p>
        </w:tc>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right="130"/>
              <w:jc w:val="center"/>
              <w:rPr>
                <w:rFonts w:ascii="Times New Roman" w:eastAsiaTheme="minorEastAsia" w:hAnsi="Times New Roman"/>
                <w:sz w:val="24"/>
                <w:szCs w:val="24"/>
              </w:rPr>
            </w:pPr>
            <w:r w:rsidRPr="0076328F">
              <w:rPr>
                <w:rFonts w:ascii="Helvetica" w:eastAsiaTheme="minorEastAsia" w:hAnsi="Helvetica" w:cs="Helvetica"/>
                <w:b/>
                <w:bCs/>
                <w:w w:val="98"/>
                <w:sz w:val="18"/>
                <w:szCs w:val="18"/>
              </w:rPr>
              <w:t>Entire P/y</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right="29"/>
              <w:jc w:val="center"/>
              <w:rPr>
                <w:rFonts w:ascii="Times New Roman" w:eastAsiaTheme="minorEastAsia" w:hAnsi="Times New Roman"/>
                <w:sz w:val="24"/>
                <w:szCs w:val="24"/>
              </w:rPr>
            </w:pPr>
            <w:r w:rsidRPr="0076328F">
              <w:rPr>
                <w:rFonts w:ascii="Helvetica" w:eastAsiaTheme="minorEastAsia" w:hAnsi="Helvetica" w:cs="Helvetica"/>
                <w:b/>
                <w:bCs/>
                <w:w w:val="98"/>
                <w:sz w:val="18"/>
                <w:szCs w:val="18"/>
              </w:rPr>
              <w:t>Entire P/Y</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8C4F0A">
        <w:trPr>
          <w:trHeight w:val="209"/>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3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8C4F0A">
        <w:trPr>
          <w:trHeight w:val="196"/>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(2) AR</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jc w:val="center"/>
              <w:rPr>
                <w:rFonts w:ascii="Times New Roman" w:eastAsiaTheme="minorEastAsia" w:hAnsi="Times New Roman"/>
                <w:sz w:val="24"/>
                <w:szCs w:val="24"/>
              </w:rPr>
            </w:pPr>
            <w:r w:rsidRPr="0076328F">
              <w:rPr>
                <w:rFonts w:ascii="Helvetica" w:eastAsiaTheme="minorEastAsia" w:hAnsi="Helvetica" w:cs="Helvetica"/>
                <w:w w:val="95"/>
                <w:sz w:val="18"/>
                <w:szCs w:val="18"/>
              </w:rPr>
              <w:t>NA</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5" w:lineRule="exact"/>
              <w:jc w:val="center"/>
              <w:rPr>
                <w:rFonts w:ascii="Times New Roman" w:eastAsiaTheme="minorEastAsia" w:hAnsi="Times New Roman"/>
                <w:sz w:val="24"/>
                <w:szCs w:val="24"/>
              </w:rPr>
            </w:pPr>
            <w:r w:rsidRPr="0076328F">
              <w:rPr>
                <w:rFonts w:ascii="Helvetica" w:eastAsiaTheme="minorEastAsia" w:hAnsi="Helvetica" w:cs="Helvetica"/>
                <w:w w:val="95"/>
                <w:sz w:val="18"/>
                <w:szCs w:val="18"/>
              </w:rPr>
              <w:t>NA</w:t>
            </w: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5"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NA</w:t>
            </w:r>
          </w:p>
        </w:tc>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right="250"/>
              <w:jc w:val="center"/>
              <w:rPr>
                <w:rFonts w:ascii="Times New Roman" w:eastAsiaTheme="minorEastAsia" w:hAnsi="Times New Roman"/>
                <w:sz w:val="24"/>
                <w:szCs w:val="24"/>
              </w:rPr>
            </w:pPr>
            <w:r w:rsidRPr="0076328F">
              <w:rPr>
                <w:rFonts w:ascii="Helvetica" w:eastAsiaTheme="minorEastAsia" w:hAnsi="Helvetica" w:cs="Helvetica"/>
                <w:sz w:val="18"/>
                <w:szCs w:val="18"/>
              </w:rPr>
              <w:t>Nil</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right="29"/>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Let out period</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8C4F0A">
        <w:trPr>
          <w:trHeight w:val="209"/>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3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8C4F0A">
        <w:trPr>
          <w:trHeight w:val="196"/>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240"/>
              <w:rPr>
                <w:rFonts w:ascii="Times New Roman" w:eastAsiaTheme="minorEastAsia" w:hAnsi="Times New Roman"/>
                <w:sz w:val="24"/>
                <w:szCs w:val="24"/>
              </w:rPr>
            </w:pPr>
            <w:r w:rsidRPr="0076328F">
              <w:rPr>
                <w:rFonts w:ascii="Helvetica" w:eastAsiaTheme="minorEastAsia" w:hAnsi="Helvetica" w:cs="Helvetica"/>
                <w:b/>
                <w:bCs/>
                <w:sz w:val="18"/>
                <w:szCs w:val="18"/>
              </w:rPr>
              <w:t>GAV</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NA</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5" w:lineRule="exact"/>
              <w:jc w:val="center"/>
              <w:rPr>
                <w:rFonts w:ascii="Times New Roman" w:eastAsiaTheme="minorEastAsia" w:hAnsi="Times New Roman"/>
                <w:sz w:val="24"/>
                <w:szCs w:val="24"/>
              </w:rPr>
            </w:pPr>
            <w:r w:rsidRPr="0076328F">
              <w:rPr>
                <w:rFonts w:ascii="Helvetica" w:eastAsiaTheme="minorEastAsia" w:hAnsi="Helvetica" w:cs="Helvetica"/>
                <w:w w:val="95"/>
                <w:sz w:val="18"/>
                <w:szCs w:val="18"/>
              </w:rPr>
              <w:t>NA</w:t>
            </w: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NA</w:t>
            </w:r>
          </w:p>
        </w:tc>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right="250"/>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RV</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right="29"/>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1 or 2,Higher</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8C4F0A">
        <w:trPr>
          <w:trHeight w:val="207"/>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3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8C4F0A">
        <w:trPr>
          <w:trHeight w:val="191"/>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Less :</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7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18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rPr>
                <w:rFonts w:ascii="Times New Roman" w:eastAsiaTheme="minorEastAsia" w:hAnsi="Times New Roman"/>
                <w:sz w:val="24"/>
                <w:szCs w:val="24"/>
              </w:rPr>
            </w:pPr>
            <w:r w:rsidRPr="0076328F">
              <w:rPr>
                <w:rFonts w:ascii="Helvetica" w:eastAsiaTheme="minorEastAsia" w:hAnsi="Helvetica" w:cs="Helvetica"/>
                <w:b/>
                <w:bCs/>
                <w:sz w:val="18"/>
                <w:szCs w:val="18"/>
              </w:rPr>
              <w:t>Paid by</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right="29"/>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Paid by</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rsidTr="008C4F0A">
        <w:trPr>
          <w:trHeight w:val="214"/>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M.  Tax</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5"/>
                <w:sz w:val="18"/>
                <w:szCs w:val="18"/>
              </w:rPr>
              <w:t>NA</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5"/>
                <w:sz w:val="18"/>
                <w:szCs w:val="18"/>
              </w:rPr>
              <w:t>NA</w:t>
            </w: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NA</w:t>
            </w:r>
          </w:p>
        </w:tc>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8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b/>
                <w:bCs/>
                <w:sz w:val="18"/>
                <w:szCs w:val="18"/>
              </w:rPr>
              <w:t>Owner</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29"/>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Owner</w:t>
            </w:r>
          </w:p>
        </w:tc>
        <w:tc>
          <w:tcPr>
            <w:tcW w:w="23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8C4F0A">
        <w:trPr>
          <w:trHeight w:val="161"/>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4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7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3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9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7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r>
      <w:tr w:rsidR="004907DF" w:rsidRPr="0076328F" w:rsidTr="008C4F0A">
        <w:trPr>
          <w:trHeight w:val="397"/>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b/>
                <w:bCs/>
                <w:sz w:val="18"/>
                <w:szCs w:val="18"/>
              </w:rPr>
              <w:t>NAV</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w w:val="96"/>
                <w:sz w:val="18"/>
                <w:szCs w:val="18"/>
              </w:rPr>
              <w:t>NIL</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1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w w:val="96"/>
                <w:sz w:val="18"/>
                <w:szCs w:val="18"/>
              </w:rPr>
              <w:t>NIL</w:t>
            </w: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7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w w:val="95"/>
                <w:sz w:val="18"/>
                <w:szCs w:val="18"/>
              </w:rPr>
              <w:t>Nil</w:t>
            </w:r>
          </w:p>
        </w:tc>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rsidTr="008C4F0A">
        <w:trPr>
          <w:trHeight w:val="214"/>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2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3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8C4F0A">
        <w:trPr>
          <w:trHeight w:val="196"/>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Less:</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jc w:val="center"/>
              <w:rPr>
                <w:rFonts w:ascii="Times New Roman" w:eastAsiaTheme="minorEastAsia" w:hAnsi="Times New Roman"/>
                <w:sz w:val="24"/>
                <w:szCs w:val="24"/>
              </w:rPr>
            </w:pPr>
            <w:r w:rsidRPr="0076328F">
              <w:rPr>
                <w:rFonts w:ascii="Helvetica" w:eastAsiaTheme="minorEastAsia" w:hAnsi="Helvetica" w:cs="Helvetica"/>
                <w:w w:val="95"/>
                <w:sz w:val="18"/>
                <w:szCs w:val="18"/>
              </w:rPr>
              <w:t>NA</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5" w:lineRule="exact"/>
              <w:jc w:val="center"/>
              <w:rPr>
                <w:rFonts w:ascii="Times New Roman" w:eastAsiaTheme="minorEastAsia" w:hAnsi="Times New Roman"/>
                <w:sz w:val="24"/>
                <w:szCs w:val="24"/>
              </w:rPr>
            </w:pPr>
            <w:r w:rsidRPr="0076328F">
              <w:rPr>
                <w:rFonts w:ascii="Helvetica" w:eastAsiaTheme="minorEastAsia" w:hAnsi="Helvetica" w:cs="Helvetica"/>
                <w:w w:val="95"/>
                <w:sz w:val="18"/>
                <w:szCs w:val="18"/>
              </w:rPr>
              <w:t>NA</w:t>
            </w: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5"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NA</w:t>
            </w:r>
          </w:p>
        </w:tc>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8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rPr>
                <w:rFonts w:ascii="Times New Roman" w:eastAsiaTheme="minorEastAsia" w:hAnsi="Times New Roman"/>
                <w:sz w:val="24"/>
                <w:szCs w:val="24"/>
              </w:rPr>
            </w:pPr>
            <w:r w:rsidRPr="0076328F">
              <w:rPr>
                <w:rFonts w:ascii="Helvetica" w:eastAsiaTheme="minorEastAsia" w:hAnsi="Helvetica" w:cs="Helvetica"/>
                <w:sz w:val="18"/>
                <w:szCs w:val="18"/>
              </w:rPr>
              <w:t>30% of NAV</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right="29"/>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30% of</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8C4F0A">
        <w:trPr>
          <w:trHeight w:val="208"/>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24(a): SD</w:t>
            </w: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right="29"/>
              <w:jc w:val="center"/>
              <w:rPr>
                <w:rFonts w:ascii="Times New Roman" w:eastAsiaTheme="minorEastAsia" w:hAnsi="Times New Roman"/>
                <w:sz w:val="24"/>
                <w:szCs w:val="24"/>
              </w:rPr>
            </w:pPr>
            <w:r w:rsidRPr="0076328F">
              <w:rPr>
                <w:rFonts w:ascii="Helvetica" w:eastAsiaTheme="minorEastAsia" w:hAnsi="Helvetica" w:cs="Helvetica"/>
                <w:w w:val="97"/>
                <w:sz w:val="18"/>
                <w:szCs w:val="18"/>
              </w:rPr>
              <w:t>NAV</w:t>
            </w:r>
          </w:p>
        </w:tc>
        <w:tc>
          <w:tcPr>
            <w:tcW w:w="23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8C4F0A">
        <w:trPr>
          <w:trHeight w:val="192"/>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Less:</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7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18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rPr>
                <w:rFonts w:ascii="Times New Roman" w:eastAsiaTheme="minorEastAsia" w:hAnsi="Times New Roman"/>
                <w:sz w:val="24"/>
                <w:szCs w:val="24"/>
              </w:rPr>
            </w:pPr>
            <w:r w:rsidRPr="0076328F">
              <w:rPr>
                <w:rFonts w:ascii="Helvetica" w:eastAsiaTheme="minorEastAsia" w:hAnsi="Helvetica" w:cs="Helvetica"/>
                <w:b/>
                <w:bCs/>
                <w:sz w:val="18"/>
                <w:szCs w:val="18"/>
              </w:rPr>
              <w:t>Fully</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rPr>
                <w:rFonts w:ascii="Times New Roman" w:eastAsiaTheme="minorEastAsia" w:hAnsi="Times New Roman"/>
                <w:sz w:val="24"/>
                <w:szCs w:val="24"/>
              </w:rPr>
            </w:pPr>
            <w:r w:rsidRPr="0076328F">
              <w:rPr>
                <w:rFonts w:ascii="Helvetica" w:eastAsiaTheme="minorEastAsia" w:hAnsi="Helvetica" w:cs="Helvetica"/>
                <w:b/>
                <w:bCs/>
                <w:sz w:val="18"/>
                <w:szCs w:val="18"/>
              </w:rPr>
              <w:t>Fully allowed</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rsidTr="008C4F0A">
        <w:trPr>
          <w:trHeight w:val="206"/>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24 (b) :</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Max 30,000/</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Max 30,000/</w:t>
            </w: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2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Max 30,000/</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8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b/>
                <w:bCs/>
                <w:sz w:val="18"/>
                <w:szCs w:val="18"/>
              </w:rPr>
              <w:t>allowed</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8C4F0A">
        <w:trPr>
          <w:trHeight w:val="206"/>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2" w:lineRule="exact"/>
              <w:ind w:left="80"/>
              <w:rPr>
                <w:rFonts w:ascii="Times New Roman" w:eastAsiaTheme="minorEastAsia" w:hAnsi="Times New Roman"/>
                <w:sz w:val="24"/>
                <w:szCs w:val="24"/>
              </w:rPr>
            </w:pPr>
            <w:r w:rsidRPr="0076328F">
              <w:rPr>
                <w:rFonts w:ascii="Helvetica" w:eastAsiaTheme="minorEastAsia" w:hAnsi="Helvetica" w:cs="Helvetica"/>
                <w:b/>
                <w:bCs/>
                <w:sz w:val="16"/>
                <w:szCs w:val="16"/>
              </w:rPr>
              <w:t>Interest DUE</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Max 1,50,000</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Max 1,50,000</w:t>
            </w: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2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Max 1,50,000</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8C4F0A">
        <w:trPr>
          <w:trHeight w:val="162"/>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4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61" w:lineRule="exact"/>
              <w:ind w:left="80"/>
              <w:rPr>
                <w:rFonts w:ascii="Times New Roman" w:eastAsiaTheme="minorEastAsia" w:hAnsi="Times New Roman"/>
                <w:sz w:val="24"/>
                <w:szCs w:val="24"/>
              </w:rPr>
            </w:pPr>
            <w:r w:rsidRPr="0076328F">
              <w:rPr>
                <w:rFonts w:ascii="Helvetica" w:eastAsiaTheme="minorEastAsia" w:hAnsi="Helvetica" w:cs="Helvetica"/>
                <w:b/>
                <w:bCs/>
                <w:sz w:val="16"/>
                <w:szCs w:val="16"/>
              </w:rPr>
              <w:t>during P/Y+</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7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9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r>
      <w:tr w:rsidR="004907DF" w:rsidRPr="0076328F" w:rsidTr="008C4F0A">
        <w:trPr>
          <w:trHeight w:val="182"/>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4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2" w:lineRule="exact"/>
              <w:ind w:left="80"/>
              <w:rPr>
                <w:rFonts w:ascii="Times New Roman" w:eastAsiaTheme="minorEastAsia" w:hAnsi="Times New Roman"/>
                <w:sz w:val="24"/>
                <w:szCs w:val="24"/>
              </w:rPr>
            </w:pPr>
            <w:r w:rsidRPr="0076328F">
              <w:rPr>
                <w:rFonts w:ascii="Helvetica" w:eastAsiaTheme="minorEastAsia" w:hAnsi="Helvetica" w:cs="Helvetica"/>
                <w:b/>
                <w:bCs/>
                <w:sz w:val="16"/>
                <w:szCs w:val="16"/>
              </w:rPr>
              <w:t>Precontruction/</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7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9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r>
      <w:tr w:rsidR="004907DF" w:rsidRPr="0076328F" w:rsidTr="008C4F0A">
        <w:trPr>
          <w:trHeight w:val="188"/>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b/>
                <w:bCs/>
                <w:sz w:val="16"/>
                <w:szCs w:val="16"/>
              </w:rPr>
              <w:t>purchase period</w:t>
            </w: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7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9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7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rsidTr="008C4F0A">
        <w:trPr>
          <w:trHeight w:val="194"/>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Amount after</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7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9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rsidTr="008C4F0A">
        <w:trPr>
          <w:trHeight w:val="210"/>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Deduction</w:t>
            </w: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8C4F0A">
        <w:trPr>
          <w:trHeight w:val="195"/>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Add :</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7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9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rsidTr="008C4F0A">
        <w:trPr>
          <w:trHeight w:val="206"/>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25A/25AA/</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8C4F0A">
        <w:trPr>
          <w:trHeight w:val="209"/>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25B</w:t>
            </w: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8C4F0A">
        <w:trPr>
          <w:trHeight w:val="197"/>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3"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Taxable</w:t>
            </w: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8C4F0A">
        <w:trPr>
          <w:trHeight w:val="454"/>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gridSpan w:val="3"/>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7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950" w:type="dxa"/>
            <w:gridSpan w:val="3"/>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rsidTr="008C4F0A">
        <w:trPr>
          <w:trHeight w:val="191"/>
        </w:trPr>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60" w:type="dxa"/>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191" w:lineRule="exact"/>
              <w:ind w:left="680"/>
              <w:rPr>
                <w:rFonts w:ascii="Times New Roman" w:eastAsiaTheme="minorEastAsia" w:hAnsi="Times New Roman"/>
                <w:sz w:val="24"/>
                <w:szCs w:val="24"/>
              </w:rPr>
            </w:pPr>
            <w:r w:rsidRPr="0076328F">
              <w:rPr>
                <w:rFonts w:ascii="Helvetica" w:eastAsiaTheme="minorEastAsia" w:hAnsi="Helvetica" w:cs="Helvetica"/>
                <w:b/>
                <w:bCs/>
                <w:sz w:val="18"/>
                <w:szCs w:val="18"/>
              </w:rPr>
              <w:t>Sec 25A</w:t>
            </w:r>
          </w:p>
        </w:tc>
        <w:tc>
          <w:tcPr>
            <w:tcW w:w="144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680" w:type="dxa"/>
            <w:gridSpan w:val="3"/>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191" w:lineRule="exact"/>
              <w:ind w:left="840"/>
              <w:rPr>
                <w:rFonts w:ascii="Times New Roman" w:eastAsiaTheme="minorEastAsia" w:hAnsi="Times New Roman"/>
                <w:sz w:val="24"/>
                <w:szCs w:val="24"/>
              </w:rPr>
            </w:pPr>
            <w:r w:rsidRPr="0076328F">
              <w:rPr>
                <w:rFonts w:ascii="Helvetica" w:eastAsiaTheme="minorEastAsia" w:hAnsi="Helvetica" w:cs="Helvetica"/>
                <w:b/>
                <w:bCs/>
                <w:w w:val="98"/>
                <w:sz w:val="18"/>
                <w:szCs w:val="18"/>
              </w:rPr>
              <w:t>Sec 25AA</w:t>
            </w:r>
          </w:p>
        </w:tc>
        <w:tc>
          <w:tcPr>
            <w:tcW w:w="70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8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96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950" w:type="dxa"/>
            <w:gridSpan w:val="3"/>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25B</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rsidTr="008C4F0A">
        <w:trPr>
          <w:trHeight w:val="206"/>
        </w:trPr>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220"/>
              <w:rPr>
                <w:rFonts w:ascii="Times New Roman" w:eastAsiaTheme="minorEastAsia" w:hAnsi="Times New Roman"/>
                <w:sz w:val="24"/>
                <w:szCs w:val="24"/>
              </w:rPr>
            </w:pPr>
            <w:r w:rsidRPr="0076328F">
              <w:rPr>
                <w:rFonts w:ascii="Helvetica" w:eastAsiaTheme="minorEastAsia" w:hAnsi="Helvetica" w:cs="Helvetica"/>
                <w:b/>
                <w:bCs/>
                <w:sz w:val="18"/>
                <w:szCs w:val="18"/>
              </w:rPr>
              <w:t>Recovery of Unrealised Rent</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40" w:type="dxa"/>
            <w:gridSpan w:val="6"/>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280"/>
              <w:rPr>
                <w:rFonts w:ascii="Times New Roman" w:eastAsiaTheme="minorEastAsia" w:hAnsi="Times New Roman"/>
                <w:sz w:val="24"/>
                <w:szCs w:val="24"/>
              </w:rPr>
            </w:pPr>
            <w:r w:rsidRPr="0076328F">
              <w:rPr>
                <w:rFonts w:ascii="Helvetica" w:eastAsiaTheme="minorEastAsia" w:hAnsi="Helvetica" w:cs="Helvetica"/>
                <w:b/>
                <w:bCs/>
                <w:sz w:val="18"/>
                <w:szCs w:val="18"/>
              </w:rPr>
              <w:t>Recovery of Unrealised Rent</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90" w:type="dxa"/>
            <w:gridSpan w:val="5"/>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320"/>
              <w:rPr>
                <w:rFonts w:ascii="Times New Roman" w:eastAsiaTheme="minorEastAsia" w:hAnsi="Times New Roman"/>
                <w:sz w:val="24"/>
                <w:szCs w:val="24"/>
              </w:rPr>
            </w:pPr>
            <w:r w:rsidRPr="0076328F">
              <w:rPr>
                <w:rFonts w:ascii="Helvetica" w:eastAsiaTheme="minorEastAsia" w:hAnsi="Helvetica" w:cs="Helvetica"/>
                <w:b/>
                <w:bCs/>
                <w:sz w:val="18"/>
                <w:szCs w:val="18"/>
              </w:rPr>
              <w:t>Recovery of Arrears of rent</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8C4F0A">
        <w:trPr>
          <w:trHeight w:val="77"/>
        </w:trPr>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290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52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7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560" w:type="dxa"/>
            <w:gridSpan w:val="3"/>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04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950" w:type="dxa"/>
            <w:gridSpan w:val="3"/>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r>
      <w:tr w:rsidR="004907DF" w:rsidRPr="0076328F" w:rsidTr="008C4F0A">
        <w:trPr>
          <w:trHeight w:val="196"/>
        </w:trPr>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4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Deduction claimed </w:t>
            </w:r>
            <w:r w:rsidRPr="0076328F">
              <w:rPr>
                <w:rFonts w:ascii="Helvetica" w:eastAsiaTheme="minorEastAsia" w:hAnsi="Helvetica" w:cs="Helvetica"/>
                <w:sz w:val="18"/>
                <w:szCs w:val="18"/>
              </w:rPr>
              <w:t>for Unrealised</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Unrealised</w:t>
            </w:r>
          </w:p>
        </w:tc>
        <w:tc>
          <w:tcPr>
            <w:tcW w:w="5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right="130"/>
              <w:jc w:val="right"/>
              <w:rPr>
                <w:rFonts w:ascii="Times New Roman" w:eastAsiaTheme="minorEastAsia" w:hAnsi="Times New Roman"/>
                <w:sz w:val="24"/>
                <w:szCs w:val="24"/>
              </w:rPr>
            </w:pPr>
            <w:r w:rsidRPr="0076328F">
              <w:rPr>
                <w:rFonts w:ascii="Helvetica" w:eastAsiaTheme="minorEastAsia" w:hAnsi="Helvetica" w:cs="Helvetica"/>
                <w:w w:val="90"/>
                <w:sz w:val="18"/>
                <w:szCs w:val="18"/>
              </w:rPr>
              <w:t>rent</w:t>
            </w:r>
          </w:p>
        </w:tc>
        <w:tc>
          <w:tcPr>
            <w:tcW w:w="7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reduced</w:t>
            </w:r>
          </w:p>
        </w:tc>
        <w:tc>
          <w:tcPr>
            <w:tcW w:w="56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200"/>
              <w:rPr>
                <w:rFonts w:ascii="Times New Roman" w:eastAsiaTheme="minorEastAsia" w:hAnsi="Times New Roman"/>
                <w:sz w:val="24"/>
                <w:szCs w:val="24"/>
              </w:rPr>
            </w:pPr>
            <w:r w:rsidRPr="0076328F">
              <w:rPr>
                <w:rFonts w:ascii="Helvetica" w:eastAsiaTheme="minorEastAsia" w:hAnsi="Helvetica" w:cs="Helvetica"/>
                <w:w w:val="94"/>
                <w:sz w:val="18"/>
                <w:szCs w:val="18"/>
              </w:rPr>
              <w:t>from</w:t>
            </w: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4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w w:val="97"/>
                <w:sz w:val="18"/>
                <w:szCs w:val="18"/>
              </w:rPr>
              <w:t>HP let out a</w:t>
            </w:r>
          </w:p>
        </w:tc>
        <w:tc>
          <w:tcPr>
            <w:tcW w:w="195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right="30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to a tenant for any</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8C4F0A">
        <w:trPr>
          <w:trHeight w:val="206"/>
        </w:trPr>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40"/>
              <w:rPr>
                <w:rFonts w:ascii="Times New Roman" w:eastAsiaTheme="minorEastAsia" w:hAnsi="Times New Roman"/>
                <w:sz w:val="24"/>
                <w:szCs w:val="24"/>
              </w:rPr>
            </w:pPr>
            <w:r w:rsidRPr="0076328F">
              <w:rPr>
                <w:rFonts w:ascii="Helvetica" w:eastAsiaTheme="minorEastAsia" w:hAnsi="Helvetica" w:cs="Helvetica"/>
                <w:sz w:val="18"/>
                <w:szCs w:val="18"/>
              </w:rPr>
              <w:t xml:space="preserve">Rent </w:t>
            </w:r>
            <w:r w:rsidRPr="0076328F">
              <w:rPr>
                <w:rFonts w:ascii="Helvetica" w:eastAsiaTheme="minorEastAsia" w:hAnsi="Helvetica" w:cs="Helvetica"/>
                <w:b/>
                <w:bCs/>
                <w:sz w:val="18"/>
                <w:szCs w:val="18"/>
              </w:rPr>
              <w:t>upto A/Y 2001-2002</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40" w:type="dxa"/>
            <w:gridSpan w:val="7"/>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actual rent  </w:t>
            </w:r>
            <w:r w:rsidRPr="0076328F">
              <w:rPr>
                <w:rFonts w:ascii="Helvetica" w:eastAsiaTheme="minorEastAsia" w:hAnsi="Helvetica" w:cs="Helvetica"/>
                <w:b/>
                <w:bCs/>
                <w:sz w:val="18"/>
                <w:szCs w:val="18"/>
              </w:rPr>
              <w:t>on or after A/Y 2002-</w:t>
            </w: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90" w:type="dxa"/>
            <w:gridSpan w:val="5"/>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previous year</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8C4F0A">
        <w:trPr>
          <w:trHeight w:val="205"/>
        </w:trPr>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2003</w:t>
            </w:r>
          </w:p>
        </w:tc>
        <w:tc>
          <w:tcPr>
            <w:tcW w:w="1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8C4F0A">
        <w:trPr>
          <w:trHeight w:val="195"/>
        </w:trPr>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9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4"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Recovery </w:t>
            </w:r>
            <w:r w:rsidRPr="0076328F">
              <w:rPr>
                <w:rFonts w:ascii="Helvetica" w:eastAsiaTheme="minorEastAsia" w:hAnsi="Helvetica" w:cs="Helvetica"/>
                <w:sz w:val="18"/>
                <w:szCs w:val="18"/>
              </w:rPr>
              <w:t>of Such amount in a</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940" w:type="dxa"/>
            <w:gridSpan w:val="7"/>
            <w:tcBorders>
              <w:top w:val="nil"/>
              <w:left w:val="nil"/>
              <w:bottom w:val="nil"/>
              <w:right w:val="nil"/>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Recovery </w:t>
            </w:r>
            <w:r w:rsidRPr="0076328F">
              <w:rPr>
                <w:rFonts w:ascii="Helvetica" w:eastAsiaTheme="minorEastAsia" w:hAnsi="Helvetica" w:cs="Helvetica"/>
                <w:sz w:val="18"/>
                <w:szCs w:val="18"/>
              </w:rPr>
              <w:t>of such amount in a P/Y</w:t>
            </w: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990" w:type="dxa"/>
            <w:gridSpan w:val="5"/>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Recovery of arrears of rent </w:t>
            </w:r>
            <w:r w:rsidRPr="0076328F">
              <w:rPr>
                <w:rFonts w:ascii="Helvetica" w:eastAsiaTheme="minorEastAsia" w:hAnsi="Helvetica" w:cs="Helvetica"/>
                <w:b/>
                <w:bCs/>
                <w:sz w:val="18"/>
                <w:szCs w:val="18"/>
              </w:rPr>
              <w:t>not</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rsidTr="008C4F0A">
        <w:trPr>
          <w:trHeight w:val="211"/>
        </w:trPr>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40"/>
              <w:rPr>
                <w:rFonts w:ascii="Times New Roman" w:eastAsiaTheme="minorEastAsia" w:hAnsi="Times New Roman"/>
                <w:sz w:val="24"/>
                <w:szCs w:val="24"/>
              </w:rPr>
            </w:pPr>
            <w:r w:rsidRPr="0076328F">
              <w:rPr>
                <w:rFonts w:ascii="Helvetica" w:eastAsiaTheme="minorEastAsia" w:hAnsi="Helvetica" w:cs="Helvetica"/>
                <w:sz w:val="18"/>
                <w:szCs w:val="18"/>
              </w:rPr>
              <w:t>P/Y</w:t>
            </w:r>
          </w:p>
        </w:tc>
        <w:tc>
          <w:tcPr>
            <w:tcW w:w="1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90" w:type="dxa"/>
            <w:gridSpan w:val="5"/>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charged to  tax for any P/Y</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8C4F0A">
        <w:trPr>
          <w:trHeight w:val="27"/>
        </w:trPr>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290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2840" w:type="dxa"/>
            <w:gridSpan w:val="6"/>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2990" w:type="dxa"/>
            <w:gridSpan w:val="5"/>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196"/>
        </w:trPr>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Recovered amount </w:t>
            </w:r>
            <w:r w:rsidRPr="0076328F">
              <w:rPr>
                <w:rFonts w:ascii="Helvetica" w:eastAsiaTheme="minorEastAsia" w:hAnsi="Helvetica" w:cs="Helvetica"/>
                <w:b/>
                <w:bCs/>
                <w:sz w:val="18"/>
                <w:szCs w:val="18"/>
              </w:rPr>
              <w:t>taxable under</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40" w:type="dxa"/>
            <w:gridSpan w:val="6"/>
            <w:tcBorders>
              <w:top w:val="nil"/>
              <w:left w:val="nil"/>
              <w:bottom w:val="nil"/>
              <w:right w:val="nil"/>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Recovered amount taxable under</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90" w:type="dxa"/>
            <w:gridSpan w:val="5"/>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Recovered amount taxable under</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8C4F0A">
        <w:trPr>
          <w:trHeight w:val="204"/>
        </w:trPr>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4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HP </w:t>
            </w:r>
            <w:r w:rsidRPr="0076328F">
              <w:rPr>
                <w:rFonts w:ascii="Helvetica" w:eastAsiaTheme="minorEastAsia" w:hAnsi="Helvetica" w:cs="Helvetica"/>
                <w:sz w:val="18"/>
                <w:szCs w:val="18"/>
              </w:rPr>
              <w:t>in</w:t>
            </w:r>
            <w:r w:rsidRPr="0076328F">
              <w:rPr>
                <w:rFonts w:ascii="Helvetica" w:eastAsiaTheme="minorEastAsia" w:hAnsi="Helvetica" w:cs="Helvetica"/>
                <w:b/>
                <w:bCs/>
                <w:sz w:val="18"/>
                <w:szCs w:val="18"/>
              </w:rPr>
              <w:t xml:space="preserve"> P/Y </w:t>
            </w:r>
            <w:r w:rsidRPr="0076328F">
              <w:rPr>
                <w:rFonts w:ascii="Helvetica" w:eastAsiaTheme="minorEastAsia" w:hAnsi="Helvetica" w:cs="Helvetica"/>
                <w:sz w:val="18"/>
                <w:szCs w:val="18"/>
              </w:rPr>
              <w:t>of</w:t>
            </w:r>
            <w:r w:rsidRPr="0076328F">
              <w:rPr>
                <w:rFonts w:ascii="Helvetica" w:eastAsiaTheme="minorEastAsia" w:hAnsi="Helvetica" w:cs="Helvetica"/>
                <w:b/>
                <w:bCs/>
                <w:sz w:val="18"/>
                <w:szCs w:val="18"/>
              </w:rPr>
              <w:t xml:space="preserve"> receipt</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40" w:type="dxa"/>
            <w:gridSpan w:val="6"/>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HP </w:t>
            </w:r>
            <w:r w:rsidRPr="0076328F">
              <w:rPr>
                <w:rFonts w:ascii="Helvetica" w:eastAsiaTheme="minorEastAsia" w:hAnsi="Helvetica" w:cs="Helvetica"/>
                <w:sz w:val="18"/>
                <w:szCs w:val="18"/>
              </w:rPr>
              <w:t>in</w:t>
            </w:r>
            <w:r w:rsidRPr="0076328F">
              <w:rPr>
                <w:rFonts w:ascii="Helvetica" w:eastAsiaTheme="minorEastAsia" w:hAnsi="Helvetica" w:cs="Helvetica"/>
                <w:b/>
                <w:bCs/>
                <w:sz w:val="18"/>
                <w:szCs w:val="18"/>
              </w:rPr>
              <w:t xml:space="preserve"> previous year </w:t>
            </w:r>
            <w:r w:rsidRPr="0076328F">
              <w:rPr>
                <w:rFonts w:ascii="Helvetica" w:eastAsiaTheme="minorEastAsia" w:hAnsi="Helvetica" w:cs="Helvetica"/>
                <w:sz w:val="18"/>
                <w:szCs w:val="18"/>
              </w:rPr>
              <w:t>of receipt</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90" w:type="dxa"/>
            <w:gridSpan w:val="5"/>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house property </w:t>
            </w:r>
            <w:r w:rsidRPr="0076328F">
              <w:rPr>
                <w:rFonts w:ascii="Helvetica" w:eastAsiaTheme="minorEastAsia" w:hAnsi="Helvetica" w:cs="Helvetica"/>
                <w:sz w:val="18"/>
                <w:szCs w:val="18"/>
              </w:rPr>
              <w:t>in</w:t>
            </w:r>
            <w:r w:rsidRPr="0076328F">
              <w:rPr>
                <w:rFonts w:ascii="Helvetica" w:eastAsiaTheme="minorEastAsia" w:hAnsi="Helvetica" w:cs="Helvetica"/>
                <w:b/>
                <w:bCs/>
                <w:sz w:val="18"/>
                <w:szCs w:val="18"/>
              </w:rPr>
              <w:t xml:space="preserve"> previous year</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8C4F0A">
        <w:trPr>
          <w:trHeight w:val="209"/>
        </w:trPr>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4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of </w:t>
            </w:r>
            <w:r w:rsidRPr="0076328F">
              <w:rPr>
                <w:rFonts w:ascii="Helvetica" w:eastAsiaTheme="minorEastAsia" w:hAnsi="Helvetica" w:cs="Helvetica"/>
                <w:b/>
                <w:bCs/>
                <w:sz w:val="18"/>
                <w:szCs w:val="18"/>
              </w:rPr>
              <w:t>receipt</w:t>
            </w:r>
          </w:p>
        </w:tc>
        <w:tc>
          <w:tcPr>
            <w:tcW w:w="17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8C4F0A">
        <w:trPr>
          <w:trHeight w:val="193"/>
        </w:trPr>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9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4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Whether or not </w:t>
            </w:r>
            <w:r w:rsidRPr="0076328F">
              <w:rPr>
                <w:rFonts w:ascii="Helvetica" w:eastAsiaTheme="minorEastAsia" w:hAnsi="Helvetica" w:cs="Helvetica"/>
                <w:sz w:val="18"/>
                <w:szCs w:val="18"/>
              </w:rPr>
              <w:t>assessee is</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38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w w:val="99"/>
                <w:sz w:val="18"/>
                <w:szCs w:val="18"/>
              </w:rPr>
              <w:t xml:space="preserve">Whether or not </w:t>
            </w:r>
            <w:r w:rsidRPr="0076328F">
              <w:rPr>
                <w:rFonts w:ascii="Helvetica" w:eastAsiaTheme="minorEastAsia" w:hAnsi="Helvetica" w:cs="Helvetica"/>
                <w:w w:val="99"/>
                <w:sz w:val="18"/>
                <w:szCs w:val="18"/>
              </w:rPr>
              <w:t>assessee is</w:t>
            </w: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990" w:type="dxa"/>
            <w:gridSpan w:val="5"/>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Whether or not </w:t>
            </w:r>
            <w:r w:rsidRPr="0076328F">
              <w:rPr>
                <w:rFonts w:ascii="Helvetica" w:eastAsiaTheme="minorEastAsia" w:hAnsi="Helvetica" w:cs="Helvetica"/>
                <w:sz w:val="18"/>
                <w:szCs w:val="18"/>
              </w:rPr>
              <w:t>assessee is</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rsidTr="008C4F0A">
        <w:trPr>
          <w:trHeight w:val="209"/>
        </w:trPr>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4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owner of such property </w:t>
            </w:r>
            <w:r w:rsidRPr="0076328F">
              <w:rPr>
                <w:rFonts w:ascii="Helvetica" w:eastAsiaTheme="minorEastAsia" w:hAnsi="Helvetica" w:cs="Helvetica"/>
                <w:sz w:val="18"/>
                <w:szCs w:val="18"/>
              </w:rPr>
              <w:t>in</w:t>
            </w:r>
            <w:r w:rsidRPr="0076328F">
              <w:rPr>
                <w:rFonts w:ascii="Helvetica" w:eastAsiaTheme="minorEastAsia" w:hAnsi="Helvetica" w:cs="Helvetica"/>
                <w:b/>
                <w:bCs/>
                <w:sz w:val="18"/>
                <w:szCs w:val="18"/>
              </w:rPr>
              <w:t xml:space="preserve"> p/y of</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38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owner of such property </w:t>
            </w:r>
            <w:r w:rsidRPr="0076328F">
              <w:rPr>
                <w:rFonts w:ascii="Helvetica" w:eastAsiaTheme="minorEastAsia" w:hAnsi="Helvetica" w:cs="Helvetica"/>
                <w:sz w:val="18"/>
                <w:szCs w:val="18"/>
              </w:rPr>
              <w:t>in</w:t>
            </w:r>
          </w:p>
        </w:tc>
        <w:tc>
          <w:tcPr>
            <w:tcW w:w="56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p/y of</w:t>
            </w: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90" w:type="dxa"/>
            <w:gridSpan w:val="5"/>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owner of such property </w:t>
            </w:r>
            <w:r w:rsidRPr="0076328F">
              <w:rPr>
                <w:rFonts w:ascii="Helvetica" w:eastAsiaTheme="minorEastAsia" w:hAnsi="Helvetica" w:cs="Helvetica"/>
                <w:sz w:val="18"/>
                <w:szCs w:val="18"/>
              </w:rPr>
              <w:t>in</w:t>
            </w:r>
            <w:r w:rsidRPr="0076328F">
              <w:rPr>
                <w:rFonts w:ascii="Helvetica" w:eastAsiaTheme="minorEastAsia" w:hAnsi="Helvetica" w:cs="Helvetica"/>
                <w:b/>
                <w:bCs/>
                <w:sz w:val="18"/>
                <w:szCs w:val="18"/>
              </w:rPr>
              <w:t xml:space="preserve">  p/y</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8C4F0A">
        <w:trPr>
          <w:trHeight w:val="206"/>
        </w:trPr>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40"/>
              <w:rPr>
                <w:rFonts w:ascii="Times New Roman" w:eastAsiaTheme="minorEastAsia" w:hAnsi="Times New Roman"/>
                <w:sz w:val="24"/>
                <w:szCs w:val="24"/>
              </w:rPr>
            </w:pPr>
            <w:r w:rsidRPr="0076328F">
              <w:rPr>
                <w:rFonts w:ascii="Helvetica" w:eastAsiaTheme="minorEastAsia" w:hAnsi="Helvetica" w:cs="Helvetica"/>
                <w:b/>
                <w:bCs/>
                <w:sz w:val="18"/>
                <w:szCs w:val="18"/>
              </w:rPr>
              <w:t>receipt</w:t>
            </w:r>
          </w:p>
        </w:tc>
        <w:tc>
          <w:tcPr>
            <w:tcW w:w="1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receipt</w:t>
            </w: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4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of receipt</w:t>
            </w:r>
          </w:p>
        </w:tc>
        <w:tc>
          <w:tcPr>
            <w:tcW w:w="1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8C4F0A">
        <w:trPr>
          <w:trHeight w:val="77"/>
        </w:trPr>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290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2840" w:type="dxa"/>
            <w:gridSpan w:val="6"/>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2990" w:type="dxa"/>
            <w:gridSpan w:val="5"/>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r>
      <w:tr w:rsidR="004907DF" w:rsidRPr="0076328F" w:rsidTr="008C4F0A">
        <w:trPr>
          <w:trHeight w:val="191"/>
        </w:trPr>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9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4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No deductions </w:t>
            </w:r>
            <w:r w:rsidRPr="0076328F">
              <w:rPr>
                <w:rFonts w:ascii="Helvetica" w:eastAsiaTheme="minorEastAsia" w:hAnsi="Helvetica" w:cs="Helvetica"/>
                <w:sz w:val="18"/>
                <w:szCs w:val="18"/>
              </w:rPr>
              <w:t>allowed from  such</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840" w:type="dxa"/>
            <w:gridSpan w:val="6"/>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w w:val="98"/>
                <w:sz w:val="18"/>
                <w:szCs w:val="18"/>
              </w:rPr>
              <w:t xml:space="preserve">No deductions </w:t>
            </w:r>
            <w:r w:rsidRPr="0076328F">
              <w:rPr>
                <w:rFonts w:ascii="Helvetica" w:eastAsiaTheme="minorEastAsia" w:hAnsi="Helvetica" w:cs="Helvetica"/>
                <w:w w:val="98"/>
                <w:sz w:val="18"/>
                <w:szCs w:val="18"/>
              </w:rPr>
              <w:t>allowed from such</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990" w:type="dxa"/>
            <w:gridSpan w:val="5"/>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Deduction of 30% </w:t>
            </w:r>
            <w:r w:rsidRPr="0076328F">
              <w:rPr>
                <w:rFonts w:ascii="Helvetica" w:eastAsiaTheme="minorEastAsia" w:hAnsi="Helvetica" w:cs="Helvetica"/>
                <w:sz w:val="18"/>
                <w:szCs w:val="18"/>
              </w:rPr>
              <w:t>shall be</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rsidTr="008C4F0A">
        <w:trPr>
          <w:trHeight w:val="211"/>
        </w:trPr>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40"/>
              <w:rPr>
                <w:rFonts w:ascii="Times New Roman" w:eastAsiaTheme="minorEastAsia" w:hAnsi="Times New Roman"/>
                <w:sz w:val="24"/>
                <w:szCs w:val="24"/>
              </w:rPr>
            </w:pPr>
            <w:r w:rsidRPr="0076328F">
              <w:rPr>
                <w:rFonts w:ascii="Helvetica" w:eastAsiaTheme="minorEastAsia" w:hAnsi="Helvetica" w:cs="Helvetica"/>
                <w:sz w:val="18"/>
                <w:szCs w:val="18"/>
              </w:rPr>
              <w:t>unrealised rent.</w:t>
            </w:r>
          </w:p>
        </w:tc>
        <w:tc>
          <w:tcPr>
            <w:tcW w:w="1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unrealised rent.</w:t>
            </w:r>
          </w:p>
        </w:tc>
        <w:tc>
          <w:tcPr>
            <w:tcW w:w="7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90" w:type="dxa"/>
            <w:gridSpan w:val="5"/>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allowed  from such unrealised</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8C4F0A">
        <w:trPr>
          <w:trHeight w:val="206"/>
        </w:trPr>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4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rent.</w:t>
            </w:r>
          </w:p>
        </w:tc>
        <w:tc>
          <w:tcPr>
            <w:tcW w:w="1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8C4F0A">
        <w:trPr>
          <w:trHeight w:val="202"/>
        </w:trPr>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4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Interest on unrealised </w:t>
            </w:r>
            <w:r w:rsidRPr="0076328F">
              <w:rPr>
                <w:rFonts w:ascii="Helvetica" w:eastAsiaTheme="minorEastAsia" w:hAnsi="Helvetica" w:cs="Helvetica"/>
                <w:sz w:val="18"/>
                <w:szCs w:val="18"/>
              </w:rPr>
              <w:t>rent is</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40" w:type="dxa"/>
            <w:gridSpan w:val="6"/>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Interest on unrealised </w:t>
            </w:r>
            <w:r w:rsidRPr="0076328F">
              <w:rPr>
                <w:rFonts w:ascii="Helvetica" w:eastAsiaTheme="minorEastAsia" w:hAnsi="Helvetica" w:cs="Helvetica"/>
                <w:sz w:val="18"/>
                <w:szCs w:val="18"/>
              </w:rPr>
              <w:t>rent is</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8C4F0A">
        <w:trPr>
          <w:trHeight w:val="214"/>
        </w:trPr>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0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40"/>
              <w:rPr>
                <w:rFonts w:ascii="Times New Roman" w:eastAsiaTheme="minorEastAsia" w:hAnsi="Times New Roman"/>
                <w:sz w:val="24"/>
                <w:szCs w:val="24"/>
              </w:rPr>
            </w:pPr>
            <w:r w:rsidRPr="0076328F">
              <w:rPr>
                <w:rFonts w:ascii="Helvetica" w:eastAsiaTheme="minorEastAsia" w:hAnsi="Helvetica" w:cs="Helvetica"/>
                <w:sz w:val="18"/>
                <w:szCs w:val="18"/>
              </w:rPr>
              <w:t>taxable under other source.</w:t>
            </w: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380" w:type="dxa"/>
            <w:gridSpan w:val="4"/>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taxable under other source.</w:t>
            </w:r>
          </w:p>
        </w:tc>
        <w:tc>
          <w:tcPr>
            <w:tcW w:w="3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8C4F0A">
        <w:trPr>
          <w:trHeight w:val="873"/>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83" w:lineRule="exact"/>
              <w:ind w:right="110"/>
              <w:jc w:val="right"/>
              <w:rPr>
                <w:rFonts w:ascii="Times New Roman" w:eastAsiaTheme="minorEastAsia" w:hAnsi="Times New Roman"/>
                <w:sz w:val="24"/>
                <w:szCs w:val="24"/>
              </w:rPr>
            </w:pPr>
            <w:r w:rsidRPr="0076328F">
              <w:rPr>
                <w:rFonts w:ascii="Helvetica" w:eastAsiaTheme="minorEastAsia" w:hAnsi="Helvetica" w:cs="Helvetica"/>
                <w:b/>
                <w:bCs/>
                <w:sz w:val="16"/>
                <w:szCs w:val="16"/>
              </w:rPr>
              <w:t>31</w:t>
            </w:r>
          </w:p>
        </w:tc>
        <w:tc>
          <w:tcPr>
            <w:tcW w:w="7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bl>
    <w:p w:rsidR="004907DF" w:rsidRDefault="00C0437D">
      <w:pPr>
        <w:widowControl w:val="0"/>
        <w:autoSpaceDE w:val="0"/>
        <w:autoSpaceDN w:val="0"/>
        <w:adjustRightInd w:val="0"/>
        <w:spacing w:after="0" w:line="20" w:lineRule="exact"/>
        <w:rPr>
          <w:rFonts w:ascii="Times New Roman" w:hAnsi="Times New Roman"/>
          <w:sz w:val="24"/>
          <w:szCs w:val="24"/>
        </w:rPr>
      </w:pPr>
      <w:r w:rsidRPr="00C0437D">
        <w:rPr>
          <w:rFonts w:asciiTheme="minorHAnsi" w:hAnsiTheme="minorHAnsi" w:cstheme="minorBidi"/>
          <w:noProof/>
        </w:rPr>
        <w:pict>
          <v:rect id="_x0000_s1455" style="position:absolute;margin-left:20.45pt;margin-top:-564.7pt;width:.95pt;height:.95pt;z-index:-809;mso-position-horizontal-relative:text;mso-position-vertical-relative:text" o:allowincell="f" fillcolor="black" stroked="f"/>
        </w:pict>
      </w:r>
      <w:r w:rsidRPr="00C0437D">
        <w:rPr>
          <w:rFonts w:asciiTheme="minorHAnsi" w:hAnsiTheme="minorHAnsi" w:cstheme="minorBidi"/>
          <w:noProof/>
        </w:rPr>
        <w:pict>
          <v:rect id="_x0000_s1456" style="position:absolute;margin-left:93.65pt;margin-top:-564.7pt;width:.95pt;height:.95pt;z-index:-808;mso-position-horizontal-relative:text;mso-position-vertical-relative:text" o:allowincell="f" fillcolor="black" stroked="f"/>
        </w:pict>
      </w:r>
      <w:r w:rsidRPr="00C0437D">
        <w:rPr>
          <w:rFonts w:asciiTheme="minorHAnsi" w:hAnsiTheme="minorHAnsi" w:cstheme="minorBidi"/>
          <w:noProof/>
        </w:rPr>
        <w:pict>
          <v:rect id="_x0000_s1457" style="position:absolute;margin-left:237.05pt;margin-top:-564.7pt;width:1pt;height:.95pt;z-index:-807;mso-position-horizontal-relative:text;mso-position-vertical-relative:text" o:allowincell="f" fillcolor="black" stroked="f"/>
        </w:pict>
      </w:r>
      <w:r w:rsidRPr="00C0437D">
        <w:rPr>
          <w:rFonts w:asciiTheme="minorHAnsi" w:hAnsiTheme="minorHAnsi" w:cstheme="minorBidi"/>
          <w:noProof/>
        </w:rPr>
        <w:pict>
          <v:rect id="_x0000_s1458" style="position:absolute;margin-left:237.65pt;margin-top:-564.7pt;width:.95pt;height:.95pt;z-index:-806;mso-position-horizontal-relative:text;mso-position-vertical-relative:text" o:allowincell="f" fillcolor="black" stroked="f"/>
        </w:pict>
      </w:r>
      <w:r w:rsidRPr="00C0437D">
        <w:rPr>
          <w:rFonts w:asciiTheme="minorHAnsi" w:hAnsiTheme="minorHAnsi" w:cstheme="minorBidi"/>
          <w:noProof/>
        </w:rPr>
        <w:pict>
          <v:rect id="_x0000_s1459" style="position:absolute;margin-left:371.45pt;margin-top:-564.7pt;width:.95pt;height:.95pt;z-index:-805;mso-position-horizontal-relative:text;mso-position-vertical-relative:text" o:allowincell="f" fillcolor="black" stroked="f"/>
        </w:pict>
      </w:r>
      <w:r w:rsidRPr="00C0437D">
        <w:rPr>
          <w:rFonts w:asciiTheme="minorHAnsi" w:hAnsiTheme="minorHAnsi" w:cstheme="minorBidi"/>
          <w:noProof/>
        </w:rPr>
        <w:pict>
          <v:rect id="_x0000_s1460" style="position:absolute;margin-left:17.7pt;margin-top:-217.8pt;width:.95pt;height:.95pt;z-index:-804;mso-position-horizontal-relative:text;mso-position-vertical-relative:text" o:allowincell="f" fillcolor="black" stroked="f"/>
        </w:pict>
      </w:r>
      <w:r w:rsidRPr="00C0437D">
        <w:rPr>
          <w:rFonts w:asciiTheme="minorHAnsi" w:hAnsiTheme="minorHAnsi" w:cstheme="minorBidi"/>
          <w:noProof/>
        </w:rPr>
        <w:pict>
          <v:rect id="_x0000_s1461" style="position:absolute;margin-left:170.7pt;margin-top:-217.8pt;width:.95pt;height:.95pt;z-index:-803;mso-position-horizontal-relative:text;mso-position-vertical-relative:text" o:allowincell="f" fillcolor="black" stroked="f"/>
        </w:pict>
      </w:r>
    </w:p>
    <w:p w:rsidR="004907DF" w:rsidRDefault="004907DF">
      <w:pPr>
        <w:widowControl w:val="0"/>
        <w:autoSpaceDE w:val="0"/>
        <w:autoSpaceDN w:val="0"/>
        <w:adjustRightInd w:val="0"/>
        <w:spacing w:after="0" w:line="20" w:lineRule="exact"/>
        <w:rPr>
          <w:rFonts w:ascii="Times New Roman" w:hAnsi="Times New Roman"/>
          <w:sz w:val="24"/>
          <w:szCs w:val="24"/>
        </w:rPr>
        <w:sectPr w:rsidR="004907DF" w:rsidSect="00D61E80">
          <w:pgSz w:w="12240" w:h="15840"/>
          <w:pgMar w:top="1004" w:right="1040" w:bottom="1069"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20"/>
          </w:cols>
          <w:noEndnote/>
        </w:sectPr>
      </w:pPr>
    </w:p>
    <w:p w:rsidR="004907DF" w:rsidRDefault="00C0437D">
      <w:pPr>
        <w:widowControl w:val="0"/>
        <w:autoSpaceDE w:val="0"/>
        <w:autoSpaceDN w:val="0"/>
        <w:adjustRightInd w:val="0"/>
        <w:spacing w:after="0" w:line="261" w:lineRule="exact"/>
        <w:rPr>
          <w:rFonts w:ascii="Times New Roman" w:hAnsi="Times New Roman"/>
          <w:sz w:val="24"/>
          <w:szCs w:val="24"/>
        </w:rPr>
      </w:pPr>
      <w:bookmarkStart w:id="28" w:name="page63"/>
      <w:bookmarkEnd w:id="28"/>
      <w:r w:rsidRPr="00C0437D">
        <w:rPr>
          <w:rFonts w:asciiTheme="minorHAnsi" w:hAnsiTheme="minorHAnsi" w:cstheme="minorBidi"/>
          <w:noProof/>
        </w:rPr>
        <w:lastRenderedPageBreak/>
        <w:pict>
          <v:line id="_x0000_s1462" style="position:absolute;z-index:-802" from="26.95pt,13.05pt" to="396.4pt,13.05pt" o:allowincell="f" strokeweight=".16917mm"/>
        </w:pict>
      </w:r>
      <w:r w:rsidRPr="00C0437D">
        <w:rPr>
          <w:rFonts w:asciiTheme="minorHAnsi" w:hAnsiTheme="minorHAnsi" w:cstheme="minorBidi"/>
          <w:noProof/>
        </w:rPr>
        <w:pict>
          <v:line id="_x0000_s1463" style="position:absolute;z-index:-801" from="27.15pt,12.8pt" to="27.15pt,82.75pt" o:allowincell="f" strokeweight=".16917mm"/>
        </w:pict>
      </w:r>
      <w:r w:rsidRPr="00C0437D">
        <w:rPr>
          <w:rFonts w:asciiTheme="minorHAnsi" w:hAnsiTheme="minorHAnsi" w:cstheme="minorBidi"/>
          <w:noProof/>
        </w:rPr>
        <w:pict>
          <v:line id="_x0000_s1464" style="position:absolute;z-index:-800" from="26.95pt,82.5pt" to="396.4pt,82.5pt" o:allowincell="f" strokeweight=".16917mm"/>
        </w:pict>
      </w:r>
      <w:r w:rsidRPr="00C0437D">
        <w:rPr>
          <w:rFonts w:asciiTheme="minorHAnsi" w:hAnsiTheme="minorHAnsi" w:cstheme="minorBidi"/>
          <w:noProof/>
        </w:rPr>
        <w:pict>
          <v:line id="_x0000_s1465" style="position:absolute;z-index:-799" from="396.15pt,12.8pt" to="396.15pt,82.75pt" o:allowincell="f" strokeweight=".16917mm"/>
        </w:pict>
      </w:r>
    </w:p>
    <w:p w:rsidR="004907DF" w:rsidRDefault="00D43F54">
      <w:pPr>
        <w:widowControl w:val="0"/>
        <w:autoSpaceDE w:val="0"/>
        <w:autoSpaceDN w:val="0"/>
        <w:adjustRightInd w:val="0"/>
        <w:spacing w:after="0" w:line="239" w:lineRule="auto"/>
        <w:ind w:left="660"/>
        <w:rPr>
          <w:rFonts w:ascii="Times New Roman" w:hAnsi="Times New Roman"/>
          <w:sz w:val="24"/>
          <w:szCs w:val="24"/>
        </w:rPr>
      </w:pPr>
      <w:r>
        <w:rPr>
          <w:rFonts w:ascii="Helvetica" w:hAnsi="Helvetica" w:cs="Helvetica"/>
          <w:b/>
          <w:bCs/>
          <w:sz w:val="20"/>
          <w:szCs w:val="20"/>
        </w:rPr>
        <w:t xml:space="preserve">Sec 25 :  </w:t>
      </w:r>
      <w:r>
        <w:rPr>
          <w:rFonts w:ascii="Helvetica" w:hAnsi="Helvetica" w:cs="Helvetica"/>
          <w:b/>
          <w:bCs/>
          <w:sz w:val="20"/>
          <w:szCs w:val="20"/>
          <w:u w:val="single"/>
        </w:rPr>
        <w:t>Deduction of Interest payable outside India</w:t>
      </w:r>
    </w:p>
    <w:p w:rsidR="004907DF" w:rsidRDefault="00D43F54">
      <w:pPr>
        <w:widowControl w:val="0"/>
        <w:overflowPunct w:val="0"/>
        <w:autoSpaceDE w:val="0"/>
        <w:autoSpaceDN w:val="0"/>
        <w:adjustRightInd w:val="0"/>
        <w:spacing w:after="0" w:line="238" w:lineRule="auto"/>
        <w:ind w:left="1380"/>
        <w:jc w:val="both"/>
        <w:rPr>
          <w:rFonts w:ascii="Times New Roman" w:hAnsi="Times New Roman"/>
          <w:sz w:val="24"/>
          <w:szCs w:val="24"/>
        </w:rPr>
      </w:pPr>
      <w:r>
        <w:rPr>
          <w:rFonts w:ascii="Helvetica" w:hAnsi="Helvetica" w:cs="Helvetica"/>
          <w:sz w:val="20"/>
          <w:szCs w:val="20"/>
        </w:rPr>
        <w:t xml:space="preserve">Shall be allowed only if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5" w:lineRule="auto"/>
        <w:ind w:left="1380"/>
        <w:jc w:val="both"/>
        <w:rPr>
          <w:rFonts w:ascii="Times New Roman" w:hAnsi="Times New Roman"/>
          <w:sz w:val="24"/>
          <w:szCs w:val="24"/>
        </w:rPr>
      </w:pPr>
      <w:r>
        <w:rPr>
          <w:rFonts w:ascii="Helvetica" w:hAnsi="Helvetica" w:cs="Helvetica"/>
          <w:sz w:val="20"/>
          <w:szCs w:val="20"/>
        </w:rPr>
        <w:t xml:space="preserve">Tax deposited on such Interest income or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5" w:lineRule="auto"/>
        <w:ind w:left="1380"/>
        <w:jc w:val="both"/>
        <w:rPr>
          <w:rFonts w:ascii="Times New Roman" w:hAnsi="Times New Roman"/>
          <w:sz w:val="24"/>
          <w:szCs w:val="24"/>
        </w:rPr>
      </w:pPr>
      <w:r>
        <w:rPr>
          <w:rFonts w:ascii="Helvetica" w:hAnsi="Helvetica" w:cs="Helvetica"/>
          <w:sz w:val="20"/>
          <w:szCs w:val="20"/>
        </w:rPr>
        <w:t xml:space="preserve">Deducted at source from such interest income or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2" w:lineRule="auto"/>
        <w:ind w:left="1380"/>
        <w:jc w:val="both"/>
        <w:rPr>
          <w:rFonts w:ascii="Times New Roman" w:hAnsi="Times New Roman"/>
          <w:sz w:val="24"/>
          <w:szCs w:val="24"/>
        </w:rPr>
      </w:pPr>
      <w:r>
        <w:rPr>
          <w:rFonts w:ascii="Helvetica" w:hAnsi="Helvetica" w:cs="Helvetica"/>
          <w:sz w:val="20"/>
          <w:szCs w:val="20"/>
        </w:rPr>
        <w:t xml:space="preserve">some person is treated as agent in India of recipient </w:t>
      </w:r>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1466" style="position:absolute;z-index:-798" from="26.95pt,24.2pt" to="396.4pt,24.2pt" o:allowincell="f" strokeweight=".16917mm"/>
        </w:pict>
      </w:r>
      <w:r w:rsidRPr="00C0437D">
        <w:rPr>
          <w:rFonts w:asciiTheme="minorHAnsi" w:hAnsiTheme="minorHAnsi" w:cstheme="minorBidi"/>
          <w:noProof/>
        </w:rPr>
        <w:pict>
          <v:line id="_x0000_s1467" style="position:absolute;z-index:-797" from="27.15pt,23.95pt" to="27.15pt,87.45pt" o:allowincell="f" strokeweight=".16917mm"/>
        </w:pict>
      </w:r>
      <w:r w:rsidRPr="00C0437D">
        <w:rPr>
          <w:rFonts w:asciiTheme="minorHAnsi" w:hAnsiTheme="minorHAnsi" w:cstheme="minorBidi"/>
          <w:noProof/>
        </w:rPr>
        <w:pict>
          <v:line id="_x0000_s1468" style="position:absolute;z-index:-796" from="26.95pt,87.2pt" to="396.4pt,87.2pt" o:allowincell="f" strokeweight=".16917mm"/>
        </w:pict>
      </w:r>
      <w:r w:rsidRPr="00C0437D">
        <w:rPr>
          <w:rFonts w:asciiTheme="minorHAnsi" w:hAnsiTheme="minorHAnsi" w:cstheme="minorBidi"/>
          <w:noProof/>
        </w:rPr>
        <w:pict>
          <v:line id="_x0000_s1469" style="position:absolute;z-index:-795" from="396.15pt,23.95pt" to="396.15pt,87.45pt" o:allowincell="f" strokeweight=".16917mm"/>
        </w:pict>
      </w:r>
    </w:p>
    <w:p w:rsidR="004907DF" w:rsidRDefault="004907DF">
      <w:pPr>
        <w:widowControl w:val="0"/>
        <w:autoSpaceDE w:val="0"/>
        <w:autoSpaceDN w:val="0"/>
        <w:adjustRightInd w:val="0"/>
        <w:spacing w:after="0" w:line="284"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660"/>
        <w:rPr>
          <w:rFonts w:ascii="Times New Roman" w:hAnsi="Times New Roman"/>
          <w:sz w:val="24"/>
          <w:szCs w:val="24"/>
        </w:rPr>
      </w:pPr>
      <w:r>
        <w:rPr>
          <w:rFonts w:ascii="Helvetica" w:hAnsi="Helvetica" w:cs="Helvetica"/>
          <w:b/>
          <w:bCs/>
          <w:sz w:val="20"/>
          <w:szCs w:val="20"/>
        </w:rPr>
        <w:t xml:space="preserve">Sec 26 : </w:t>
      </w:r>
      <w:r>
        <w:rPr>
          <w:rFonts w:ascii="Helvetica" w:hAnsi="Helvetica" w:cs="Helvetica"/>
          <w:b/>
          <w:bCs/>
          <w:sz w:val="20"/>
          <w:szCs w:val="20"/>
          <w:u w:val="single"/>
        </w:rPr>
        <w:t>House Property Owned by Co-owners</w:t>
      </w:r>
    </w:p>
    <w:p w:rsidR="004907DF" w:rsidRDefault="00D43F54">
      <w:pPr>
        <w:widowControl w:val="0"/>
        <w:overflowPunct w:val="0"/>
        <w:autoSpaceDE w:val="0"/>
        <w:autoSpaceDN w:val="0"/>
        <w:adjustRightInd w:val="0"/>
        <w:spacing w:after="0" w:line="238" w:lineRule="auto"/>
        <w:ind w:left="1380"/>
        <w:jc w:val="both"/>
        <w:rPr>
          <w:rFonts w:ascii="Times New Roman" w:hAnsi="Times New Roman"/>
          <w:sz w:val="24"/>
          <w:szCs w:val="24"/>
        </w:rPr>
      </w:pPr>
      <w:r>
        <w:rPr>
          <w:rFonts w:ascii="Helvetica" w:hAnsi="Helvetica" w:cs="Helvetica"/>
          <w:sz w:val="20"/>
          <w:szCs w:val="20"/>
        </w:rPr>
        <w:t xml:space="preserve">If the share of each co-owner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3" w:lineRule="auto"/>
        <w:ind w:left="1380"/>
        <w:jc w:val="both"/>
        <w:rPr>
          <w:rFonts w:ascii="Times New Roman" w:hAnsi="Times New Roman"/>
          <w:sz w:val="24"/>
          <w:szCs w:val="24"/>
        </w:rPr>
      </w:pPr>
      <w:r>
        <w:rPr>
          <w:rFonts w:ascii="Helvetica" w:hAnsi="Helvetica" w:cs="Helvetica"/>
          <w:sz w:val="20"/>
          <w:szCs w:val="20"/>
        </w:rPr>
        <w:t xml:space="preserve">Is </w:t>
      </w:r>
      <w:r>
        <w:rPr>
          <w:rFonts w:ascii="Helvetica" w:hAnsi="Helvetica" w:cs="Helvetica"/>
          <w:b/>
          <w:bCs/>
          <w:sz w:val="20"/>
          <w:szCs w:val="20"/>
        </w:rPr>
        <w:t>definite &amp; ascertainable</w:t>
      </w:r>
      <w:r>
        <w:rPr>
          <w:rFonts w:ascii="Helvetica" w:hAnsi="Helvetica" w:cs="Helvetica"/>
          <w:sz w:val="20"/>
          <w:szCs w:val="20"/>
        </w:rPr>
        <w:t xml:space="preserve"> </w:t>
      </w:r>
    </w:p>
    <w:p w:rsidR="004907DF" w:rsidRDefault="004907DF">
      <w:pPr>
        <w:widowControl w:val="0"/>
        <w:autoSpaceDE w:val="0"/>
        <w:autoSpaceDN w:val="0"/>
        <w:adjustRightInd w:val="0"/>
        <w:spacing w:after="0" w:line="40"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8" w:lineRule="auto"/>
        <w:ind w:left="1740" w:right="3140"/>
        <w:jc w:val="both"/>
        <w:rPr>
          <w:rFonts w:ascii="Times New Roman" w:hAnsi="Times New Roman"/>
          <w:sz w:val="24"/>
          <w:szCs w:val="24"/>
        </w:rPr>
      </w:pPr>
      <w:r>
        <w:rPr>
          <w:rFonts w:ascii="Helvetica" w:hAnsi="Helvetica" w:cs="Helvetica"/>
          <w:b/>
          <w:bCs/>
          <w:sz w:val="20"/>
          <w:szCs w:val="20"/>
        </w:rPr>
        <w:t xml:space="preserve">Each co-owner </w:t>
      </w:r>
      <w:r>
        <w:rPr>
          <w:rFonts w:ascii="Helvetica" w:hAnsi="Helvetica" w:cs="Helvetica"/>
          <w:sz w:val="20"/>
          <w:szCs w:val="20"/>
        </w:rPr>
        <w:t>shall be taxable for</w:t>
      </w:r>
      <w:r>
        <w:rPr>
          <w:rFonts w:ascii="Helvetica" w:hAnsi="Helvetica" w:cs="Helvetica"/>
          <w:b/>
          <w:bCs/>
          <w:sz w:val="20"/>
          <w:szCs w:val="20"/>
        </w:rPr>
        <w:t xml:space="preserve"> his portion </w:t>
      </w:r>
      <w:r>
        <w:rPr>
          <w:rFonts w:ascii="Helvetica" w:hAnsi="Helvetica" w:cs="Helvetica"/>
          <w:sz w:val="20"/>
          <w:szCs w:val="20"/>
        </w:rPr>
        <w:t>in HP</w:t>
      </w:r>
      <w:r>
        <w:rPr>
          <w:rFonts w:ascii="Helvetica" w:hAnsi="Helvetica" w:cs="Helvetica"/>
          <w:b/>
          <w:bCs/>
          <w:sz w:val="20"/>
          <w:szCs w:val="20"/>
        </w:rPr>
        <w:t xml:space="preserve"> Otherwise </w:t>
      </w:r>
      <w:r>
        <w:rPr>
          <w:rFonts w:ascii="Helvetica" w:hAnsi="Helvetica" w:cs="Helvetica"/>
          <w:sz w:val="20"/>
          <w:szCs w:val="20"/>
        </w:rPr>
        <w:t>HP income taxable</w:t>
      </w:r>
      <w:r>
        <w:rPr>
          <w:rFonts w:ascii="Helvetica" w:hAnsi="Helvetica" w:cs="Helvetica"/>
          <w:b/>
          <w:bCs/>
          <w:sz w:val="20"/>
          <w:szCs w:val="20"/>
        </w:rPr>
        <w:t xml:space="preserve"> in hands of AOP </w:t>
      </w:r>
    </w:p>
    <w:p w:rsidR="004907DF" w:rsidRDefault="00C0437D">
      <w:pPr>
        <w:widowControl w:val="0"/>
        <w:autoSpaceDE w:val="0"/>
        <w:autoSpaceDN w:val="0"/>
        <w:adjustRightInd w:val="0"/>
        <w:spacing w:after="0" w:line="355" w:lineRule="exact"/>
        <w:rPr>
          <w:rFonts w:ascii="Times New Roman" w:hAnsi="Times New Roman"/>
          <w:sz w:val="24"/>
          <w:szCs w:val="24"/>
        </w:rPr>
      </w:pPr>
      <w:r w:rsidRPr="00C0437D">
        <w:rPr>
          <w:rFonts w:asciiTheme="minorHAnsi" w:hAnsiTheme="minorHAnsi" w:cstheme="minorBidi"/>
          <w:noProof/>
        </w:rPr>
        <w:pict>
          <v:line id="_x0000_s1470" style="position:absolute;z-index:-794" from="26.95pt,17.8pt" to="495.4pt,17.8pt" o:allowincell="f" strokeweight=".16917mm"/>
        </w:pict>
      </w:r>
      <w:r w:rsidRPr="00C0437D">
        <w:rPr>
          <w:rFonts w:asciiTheme="minorHAnsi" w:hAnsiTheme="minorHAnsi" w:cstheme="minorBidi"/>
          <w:noProof/>
        </w:rPr>
        <w:pict>
          <v:line id="_x0000_s1471" style="position:absolute;z-index:-793" from="27.15pt,17.55pt" to="27.15pt,122.9pt" o:allowincell="f" strokeweight=".16917mm"/>
        </w:pict>
      </w:r>
      <w:r w:rsidRPr="00C0437D">
        <w:rPr>
          <w:rFonts w:asciiTheme="minorHAnsi" w:hAnsiTheme="minorHAnsi" w:cstheme="minorBidi"/>
          <w:noProof/>
        </w:rPr>
        <w:pict>
          <v:line id="_x0000_s1472" style="position:absolute;z-index:-792" from="26.95pt,122.65pt" to="495.4pt,122.65pt" o:allowincell="f" strokeweight=".16914mm"/>
        </w:pict>
      </w:r>
      <w:r w:rsidRPr="00C0437D">
        <w:rPr>
          <w:rFonts w:asciiTheme="minorHAnsi" w:hAnsiTheme="minorHAnsi" w:cstheme="minorBidi"/>
          <w:noProof/>
        </w:rPr>
        <w:pict>
          <v:line id="_x0000_s1473" style="position:absolute;z-index:-791" from="495.15pt,17.55pt" to="495.15pt,122.9pt" o:allowincell="f" strokeweight=".16914mm"/>
        </w:pict>
      </w:r>
    </w:p>
    <w:p w:rsidR="004907DF" w:rsidRDefault="00D43F54">
      <w:pPr>
        <w:widowControl w:val="0"/>
        <w:autoSpaceDE w:val="0"/>
        <w:autoSpaceDN w:val="0"/>
        <w:adjustRightInd w:val="0"/>
        <w:spacing w:after="0" w:line="239" w:lineRule="auto"/>
        <w:ind w:left="660"/>
        <w:rPr>
          <w:rFonts w:ascii="Times New Roman" w:hAnsi="Times New Roman"/>
          <w:sz w:val="24"/>
          <w:szCs w:val="24"/>
        </w:rPr>
      </w:pPr>
      <w:r>
        <w:rPr>
          <w:rFonts w:ascii="Helvetica" w:hAnsi="Helvetica" w:cs="Helvetica"/>
          <w:b/>
          <w:bCs/>
          <w:sz w:val="20"/>
          <w:szCs w:val="20"/>
        </w:rPr>
        <w:t xml:space="preserve">Sec 27 : </w:t>
      </w:r>
      <w:r>
        <w:rPr>
          <w:rFonts w:ascii="Helvetica" w:hAnsi="Helvetica" w:cs="Helvetica"/>
          <w:b/>
          <w:bCs/>
          <w:sz w:val="20"/>
          <w:szCs w:val="20"/>
          <w:u w:val="single"/>
        </w:rPr>
        <w:t>Deemed Owners</w:t>
      </w:r>
    </w:p>
    <w:p w:rsidR="004907DF" w:rsidRDefault="004907DF">
      <w:pPr>
        <w:widowControl w:val="0"/>
        <w:autoSpaceDE w:val="0"/>
        <w:autoSpaceDN w:val="0"/>
        <w:adjustRightInd w:val="0"/>
        <w:spacing w:after="0" w:line="37"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1740" w:right="240"/>
        <w:jc w:val="both"/>
        <w:rPr>
          <w:rFonts w:ascii="Times New Roman" w:hAnsi="Times New Roman"/>
          <w:sz w:val="24"/>
          <w:szCs w:val="24"/>
        </w:rPr>
      </w:pPr>
      <w:r>
        <w:rPr>
          <w:rFonts w:ascii="Helvetica" w:hAnsi="Helvetica" w:cs="Helvetica"/>
          <w:b/>
          <w:bCs/>
          <w:sz w:val="20"/>
          <w:szCs w:val="20"/>
        </w:rPr>
        <w:t xml:space="preserve">Individual </w:t>
      </w:r>
      <w:r>
        <w:rPr>
          <w:rFonts w:ascii="Helvetica" w:hAnsi="Helvetica" w:cs="Helvetica"/>
          <w:sz w:val="20"/>
          <w:szCs w:val="20"/>
        </w:rPr>
        <w:t>transfers House Property to</w:t>
      </w:r>
      <w:r>
        <w:rPr>
          <w:rFonts w:ascii="Helvetica" w:hAnsi="Helvetica" w:cs="Helvetica"/>
          <w:b/>
          <w:bCs/>
          <w:sz w:val="20"/>
          <w:szCs w:val="20"/>
        </w:rPr>
        <w:t xml:space="preserve"> Spouse </w:t>
      </w:r>
      <w:r>
        <w:rPr>
          <w:rFonts w:ascii="Helvetica" w:hAnsi="Helvetica" w:cs="Helvetica"/>
          <w:sz w:val="20"/>
          <w:szCs w:val="20"/>
        </w:rPr>
        <w:t>for</w:t>
      </w:r>
      <w:r>
        <w:rPr>
          <w:rFonts w:ascii="Helvetica" w:hAnsi="Helvetica" w:cs="Helvetica"/>
          <w:b/>
          <w:bCs/>
          <w:sz w:val="20"/>
          <w:szCs w:val="20"/>
        </w:rPr>
        <w:t xml:space="preserve"> inadequate consideration </w:t>
      </w:r>
      <w:r>
        <w:rPr>
          <w:rFonts w:ascii="Helvetica" w:hAnsi="Helvetica" w:cs="Helvetica"/>
          <w:sz w:val="20"/>
          <w:szCs w:val="20"/>
          <w:u w:val="single"/>
        </w:rPr>
        <w:t>except</w:t>
      </w:r>
      <w:r>
        <w:rPr>
          <w:rFonts w:ascii="Helvetica" w:hAnsi="Helvetica" w:cs="Helvetica"/>
          <w:b/>
          <w:bCs/>
          <w:sz w:val="20"/>
          <w:szCs w:val="20"/>
        </w:rPr>
        <w:t xml:space="preserve"> </w:t>
      </w:r>
      <w:r>
        <w:rPr>
          <w:rFonts w:ascii="Helvetica" w:hAnsi="Helvetica" w:cs="Helvetica"/>
          <w:sz w:val="20"/>
          <w:szCs w:val="20"/>
        </w:rPr>
        <w:t xml:space="preserve">,HP transferred under an </w:t>
      </w:r>
      <w:r>
        <w:rPr>
          <w:rFonts w:ascii="Helvetica" w:hAnsi="Helvetica" w:cs="Helvetica"/>
          <w:b/>
          <w:bCs/>
          <w:sz w:val="20"/>
          <w:szCs w:val="20"/>
        </w:rPr>
        <w:t>agreement to live apart</w:t>
      </w:r>
      <w:r>
        <w:rPr>
          <w:rFonts w:ascii="Helvetica" w:hAnsi="Helvetica" w:cs="Helvetica"/>
          <w:sz w:val="20"/>
          <w:szCs w:val="20"/>
        </w:rPr>
        <w:t xml:space="preserve"> </w:t>
      </w:r>
    </w:p>
    <w:p w:rsidR="004907DF" w:rsidRDefault="004907DF">
      <w:pPr>
        <w:widowControl w:val="0"/>
        <w:autoSpaceDE w:val="0"/>
        <w:autoSpaceDN w:val="0"/>
        <w:adjustRightInd w:val="0"/>
        <w:spacing w:after="0" w:line="4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8" w:lineRule="auto"/>
        <w:ind w:left="1740" w:right="2720"/>
        <w:jc w:val="both"/>
        <w:rPr>
          <w:rFonts w:ascii="Times New Roman" w:hAnsi="Times New Roman"/>
          <w:sz w:val="24"/>
          <w:szCs w:val="24"/>
        </w:rPr>
      </w:pPr>
      <w:r>
        <w:rPr>
          <w:rFonts w:ascii="Helvetica" w:hAnsi="Helvetica" w:cs="Helvetica"/>
          <w:sz w:val="20"/>
          <w:szCs w:val="20"/>
        </w:rPr>
        <w:t xml:space="preserve">HP transferred to </w:t>
      </w:r>
      <w:r>
        <w:rPr>
          <w:rFonts w:ascii="Helvetica" w:hAnsi="Helvetica" w:cs="Helvetica"/>
          <w:b/>
          <w:bCs/>
          <w:sz w:val="20"/>
          <w:szCs w:val="20"/>
        </w:rPr>
        <w:t>minor</w:t>
      </w:r>
      <w:r>
        <w:rPr>
          <w:rFonts w:ascii="Helvetica" w:hAnsi="Helvetica" w:cs="Helvetica"/>
          <w:sz w:val="20"/>
          <w:szCs w:val="20"/>
        </w:rPr>
        <w:t xml:space="preserve"> </w:t>
      </w:r>
      <w:r>
        <w:rPr>
          <w:rFonts w:ascii="Helvetica" w:hAnsi="Helvetica" w:cs="Helvetica"/>
          <w:sz w:val="20"/>
          <w:szCs w:val="20"/>
          <w:u w:val="single"/>
        </w:rPr>
        <w:t>except</w:t>
      </w:r>
      <w:r>
        <w:rPr>
          <w:rFonts w:ascii="Helvetica" w:hAnsi="Helvetica" w:cs="Helvetica"/>
          <w:sz w:val="20"/>
          <w:szCs w:val="20"/>
        </w:rPr>
        <w:t xml:space="preserve"> </w:t>
      </w:r>
      <w:r>
        <w:rPr>
          <w:rFonts w:ascii="Helvetica" w:hAnsi="Helvetica" w:cs="Helvetica"/>
          <w:b/>
          <w:bCs/>
          <w:sz w:val="20"/>
          <w:szCs w:val="20"/>
        </w:rPr>
        <w:t>minor married daughter</w:t>
      </w:r>
      <w:r>
        <w:rPr>
          <w:rFonts w:ascii="Helvetica" w:hAnsi="Helvetica" w:cs="Helvetica"/>
          <w:sz w:val="20"/>
          <w:szCs w:val="20"/>
        </w:rPr>
        <w:t xml:space="preserve"> . </w:t>
      </w:r>
      <w:r>
        <w:rPr>
          <w:rFonts w:ascii="Helvetica" w:hAnsi="Helvetica" w:cs="Helvetica"/>
          <w:b/>
          <w:bCs/>
          <w:sz w:val="20"/>
          <w:szCs w:val="20"/>
        </w:rPr>
        <w:t xml:space="preserve">Holder </w:t>
      </w:r>
      <w:r>
        <w:rPr>
          <w:rFonts w:ascii="Helvetica" w:hAnsi="Helvetica" w:cs="Helvetica"/>
          <w:sz w:val="20"/>
          <w:szCs w:val="20"/>
        </w:rPr>
        <w:t>of</w:t>
      </w:r>
      <w:r>
        <w:rPr>
          <w:rFonts w:ascii="Helvetica" w:hAnsi="Helvetica" w:cs="Helvetica"/>
          <w:b/>
          <w:bCs/>
          <w:sz w:val="20"/>
          <w:szCs w:val="20"/>
        </w:rPr>
        <w:t xml:space="preserve"> impartible </w:t>
      </w:r>
      <w:r>
        <w:rPr>
          <w:rFonts w:ascii="Helvetica" w:hAnsi="Helvetica" w:cs="Helvetica"/>
          <w:sz w:val="20"/>
          <w:szCs w:val="20"/>
        </w:rPr>
        <w:t>estate.</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6" w:lineRule="auto"/>
        <w:ind w:left="1380"/>
        <w:jc w:val="both"/>
        <w:rPr>
          <w:rFonts w:ascii="Times New Roman" w:hAnsi="Times New Roman"/>
          <w:sz w:val="24"/>
          <w:szCs w:val="24"/>
        </w:rPr>
      </w:pPr>
      <w:r>
        <w:rPr>
          <w:rFonts w:ascii="Helvetica" w:hAnsi="Helvetica" w:cs="Helvetica"/>
          <w:b/>
          <w:bCs/>
          <w:sz w:val="20"/>
          <w:szCs w:val="20"/>
        </w:rPr>
        <w:t xml:space="preserve">Member </w:t>
      </w:r>
      <w:r>
        <w:rPr>
          <w:rFonts w:ascii="Helvetica" w:hAnsi="Helvetica" w:cs="Helvetica"/>
          <w:sz w:val="20"/>
          <w:szCs w:val="20"/>
        </w:rPr>
        <w:t>of Co-op society, Company to whom flat is allotted under house building scheme</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6" w:lineRule="auto"/>
        <w:ind w:left="1380"/>
        <w:jc w:val="both"/>
        <w:rPr>
          <w:rFonts w:ascii="Times New Roman" w:hAnsi="Times New Roman"/>
          <w:sz w:val="24"/>
          <w:szCs w:val="24"/>
        </w:rPr>
      </w:pPr>
      <w:r>
        <w:rPr>
          <w:rFonts w:ascii="Helvetica" w:hAnsi="Helvetica" w:cs="Helvetica"/>
          <w:b/>
          <w:bCs/>
          <w:sz w:val="20"/>
          <w:szCs w:val="20"/>
        </w:rPr>
        <w:t xml:space="preserve">Person </w:t>
      </w:r>
      <w:r>
        <w:rPr>
          <w:rFonts w:ascii="Helvetica" w:hAnsi="Helvetica" w:cs="Helvetica"/>
          <w:sz w:val="20"/>
          <w:szCs w:val="20"/>
        </w:rPr>
        <w:t>allowed to take</w:t>
      </w:r>
      <w:r>
        <w:rPr>
          <w:rFonts w:ascii="Helvetica" w:hAnsi="Helvetica" w:cs="Helvetica"/>
          <w:b/>
          <w:bCs/>
          <w:sz w:val="20"/>
          <w:szCs w:val="20"/>
        </w:rPr>
        <w:t xml:space="preserve"> Possession </w:t>
      </w:r>
      <w:r>
        <w:rPr>
          <w:rFonts w:ascii="Helvetica" w:hAnsi="Helvetica" w:cs="Helvetica"/>
          <w:sz w:val="20"/>
          <w:szCs w:val="20"/>
        </w:rPr>
        <w:t>as per transaction</w:t>
      </w:r>
      <w:r>
        <w:rPr>
          <w:rFonts w:ascii="Helvetica" w:hAnsi="Helvetica" w:cs="Helvetica"/>
          <w:b/>
          <w:bCs/>
          <w:sz w:val="20"/>
          <w:szCs w:val="20"/>
        </w:rPr>
        <w:t xml:space="preserve"> u/s 53A of Transfer of Property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9" w:lineRule="auto"/>
        <w:ind w:left="1740"/>
        <w:jc w:val="both"/>
        <w:rPr>
          <w:rFonts w:ascii="Times New Roman" w:hAnsi="Times New Roman"/>
          <w:sz w:val="24"/>
          <w:szCs w:val="24"/>
        </w:rPr>
      </w:pPr>
      <w:r>
        <w:rPr>
          <w:rFonts w:ascii="Helvetica" w:hAnsi="Helvetica" w:cs="Helvetica"/>
          <w:b/>
          <w:bCs/>
          <w:sz w:val="20"/>
          <w:szCs w:val="20"/>
        </w:rPr>
        <w:t xml:space="preserve">Act. </w:t>
      </w:r>
    </w:p>
    <w:p w:rsidR="004907DF" w:rsidRDefault="00D43F54">
      <w:pPr>
        <w:widowControl w:val="0"/>
        <w:overflowPunct w:val="0"/>
        <w:autoSpaceDE w:val="0"/>
        <w:autoSpaceDN w:val="0"/>
        <w:adjustRightInd w:val="0"/>
        <w:spacing w:after="0" w:line="236" w:lineRule="auto"/>
        <w:ind w:left="1380"/>
        <w:jc w:val="both"/>
        <w:rPr>
          <w:rFonts w:ascii="Times New Roman" w:hAnsi="Times New Roman"/>
          <w:sz w:val="24"/>
          <w:szCs w:val="24"/>
        </w:rPr>
      </w:pPr>
      <w:r>
        <w:rPr>
          <w:rFonts w:ascii="Helvetica" w:hAnsi="Helvetica" w:cs="Helvetica"/>
          <w:sz w:val="20"/>
          <w:szCs w:val="20"/>
        </w:rPr>
        <w:t xml:space="preserve">A person acquiring House property on lease for </w:t>
      </w:r>
      <w:r>
        <w:rPr>
          <w:rFonts w:ascii="Helvetica" w:hAnsi="Helvetica" w:cs="Helvetica"/>
          <w:b/>
          <w:bCs/>
          <w:sz w:val="20"/>
          <w:szCs w:val="20"/>
        </w:rPr>
        <w:t>12 years or more</w:t>
      </w:r>
      <w:r>
        <w:rPr>
          <w:rFonts w:ascii="Helvetica" w:hAnsi="Helvetica" w:cs="Helvetica"/>
          <w:sz w:val="20"/>
          <w:szCs w:val="20"/>
        </w:rPr>
        <w:t xml:space="preserve"> </w:t>
      </w:r>
    </w:p>
    <w:p w:rsidR="004907DF" w:rsidRDefault="00C0437D">
      <w:pPr>
        <w:widowControl w:val="0"/>
        <w:autoSpaceDE w:val="0"/>
        <w:autoSpaceDN w:val="0"/>
        <w:adjustRightInd w:val="0"/>
        <w:spacing w:after="0" w:line="211" w:lineRule="exact"/>
        <w:rPr>
          <w:rFonts w:ascii="Times New Roman" w:hAnsi="Times New Roman"/>
          <w:sz w:val="24"/>
          <w:szCs w:val="24"/>
        </w:rPr>
      </w:pPr>
      <w:r w:rsidRPr="00C0437D">
        <w:rPr>
          <w:rFonts w:asciiTheme="minorHAnsi" w:hAnsiTheme="minorHAnsi" w:cstheme="minorBidi"/>
          <w:noProof/>
        </w:rPr>
        <w:pict>
          <v:line id="_x0000_s1474" style="position:absolute;z-index:-790" from="23.35pt,10.55pt" to="486.4pt,10.55pt" o:allowincell="f" strokeweight=".16914mm"/>
        </w:pict>
      </w:r>
      <w:r w:rsidRPr="00C0437D">
        <w:rPr>
          <w:rFonts w:asciiTheme="minorHAnsi" w:hAnsiTheme="minorHAnsi" w:cstheme="minorBidi"/>
          <w:noProof/>
        </w:rPr>
        <w:pict>
          <v:line id="_x0000_s1475" style="position:absolute;z-index:-789" from="23.55pt,10.35pt" to="23.55pt,190.7pt" o:allowincell="f" strokeweight=".16917mm"/>
        </w:pict>
      </w:r>
      <w:r w:rsidRPr="00C0437D">
        <w:rPr>
          <w:rFonts w:asciiTheme="minorHAnsi" w:hAnsiTheme="minorHAnsi" w:cstheme="minorBidi"/>
          <w:noProof/>
        </w:rPr>
        <w:pict>
          <v:line id="_x0000_s1476" style="position:absolute;z-index:-788" from="23.35pt,190.45pt" to="486.4pt,190.45pt" o:allowincell="f" strokeweight=".16914mm"/>
        </w:pict>
      </w:r>
      <w:r w:rsidRPr="00C0437D">
        <w:rPr>
          <w:rFonts w:asciiTheme="minorHAnsi" w:hAnsiTheme="minorHAnsi" w:cstheme="minorBidi"/>
          <w:noProof/>
        </w:rPr>
        <w:pict>
          <v:line id="_x0000_s1477" style="position:absolute;z-index:-787" from="486.15pt,10.35pt" to="486.15pt,190.7pt" o:allowincell="f" strokeweight=".16914mm"/>
        </w:pict>
      </w:r>
    </w:p>
    <w:p w:rsidR="004907DF" w:rsidRDefault="00D43F54">
      <w:pPr>
        <w:widowControl w:val="0"/>
        <w:autoSpaceDE w:val="0"/>
        <w:autoSpaceDN w:val="0"/>
        <w:adjustRightInd w:val="0"/>
        <w:spacing w:after="0" w:line="239" w:lineRule="auto"/>
        <w:ind w:left="580"/>
        <w:rPr>
          <w:rFonts w:ascii="Times New Roman" w:hAnsi="Times New Roman"/>
          <w:sz w:val="24"/>
          <w:szCs w:val="24"/>
        </w:rPr>
      </w:pPr>
      <w:r>
        <w:rPr>
          <w:rFonts w:ascii="Helvetica" w:hAnsi="Helvetica" w:cs="Helvetica"/>
          <w:b/>
          <w:bCs/>
          <w:sz w:val="20"/>
          <w:szCs w:val="20"/>
          <w:u w:val="single"/>
        </w:rPr>
        <w:t>Special point</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38"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580" w:right="220"/>
        <w:rPr>
          <w:rFonts w:ascii="Times New Roman" w:hAnsi="Times New Roman"/>
          <w:sz w:val="24"/>
          <w:szCs w:val="24"/>
        </w:rPr>
      </w:pPr>
      <w:r>
        <w:rPr>
          <w:rFonts w:ascii="Helvetica" w:hAnsi="Helvetica" w:cs="Helvetica"/>
          <w:b/>
          <w:bCs/>
          <w:i/>
          <w:iCs/>
          <w:sz w:val="18"/>
          <w:szCs w:val="18"/>
        </w:rPr>
        <w:t>1.If assessee is dealing in Property dealing business or business of letting out ,even then rental income will be chargeable under House property</w:t>
      </w:r>
    </w:p>
    <w:p w:rsidR="004907DF" w:rsidRDefault="004907DF">
      <w:pPr>
        <w:widowControl w:val="0"/>
        <w:autoSpaceDE w:val="0"/>
        <w:autoSpaceDN w:val="0"/>
        <w:adjustRightInd w:val="0"/>
        <w:spacing w:after="0" w:line="24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580" w:right="240"/>
        <w:rPr>
          <w:rFonts w:ascii="Times New Roman" w:hAnsi="Times New Roman"/>
          <w:sz w:val="24"/>
          <w:szCs w:val="24"/>
        </w:rPr>
      </w:pPr>
      <w:r>
        <w:rPr>
          <w:rFonts w:ascii="Helvetica" w:hAnsi="Helvetica" w:cs="Helvetica"/>
          <w:b/>
          <w:bCs/>
          <w:i/>
          <w:iCs/>
          <w:sz w:val="18"/>
          <w:szCs w:val="18"/>
        </w:rPr>
        <w:t>2.If letting is subservient &amp; incidental to running of main business than rental income chargeable under P/G/B/P.</w:t>
      </w:r>
    </w:p>
    <w:p w:rsidR="004907DF" w:rsidRDefault="004907DF">
      <w:pPr>
        <w:widowControl w:val="0"/>
        <w:autoSpaceDE w:val="0"/>
        <w:autoSpaceDN w:val="0"/>
        <w:adjustRightInd w:val="0"/>
        <w:spacing w:after="0" w:line="231"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580"/>
        <w:rPr>
          <w:rFonts w:ascii="Times New Roman" w:hAnsi="Times New Roman"/>
          <w:sz w:val="24"/>
          <w:szCs w:val="24"/>
        </w:rPr>
      </w:pPr>
      <w:r>
        <w:rPr>
          <w:rFonts w:ascii="Helvetica" w:hAnsi="Helvetica" w:cs="Helvetica"/>
          <w:b/>
          <w:bCs/>
          <w:i/>
          <w:iCs/>
          <w:sz w:val="18"/>
          <w:szCs w:val="18"/>
        </w:rPr>
        <w:t>3. Treatment of Composite Rent is done as under</w:t>
      </w:r>
    </w:p>
    <w:p w:rsidR="004907DF" w:rsidRDefault="00C0437D">
      <w:pPr>
        <w:widowControl w:val="0"/>
        <w:autoSpaceDE w:val="0"/>
        <w:autoSpaceDN w:val="0"/>
        <w:adjustRightInd w:val="0"/>
        <w:spacing w:after="0" w:line="31" w:lineRule="exact"/>
        <w:rPr>
          <w:rFonts w:ascii="Times New Roman" w:hAnsi="Times New Roman"/>
          <w:sz w:val="24"/>
          <w:szCs w:val="24"/>
        </w:rPr>
      </w:pPr>
      <w:r w:rsidRPr="00C0437D">
        <w:rPr>
          <w:rFonts w:asciiTheme="minorHAnsi" w:hAnsiTheme="minorHAnsi" w:cstheme="minorBidi"/>
          <w:noProof/>
        </w:rPr>
        <w:pict>
          <v:rect id="_x0000_s1478" style="position:absolute;margin-left:28.7pt;margin-top:2.25pt;width:1pt;height:1pt;z-index:-786" o:allowincell="f" fillcolor="black" stroked="f"/>
        </w:pict>
      </w:r>
    </w:p>
    <w:tbl>
      <w:tblPr>
        <w:tblW w:w="0" w:type="auto"/>
        <w:tblInd w:w="590" w:type="dxa"/>
        <w:tblLayout w:type="fixed"/>
        <w:tblCellMar>
          <w:left w:w="0" w:type="dxa"/>
          <w:right w:w="0" w:type="dxa"/>
        </w:tblCellMar>
        <w:tblLook w:val="0000"/>
      </w:tblPr>
      <w:tblGrid>
        <w:gridCol w:w="2360"/>
        <w:gridCol w:w="2520"/>
        <w:gridCol w:w="3780"/>
      </w:tblGrid>
      <w:tr w:rsidR="004907DF" w:rsidRPr="0076328F">
        <w:trPr>
          <w:trHeight w:val="453"/>
        </w:trPr>
        <w:tc>
          <w:tcPr>
            <w:tcW w:w="4880" w:type="dxa"/>
            <w:gridSpan w:val="2"/>
            <w:tcBorders>
              <w:top w:val="single" w:sz="8" w:space="0" w:color="auto"/>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 xml:space="preserve">Where rent of property and rent of services / assets </w:t>
            </w:r>
            <w:r w:rsidRPr="0076328F">
              <w:rPr>
                <w:rFonts w:ascii="Helvetica" w:eastAsiaTheme="minorEastAsia" w:hAnsi="Helvetica" w:cs="Helvetica"/>
                <w:b/>
                <w:bCs/>
                <w:i/>
                <w:iCs/>
                <w:w w:val="99"/>
                <w:sz w:val="18"/>
                <w:szCs w:val="18"/>
              </w:rPr>
              <w:t>can be</w:t>
            </w:r>
          </w:p>
        </w:tc>
        <w:tc>
          <w:tcPr>
            <w:tcW w:w="378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sz w:val="18"/>
                <w:szCs w:val="18"/>
              </w:rPr>
              <w:t>Where rent of property and rent of services /</w:t>
            </w:r>
          </w:p>
        </w:tc>
      </w:tr>
      <w:tr w:rsidR="004907DF" w:rsidRPr="0076328F">
        <w:trPr>
          <w:trHeight w:val="206"/>
        </w:trPr>
        <w:tc>
          <w:tcPr>
            <w:tcW w:w="488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i/>
                <w:iCs/>
                <w:sz w:val="18"/>
                <w:szCs w:val="18"/>
              </w:rPr>
              <w:t>separated</w:t>
            </w:r>
          </w:p>
        </w:tc>
        <w:tc>
          <w:tcPr>
            <w:tcW w:w="37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2"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 xml:space="preserve">assets </w:t>
            </w:r>
            <w:r w:rsidRPr="0076328F">
              <w:rPr>
                <w:rFonts w:ascii="Helvetica" w:eastAsiaTheme="minorEastAsia" w:hAnsi="Helvetica" w:cs="Helvetica"/>
                <w:b/>
                <w:bCs/>
                <w:sz w:val="18"/>
                <w:szCs w:val="18"/>
              </w:rPr>
              <w:t>cannot be separated</w:t>
            </w:r>
          </w:p>
        </w:tc>
      </w:tr>
      <w:tr w:rsidR="004907DF" w:rsidRPr="0076328F">
        <w:trPr>
          <w:trHeight w:val="65"/>
        </w:trPr>
        <w:tc>
          <w:tcPr>
            <w:tcW w:w="236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5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37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r>
      <w:tr w:rsidR="004907DF" w:rsidRPr="0076328F">
        <w:trPr>
          <w:trHeight w:val="193"/>
        </w:trPr>
        <w:tc>
          <w:tcPr>
            <w:tcW w:w="23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Rent of letting of property</w:t>
            </w:r>
          </w:p>
        </w:tc>
        <w:tc>
          <w:tcPr>
            <w:tcW w:w="2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360"/>
              <w:rPr>
                <w:rFonts w:ascii="Times New Roman" w:eastAsiaTheme="minorEastAsia" w:hAnsi="Times New Roman"/>
                <w:sz w:val="24"/>
                <w:szCs w:val="24"/>
              </w:rPr>
            </w:pPr>
            <w:r w:rsidRPr="0076328F">
              <w:rPr>
                <w:rFonts w:ascii="Helvetica" w:eastAsiaTheme="minorEastAsia" w:hAnsi="Helvetica" w:cs="Helvetica"/>
                <w:i/>
                <w:iCs/>
                <w:sz w:val="18"/>
                <w:szCs w:val="18"/>
              </w:rPr>
              <w:t>Rent of service ,assets</w:t>
            </w:r>
          </w:p>
        </w:tc>
        <w:tc>
          <w:tcPr>
            <w:tcW w:w="37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09"/>
        </w:trPr>
        <w:tc>
          <w:tcPr>
            <w:tcW w:w="236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7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sz w:val="18"/>
                <w:szCs w:val="18"/>
              </w:rPr>
              <w:t>Taxable under Other sources or Business</w:t>
            </w:r>
          </w:p>
        </w:tc>
      </w:tr>
      <w:tr w:rsidR="004907DF" w:rsidRPr="0076328F">
        <w:trPr>
          <w:trHeight w:val="196"/>
        </w:trPr>
        <w:tc>
          <w:tcPr>
            <w:tcW w:w="23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6"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Taxable under House</w:t>
            </w:r>
          </w:p>
        </w:tc>
        <w:tc>
          <w:tcPr>
            <w:tcW w:w="2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Taxable under Other sources</w:t>
            </w:r>
          </w:p>
        </w:tc>
        <w:tc>
          <w:tcPr>
            <w:tcW w:w="37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236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property</w:t>
            </w:r>
          </w:p>
        </w:tc>
        <w:tc>
          <w:tcPr>
            <w:tcW w:w="25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or business</w:t>
            </w:r>
          </w:p>
        </w:tc>
        <w:tc>
          <w:tcPr>
            <w:tcW w:w="37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1479" style="position:absolute;margin-left:28.7pt;margin-top:-43.05pt;width:1pt;height:.95pt;z-index:-785;mso-position-horizontal-relative:text;mso-position-vertical-relative:text" o:allowincell="f" fillcolor="black" stroked="f"/>
        </w:pict>
      </w:r>
      <w:r w:rsidRPr="00C0437D">
        <w:rPr>
          <w:rFonts w:asciiTheme="minorHAnsi" w:hAnsiTheme="minorHAnsi" w:cstheme="minorBidi"/>
          <w:noProof/>
        </w:rPr>
        <w:pict>
          <v:rect id="_x0000_s1480" style="position:absolute;margin-left:460.75pt;margin-top:-21.95pt;width:.95pt;height:1pt;z-index:-784;mso-position-horizontal-relative:text;mso-position-vertical-relative:text" o:allowincell="f" fillcolor="black" stroked="f"/>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4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40"/>
        <w:rPr>
          <w:rFonts w:ascii="Times New Roman" w:hAnsi="Times New Roman"/>
          <w:sz w:val="24"/>
          <w:szCs w:val="24"/>
        </w:rPr>
      </w:pPr>
      <w:r>
        <w:rPr>
          <w:rFonts w:ascii="Helvetica" w:hAnsi="Helvetica" w:cs="Helvetica"/>
          <w:b/>
          <w:bCs/>
          <w:sz w:val="16"/>
          <w:szCs w:val="16"/>
        </w:rPr>
        <w:t>32</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00" w:bottom="1070"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60"/>
          </w:cols>
          <w:noEndnote/>
        </w:sectPr>
      </w:pPr>
    </w:p>
    <w:p w:rsidR="004907DF" w:rsidRDefault="004907DF">
      <w:pPr>
        <w:widowControl w:val="0"/>
        <w:autoSpaceDE w:val="0"/>
        <w:autoSpaceDN w:val="0"/>
        <w:adjustRightInd w:val="0"/>
        <w:spacing w:after="0" w:line="307" w:lineRule="exact"/>
        <w:rPr>
          <w:rFonts w:ascii="Times New Roman" w:hAnsi="Times New Roman"/>
          <w:sz w:val="24"/>
          <w:szCs w:val="24"/>
        </w:rPr>
      </w:pPr>
      <w:bookmarkStart w:id="29" w:name="page65"/>
      <w:bookmarkEnd w:id="29"/>
    </w:p>
    <w:tbl>
      <w:tblPr>
        <w:tblW w:w="0" w:type="auto"/>
        <w:tblLayout w:type="fixed"/>
        <w:tblCellMar>
          <w:left w:w="0" w:type="dxa"/>
          <w:right w:w="0" w:type="dxa"/>
        </w:tblCellMar>
        <w:tblLook w:val="0000"/>
      </w:tblPr>
      <w:tblGrid>
        <w:gridCol w:w="760"/>
        <w:gridCol w:w="2240"/>
        <w:gridCol w:w="80"/>
        <w:gridCol w:w="5860"/>
        <w:gridCol w:w="720"/>
      </w:tblGrid>
      <w:tr w:rsidR="004907DF" w:rsidRPr="0076328F">
        <w:trPr>
          <w:trHeight w:val="460"/>
        </w:trPr>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5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jc w:val="right"/>
              <w:rPr>
                <w:rFonts w:ascii="Times New Roman" w:eastAsiaTheme="minorEastAsia" w:hAnsi="Times New Roman"/>
                <w:sz w:val="24"/>
                <w:szCs w:val="24"/>
              </w:rPr>
            </w:pPr>
            <w:r w:rsidRPr="0076328F">
              <w:rPr>
                <w:rFonts w:ascii="Helvetica" w:eastAsiaTheme="minorEastAsia" w:hAnsi="Helvetica" w:cs="Helvetica"/>
                <w:b/>
                <w:bCs/>
                <w:sz w:val="40"/>
                <w:szCs w:val="40"/>
              </w:rPr>
              <w:t>CHAPTER – 6</w:t>
            </w:r>
          </w:p>
        </w:tc>
      </w:tr>
      <w:tr w:rsidR="004907DF" w:rsidRPr="0076328F">
        <w:trPr>
          <w:trHeight w:val="461"/>
        </w:trPr>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5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jc w:val="right"/>
              <w:rPr>
                <w:rFonts w:ascii="Times New Roman" w:eastAsiaTheme="minorEastAsia" w:hAnsi="Times New Roman"/>
                <w:sz w:val="24"/>
                <w:szCs w:val="24"/>
              </w:rPr>
            </w:pPr>
            <w:r w:rsidRPr="0076328F">
              <w:rPr>
                <w:rFonts w:ascii="Helvetica" w:eastAsiaTheme="minorEastAsia" w:hAnsi="Helvetica" w:cs="Helvetica"/>
                <w:b/>
                <w:bCs/>
                <w:sz w:val="40"/>
                <w:szCs w:val="40"/>
                <w:u w:val="single"/>
              </w:rPr>
              <w:t>INCOME UNDER THE HEAD PGBP</w:t>
            </w:r>
          </w:p>
        </w:tc>
      </w:tr>
      <w:tr w:rsidR="004907DF" w:rsidRPr="0076328F">
        <w:trPr>
          <w:trHeight w:val="459"/>
        </w:trPr>
        <w:tc>
          <w:tcPr>
            <w:tcW w:w="308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r w:rsidRPr="0076328F">
              <w:rPr>
                <w:rFonts w:ascii="Helvetica" w:eastAsiaTheme="minorEastAsia" w:hAnsi="Helvetica" w:cs="Helvetica"/>
                <w:b/>
                <w:bCs/>
                <w:w w:val="99"/>
                <w:sz w:val="20"/>
                <w:szCs w:val="20"/>
              </w:rPr>
              <w:t>Sections covered in this chapter</w:t>
            </w:r>
          </w:p>
        </w:tc>
        <w:tc>
          <w:tcPr>
            <w:tcW w:w="58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196"/>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2"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28</w:t>
            </w:r>
          </w:p>
        </w:tc>
        <w:tc>
          <w:tcPr>
            <w:tcW w:w="8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2" w:lineRule="exact"/>
              <w:rPr>
                <w:rFonts w:ascii="Times New Roman" w:eastAsiaTheme="minorEastAsia" w:hAnsi="Times New Roman"/>
                <w:sz w:val="24"/>
                <w:szCs w:val="24"/>
              </w:rPr>
            </w:pPr>
            <w:r w:rsidRPr="0076328F">
              <w:rPr>
                <w:rFonts w:ascii="Helvetica" w:eastAsiaTheme="minorEastAsia" w:hAnsi="Helvetica" w:cs="Helvetica"/>
                <w:b/>
                <w:bCs/>
                <w:sz w:val="18"/>
                <w:szCs w:val="18"/>
              </w:rPr>
              <w:t>Basis of Charge</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0"/>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4"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29</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9" w:lineRule="exact"/>
              <w:rPr>
                <w:rFonts w:ascii="Times New Roman" w:eastAsiaTheme="minorEastAsia" w:hAnsi="Times New Roman"/>
                <w:sz w:val="24"/>
                <w:szCs w:val="24"/>
              </w:rPr>
            </w:pPr>
            <w:r w:rsidRPr="0076328F">
              <w:rPr>
                <w:rFonts w:ascii="Helvetica" w:eastAsiaTheme="minorEastAsia" w:hAnsi="Helvetica" w:cs="Helvetica"/>
                <w:sz w:val="18"/>
                <w:szCs w:val="18"/>
              </w:rPr>
              <w:t>Computation of Business Income</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30</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rPr>
                <w:rFonts w:ascii="Times New Roman" w:eastAsiaTheme="minorEastAsia" w:hAnsi="Times New Roman"/>
                <w:sz w:val="24"/>
                <w:szCs w:val="24"/>
              </w:rPr>
            </w:pPr>
            <w:r w:rsidRPr="0076328F">
              <w:rPr>
                <w:rFonts w:ascii="Helvetica" w:eastAsiaTheme="minorEastAsia" w:hAnsi="Helvetica" w:cs="Helvetica"/>
                <w:sz w:val="18"/>
                <w:szCs w:val="18"/>
              </w:rPr>
              <w:t>Building used for business</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31</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rPr>
                <w:rFonts w:ascii="Times New Roman" w:eastAsiaTheme="minorEastAsia" w:hAnsi="Times New Roman"/>
                <w:sz w:val="24"/>
                <w:szCs w:val="24"/>
              </w:rPr>
            </w:pPr>
            <w:r w:rsidRPr="0076328F">
              <w:rPr>
                <w:rFonts w:ascii="Helvetica" w:eastAsiaTheme="minorEastAsia" w:hAnsi="Helvetica" w:cs="Helvetica"/>
                <w:sz w:val="18"/>
                <w:szCs w:val="18"/>
              </w:rPr>
              <w:t>P&amp;M, F&amp;F used for business</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6"/>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32</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rPr>
                <w:rFonts w:ascii="Times New Roman" w:eastAsiaTheme="minorEastAsia" w:hAnsi="Times New Roman"/>
                <w:sz w:val="24"/>
                <w:szCs w:val="24"/>
              </w:rPr>
            </w:pPr>
            <w:r w:rsidRPr="0076328F">
              <w:rPr>
                <w:rFonts w:ascii="Helvetica" w:eastAsiaTheme="minorEastAsia" w:hAnsi="Helvetica" w:cs="Helvetica"/>
                <w:sz w:val="18"/>
                <w:szCs w:val="18"/>
              </w:rPr>
              <w:t>Depreciation</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6"/>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33AB</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rPr>
                <w:rFonts w:ascii="Times New Roman" w:eastAsiaTheme="minorEastAsia" w:hAnsi="Times New Roman"/>
                <w:sz w:val="24"/>
                <w:szCs w:val="24"/>
              </w:rPr>
            </w:pPr>
            <w:r w:rsidRPr="0076328F">
              <w:rPr>
                <w:rFonts w:ascii="Helvetica" w:eastAsiaTheme="minorEastAsia" w:hAnsi="Helvetica" w:cs="Helvetica"/>
                <w:sz w:val="18"/>
                <w:szCs w:val="18"/>
              </w:rPr>
              <w:t>Tea/coffee/rubber devp. account</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58"/>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2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58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r>
      <w:tr w:rsidR="004907DF" w:rsidRPr="0076328F">
        <w:trPr>
          <w:trHeight w:val="197"/>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33ABA</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rPr>
                <w:rFonts w:ascii="Times New Roman" w:eastAsiaTheme="minorEastAsia" w:hAnsi="Times New Roman"/>
                <w:sz w:val="24"/>
                <w:szCs w:val="24"/>
              </w:rPr>
            </w:pPr>
            <w:r w:rsidRPr="0076328F">
              <w:rPr>
                <w:rFonts w:ascii="Helvetica" w:eastAsiaTheme="minorEastAsia" w:hAnsi="Helvetica" w:cs="Helvetica"/>
                <w:sz w:val="18"/>
                <w:szCs w:val="18"/>
              </w:rPr>
              <w:t>Site restoration fund</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35</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rPr>
                <w:rFonts w:ascii="Times New Roman" w:eastAsiaTheme="minorEastAsia" w:hAnsi="Times New Roman"/>
                <w:sz w:val="24"/>
                <w:szCs w:val="24"/>
              </w:rPr>
            </w:pPr>
            <w:r w:rsidRPr="0076328F">
              <w:rPr>
                <w:rFonts w:ascii="Helvetica" w:eastAsiaTheme="minorEastAsia" w:hAnsi="Helvetica" w:cs="Helvetica"/>
                <w:sz w:val="18"/>
                <w:szCs w:val="18"/>
              </w:rPr>
              <w:t>Scientific research</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6"/>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35(2AA)</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rPr>
                <w:rFonts w:ascii="Times New Roman" w:eastAsiaTheme="minorEastAsia" w:hAnsi="Times New Roman"/>
                <w:sz w:val="24"/>
                <w:szCs w:val="24"/>
              </w:rPr>
            </w:pPr>
            <w:r w:rsidRPr="0076328F">
              <w:rPr>
                <w:rFonts w:ascii="Helvetica" w:eastAsiaTheme="minorEastAsia" w:hAnsi="Helvetica" w:cs="Helvetica"/>
                <w:sz w:val="18"/>
                <w:szCs w:val="18"/>
              </w:rPr>
              <w:t>Weighted deduction for cont. to national laboratory etc</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35(2AB)</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rPr>
                <w:rFonts w:ascii="Times New Roman" w:eastAsiaTheme="minorEastAsia" w:hAnsi="Times New Roman"/>
                <w:sz w:val="24"/>
                <w:szCs w:val="24"/>
              </w:rPr>
            </w:pPr>
            <w:r w:rsidRPr="0076328F">
              <w:rPr>
                <w:rFonts w:ascii="Helvetica" w:eastAsiaTheme="minorEastAsia" w:hAnsi="Helvetica" w:cs="Helvetica"/>
                <w:sz w:val="18"/>
                <w:szCs w:val="18"/>
              </w:rPr>
              <w:t>Company assessee , In house scientific research</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35ABB</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rPr>
                <w:rFonts w:ascii="Times New Roman" w:eastAsiaTheme="minorEastAsia" w:hAnsi="Times New Roman"/>
                <w:sz w:val="24"/>
                <w:szCs w:val="24"/>
              </w:rPr>
            </w:pPr>
            <w:r w:rsidRPr="0076328F">
              <w:rPr>
                <w:rFonts w:ascii="Helvetica" w:eastAsiaTheme="minorEastAsia" w:hAnsi="Helvetica" w:cs="Helvetica"/>
                <w:sz w:val="18"/>
                <w:szCs w:val="18"/>
              </w:rPr>
              <w:t>Telecommunication licence</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35AC</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rPr>
                <w:rFonts w:ascii="Times New Roman" w:eastAsiaTheme="minorEastAsia" w:hAnsi="Times New Roman"/>
                <w:sz w:val="24"/>
                <w:szCs w:val="24"/>
              </w:rPr>
            </w:pPr>
            <w:r w:rsidRPr="0076328F">
              <w:rPr>
                <w:rFonts w:ascii="Helvetica" w:eastAsiaTheme="minorEastAsia" w:hAnsi="Helvetica" w:cs="Helvetica"/>
                <w:sz w:val="18"/>
                <w:szCs w:val="18"/>
              </w:rPr>
              <w:t>Expenditure on eligible projects or schemes</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35AD</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rPr>
                <w:rFonts w:ascii="Times New Roman" w:eastAsiaTheme="minorEastAsia" w:hAnsi="Times New Roman"/>
                <w:sz w:val="24"/>
                <w:szCs w:val="24"/>
              </w:rPr>
            </w:pPr>
            <w:r w:rsidRPr="0076328F">
              <w:rPr>
                <w:rFonts w:ascii="Helvetica" w:eastAsiaTheme="minorEastAsia" w:hAnsi="Helvetica" w:cs="Helvetica"/>
                <w:sz w:val="18"/>
                <w:szCs w:val="18"/>
              </w:rPr>
              <w:t>Deduction of Capital Expenditure for specified Business</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6"/>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35CCA</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rPr>
                <w:rFonts w:ascii="Times New Roman" w:eastAsiaTheme="minorEastAsia" w:hAnsi="Times New Roman"/>
                <w:sz w:val="24"/>
                <w:szCs w:val="24"/>
              </w:rPr>
            </w:pPr>
            <w:r w:rsidRPr="0076328F">
              <w:rPr>
                <w:rFonts w:ascii="Helvetica" w:eastAsiaTheme="minorEastAsia" w:hAnsi="Helvetica" w:cs="Helvetica"/>
                <w:sz w:val="18"/>
                <w:szCs w:val="18"/>
              </w:rPr>
              <w:t>Expenditure on Rural Devp. Programmes</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18"/>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4" w:lineRule="exact"/>
              <w:ind w:left="80"/>
              <w:rPr>
                <w:rFonts w:ascii="Times New Roman" w:eastAsiaTheme="minorEastAsia" w:hAnsi="Times New Roman"/>
                <w:sz w:val="24"/>
                <w:szCs w:val="24"/>
              </w:rPr>
            </w:pPr>
            <w:r w:rsidRPr="0076328F">
              <w:rPr>
                <w:rFonts w:ascii="Helvetica" w:eastAsiaTheme="minorEastAsia" w:hAnsi="Helvetica" w:cs="Helvetica"/>
                <w:b/>
                <w:bCs/>
                <w:sz w:val="20"/>
                <w:szCs w:val="20"/>
              </w:rPr>
              <w:t>Sec 35CCC</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7" w:lineRule="exact"/>
              <w:rPr>
                <w:rFonts w:ascii="Times New Roman" w:eastAsiaTheme="minorEastAsia" w:hAnsi="Times New Roman"/>
                <w:sz w:val="24"/>
                <w:szCs w:val="24"/>
              </w:rPr>
            </w:pPr>
            <w:r w:rsidRPr="0076328F">
              <w:rPr>
                <w:rFonts w:ascii="Helvetica" w:eastAsiaTheme="minorEastAsia" w:hAnsi="Helvetica" w:cs="Helvetica"/>
                <w:color w:val="5E5E5E"/>
                <w:sz w:val="20"/>
                <w:szCs w:val="20"/>
              </w:rPr>
              <w:t xml:space="preserve">Expenditure on </w:t>
            </w:r>
            <w:r w:rsidRPr="0076328F">
              <w:rPr>
                <w:rFonts w:ascii="Helvetica" w:eastAsiaTheme="minorEastAsia" w:hAnsi="Helvetica" w:cs="Helvetica"/>
                <w:sz w:val="20"/>
                <w:szCs w:val="20"/>
              </w:rPr>
              <w:t>Agricultural extension project</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20"/>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6" w:lineRule="exact"/>
              <w:ind w:left="80"/>
              <w:rPr>
                <w:rFonts w:ascii="Times New Roman" w:eastAsiaTheme="minorEastAsia" w:hAnsi="Times New Roman"/>
                <w:sz w:val="24"/>
                <w:szCs w:val="24"/>
              </w:rPr>
            </w:pPr>
            <w:r w:rsidRPr="0076328F">
              <w:rPr>
                <w:rFonts w:ascii="Helvetica" w:eastAsiaTheme="minorEastAsia" w:hAnsi="Helvetica" w:cs="Helvetica"/>
                <w:b/>
                <w:bCs/>
                <w:sz w:val="20"/>
                <w:szCs w:val="20"/>
              </w:rPr>
              <w:t>Sec 35CCD</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rPr>
                <w:rFonts w:ascii="Times New Roman" w:eastAsiaTheme="minorEastAsia" w:hAnsi="Times New Roman"/>
                <w:sz w:val="24"/>
                <w:szCs w:val="24"/>
              </w:rPr>
            </w:pPr>
            <w:r w:rsidRPr="0076328F">
              <w:rPr>
                <w:rFonts w:ascii="Helvetica" w:eastAsiaTheme="minorEastAsia" w:hAnsi="Helvetica" w:cs="Helvetica"/>
                <w:sz w:val="20"/>
                <w:szCs w:val="20"/>
              </w:rPr>
              <w:t>Expenditure on Skill Development Project</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07"/>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2"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35D</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rPr>
                <w:rFonts w:ascii="Times New Roman" w:eastAsiaTheme="minorEastAsia" w:hAnsi="Times New Roman"/>
                <w:sz w:val="24"/>
                <w:szCs w:val="24"/>
              </w:rPr>
            </w:pPr>
            <w:r w:rsidRPr="0076328F">
              <w:rPr>
                <w:rFonts w:ascii="Helvetica" w:eastAsiaTheme="minorEastAsia" w:hAnsi="Helvetica" w:cs="Helvetica"/>
                <w:sz w:val="18"/>
                <w:szCs w:val="18"/>
              </w:rPr>
              <w:t>Amortisation of preliminary expenses</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6"/>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0"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35DD</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5" w:lineRule="exact"/>
              <w:rPr>
                <w:rFonts w:ascii="Times New Roman" w:eastAsiaTheme="minorEastAsia" w:hAnsi="Times New Roman"/>
                <w:sz w:val="24"/>
                <w:szCs w:val="24"/>
              </w:rPr>
            </w:pPr>
            <w:r w:rsidRPr="0076328F">
              <w:rPr>
                <w:rFonts w:ascii="Helvetica" w:eastAsiaTheme="minorEastAsia" w:hAnsi="Helvetica" w:cs="Helvetica"/>
                <w:sz w:val="18"/>
                <w:szCs w:val="18"/>
              </w:rPr>
              <w:t>Amortisation in case of Amalgamation/demerger</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8"/>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35DDA</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rPr>
                <w:rFonts w:ascii="Times New Roman" w:eastAsiaTheme="minorEastAsia" w:hAnsi="Times New Roman"/>
                <w:sz w:val="24"/>
                <w:szCs w:val="24"/>
              </w:rPr>
            </w:pPr>
            <w:r w:rsidRPr="0076328F">
              <w:rPr>
                <w:rFonts w:ascii="Helvetica" w:eastAsiaTheme="minorEastAsia" w:hAnsi="Helvetica" w:cs="Helvetica"/>
                <w:sz w:val="18"/>
                <w:szCs w:val="18"/>
              </w:rPr>
              <w:t>Amortisation of expenditure in case of VRS</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35E</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rPr>
                <w:rFonts w:ascii="Times New Roman" w:eastAsiaTheme="minorEastAsia" w:hAnsi="Times New Roman"/>
                <w:sz w:val="24"/>
                <w:szCs w:val="24"/>
              </w:rPr>
            </w:pPr>
            <w:r w:rsidRPr="0076328F">
              <w:rPr>
                <w:rFonts w:ascii="Helvetica" w:eastAsiaTheme="minorEastAsia" w:hAnsi="Helvetica" w:cs="Helvetica"/>
                <w:sz w:val="18"/>
                <w:szCs w:val="18"/>
              </w:rPr>
              <w:t>Expenditure on prospecting for minerals</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6"/>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36</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rPr>
                <w:rFonts w:ascii="Times New Roman" w:eastAsiaTheme="minorEastAsia" w:hAnsi="Times New Roman"/>
                <w:sz w:val="24"/>
                <w:szCs w:val="24"/>
              </w:rPr>
            </w:pPr>
            <w:r w:rsidRPr="0076328F">
              <w:rPr>
                <w:rFonts w:ascii="Helvetica" w:eastAsiaTheme="minorEastAsia" w:hAnsi="Helvetica" w:cs="Helvetica"/>
                <w:sz w:val="18"/>
                <w:szCs w:val="18"/>
              </w:rPr>
              <w:t>Allowable deductions</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36"/>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22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58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r>
      <w:tr w:rsidR="004907DF" w:rsidRPr="0076328F">
        <w:trPr>
          <w:trHeight w:val="197"/>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37(1)</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rPr>
                <w:rFonts w:ascii="Times New Roman" w:eastAsiaTheme="minorEastAsia" w:hAnsi="Times New Roman"/>
                <w:sz w:val="24"/>
                <w:szCs w:val="24"/>
              </w:rPr>
            </w:pPr>
            <w:r w:rsidRPr="0076328F">
              <w:rPr>
                <w:rFonts w:ascii="Helvetica" w:eastAsiaTheme="minorEastAsia" w:hAnsi="Helvetica" w:cs="Helvetica"/>
                <w:sz w:val="18"/>
                <w:szCs w:val="18"/>
              </w:rPr>
              <w:t>General deductions</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37(2B)</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rPr>
                <w:rFonts w:ascii="Times New Roman" w:eastAsiaTheme="minorEastAsia" w:hAnsi="Times New Roman"/>
                <w:sz w:val="24"/>
                <w:szCs w:val="24"/>
              </w:rPr>
            </w:pPr>
            <w:r w:rsidRPr="0076328F">
              <w:rPr>
                <w:rFonts w:ascii="Helvetica" w:eastAsiaTheme="minorEastAsia" w:hAnsi="Helvetica" w:cs="Helvetica"/>
                <w:sz w:val="18"/>
                <w:szCs w:val="18"/>
              </w:rPr>
              <w:t>Expenditure to political party</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6"/>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38(2)</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rPr>
                <w:rFonts w:ascii="Times New Roman" w:eastAsiaTheme="minorEastAsia" w:hAnsi="Times New Roman"/>
                <w:sz w:val="24"/>
                <w:szCs w:val="24"/>
              </w:rPr>
            </w:pPr>
            <w:r w:rsidRPr="0076328F">
              <w:rPr>
                <w:rFonts w:ascii="Helvetica" w:eastAsiaTheme="minorEastAsia" w:hAnsi="Helvetica" w:cs="Helvetica"/>
                <w:sz w:val="18"/>
                <w:szCs w:val="18"/>
              </w:rPr>
              <w:t>Building, P&amp;M,F&amp;F not exclusively for business</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40</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rPr>
                <w:rFonts w:ascii="Times New Roman" w:eastAsiaTheme="minorEastAsia" w:hAnsi="Times New Roman"/>
                <w:sz w:val="24"/>
                <w:szCs w:val="24"/>
              </w:rPr>
            </w:pPr>
            <w:r w:rsidRPr="0076328F">
              <w:rPr>
                <w:rFonts w:ascii="Helvetica" w:eastAsiaTheme="minorEastAsia" w:hAnsi="Helvetica" w:cs="Helvetica"/>
                <w:sz w:val="18"/>
                <w:szCs w:val="18"/>
              </w:rPr>
              <w:t>Deductions not allowable</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40A(2)</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rPr>
                <w:rFonts w:ascii="Times New Roman" w:eastAsiaTheme="minorEastAsia" w:hAnsi="Times New Roman"/>
                <w:sz w:val="24"/>
                <w:szCs w:val="24"/>
              </w:rPr>
            </w:pPr>
            <w:r w:rsidRPr="0076328F">
              <w:rPr>
                <w:rFonts w:ascii="Helvetica" w:eastAsiaTheme="minorEastAsia" w:hAnsi="Helvetica" w:cs="Helvetica"/>
                <w:sz w:val="18"/>
                <w:szCs w:val="18"/>
              </w:rPr>
              <w:t>Expenditure to specified persons</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40A(3)</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rPr>
                <w:rFonts w:ascii="Times New Roman" w:eastAsiaTheme="minorEastAsia" w:hAnsi="Times New Roman"/>
                <w:sz w:val="24"/>
                <w:szCs w:val="24"/>
              </w:rPr>
            </w:pPr>
            <w:r w:rsidRPr="0076328F">
              <w:rPr>
                <w:rFonts w:ascii="Helvetica" w:eastAsiaTheme="minorEastAsia" w:hAnsi="Helvetica" w:cs="Helvetica"/>
                <w:sz w:val="18"/>
                <w:szCs w:val="18"/>
              </w:rPr>
              <w:t>Payment other than by account payee cheque</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40A(7)</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rPr>
                <w:rFonts w:ascii="Times New Roman" w:eastAsiaTheme="minorEastAsia" w:hAnsi="Times New Roman"/>
                <w:sz w:val="24"/>
                <w:szCs w:val="24"/>
              </w:rPr>
            </w:pPr>
            <w:r w:rsidRPr="0076328F">
              <w:rPr>
                <w:rFonts w:ascii="Helvetica" w:eastAsiaTheme="minorEastAsia" w:hAnsi="Helvetica" w:cs="Helvetica"/>
                <w:sz w:val="18"/>
                <w:szCs w:val="18"/>
              </w:rPr>
              <w:t>Disallowance for provision for gratuity</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1"/>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40A(9)</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rPr>
                <w:rFonts w:ascii="Times New Roman" w:eastAsiaTheme="minorEastAsia" w:hAnsi="Times New Roman"/>
                <w:sz w:val="24"/>
                <w:szCs w:val="24"/>
              </w:rPr>
            </w:pPr>
            <w:r w:rsidRPr="0076328F">
              <w:rPr>
                <w:rFonts w:ascii="Helvetica" w:eastAsiaTheme="minorEastAsia" w:hAnsi="Helvetica" w:cs="Helvetica"/>
                <w:sz w:val="18"/>
                <w:szCs w:val="18"/>
              </w:rPr>
              <w:t>Disallowance of Employer contribution to funds not required by Law</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1"/>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41</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0" w:lineRule="exact"/>
              <w:rPr>
                <w:rFonts w:ascii="Times New Roman" w:eastAsiaTheme="minorEastAsia" w:hAnsi="Times New Roman"/>
                <w:sz w:val="24"/>
                <w:szCs w:val="24"/>
              </w:rPr>
            </w:pPr>
            <w:r w:rsidRPr="0076328F">
              <w:rPr>
                <w:rFonts w:ascii="Helvetica" w:eastAsiaTheme="minorEastAsia" w:hAnsi="Helvetica" w:cs="Helvetica"/>
                <w:sz w:val="18"/>
                <w:szCs w:val="18"/>
              </w:rPr>
              <w:t>Deemed profits chargeable to tax</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43(1)</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rPr>
                <w:rFonts w:ascii="Times New Roman" w:eastAsiaTheme="minorEastAsia" w:hAnsi="Times New Roman"/>
                <w:sz w:val="24"/>
                <w:szCs w:val="24"/>
              </w:rPr>
            </w:pPr>
            <w:r w:rsidRPr="0076328F">
              <w:rPr>
                <w:rFonts w:ascii="Helvetica" w:eastAsiaTheme="minorEastAsia" w:hAnsi="Helvetica" w:cs="Helvetica"/>
                <w:sz w:val="18"/>
                <w:szCs w:val="18"/>
              </w:rPr>
              <w:t>Actual cost</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43(2)</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rPr>
                <w:rFonts w:ascii="Times New Roman" w:eastAsiaTheme="minorEastAsia" w:hAnsi="Times New Roman"/>
                <w:sz w:val="24"/>
                <w:szCs w:val="24"/>
              </w:rPr>
            </w:pPr>
            <w:r w:rsidRPr="0076328F">
              <w:rPr>
                <w:rFonts w:ascii="Helvetica" w:eastAsiaTheme="minorEastAsia" w:hAnsi="Helvetica" w:cs="Helvetica"/>
                <w:sz w:val="18"/>
                <w:szCs w:val="18"/>
              </w:rPr>
              <w:t>Meaning of Paid</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6"/>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43(3)</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rPr>
                <w:rFonts w:ascii="Times New Roman" w:eastAsiaTheme="minorEastAsia" w:hAnsi="Times New Roman"/>
                <w:sz w:val="24"/>
                <w:szCs w:val="24"/>
              </w:rPr>
            </w:pPr>
            <w:r w:rsidRPr="0076328F">
              <w:rPr>
                <w:rFonts w:ascii="Helvetica" w:eastAsiaTheme="minorEastAsia" w:hAnsi="Helvetica" w:cs="Helvetica"/>
                <w:sz w:val="18"/>
                <w:szCs w:val="18"/>
              </w:rPr>
              <w:t>Meaning of Plant</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43(4)</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rPr>
                <w:rFonts w:ascii="Times New Roman" w:eastAsiaTheme="minorEastAsia" w:hAnsi="Times New Roman"/>
                <w:sz w:val="24"/>
                <w:szCs w:val="24"/>
              </w:rPr>
            </w:pPr>
            <w:r w:rsidRPr="0076328F">
              <w:rPr>
                <w:rFonts w:ascii="Helvetica" w:eastAsiaTheme="minorEastAsia" w:hAnsi="Helvetica" w:cs="Helvetica"/>
                <w:sz w:val="18"/>
                <w:szCs w:val="18"/>
              </w:rPr>
              <w:t>Scientific research</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43(6)</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rPr>
                <w:rFonts w:ascii="Times New Roman" w:eastAsiaTheme="minorEastAsia" w:hAnsi="Times New Roman"/>
                <w:sz w:val="24"/>
                <w:szCs w:val="24"/>
              </w:rPr>
            </w:pPr>
            <w:r w:rsidRPr="0076328F">
              <w:rPr>
                <w:rFonts w:ascii="Helvetica" w:eastAsiaTheme="minorEastAsia" w:hAnsi="Helvetica" w:cs="Helvetica"/>
                <w:sz w:val="18"/>
                <w:szCs w:val="18"/>
              </w:rPr>
              <w:t>Written Down Value</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43B</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rPr>
                <w:rFonts w:ascii="Times New Roman" w:eastAsiaTheme="minorEastAsia" w:hAnsi="Times New Roman"/>
                <w:sz w:val="24"/>
                <w:szCs w:val="24"/>
              </w:rPr>
            </w:pPr>
            <w:r w:rsidRPr="0076328F">
              <w:rPr>
                <w:rFonts w:ascii="Helvetica" w:eastAsiaTheme="minorEastAsia" w:hAnsi="Helvetica" w:cs="Helvetica"/>
                <w:sz w:val="18"/>
                <w:szCs w:val="18"/>
              </w:rPr>
              <w:t>Certain deductions on Actual Payment Basis</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44AA</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rPr>
                <w:rFonts w:ascii="Times New Roman" w:eastAsiaTheme="minorEastAsia" w:hAnsi="Times New Roman"/>
                <w:sz w:val="24"/>
                <w:szCs w:val="24"/>
              </w:rPr>
            </w:pPr>
            <w:r w:rsidRPr="0076328F">
              <w:rPr>
                <w:rFonts w:ascii="Helvetica" w:eastAsiaTheme="minorEastAsia" w:hAnsi="Helvetica" w:cs="Helvetica"/>
                <w:sz w:val="18"/>
                <w:szCs w:val="18"/>
              </w:rPr>
              <w:t>Books of account</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6"/>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44AB</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rPr>
                <w:rFonts w:ascii="Times New Roman" w:eastAsiaTheme="minorEastAsia" w:hAnsi="Times New Roman"/>
                <w:sz w:val="24"/>
                <w:szCs w:val="24"/>
              </w:rPr>
            </w:pPr>
            <w:r w:rsidRPr="0076328F">
              <w:rPr>
                <w:rFonts w:ascii="Helvetica" w:eastAsiaTheme="minorEastAsia" w:hAnsi="Helvetica" w:cs="Helvetica"/>
                <w:sz w:val="18"/>
                <w:szCs w:val="18"/>
              </w:rPr>
              <w:t>Audit of accounts</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44AD/44AE</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rPr>
                <w:rFonts w:ascii="Times New Roman" w:eastAsiaTheme="minorEastAsia" w:hAnsi="Times New Roman"/>
                <w:sz w:val="24"/>
                <w:szCs w:val="24"/>
              </w:rPr>
            </w:pPr>
            <w:r w:rsidRPr="0076328F">
              <w:rPr>
                <w:rFonts w:ascii="Helvetica" w:eastAsiaTheme="minorEastAsia" w:hAnsi="Helvetica" w:cs="Helvetica"/>
                <w:sz w:val="18"/>
                <w:szCs w:val="18"/>
              </w:rPr>
              <w:t>Deemed business incomes</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44B</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rPr>
                <w:rFonts w:ascii="Times New Roman" w:eastAsiaTheme="minorEastAsia" w:hAnsi="Times New Roman"/>
                <w:sz w:val="24"/>
                <w:szCs w:val="24"/>
              </w:rPr>
            </w:pPr>
            <w:r w:rsidRPr="0076328F">
              <w:rPr>
                <w:rFonts w:ascii="Helvetica" w:eastAsiaTheme="minorEastAsia" w:hAnsi="Helvetica" w:cs="Helvetica"/>
                <w:sz w:val="18"/>
                <w:szCs w:val="18"/>
              </w:rPr>
              <w:t>Non resident shipping business</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44BB</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rPr>
                <w:rFonts w:ascii="Times New Roman" w:eastAsiaTheme="minorEastAsia" w:hAnsi="Times New Roman"/>
                <w:sz w:val="24"/>
                <w:szCs w:val="24"/>
              </w:rPr>
            </w:pPr>
            <w:r w:rsidRPr="0076328F">
              <w:rPr>
                <w:rFonts w:ascii="Helvetica" w:eastAsiaTheme="minorEastAsia" w:hAnsi="Helvetica" w:cs="Helvetica"/>
                <w:sz w:val="18"/>
                <w:szCs w:val="18"/>
              </w:rPr>
              <w:t>Non resident business of exploration of mineral oil</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44BBA</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rPr>
                <w:rFonts w:ascii="Times New Roman" w:eastAsiaTheme="minorEastAsia" w:hAnsi="Times New Roman"/>
                <w:sz w:val="24"/>
                <w:szCs w:val="24"/>
              </w:rPr>
            </w:pPr>
            <w:r w:rsidRPr="0076328F">
              <w:rPr>
                <w:rFonts w:ascii="Helvetica" w:eastAsiaTheme="minorEastAsia" w:hAnsi="Helvetica" w:cs="Helvetica"/>
                <w:sz w:val="18"/>
                <w:szCs w:val="18"/>
              </w:rPr>
              <w:t>Non resident aircraft business</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44BBB</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rPr>
                <w:rFonts w:ascii="Times New Roman" w:eastAsiaTheme="minorEastAsia" w:hAnsi="Times New Roman"/>
                <w:sz w:val="24"/>
                <w:szCs w:val="24"/>
              </w:rPr>
            </w:pPr>
            <w:r w:rsidRPr="0076328F">
              <w:rPr>
                <w:rFonts w:ascii="Helvetica" w:eastAsiaTheme="minorEastAsia" w:hAnsi="Helvetica" w:cs="Helvetica"/>
                <w:sz w:val="18"/>
                <w:szCs w:val="18"/>
              </w:rPr>
              <w:t>Foreign company in civil construction business</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1481" style="position:absolute;margin-left:36.4pt;margin-top:-453.7pt;width:1pt;height:1pt;z-index:-783;mso-position-horizontal-relative:text;mso-position-vertical-relative:text" o:allowincell="f" fillcolor="black" stroked="f"/>
        </w:pict>
      </w:r>
      <w:r w:rsidRPr="00C0437D">
        <w:rPr>
          <w:rFonts w:asciiTheme="minorHAnsi" w:hAnsiTheme="minorHAnsi" w:cstheme="minorBidi"/>
          <w:noProof/>
        </w:rPr>
        <w:pict>
          <v:rect id="_x0000_s1482" style="position:absolute;margin-left:36.4pt;margin-top:-6in;width:1pt;height:1pt;z-index:-782;mso-position-horizontal-relative:text;mso-position-vertical-relative:text" o:allowincell="f" fillcolor="black" stroked="f"/>
        </w:pict>
      </w:r>
      <w:r w:rsidRPr="00C0437D">
        <w:rPr>
          <w:rFonts w:asciiTheme="minorHAnsi" w:hAnsiTheme="minorHAnsi" w:cstheme="minorBidi"/>
          <w:noProof/>
        </w:rPr>
        <w:pict>
          <v:rect id="_x0000_s1483" style="position:absolute;margin-left:36.4pt;margin-top:-396.6pt;width:1pt;height:1pt;z-index:-781;mso-position-horizontal-relative:text;mso-position-vertical-relative:text" o:allowincell="f" fillcolor="black" stroked="f"/>
        </w:pict>
      </w:r>
      <w:r w:rsidRPr="00C0437D">
        <w:rPr>
          <w:rFonts w:asciiTheme="minorHAnsi" w:hAnsiTheme="minorHAnsi" w:cstheme="minorBidi"/>
          <w:noProof/>
        </w:rPr>
        <w:pict>
          <v:rect id="_x0000_s1484" style="position:absolute;margin-left:148.5pt;margin-top:-396.6pt;width:.95pt;height:1pt;z-index:-780;mso-position-horizontal-relative:text;mso-position-vertical-relative:text" o:allowincell="f" fillcolor="black" stroked="f"/>
        </w:pict>
      </w:r>
      <w:r w:rsidRPr="00C0437D">
        <w:rPr>
          <w:rFonts w:asciiTheme="minorHAnsi" w:hAnsiTheme="minorHAnsi" w:cstheme="minorBidi"/>
          <w:noProof/>
        </w:rPr>
        <w:pict>
          <v:rect id="_x0000_s1485" style="position:absolute;margin-left:36.4pt;margin-top:-375pt;width:1pt;height:1pt;z-index:-779;mso-position-horizontal-relative:text;mso-position-vertical-relative:text" o:allowincell="f" fillcolor="black" stroked="f"/>
        </w:pict>
      </w:r>
      <w:r w:rsidRPr="00C0437D">
        <w:rPr>
          <w:rFonts w:asciiTheme="minorHAnsi" w:hAnsiTheme="minorHAnsi" w:cstheme="minorBidi"/>
          <w:noProof/>
        </w:rPr>
        <w:pict>
          <v:rect id="_x0000_s1486" style="position:absolute;margin-left:148.5pt;margin-top:-375pt;width:.95pt;height:1pt;z-index:-778;mso-position-horizontal-relative:text;mso-position-vertical-relative:text" o:allowincell="f" fillcolor="black" stroked="f"/>
        </w:pict>
      </w:r>
      <w:r w:rsidRPr="00C0437D">
        <w:rPr>
          <w:rFonts w:asciiTheme="minorHAnsi" w:hAnsiTheme="minorHAnsi" w:cstheme="minorBidi"/>
          <w:noProof/>
        </w:rPr>
        <w:pict>
          <v:rect id="_x0000_s1487" style="position:absolute;margin-left:36.4pt;margin-top:-353.25pt;width:1pt;height:.95pt;z-index:-777;mso-position-horizontal-relative:text;mso-position-vertical-relative:text" o:allowincell="f" fillcolor="black" stroked="f"/>
        </w:pict>
      </w:r>
      <w:r w:rsidRPr="00C0437D">
        <w:rPr>
          <w:rFonts w:asciiTheme="minorHAnsi" w:hAnsiTheme="minorHAnsi" w:cstheme="minorBidi"/>
          <w:noProof/>
        </w:rPr>
        <w:pict>
          <v:rect id="_x0000_s1488" style="position:absolute;margin-left:148.5pt;margin-top:-353.25pt;width:.95pt;height:.95pt;z-index:-776;mso-position-horizontal-relative:text;mso-position-vertical-relative:text" o:allowincell="f" fillcolor="black" stroked="f"/>
        </w:pict>
      </w:r>
      <w:r w:rsidRPr="00C0437D">
        <w:rPr>
          <w:rFonts w:asciiTheme="minorHAnsi" w:hAnsiTheme="minorHAnsi" w:cstheme="minorBidi"/>
          <w:noProof/>
        </w:rPr>
        <w:pict>
          <v:rect id="_x0000_s1489" style="position:absolute;margin-left:36.4pt;margin-top:-263.25pt;width:1pt;height:.95pt;z-index:-775;mso-position-horizontal-relative:text;mso-position-vertical-relative:text" o:allowincell="f" fillcolor="black" stroked="f"/>
        </w:pict>
      </w:r>
      <w:r w:rsidRPr="00C0437D">
        <w:rPr>
          <w:rFonts w:asciiTheme="minorHAnsi" w:hAnsiTheme="minorHAnsi" w:cstheme="minorBidi"/>
          <w:noProof/>
        </w:rPr>
        <w:pict>
          <v:rect id="_x0000_s1490" style="position:absolute;margin-left:36.4pt;margin-top:-252.45pt;width:1pt;height:.95pt;z-index:-774;mso-position-horizontal-relative:text;mso-position-vertical-relative:text" o:allowincell="f" fillcolor="black" stroked="f"/>
        </w:pict>
      </w:r>
      <w:r w:rsidRPr="00C0437D">
        <w:rPr>
          <w:rFonts w:asciiTheme="minorHAnsi" w:hAnsiTheme="minorHAnsi" w:cstheme="minorBidi"/>
          <w:noProof/>
        </w:rPr>
        <w:pict>
          <v:rect id="_x0000_s1491" style="position:absolute;margin-left:36.4pt;margin-top:-228.95pt;width:1pt;height:1pt;z-index:-773;mso-position-horizontal-relative:text;mso-position-vertical-relative:text" o:allowincell="f" fillcolor="black" stroked="f"/>
        </w:pict>
      </w:r>
      <w:r w:rsidRPr="00C0437D">
        <w:rPr>
          <w:rFonts w:asciiTheme="minorHAnsi" w:hAnsiTheme="minorHAnsi" w:cstheme="minorBidi"/>
          <w:noProof/>
        </w:rPr>
        <w:pict>
          <v:rect id="_x0000_s1492" style="position:absolute;margin-left:36.4pt;margin-top:-218.15pt;width:1pt;height:1pt;z-index:-772;mso-position-horizontal-relative:text;mso-position-vertical-relative:text" o:allowincell="f" fillcolor="black" stroked="f"/>
        </w:pict>
      </w:r>
      <w:r w:rsidRPr="00C0437D">
        <w:rPr>
          <w:rFonts w:asciiTheme="minorHAnsi" w:hAnsiTheme="minorHAnsi" w:cstheme="minorBidi"/>
          <w:noProof/>
        </w:rPr>
        <w:pict>
          <v:rect id="_x0000_s1493" style="position:absolute;margin-left:36.4pt;margin-top:-174.7pt;width:1pt;height:.95pt;z-index:-771;mso-position-horizontal-relative:text;mso-position-vertical-relative:text" o:allowincell="f" fillcolor="black" stroked="f"/>
        </w:pict>
      </w:r>
      <w:r w:rsidRPr="00C0437D">
        <w:rPr>
          <w:rFonts w:asciiTheme="minorHAnsi" w:hAnsiTheme="minorHAnsi" w:cstheme="minorBidi"/>
          <w:noProof/>
        </w:rPr>
        <w:pict>
          <v:rect id="_x0000_s1494" style="position:absolute;margin-left:36.4pt;margin-top:-141.8pt;width:1pt;height:.95pt;z-index:-770;mso-position-horizontal-relative:text;mso-position-vertical-relative:text" o:allowincell="f" fillcolor="black" stroked="f"/>
        </w:pict>
      </w:r>
      <w:r w:rsidRPr="00C0437D">
        <w:rPr>
          <w:rFonts w:asciiTheme="minorHAnsi" w:hAnsiTheme="minorHAnsi" w:cstheme="minorBidi"/>
          <w:noProof/>
        </w:rPr>
        <w:pict>
          <v:rect id="_x0000_s1495" style="position:absolute;margin-left:36.4pt;margin-top:-87.6pt;width:1pt;height:1pt;z-index:-769;mso-position-horizontal-relative:text;mso-position-vertical-relative:text" o:allowincell="f" fillcolor="black" stroked="f"/>
        </w:pict>
      </w:r>
      <w:r w:rsidRPr="00C0437D">
        <w:rPr>
          <w:rFonts w:asciiTheme="minorHAnsi" w:hAnsiTheme="minorHAnsi" w:cstheme="minorBidi"/>
          <w:noProof/>
        </w:rPr>
        <w:pict>
          <v:rect id="_x0000_s1496" style="position:absolute;margin-left:148.5pt;margin-top:-87.6pt;width:.95pt;height:1pt;z-index:-768;mso-position-horizontal-relative:text;mso-position-vertical-relative:text" o:allowincell="f" fillcolor="black" stroked="f"/>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53"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40"/>
        <w:rPr>
          <w:rFonts w:ascii="Times New Roman" w:hAnsi="Times New Roman"/>
          <w:sz w:val="24"/>
          <w:szCs w:val="24"/>
        </w:rPr>
      </w:pPr>
      <w:r>
        <w:rPr>
          <w:rFonts w:ascii="Helvetica" w:hAnsi="Helvetica" w:cs="Helvetica"/>
          <w:b/>
          <w:bCs/>
          <w:sz w:val="16"/>
          <w:szCs w:val="16"/>
        </w:rPr>
        <w:t>33</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00" w:bottom="1070"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60"/>
          </w:cols>
          <w:noEndnote/>
        </w:sectPr>
      </w:pPr>
    </w:p>
    <w:p w:rsidR="004907DF" w:rsidRDefault="00C0437D">
      <w:pPr>
        <w:widowControl w:val="0"/>
        <w:autoSpaceDE w:val="0"/>
        <w:autoSpaceDN w:val="0"/>
        <w:adjustRightInd w:val="0"/>
        <w:spacing w:after="0" w:line="200" w:lineRule="exact"/>
        <w:rPr>
          <w:rFonts w:ascii="Times New Roman" w:hAnsi="Times New Roman"/>
          <w:sz w:val="24"/>
          <w:szCs w:val="24"/>
        </w:rPr>
      </w:pPr>
      <w:bookmarkStart w:id="30" w:name="page67"/>
      <w:bookmarkEnd w:id="30"/>
      <w:r w:rsidRPr="00C0437D">
        <w:rPr>
          <w:rFonts w:asciiTheme="minorHAnsi" w:hAnsiTheme="minorHAnsi" w:cstheme="minorBidi"/>
          <w:noProof/>
        </w:rPr>
        <w:lastRenderedPageBreak/>
        <w:pict>
          <v:line id="_x0000_s1497" style="position:absolute;z-index:-767" from="0,22.05pt" to="495.4pt,22.05pt" o:allowincell="f" strokeweight=".16917mm"/>
        </w:pict>
      </w:r>
      <w:r w:rsidRPr="00C0437D">
        <w:rPr>
          <w:rFonts w:asciiTheme="minorHAnsi" w:hAnsiTheme="minorHAnsi" w:cstheme="minorBidi"/>
          <w:noProof/>
        </w:rPr>
        <w:pict>
          <v:line id="_x0000_s1498" style="position:absolute;z-index:-766" from=".15pt,21.8pt" to=".15pt,160.75pt" o:allowincell="f" strokeweight=".16917mm"/>
        </w:pict>
      </w:r>
      <w:r w:rsidRPr="00C0437D">
        <w:rPr>
          <w:rFonts w:asciiTheme="minorHAnsi" w:hAnsiTheme="minorHAnsi" w:cstheme="minorBidi"/>
          <w:noProof/>
        </w:rPr>
        <w:pict>
          <v:line id="_x0000_s1499" style="position:absolute;z-index:-765" from="0,160.5pt" to="495.4pt,160.5pt" o:allowincell="f" strokeweight=".16917mm"/>
        </w:pict>
      </w:r>
      <w:r w:rsidRPr="00C0437D">
        <w:rPr>
          <w:rFonts w:asciiTheme="minorHAnsi" w:hAnsiTheme="minorHAnsi" w:cstheme="minorBidi"/>
          <w:noProof/>
        </w:rPr>
        <w:pict>
          <v:line id="_x0000_s1500" style="position:absolute;z-index:-764" from="495.15pt,21.8pt" to="495.15pt,160.75pt" o:allowincell="f" strokeweight=".16914mm"/>
        </w:pict>
      </w:r>
    </w:p>
    <w:p w:rsidR="004907DF" w:rsidRDefault="004907DF">
      <w:pPr>
        <w:widowControl w:val="0"/>
        <w:autoSpaceDE w:val="0"/>
        <w:autoSpaceDN w:val="0"/>
        <w:adjustRightInd w:val="0"/>
        <w:spacing w:after="0" w:line="24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Section 28 : </w:t>
      </w:r>
      <w:r>
        <w:rPr>
          <w:rFonts w:ascii="Helvetica" w:hAnsi="Helvetica" w:cs="Helvetica"/>
          <w:b/>
          <w:bCs/>
          <w:sz w:val="20"/>
          <w:szCs w:val="20"/>
          <w:u w:val="single"/>
        </w:rPr>
        <w:t>Following Incomes are chargeable under “P/G/B/P”</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rsidP="00D43F54">
      <w:pPr>
        <w:widowControl w:val="0"/>
        <w:numPr>
          <w:ilvl w:val="1"/>
          <w:numId w:val="49"/>
        </w:numPr>
        <w:tabs>
          <w:tab w:val="clear" w:pos="1440"/>
          <w:tab w:val="num" w:pos="660"/>
        </w:tabs>
        <w:overflowPunct w:val="0"/>
        <w:autoSpaceDE w:val="0"/>
        <w:autoSpaceDN w:val="0"/>
        <w:adjustRightInd w:val="0"/>
        <w:spacing w:after="0" w:line="239" w:lineRule="auto"/>
        <w:ind w:left="660" w:hanging="548"/>
        <w:jc w:val="both"/>
        <w:rPr>
          <w:rFonts w:ascii="Helvetica" w:hAnsi="Helvetica" w:cs="Helvetica"/>
          <w:sz w:val="20"/>
          <w:szCs w:val="20"/>
        </w:rPr>
      </w:pPr>
      <w:r>
        <w:rPr>
          <w:rFonts w:ascii="Helvetica" w:hAnsi="Helvetica" w:cs="Helvetica"/>
          <w:sz w:val="20"/>
          <w:szCs w:val="20"/>
        </w:rPr>
        <w:t xml:space="preserve">Profit of any B/P </w:t>
      </w:r>
      <w:r>
        <w:rPr>
          <w:rFonts w:ascii="Helvetica" w:hAnsi="Helvetica" w:cs="Helvetica"/>
          <w:i/>
          <w:iCs/>
          <w:sz w:val="20"/>
          <w:szCs w:val="20"/>
        </w:rPr>
        <w:t>carried by assessee</w:t>
      </w:r>
      <w:r>
        <w:rPr>
          <w:rFonts w:ascii="Helvetica" w:hAnsi="Helvetica" w:cs="Helvetica"/>
          <w:sz w:val="20"/>
          <w:szCs w:val="20"/>
        </w:rPr>
        <w:t xml:space="preserve"> </w:t>
      </w:r>
      <w:r>
        <w:rPr>
          <w:rFonts w:ascii="Helvetica" w:hAnsi="Helvetica" w:cs="Helvetica"/>
          <w:b/>
          <w:bCs/>
          <w:sz w:val="20"/>
          <w:szCs w:val="20"/>
        </w:rPr>
        <w:t>at any time</w:t>
      </w:r>
      <w:r>
        <w:rPr>
          <w:rFonts w:ascii="Helvetica" w:hAnsi="Helvetica" w:cs="Helvetica"/>
          <w:sz w:val="20"/>
          <w:szCs w:val="20"/>
        </w:rPr>
        <w:t xml:space="preserve"> during P/Y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1"/>
          <w:numId w:val="49"/>
        </w:numPr>
        <w:tabs>
          <w:tab w:val="clear" w:pos="1440"/>
          <w:tab w:val="num" w:pos="660"/>
        </w:tabs>
        <w:overflowPunct w:val="0"/>
        <w:autoSpaceDE w:val="0"/>
        <w:autoSpaceDN w:val="0"/>
        <w:adjustRightInd w:val="0"/>
        <w:spacing w:after="0" w:line="239" w:lineRule="auto"/>
        <w:ind w:left="660" w:hanging="548"/>
        <w:jc w:val="both"/>
        <w:rPr>
          <w:rFonts w:ascii="Helvetica" w:hAnsi="Helvetica" w:cs="Helvetica"/>
          <w:sz w:val="20"/>
          <w:szCs w:val="20"/>
        </w:rPr>
      </w:pPr>
      <w:r>
        <w:rPr>
          <w:rFonts w:ascii="Helvetica" w:hAnsi="Helvetica" w:cs="Helvetica"/>
          <w:sz w:val="20"/>
          <w:szCs w:val="20"/>
        </w:rPr>
        <w:t xml:space="preserve">Any  remuneration by </w:t>
      </w:r>
      <w:r>
        <w:rPr>
          <w:rFonts w:ascii="Helvetica" w:hAnsi="Helvetica" w:cs="Helvetica"/>
          <w:b/>
          <w:bCs/>
          <w:sz w:val="20"/>
          <w:szCs w:val="20"/>
        </w:rPr>
        <w:t>Partner</w:t>
      </w:r>
      <w:r>
        <w:rPr>
          <w:rFonts w:ascii="Helvetica" w:hAnsi="Helvetica" w:cs="Helvetica"/>
          <w:sz w:val="20"/>
          <w:szCs w:val="20"/>
        </w:rPr>
        <w:t xml:space="preserve">  from Firm. </w:t>
      </w:r>
    </w:p>
    <w:p w:rsidR="004907DF" w:rsidRDefault="004907DF">
      <w:pPr>
        <w:widowControl w:val="0"/>
        <w:autoSpaceDE w:val="0"/>
        <w:autoSpaceDN w:val="0"/>
        <w:adjustRightInd w:val="0"/>
        <w:spacing w:after="0" w:line="40" w:lineRule="exact"/>
        <w:rPr>
          <w:rFonts w:ascii="Helvetica" w:hAnsi="Helvetica" w:cs="Helvetica"/>
          <w:sz w:val="20"/>
          <w:szCs w:val="20"/>
        </w:rPr>
      </w:pPr>
    </w:p>
    <w:p w:rsidR="004907DF" w:rsidRDefault="00D43F54" w:rsidP="00D43F54">
      <w:pPr>
        <w:widowControl w:val="0"/>
        <w:numPr>
          <w:ilvl w:val="1"/>
          <w:numId w:val="49"/>
        </w:numPr>
        <w:tabs>
          <w:tab w:val="clear" w:pos="1440"/>
          <w:tab w:val="num" w:pos="660"/>
        </w:tabs>
        <w:overflowPunct w:val="0"/>
        <w:autoSpaceDE w:val="0"/>
        <w:autoSpaceDN w:val="0"/>
        <w:adjustRightInd w:val="0"/>
        <w:spacing w:after="0" w:line="220" w:lineRule="auto"/>
        <w:ind w:left="660" w:right="180" w:hanging="548"/>
        <w:jc w:val="both"/>
        <w:rPr>
          <w:rFonts w:ascii="Helvetica" w:hAnsi="Helvetica" w:cs="Helvetica"/>
          <w:sz w:val="20"/>
          <w:szCs w:val="20"/>
        </w:rPr>
      </w:pPr>
      <w:r>
        <w:rPr>
          <w:rFonts w:ascii="Helvetica" w:hAnsi="Helvetica" w:cs="Helvetica"/>
          <w:b/>
          <w:bCs/>
          <w:sz w:val="20"/>
          <w:szCs w:val="20"/>
        </w:rPr>
        <w:t xml:space="preserve">Compensation </w:t>
      </w:r>
      <w:r>
        <w:rPr>
          <w:rFonts w:ascii="Helvetica" w:hAnsi="Helvetica" w:cs="Helvetica"/>
          <w:sz w:val="20"/>
          <w:szCs w:val="20"/>
        </w:rPr>
        <w:t>on Termination/Modification of agreement for managing a Company, terms of Agency,</w:t>
      </w:r>
      <w:r>
        <w:rPr>
          <w:rFonts w:ascii="Helvetica" w:hAnsi="Helvetica" w:cs="Helvetica"/>
          <w:b/>
          <w:bCs/>
          <w:sz w:val="20"/>
          <w:szCs w:val="20"/>
        </w:rPr>
        <w:t xml:space="preserve"> </w:t>
      </w:r>
      <w:r>
        <w:rPr>
          <w:rFonts w:ascii="Helvetica" w:hAnsi="Helvetica" w:cs="Helvetica"/>
          <w:sz w:val="20"/>
          <w:szCs w:val="20"/>
        </w:rPr>
        <w:t xml:space="preserve">Vesting in Govt, management of any business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1"/>
          <w:numId w:val="49"/>
        </w:numPr>
        <w:tabs>
          <w:tab w:val="clear" w:pos="1440"/>
          <w:tab w:val="num" w:pos="660"/>
        </w:tabs>
        <w:overflowPunct w:val="0"/>
        <w:autoSpaceDE w:val="0"/>
        <w:autoSpaceDN w:val="0"/>
        <w:adjustRightInd w:val="0"/>
        <w:spacing w:after="0" w:line="237" w:lineRule="auto"/>
        <w:ind w:left="660" w:hanging="548"/>
        <w:jc w:val="both"/>
        <w:rPr>
          <w:rFonts w:ascii="Helvetica" w:hAnsi="Helvetica" w:cs="Helvetica"/>
          <w:sz w:val="20"/>
          <w:szCs w:val="20"/>
        </w:rPr>
      </w:pPr>
      <w:r>
        <w:rPr>
          <w:rFonts w:ascii="Helvetica" w:hAnsi="Helvetica" w:cs="Helvetica"/>
          <w:b/>
          <w:bCs/>
          <w:sz w:val="20"/>
          <w:szCs w:val="20"/>
        </w:rPr>
        <w:t xml:space="preserve">Non-compete </w:t>
      </w:r>
      <w:r>
        <w:rPr>
          <w:rFonts w:ascii="Helvetica" w:hAnsi="Helvetica" w:cs="Helvetica"/>
          <w:sz w:val="20"/>
          <w:szCs w:val="20"/>
        </w:rPr>
        <w:t>fees &amp;</w:t>
      </w:r>
      <w:r>
        <w:rPr>
          <w:rFonts w:ascii="Helvetica" w:hAnsi="Helvetica" w:cs="Helvetica"/>
          <w:b/>
          <w:bCs/>
          <w:sz w:val="20"/>
          <w:szCs w:val="20"/>
        </w:rPr>
        <w:t xml:space="preserve"> Exclusivity </w:t>
      </w:r>
      <w:r>
        <w:rPr>
          <w:rFonts w:ascii="Helvetica" w:hAnsi="Helvetica" w:cs="Helvetica"/>
          <w:sz w:val="20"/>
          <w:szCs w:val="20"/>
        </w:rPr>
        <w:t>rights</w:t>
      </w:r>
      <w:r>
        <w:rPr>
          <w:rFonts w:ascii="Helvetica" w:hAnsi="Helvetica" w:cs="Helvetica"/>
          <w:b/>
          <w:bCs/>
          <w:sz w:val="20"/>
          <w:szCs w:val="20"/>
        </w:rPr>
        <w:t xml:space="preserve"> </w:t>
      </w:r>
    </w:p>
    <w:p w:rsidR="004907DF" w:rsidRDefault="00D43F54" w:rsidP="00D43F54">
      <w:pPr>
        <w:widowControl w:val="0"/>
        <w:numPr>
          <w:ilvl w:val="1"/>
          <w:numId w:val="49"/>
        </w:numPr>
        <w:tabs>
          <w:tab w:val="clear" w:pos="1440"/>
          <w:tab w:val="num" w:pos="660"/>
        </w:tabs>
        <w:overflowPunct w:val="0"/>
        <w:autoSpaceDE w:val="0"/>
        <w:autoSpaceDN w:val="0"/>
        <w:adjustRightInd w:val="0"/>
        <w:spacing w:after="0" w:line="237" w:lineRule="auto"/>
        <w:ind w:left="660" w:hanging="548"/>
        <w:jc w:val="both"/>
        <w:rPr>
          <w:rFonts w:ascii="Helvetica" w:hAnsi="Helvetica" w:cs="Helvetica"/>
          <w:sz w:val="20"/>
          <w:szCs w:val="20"/>
        </w:rPr>
      </w:pPr>
      <w:r>
        <w:rPr>
          <w:rFonts w:ascii="Helvetica" w:hAnsi="Helvetica" w:cs="Helvetica"/>
          <w:b/>
          <w:bCs/>
          <w:sz w:val="20"/>
          <w:szCs w:val="20"/>
        </w:rPr>
        <w:t xml:space="preserve">Benefits/Perquisites </w:t>
      </w:r>
      <w:r>
        <w:rPr>
          <w:rFonts w:ascii="Helvetica" w:hAnsi="Helvetica" w:cs="Helvetica"/>
          <w:sz w:val="20"/>
          <w:szCs w:val="20"/>
        </w:rPr>
        <w:t>arising from carrying on business or profession</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1"/>
          <w:numId w:val="49"/>
        </w:numPr>
        <w:tabs>
          <w:tab w:val="clear" w:pos="1440"/>
          <w:tab w:val="num" w:pos="660"/>
        </w:tabs>
        <w:overflowPunct w:val="0"/>
        <w:autoSpaceDE w:val="0"/>
        <w:autoSpaceDN w:val="0"/>
        <w:adjustRightInd w:val="0"/>
        <w:spacing w:after="0" w:line="239" w:lineRule="auto"/>
        <w:ind w:left="660" w:hanging="548"/>
        <w:jc w:val="both"/>
        <w:rPr>
          <w:rFonts w:ascii="Helvetica" w:hAnsi="Helvetica" w:cs="Helvetica"/>
          <w:sz w:val="20"/>
          <w:szCs w:val="20"/>
        </w:rPr>
      </w:pPr>
      <w:r>
        <w:rPr>
          <w:rFonts w:ascii="Helvetica" w:hAnsi="Helvetica" w:cs="Helvetica"/>
          <w:sz w:val="20"/>
          <w:szCs w:val="20"/>
        </w:rPr>
        <w:t xml:space="preserve">Sum received under </w:t>
      </w:r>
      <w:r>
        <w:rPr>
          <w:rFonts w:ascii="Helvetica" w:hAnsi="Helvetica" w:cs="Helvetica"/>
          <w:b/>
          <w:bCs/>
          <w:sz w:val="20"/>
          <w:szCs w:val="20"/>
        </w:rPr>
        <w:t>Keyman Insurance Policy</w:t>
      </w:r>
      <w:r>
        <w:rPr>
          <w:rFonts w:ascii="Helvetica" w:hAnsi="Helvetica" w:cs="Helvetica"/>
          <w:sz w:val="20"/>
          <w:szCs w:val="20"/>
        </w:rPr>
        <w:t xml:space="preserve"> including bonus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1"/>
          <w:numId w:val="49"/>
        </w:numPr>
        <w:tabs>
          <w:tab w:val="clear" w:pos="1440"/>
          <w:tab w:val="num" w:pos="660"/>
        </w:tabs>
        <w:overflowPunct w:val="0"/>
        <w:autoSpaceDE w:val="0"/>
        <w:autoSpaceDN w:val="0"/>
        <w:adjustRightInd w:val="0"/>
        <w:spacing w:after="0" w:line="239" w:lineRule="auto"/>
        <w:ind w:left="660" w:hanging="548"/>
        <w:jc w:val="both"/>
        <w:rPr>
          <w:rFonts w:ascii="Helvetica" w:hAnsi="Helvetica" w:cs="Helvetica"/>
          <w:sz w:val="20"/>
          <w:szCs w:val="20"/>
        </w:rPr>
      </w:pPr>
      <w:r>
        <w:rPr>
          <w:rFonts w:ascii="Helvetica" w:hAnsi="Helvetica" w:cs="Helvetica"/>
          <w:b/>
          <w:bCs/>
          <w:sz w:val="20"/>
          <w:szCs w:val="20"/>
        </w:rPr>
        <w:t xml:space="preserve">Export Incentive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50"/>
        </w:numPr>
        <w:tabs>
          <w:tab w:val="clear" w:pos="720"/>
          <w:tab w:val="num" w:pos="640"/>
        </w:tabs>
        <w:overflowPunct w:val="0"/>
        <w:autoSpaceDE w:val="0"/>
        <w:autoSpaceDN w:val="0"/>
        <w:adjustRightInd w:val="0"/>
        <w:spacing w:after="0" w:line="239" w:lineRule="auto"/>
        <w:ind w:left="640" w:hanging="557"/>
        <w:jc w:val="both"/>
        <w:rPr>
          <w:rFonts w:ascii="Helvetica" w:hAnsi="Helvetica" w:cs="Helvetica"/>
          <w:sz w:val="20"/>
          <w:szCs w:val="20"/>
        </w:rPr>
      </w:pPr>
      <w:r>
        <w:rPr>
          <w:rFonts w:ascii="Helvetica" w:hAnsi="Helvetica" w:cs="Helvetica"/>
          <w:sz w:val="20"/>
          <w:szCs w:val="20"/>
        </w:rPr>
        <w:t xml:space="preserve">Income derived by trade, professional from </w:t>
      </w:r>
      <w:r>
        <w:rPr>
          <w:rFonts w:ascii="Helvetica" w:hAnsi="Helvetica" w:cs="Helvetica"/>
          <w:b/>
          <w:bCs/>
          <w:sz w:val="20"/>
          <w:szCs w:val="20"/>
        </w:rPr>
        <w:t>specific services</w:t>
      </w:r>
      <w:r>
        <w:rPr>
          <w:rFonts w:ascii="Helvetica" w:hAnsi="Helvetica" w:cs="Helvetica"/>
          <w:sz w:val="20"/>
          <w:szCs w:val="20"/>
        </w:rPr>
        <w:t xml:space="preserve"> performed for its member. </w:t>
      </w:r>
    </w:p>
    <w:p w:rsidR="004907DF" w:rsidRDefault="004907DF">
      <w:pPr>
        <w:widowControl w:val="0"/>
        <w:autoSpaceDE w:val="0"/>
        <w:autoSpaceDN w:val="0"/>
        <w:adjustRightInd w:val="0"/>
        <w:spacing w:after="0" w:line="43" w:lineRule="exact"/>
        <w:rPr>
          <w:rFonts w:ascii="Helvetica" w:hAnsi="Helvetica" w:cs="Helvetica"/>
          <w:sz w:val="20"/>
          <w:szCs w:val="20"/>
        </w:rPr>
      </w:pPr>
    </w:p>
    <w:p w:rsidR="004907DF" w:rsidRDefault="00D43F54" w:rsidP="00D43F54">
      <w:pPr>
        <w:widowControl w:val="0"/>
        <w:numPr>
          <w:ilvl w:val="0"/>
          <w:numId w:val="50"/>
        </w:numPr>
        <w:overflowPunct w:val="0"/>
        <w:autoSpaceDE w:val="0"/>
        <w:autoSpaceDN w:val="0"/>
        <w:adjustRightInd w:val="0"/>
        <w:spacing w:after="0" w:line="219" w:lineRule="auto"/>
        <w:ind w:left="660" w:right="180" w:hanging="577"/>
        <w:jc w:val="both"/>
        <w:rPr>
          <w:rFonts w:ascii="Helvetica" w:hAnsi="Helvetica" w:cs="Helvetica"/>
          <w:sz w:val="20"/>
          <w:szCs w:val="20"/>
        </w:rPr>
      </w:pPr>
      <w:r>
        <w:rPr>
          <w:rFonts w:ascii="Helvetica" w:hAnsi="Helvetica" w:cs="Helvetica"/>
          <w:b/>
          <w:bCs/>
          <w:i/>
          <w:iCs/>
          <w:color w:val="292526"/>
          <w:sz w:val="20"/>
          <w:szCs w:val="20"/>
        </w:rPr>
        <w:t xml:space="preserve">Any sum on received on demolition, destruction or transfer of Capital asset, if asset allowed deduction u/s 35AD </w:t>
      </w:r>
    </w:p>
    <w:p w:rsidR="004907DF" w:rsidRDefault="00C0437D">
      <w:pPr>
        <w:widowControl w:val="0"/>
        <w:autoSpaceDE w:val="0"/>
        <w:autoSpaceDN w:val="0"/>
        <w:adjustRightInd w:val="0"/>
        <w:spacing w:after="0" w:line="288" w:lineRule="exact"/>
        <w:rPr>
          <w:rFonts w:ascii="Times New Roman" w:hAnsi="Times New Roman"/>
          <w:sz w:val="24"/>
          <w:szCs w:val="24"/>
        </w:rPr>
      </w:pPr>
      <w:r w:rsidRPr="00C0437D">
        <w:rPr>
          <w:rFonts w:asciiTheme="minorHAnsi" w:hAnsiTheme="minorHAnsi" w:cstheme="minorBidi"/>
          <w:noProof/>
        </w:rPr>
        <w:pict>
          <v:line id="_x0000_s1501" style="position:absolute;z-index:-763" from="0,12.45pt" to="504.4pt,12.45pt" o:allowincell="f" strokeweight=".16917mm"/>
        </w:pict>
      </w:r>
      <w:r w:rsidRPr="00C0437D">
        <w:rPr>
          <w:rFonts w:asciiTheme="minorHAnsi" w:hAnsiTheme="minorHAnsi" w:cstheme="minorBidi"/>
          <w:noProof/>
        </w:rPr>
        <w:pict>
          <v:line id="_x0000_s1502" style="position:absolute;z-index:-762" from=".15pt,12.2pt" to=".15pt,104pt" o:allowincell="f" strokeweight=".16917mm"/>
        </w:pict>
      </w:r>
      <w:r w:rsidRPr="00C0437D">
        <w:rPr>
          <w:rFonts w:asciiTheme="minorHAnsi" w:hAnsiTheme="minorHAnsi" w:cstheme="minorBidi"/>
          <w:noProof/>
        </w:rPr>
        <w:pict>
          <v:line id="_x0000_s1503" style="position:absolute;z-index:-761" from="0,103.75pt" to="504.4pt,103.75pt" o:allowincell="f" strokeweight=".16914mm"/>
        </w:pict>
      </w:r>
      <w:r w:rsidRPr="00C0437D">
        <w:rPr>
          <w:rFonts w:asciiTheme="minorHAnsi" w:hAnsiTheme="minorHAnsi" w:cstheme="minorBidi"/>
          <w:noProof/>
        </w:rPr>
        <w:pict>
          <v:line id="_x0000_s1504" style="position:absolute;z-index:-760" from="504.15pt,12.2pt" to="504.15pt,104pt" o:allowincell="f" strokeweight=".16914mm"/>
        </w:pict>
      </w:r>
    </w:p>
    <w:p w:rsidR="004907DF" w:rsidRDefault="00D43F54">
      <w:pPr>
        <w:widowControl w:val="0"/>
        <w:overflowPunct w:val="0"/>
        <w:autoSpaceDE w:val="0"/>
        <w:autoSpaceDN w:val="0"/>
        <w:adjustRightInd w:val="0"/>
        <w:spacing w:after="0" w:line="218" w:lineRule="auto"/>
        <w:ind w:left="120" w:right="280"/>
        <w:rPr>
          <w:rFonts w:ascii="Times New Roman" w:hAnsi="Times New Roman"/>
          <w:sz w:val="24"/>
          <w:szCs w:val="24"/>
        </w:rPr>
      </w:pPr>
      <w:r>
        <w:rPr>
          <w:rFonts w:ascii="Helvetica" w:hAnsi="Helvetica" w:cs="Helvetica"/>
          <w:b/>
          <w:bCs/>
          <w:sz w:val="20"/>
          <w:szCs w:val="20"/>
        </w:rPr>
        <w:t xml:space="preserve">Sec. 145 : Profits </w:t>
      </w:r>
      <w:r>
        <w:rPr>
          <w:rFonts w:ascii="Helvetica" w:hAnsi="Helvetica" w:cs="Helvetica"/>
          <w:sz w:val="20"/>
          <w:szCs w:val="20"/>
        </w:rPr>
        <w:t>is calculated on basis of</w:t>
      </w:r>
      <w:r>
        <w:rPr>
          <w:rFonts w:ascii="Helvetica" w:hAnsi="Helvetica" w:cs="Helvetica"/>
          <w:b/>
          <w:bCs/>
          <w:sz w:val="20"/>
          <w:szCs w:val="20"/>
        </w:rPr>
        <w:t xml:space="preserve"> Cash or Mercantile </w:t>
      </w:r>
      <w:r>
        <w:rPr>
          <w:rFonts w:ascii="Helvetica" w:hAnsi="Helvetica" w:cs="Helvetica"/>
          <w:sz w:val="20"/>
          <w:szCs w:val="20"/>
        </w:rPr>
        <w:t>basis</w:t>
      </w:r>
      <w:r>
        <w:rPr>
          <w:rFonts w:ascii="Helvetica" w:hAnsi="Helvetica" w:cs="Helvetica"/>
          <w:b/>
          <w:bCs/>
          <w:sz w:val="20"/>
          <w:szCs w:val="20"/>
        </w:rPr>
        <w:t xml:space="preserve"> regularly employed </w:t>
      </w:r>
      <w:r>
        <w:rPr>
          <w:rFonts w:ascii="Helvetica" w:hAnsi="Helvetica" w:cs="Helvetica"/>
          <w:sz w:val="20"/>
          <w:szCs w:val="20"/>
        </w:rPr>
        <w:t>&amp; in accordance</w:t>
      </w:r>
      <w:r>
        <w:rPr>
          <w:rFonts w:ascii="Helvetica" w:hAnsi="Helvetica" w:cs="Helvetica"/>
          <w:b/>
          <w:bCs/>
          <w:sz w:val="20"/>
          <w:szCs w:val="20"/>
        </w:rPr>
        <w:t xml:space="preserve"> </w:t>
      </w:r>
      <w:r>
        <w:rPr>
          <w:rFonts w:ascii="Helvetica" w:hAnsi="Helvetica" w:cs="Helvetica"/>
          <w:sz w:val="20"/>
          <w:szCs w:val="20"/>
        </w:rPr>
        <w:t xml:space="preserve">with </w:t>
      </w:r>
      <w:r>
        <w:rPr>
          <w:rFonts w:ascii="Helvetica" w:hAnsi="Helvetica" w:cs="Helvetica"/>
          <w:b/>
          <w:bCs/>
          <w:sz w:val="20"/>
          <w:szCs w:val="20"/>
        </w:rPr>
        <w:t>AS-I &amp; AS - II</w:t>
      </w:r>
    </w:p>
    <w:p w:rsidR="004907DF" w:rsidRDefault="004907DF">
      <w:pPr>
        <w:widowControl w:val="0"/>
        <w:autoSpaceDE w:val="0"/>
        <w:autoSpaceDN w:val="0"/>
        <w:adjustRightInd w:val="0"/>
        <w:spacing w:after="0" w:line="267"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480"/>
        <w:jc w:val="both"/>
        <w:rPr>
          <w:rFonts w:ascii="Times New Roman" w:hAnsi="Times New Roman"/>
          <w:sz w:val="24"/>
          <w:szCs w:val="24"/>
        </w:rPr>
      </w:pPr>
      <w:r>
        <w:rPr>
          <w:rFonts w:ascii="Helvetica" w:hAnsi="Helvetica" w:cs="Helvetica"/>
          <w:sz w:val="20"/>
          <w:szCs w:val="20"/>
        </w:rPr>
        <w:t xml:space="preserve">If </w:t>
      </w:r>
      <w:r>
        <w:rPr>
          <w:rFonts w:ascii="Helvetica" w:hAnsi="Helvetica" w:cs="Helvetica"/>
          <w:b/>
          <w:bCs/>
          <w:sz w:val="20"/>
          <w:szCs w:val="20"/>
        </w:rPr>
        <w:t>AO is not satisfied</w:t>
      </w:r>
      <w:r>
        <w:rPr>
          <w:rFonts w:ascii="Helvetica" w:hAnsi="Helvetica" w:cs="Helvetica"/>
          <w:sz w:val="20"/>
          <w:szCs w:val="20"/>
        </w:rPr>
        <w:t xml:space="preserve"> about </w:t>
      </w:r>
      <w:r>
        <w:rPr>
          <w:rFonts w:ascii="Helvetica" w:hAnsi="Helvetica" w:cs="Helvetica"/>
          <w:b/>
          <w:bCs/>
          <w:sz w:val="20"/>
          <w:szCs w:val="20"/>
        </w:rPr>
        <w:t>correctness</w:t>
      </w:r>
      <w:r>
        <w:rPr>
          <w:rFonts w:ascii="Helvetica" w:hAnsi="Helvetica" w:cs="Helvetica"/>
          <w:sz w:val="20"/>
          <w:szCs w:val="20"/>
        </w:rPr>
        <w:t xml:space="preserve"> of accounts , or if </w:t>
      </w:r>
      <w:r>
        <w:rPr>
          <w:rFonts w:ascii="Helvetica" w:hAnsi="Helvetica" w:cs="Helvetica"/>
          <w:b/>
          <w:bCs/>
          <w:sz w:val="20"/>
          <w:szCs w:val="20"/>
        </w:rPr>
        <w:t>method of accounting</w:t>
      </w:r>
      <w:r>
        <w:rPr>
          <w:rFonts w:ascii="Helvetica" w:hAnsi="Helvetica" w:cs="Helvetica"/>
          <w:sz w:val="20"/>
          <w:szCs w:val="20"/>
        </w:rPr>
        <w:t xml:space="preserve"> &amp; notified </w:t>
      </w:r>
      <w:r>
        <w:rPr>
          <w:rFonts w:ascii="Helvetica" w:hAnsi="Helvetica" w:cs="Helvetica"/>
          <w:b/>
          <w:bCs/>
          <w:sz w:val="20"/>
          <w:szCs w:val="20"/>
        </w:rPr>
        <w:t>accounting</w:t>
      </w:r>
      <w:r>
        <w:rPr>
          <w:rFonts w:ascii="Helvetica" w:hAnsi="Helvetica" w:cs="Helvetica"/>
          <w:sz w:val="20"/>
          <w:szCs w:val="20"/>
        </w:rPr>
        <w:t xml:space="preserve"> </w:t>
      </w:r>
      <w:r>
        <w:rPr>
          <w:rFonts w:ascii="Helvetica" w:hAnsi="Helvetica" w:cs="Helvetica"/>
          <w:b/>
          <w:bCs/>
          <w:sz w:val="20"/>
          <w:szCs w:val="20"/>
        </w:rPr>
        <w:t xml:space="preserve">standards </w:t>
      </w:r>
      <w:r>
        <w:rPr>
          <w:rFonts w:ascii="Helvetica" w:hAnsi="Helvetica" w:cs="Helvetica"/>
          <w:sz w:val="20"/>
          <w:szCs w:val="20"/>
        </w:rPr>
        <w:t>not regularly followed than AO may make an</w:t>
      </w:r>
      <w:r>
        <w:rPr>
          <w:rFonts w:ascii="Helvetica" w:hAnsi="Helvetica" w:cs="Helvetica"/>
          <w:b/>
          <w:bCs/>
          <w:sz w:val="20"/>
          <w:szCs w:val="20"/>
        </w:rPr>
        <w:t xml:space="preserve"> assessment u/s </w:t>
      </w:r>
      <w:r>
        <w:rPr>
          <w:rFonts w:ascii="Helvetica" w:hAnsi="Helvetica" w:cs="Helvetica"/>
          <w:b/>
          <w:bCs/>
          <w:sz w:val="20"/>
          <w:szCs w:val="20"/>
          <w:u w:val="single"/>
        </w:rPr>
        <w:t>144</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233"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 145A : </w:t>
      </w:r>
      <w:r>
        <w:rPr>
          <w:rFonts w:ascii="Helvetica" w:hAnsi="Helvetica" w:cs="Helvetica"/>
          <w:sz w:val="20"/>
          <w:szCs w:val="20"/>
        </w:rPr>
        <w:t>Purchase</w:t>
      </w:r>
      <w:r>
        <w:rPr>
          <w:rFonts w:ascii="Helvetica" w:hAnsi="Helvetica" w:cs="Helvetica"/>
          <w:b/>
          <w:bCs/>
          <w:sz w:val="20"/>
          <w:szCs w:val="20"/>
        </w:rPr>
        <w:t xml:space="preserve">, </w:t>
      </w:r>
      <w:r>
        <w:rPr>
          <w:rFonts w:ascii="Helvetica" w:hAnsi="Helvetica" w:cs="Helvetica"/>
          <w:sz w:val="20"/>
          <w:szCs w:val="20"/>
        </w:rPr>
        <w:t>Sale</w:t>
      </w:r>
      <w:r>
        <w:rPr>
          <w:rFonts w:ascii="Helvetica" w:hAnsi="Helvetica" w:cs="Helvetica"/>
          <w:b/>
          <w:bCs/>
          <w:sz w:val="20"/>
          <w:szCs w:val="20"/>
        </w:rPr>
        <w:t xml:space="preserve">, </w:t>
      </w:r>
      <w:r>
        <w:rPr>
          <w:rFonts w:ascii="Helvetica" w:hAnsi="Helvetica" w:cs="Helvetica"/>
          <w:sz w:val="20"/>
          <w:szCs w:val="20"/>
        </w:rPr>
        <w:t>Stock on</w:t>
      </w:r>
      <w:r>
        <w:rPr>
          <w:rFonts w:ascii="Helvetica" w:hAnsi="Helvetica" w:cs="Helvetica"/>
          <w:b/>
          <w:bCs/>
          <w:sz w:val="20"/>
          <w:szCs w:val="20"/>
        </w:rPr>
        <w:t xml:space="preserve"> Basis of Accounting &amp; shall include </w:t>
      </w:r>
      <w:r>
        <w:rPr>
          <w:rFonts w:ascii="Helvetica" w:hAnsi="Helvetica" w:cs="Helvetica"/>
          <w:sz w:val="20"/>
          <w:szCs w:val="20"/>
        </w:rPr>
        <w:t>tax, duty incurred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1160"/>
        <w:rPr>
          <w:rFonts w:ascii="Times New Roman" w:hAnsi="Times New Roman"/>
          <w:sz w:val="24"/>
          <w:szCs w:val="24"/>
        </w:rPr>
      </w:pPr>
      <w:r>
        <w:rPr>
          <w:rFonts w:ascii="Helvetica" w:hAnsi="Helvetica" w:cs="Helvetica"/>
          <w:b/>
          <w:bCs/>
          <w:i/>
          <w:iCs/>
          <w:sz w:val="18"/>
          <w:szCs w:val="18"/>
        </w:rPr>
        <w:t>Such taxes included even if after the payment assessee can claim refund or credit later on</w:t>
      </w:r>
    </w:p>
    <w:p w:rsidR="004907DF" w:rsidRDefault="00C0437D">
      <w:pPr>
        <w:widowControl w:val="0"/>
        <w:autoSpaceDE w:val="0"/>
        <w:autoSpaceDN w:val="0"/>
        <w:adjustRightInd w:val="0"/>
        <w:spacing w:after="0" w:line="249" w:lineRule="exact"/>
        <w:rPr>
          <w:rFonts w:ascii="Times New Roman" w:hAnsi="Times New Roman"/>
          <w:sz w:val="24"/>
          <w:szCs w:val="24"/>
        </w:rPr>
      </w:pPr>
      <w:r w:rsidRPr="00C0437D">
        <w:rPr>
          <w:rFonts w:asciiTheme="minorHAnsi" w:hAnsiTheme="minorHAnsi" w:cstheme="minorBidi"/>
          <w:noProof/>
        </w:rPr>
        <w:pict>
          <v:line id="_x0000_s1505" style="position:absolute;z-index:-759" from="0,12.5pt" to="468.4pt,12.5pt" o:allowincell="f" strokeweight=".16914mm"/>
        </w:pict>
      </w:r>
      <w:r w:rsidRPr="00C0437D">
        <w:rPr>
          <w:rFonts w:asciiTheme="minorHAnsi" w:hAnsiTheme="minorHAnsi" w:cstheme="minorBidi"/>
          <w:noProof/>
        </w:rPr>
        <w:pict>
          <v:line id="_x0000_s1506" style="position:absolute;z-index:-758" from=".15pt,12.25pt" to=".15pt,50.05pt" o:allowincell="f" strokeweight=".16917mm"/>
        </w:pict>
      </w:r>
      <w:r w:rsidRPr="00C0437D">
        <w:rPr>
          <w:rFonts w:asciiTheme="minorHAnsi" w:hAnsiTheme="minorHAnsi" w:cstheme="minorBidi"/>
          <w:noProof/>
        </w:rPr>
        <w:pict>
          <v:line id="_x0000_s1507" style="position:absolute;z-index:-757" from="0,49.8pt" to="468.4pt,49.8pt" o:allowincell="f" strokeweight=".16917mm"/>
        </w:pict>
      </w:r>
      <w:r w:rsidRPr="00C0437D">
        <w:rPr>
          <w:rFonts w:asciiTheme="minorHAnsi" w:hAnsiTheme="minorHAnsi" w:cstheme="minorBidi"/>
          <w:noProof/>
        </w:rPr>
        <w:pict>
          <v:line id="_x0000_s1508" style="position:absolute;z-index:-756" from="468.15pt,12.25pt" to="468.15pt,50.05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 43(2) : </w:t>
      </w:r>
      <w:r>
        <w:rPr>
          <w:rFonts w:ascii="Helvetica" w:hAnsi="Helvetica" w:cs="Helvetica"/>
          <w:sz w:val="20"/>
          <w:szCs w:val="20"/>
        </w:rPr>
        <w:t>Paid means</w:t>
      </w:r>
      <w:r>
        <w:rPr>
          <w:rFonts w:ascii="Helvetica" w:hAnsi="Helvetica" w:cs="Helvetica"/>
          <w:b/>
          <w:bCs/>
          <w:sz w:val="20"/>
          <w:szCs w:val="20"/>
        </w:rPr>
        <w:t xml:space="preserve"> Actually paid </w:t>
      </w:r>
      <w:r>
        <w:rPr>
          <w:rFonts w:ascii="Helvetica" w:hAnsi="Helvetica" w:cs="Helvetica"/>
          <w:sz w:val="20"/>
          <w:szCs w:val="20"/>
        </w:rPr>
        <w:t>(for cash basis ) or</w:t>
      </w:r>
      <w:r>
        <w:rPr>
          <w:rFonts w:ascii="Helvetica" w:hAnsi="Helvetica" w:cs="Helvetica"/>
          <w:b/>
          <w:bCs/>
          <w:sz w:val="20"/>
          <w:szCs w:val="20"/>
        </w:rPr>
        <w:t xml:space="preserve"> Incurred </w:t>
      </w:r>
      <w:r>
        <w:rPr>
          <w:rFonts w:ascii="Helvetica" w:hAnsi="Helvetica" w:cs="Helvetica"/>
          <w:sz w:val="20"/>
          <w:szCs w:val="20"/>
        </w:rPr>
        <w:t>(for mercantile basis )</w:t>
      </w:r>
    </w:p>
    <w:p w:rsidR="004907DF" w:rsidRDefault="004907DF">
      <w:pPr>
        <w:widowControl w:val="0"/>
        <w:autoSpaceDE w:val="0"/>
        <w:autoSpaceDN w:val="0"/>
        <w:adjustRightInd w:val="0"/>
        <w:spacing w:after="0" w:line="229"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Section 29 : </w:t>
      </w:r>
      <w:r>
        <w:rPr>
          <w:rFonts w:ascii="Helvetica" w:hAnsi="Helvetica" w:cs="Helvetica"/>
          <w:sz w:val="20"/>
          <w:szCs w:val="20"/>
        </w:rPr>
        <w:t>Income referred in</w:t>
      </w:r>
      <w:r>
        <w:rPr>
          <w:rFonts w:ascii="Helvetica" w:hAnsi="Helvetica" w:cs="Helvetica"/>
          <w:b/>
          <w:bCs/>
          <w:sz w:val="20"/>
          <w:szCs w:val="20"/>
        </w:rPr>
        <w:t xml:space="preserve"> sec 28 </w:t>
      </w:r>
      <w:r>
        <w:rPr>
          <w:rFonts w:ascii="Helvetica" w:hAnsi="Helvetica" w:cs="Helvetica"/>
          <w:sz w:val="20"/>
          <w:szCs w:val="20"/>
        </w:rPr>
        <w:t>shall be computed according to</w:t>
      </w:r>
      <w:r>
        <w:rPr>
          <w:rFonts w:ascii="Helvetica" w:hAnsi="Helvetica" w:cs="Helvetica"/>
          <w:b/>
          <w:bCs/>
          <w:sz w:val="20"/>
          <w:szCs w:val="20"/>
        </w:rPr>
        <w:t xml:space="preserve"> Section 30 to 43D</w:t>
      </w:r>
    </w:p>
    <w:p w:rsidR="004907DF" w:rsidRDefault="00C0437D">
      <w:pPr>
        <w:widowControl w:val="0"/>
        <w:autoSpaceDE w:val="0"/>
        <w:autoSpaceDN w:val="0"/>
        <w:adjustRightInd w:val="0"/>
        <w:spacing w:after="0" w:line="299" w:lineRule="exact"/>
        <w:rPr>
          <w:rFonts w:ascii="Times New Roman" w:hAnsi="Times New Roman"/>
          <w:sz w:val="24"/>
          <w:szCs w:val="24"/>
        </w:rPr>
      </w:pPr>
      <w:r w:rsidRPr="00C0437D">
        <w:rPr>
          <w:rFonts w:asciiTheme="minorHAnsi" w:hAnsiTheme="minorHAnsi" w:cstheme="minorBidi"/>
          <w:noProof/>
        </w:rPr>
        <w:pict>
          <v:line id="_x0000_s1509" style="position:absolute;z-index:-755" from="0,14.95pt" to="459.4pt,14.95pt" o:allowincell="f" strokeweight=".16917mm"/>
        </w:pict>
      </w:r>
      <w:r w:rsidRPr="00C0437D">
        <w:rPr>
          <w:rFonts w:asciiTheme="minorHAnsi" w:hAnsiTheme="minorHAnsi" w:cstheme="minorBidi"/>
          <w:noProof/>
        </w:rPr>
        <w:pict>
          <v:line id="_x0000_s1510" style="position:absolute;z-index:-754" from=".15pt,14.7pt" to=".15pt,75.9pt" o:allowincell="f" strokeweight=".16917mm"/>
        </w:pict>
      </w:r>
      <w:r w:rsidRPr="00C0437D">
        <w:rPr>
          <w:rFonts w:asciiTheme="minorHAnsi" w:hAnsiTheme="minorHAnsi" w:cstheme="minorBidi"/>
          <w:noProof/>
        </w:rPr>
        <w:pict>
          <v:line id="_x0000_s1511" style="position:absolute;z-index:-753" from="0,75.7pt" to="459.4pt,75.7pt" o:allowincell="f" strokeweight=".16917mm"/>
        </w:pict>
      </w:r>
      <w:r w:rsidRPr="00C0437D">
        <w:rPr>
          <w:rFonts w:asciiTheme="minorHAnsi" w:hAnsiTheme="minorHAnsi" w:cstheme="minorBidi"/>
          <w:noProof/>
        </w:rPr>
        <w:pict>
          <v:line id="_x0000_s1512" style="position:absolute;z-index:-752" from="459.15pt,14.7pt" to="459.15pt,75.9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Section 30 : </w:t>
      </w:r>
      <w:r>
        <w:rPr>
          <w:rFonts w:ascii="Helvetica" w:hAnsi="Helvetica" w:cs="Helvetica"/>
          <w:b/>
          <w:bCs/>
          <w:sz w:val="20"/>
          <w:szCs w:val="20"/>
          <w:u w:val="single"/>
        </w:rPr>
        <w:t>Buildings used for B&amp;P</w:t>
      </w:r>
      <w:r>
        <w:rPr>
          <w:rFonts w:ascii="Helvetica" w:hAnsi="Helvetica" w:cs="Helvetica"/>
          <w:b/>
          <w:bCs/>
          <w:sz w:val="20"/>
          <w:szCs w:val="20"/>
        </w:rPr>
        <w:t xml:space="preserve"> </w:t>
      </w:r>
      <w:r>
        <w:rPr>
          <w:rFonts w:ascii="Helvetica" w:hAnsi="Helvetica" w:cs="Helvetica"/>
          <w:sz w:val="20"/>
          <w:szCs w:val="20"/>
        </w:rPr>
        <w:t>,</w:t>
      </w:r>
      <w:r>
        <w:rPr>
          <w:rFonts w:ascii="Helvetica" w:hAnsi="Helvetica" w:cs="Helvetica"/>
          <w:b/>
          <w:bCs/>
          <w:sz w:val="20"/>
          <w:szCs w:val="20"/>
        </w:rPr>
        <w:t xml:space="preserve"> </w:t>
      </w:r>
      <w:r>
        <w:rPr>
          <w:rFonts w:ascii="Helvetica" w:hAnsi="Helvetica" w:cs="Helvetica"/>
          <w:i/>
          <w:iCs/>
          <w:sz w:val="20"/>
          <w:szCs w:val="20"/>
        </w:rPr>
        <w:t>Following deductions allowed</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80"/>
        <w:rPr>
          <w:rFonts w:ascii="Times New Roman" w:hAnsi="Times New Roman"/>
          <w:sz w:val="24"/>
          <w:szCs w:val="24"/>
        </w:rPr>
      </w:pPr>
      <w:r>
        <w:rPr>
          <w:rFonts w:ascii="Times" w:hAnsi="Times" w:cs="Times"/>
          <w:b/>
          <w:bCs/>
        </w:rPr>
        <w:t xml:space="preserve">Rent  </w:t>
      </w:r>
      <w:r>
        <w:rPr>
          <w:rFonts w:ascii="Helvetica" w:hAnsi="Helvetica" w:cs="Helvetica"/>
          <w:sz w:val="19"/>
          <w:szCs w:val="19"/>
        </w:rPr>
        <w:t>(If taken on rent)</w:t>
      </w:r>
      <w:r>
        <w:rPr>
          <w:rFonts w:ascii="Times" w:hAnsi="Times" w:cs="Times"/>
          <w:b/>
          <w:bCs/>
        </w:rPr>
        <w:t xml:space="preserve"> </w:t>
      </w:r>
      <w:r>
        <w:rPr>
          <w:rFonts w:ascii="Times" w:hAnsi="Times" w:cs="Times"/>
        </w:rPr>
        <w:t>,</w:t>
      </w:r>
      <w:r>
        <w:rPr>
          <w:rFonts w:ascii="Times" w:hAnsi="Times" w:cs="Times"/>
          <w:b/>
          <w:bCs/>
        </w:rPr>
        <w:t xml:space="preserve"> Revenue Repairs  </w:t>
      </w:r>
      <w:r>
        <w:rPr>
          <w:rFonts w:ascii="Helvetica" w:hAnsi="Helvetica" w:cs="Helvetica"/>
          <w:sz w:val="19"/>
          <w:szCs w:val="19"/>
        </w:rPr>
        <w:t>,</w:t>
      </w:r>
      <w:r>
        <w:rPr>
          <w:rFonts w:ascii="Times" w:hAnsi="Times" w:cs="Times"/>
          <w:b/>
          <w:bCs/>
        </w:rPr>
        <w:t xml:space="preserve"> </w:t>
      </w:r>
      <w:r>
        <w:rPr>
          <w:rFonts w:ascii="Helvetica" w:hAnsi="Helvetica" w:cs="Helvetica"/>
          <w:b/>
          <w:bCs/>
          <w:sz w:val="19"/>
          <w:szCs w:val="19"/>
        </w:rPr>
        <w:t>Municipal Taxes</w:t>
      </w:r>
      <w:r>
        <w:rPr>
          <w:rFonts w:ascii="Times" w:hAnsi="Times" w:cs="Times"/>
          <w:b/>
          <w:bCs/>
        </w:rPr>
        <w:t xml:space="preserve">  </w:t>
      </w:r>
      <w:r>
        <w:rPr>
          <w:rFonts w:ascii="Helvetica" w:hAnsi="Helvetica" w:cs="Helvetica"/>
          <w:sz w:val="19"/>
          <w:szCs w:val="19"/>
        </w:rPr>
        <w:t>&amp;</w:t>
      </w:r>
      <w:r>
        <w:rPr>
          <w:rFonts w:ascii="Times" w:hAnsi="Times" w:cs="Times"/>
          <w:b/>
          <w:bCs/>
        </w:rPr>
        <w:t xml:space="preserve"> </w:t>
      </w:r>
      <w:r>
        <w:rPr>
          <w:rFonts w:ascii="Helvetica" w:hAnsi="Helvetica" w:cs="Helvetica"/>
          <w:b/>
          <w:bCs/>
          <w:sz w:val="19"/>
          <w:szCs w:val="19"/>
        </w:rPr>
        <w:t>Insurance Premium</w:t>
      </w:r>
    </w:p>
    <w:p w:rsidR="004907DF" w:rsidRDefault="004907DF">
      <w:pPr>
        <w:widowControl w:val="0"/>
        <w:autoSpaceDE w:val="0"/>
        <w:autoSpaceDN w:val="0"/>
        <w:adjustRightInd w:val="0"/>
        <w:spacing w:after="0" w:line="270"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840" w:right="1820" w:hanging="720"/>
        <w:rPr>
          <w:rFonts w:ascii="Times New Roman" w:hAnsi="Times New Roman"/>
          <w:sz w:val="24"/>
          <w:szCs w:val="24"/>
        </w:rPr>
      </w:pPr>
      <w:r>
        <w:rPr>
          <w:rFonts w:ascii="Helvetica" w:hAnsi="Helvetica" w:cs="Helvetica"/>
          <w:b/>
          <w:bCs/>
          <w:sz w:val="20"/>
          <w:szCs w:val="20"/>
        </w:rPr>
        <w:t xml:space="preserve">Section 31 : </w:t>
      </w:r>
      <w:r>
        <w:rPr>
          <w:rFonts w:ascii="Helvetica" w:hAnsi="Helvetica" w:cs="Helvetica"/>
          <w:b/>
          <w:bCs/>
          <w:sz w:val="20"/>
          <w:szCs w:val="20"/>
          <w:u w:val="single"/>
        </w:rPr>
        <w:t>Machinery, Plant &amp; Furniture used for B&amp;P</w:t>
      </w:r>
      <w:r>
        <w:rPr>
          <w:rFonts w:ascii="Helvetica" w:hAnsi="Helvetica" w:cs="Helvetica"/>
          <w:b/>
          <w:bCs/>
          <w:sz w:val="20"/>
          <w:szCs w:val="20"/>
        </w:rPr>
        <w:t xml:space="preserve"> </w:t>
      </w:r>
      <w:r>
        <w:rPr>
          <w:rFonts w:ascii="Helvetica" w:hAnsi="Helvetica" w:cs="Helvetica"/>
          <w:b/>
          <w:bCs/>
          <w:i/>
          <w:iCs/>
          <w:sz w:val="20"/>
          <w:szCs w:val="20"/>
        </w:rPr>
        <w:t>,</w:t>
      </w:r>
      <w:r>
        <w:rPr>
          <w:rFonts w:ascii="Helvetica" w:hAnsi="Helvetica" w:cs="Helvetica"/>
          <w:b/>
          <w:bCs/>
          <w:sz w:val="20"/>
          <w:szCs w:val="20"/>
        </w:rPr>
        <w:t xml:space="preserve"> </w:t>
      </w:r>
      <w:r>
        <w:rPr>
          <w:rFonts w:ascii="Helvetica" w:hAnsi="Helvetica" w:cs="Helvetica"/>
          <w:sz w:val="20"/>
          <w:szCs w:val="20"/>
        </w:rPr>
        <w:t>Following deductions allowed</w:t>
      </w:r>
      <w:r>
        <w:rPr>
          <w:rFonts w:ascii="Helvetica" w:hAnsi="Helvetica" w:cs="Helvetica"/>
          <w:b/>
          <w:bCs/>
          <w:sz w:val="20"/>
          <w:szCs w:val="20"/>
        </w:rPr>
        <w:t xml:space="preserve"> Revenue Repairs </w:t>
      </w:r>
      <w:r>
        <w:rPr>
          <w:rFonts w:ascii="Helvetica" w:hAnsi="Helvetica" w:cs="Helvetica"/>
          <w:sz w:val="20"/>
          <w:szCs w:val="20"/>
        </w:rPr>
        <w:t>&amp;</w:t>
      </w:r>
      <w:r>
        <w:rPr>
          <w:rFonts w:ascii="Helvetica" w:hAnsi="Helvetica" w:cs="Helvetica"/>
          <w:b/>
          <w:bCs/>
          <w:sz w:val="20"/>
          <w:szCs w:val="20"/>
        </w:rPr>
        <w:t xml:space="preserve"> Insurance Premium</w:t>
      </w:r>
    </w:p>
    <w:p w:rsidR="004907DF" w:rsidRDefault="00C0437D">
      <w:pPr>
        <w:widowControl w:val="0"/>
        <w:autoSpaceDE w:val="0"/>
        <w:autoSpaceDN w:val="0"/>
        <w:adjustRightInd w:val="0"/>
        <w:spacing w:after="0" w:line="282" w:lineRule="exact"/>
        <w:rPr>
          <w:rFonts w:ascii="Times New Roman" w:hAnsi="Times New Roman"/>
          <w:sz w:val="24"/>
          <w:szCs w:val="24"/>
        </w:rPr>
      </w:pPr>
      <w:r w:rsidRPr="00C0437D">
        <w:rPr>
          <w:rFonts w:asciiTheme="minorHAnsi" w:hAnsiTheme="minorHAnsi" w:cstheme="minorBidi"/>
          <w:noProof/>
        </w:rPr>
        <w:pict>
          <v:line id="_x0000_s1513" style="position:absolute;z-index:-751" from="0,14.15pt" to="486.4pt,14.15pt" o:allowincell="f" strokeweight=".16917mm"/>
        </w:pict>
      </w:r>
      <w:r w:rsidRPr="00C0437D">
        <w:rPr>
          <w:rFonts w:asciiTheme="minorHAnsi" w:hAnsiTheme="minorHAnsi" w:cstheme="minorBidi"/>
          <w:noProof/>
        </w:rPr>
        <w:pict>
          <v:line id="_x0000_s1514" style="position:absolute;z-index:-750" from=".15pt,13.9pt" to=".15pt,61.65pt" o:allowincell="f" strokeweight=".16917mm"/>
        </w:pict>
      </w:r>
      <w:r w:rsidRPr="00C0437D">
        <w:rPr>
          <w:rFonts w:asciiTheme="minorHAnsi" w:hAnsiTheme="minorHAnsi" w:cstheme="minorBidi"/>
          <w:noProof/>
        </w:rPr>
        <w:pict>
          <v:line id="_x0000_s1515" style="position:absolute;z-index:-749" from="0,61.4pt" to="486.4pt,61.4pt" o:allowincell="f" strokeweight=".16917mm"/>
        </w:pict>
      </w:r>
      <w:r w:rsidRPr="00C0437D">
        <w:rPr>
          <w:rFonts w:asciiTheme="minorHAnsi" w:hAnsiTheme="minorHAnsi" w:cstheme="minorBidi"/>
          <w:noProof/>
        </w:rPr>
        <w:pict>
          <v:line id="_x0000_s1516" style="position:absolute;z-index:-748" from="486.15pt,13.9pt" to="486.15pt,61.65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Section 32 : </w:t>
      </w:r>
      <w:r>
        <w:rPr>
          <w:rFonts w:ascii="Helvetica" w:hAnsi="Helvetica" w:cs="Helvetica"/>
          <w:b/>
          <w:bCs/>
          <w:sz w:val="20"/>
          <w:szCs w:val="20"/>
          <w:u w:val="single"/>
        </w:rPr>
        <w:t>DEPRECIATION</w:t>
      </w:r>
    </w:p>
    <w:p w:rsidR="004907DF" w:rsidRDefault="00D43F54">
      <w:pPr>
        <w:widowControl w:val="0"/>
        <w:overflowPunct w:val="0"/>
        <w:autoSpaceDE w:val="0"/>
        <w:autoSpaceDN w:val="0"/>
        <w:adjustRightInd w:val="0"/>
        <w:spacing w:after="0" w:line="237" w:lineRule="auto"/>
        <w:ind w:left="480"/>
        <w:jc w:val="both"/>
        <w:rPr>
          <w:rFonts w:ascii="Times New Roman" w:hAnsi="Times New Roman"/>
          <w:sz w:val="24"/>
          <w:szCs w:val="24"/>
        </w:rPr>
      </w:pPr>
      <w:r>
        <w:rPr>
          <w:rFonts w:ascii="Helvetica" w:hAnsi="Helvetica" w:cs="Helvetica"/>
          <w:b/>
          <w:bCs/>
          <w:sz w:val="20"/>
          <w:szCs w:val="20"/>
        </w:rPr>
        <w:t>Building</w:t>
      </w:r>
      <w:r>
        <w:rPr>
          <w:rFonts w:ascii="Helvetica" w:hAnsi="Helvetica" w:cs="Helvetica"/>
          <w:sz w:val="20"/>
          <w:szCs w:val="20"/>
        </w:rPr>
        <w:t>,</w:t>
      </w:r>
      <w:r>
        <w:rPr>
          <w:rFonts w:ascii="Helvetica" w:hAnsi="Helvetica" w:cs="Helvetica"/>
          <w:b/>
          <w:bCs/>
          <w:sz w:val="20"/>
          <w:szCs w:val="20"/>
        </w:rPr>
        <w:t xml:space="preserve"> Furniture </w:t>
      </w:r>
      <w:r>
        <w:rPr>
          <w:rFonts w:ascii="Helvetica" w:hAnsi="Helvetica" w:cs="Helvetica"/>
          <w:sz w:val="20"/>
          <w:szCs w:val="20"/>
        </w:rPr>
        <w:t>,</w:t>
      </w:r>
      <w:r>
        <w:rPr>
          <w:rFonts w:ascii="Helvetica" w:hAnsi="Helvetica" w:cs="Helvetica"/>
          <w:b/>
          <w:bCs/>
          <w:sz w:val="20"/>
          <w:szCs w:val="20"/>
        </w:rPr>
        <w:t xml:space="preserve"> Plant &amp; Machinery </w:t>
      </w:r>
      <w:r>
        <w:rPr>
          <w:rFonts w:ascii="Helvetica" w:hAnsi="Helvetica" w:cs="Helvetica"/>
          <w:sz w:val="20"/>
          <w:szCs w:val="20"/>
        </w:rPr>
        <w:t>or</w:t>
      </w:r>
      <w:r>
        <w:rPr>
          <w:rFonts w:ascii="Helvetica" w:hAnsi="Helvetica" w:cs="Helvetica"/>
          <w:b/>
          <w:bCs/>
          <w:sz w:val="20"/>
          <w:szCs w:val="20"/>
        </w:rPr>
        <w:t xml:space="preserve"> Intangible assets </w:t>
      </w:r>
      <w:r>
        <w:rPr>
          <w:rFonts w:ascii="Helvetica" w:hAnsi="Helvetica" w:cs="Helvetica"/>
          <w:b/>
          <w:bCs/>
          <w:i/>
          <w:iCs/>
          <w:sz w:val="20"/>
          <w:szCs w:val="20"/>
        </w:rPr>
        <w:t>owned Wholly</w:t>
      </w:r>
      <w:r>
        <w:rPr>
          <w:rFonts w:ascii="Helvetica" w:hAnsi="Helvetica" w:cs="Helvetica"/>
          <w:b/>
          <w:bCs/>
          <w:sz w:val="20"/>
          <w:szCs w:val="20"/>
        </w:rPr>
        <w:t xml:space="preserve"> </w:t>
      </w:r>
      <w:r>
        <w:rPr>
          <w:rFonts w:ascii="Helvetica" w:hAnsi="Helvetica" w:cs="Helvetica"/>
          <w:sz w:val="20"/>
          <w:szCs w:val="20"/>
        </w:rPr>
        <w:t>or</w:t>
      </w:r>
      <w:r>
        <w:rPr>
          <w:rFonts w:ascii="Helvetica" w:hAnsi="Helvetica" w:cs="Helvetica"/>
          <w:b/>
          <w:bCs/>
          <w:sz w:val="20"/>
          <w:szCs w:val="20"/>
        </w:rPr>
        <w:t xml:space="preserve"> </w:t>
      </w:r>
      <w:r>
        <w:rPr>
          <w:rFonts w:ascii="Helvetica" w:hAnsi="Helvetica" w:cs="Helvetica"/>
          <w:b/>
          <w:bCs/>
          <w:i/>
          <w:iCs/>
          <w:sz w:val="20"/>
          <w:szCs w:val="20"/>
        </w:rPr>
        <w:t>Partly</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7" w:lineRule="auto"/>
        <w:ind w:left="480"/>
        <w:jc w:val="both"/>
        <w:rPr>
          <w:rFonts w:ascii="Times New Roman" w:hAnsi="Times New Roman"/>
          <w:sz w:val="24"/>
          <w:szCs w:val="24"/>
        </w:rPr>
      </w:pPr>
      <w:r>
        <w:rPr>
          <w:rFonts w:ascii="Helvetica" w:hAnsi="Helvetica" w:cs="Helvetica"/>
          <w:sz w:val="20"/>
          <w:szCs w:val="20"/>
        </w:rPr>
        <w:t xml:space="preserve">Used for  Business or Profession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3" w:lineRule="auto"/>
        <w:ind w:left="480"/>
        <w:jc w:val="both"/>
        <w:rPr>
          <w:rFonts w:ascii="Times New Roman" w:hAnsi="Times New Roman"/>
          <w:sz w:val="24"/>
          <w:szCs w:val="24"/>
        </w:rPr>
      </w:pPr>
      <w:r>
        <w:rPr>
          <w:rFonts w:ascii="Helvetica" w:hAnsi="Helvetica" w:cs="Helvetica"/>
          <w:b/>
          <w:bCs/>
          <w:sz w:val="20"/>
          <w:szCs w:val="20"/>
        </w:rPr>
        <w:t xml:space="preserve">[Rate </w:t>
      </w:r>
      <w:r>
        <w:rPr>
          <w:rFonts w:ascii="Helvetica" w:hAnsi="Helvetica" w:cs="Helvetica"/>
          <w:sz w:val="20"/>
          <w:szCs w:val="20"/>
        </w:rPr>
        <w:t>of Depreciation</w:t>
      </w:r>
      <w:r>
        <w:rPr>
          <w:rFonts w:ascii="Helvetica" w:hAnsi="Helvetica" w:cs="Helvetica"/>
          <w:b/>
          <w:bCs/>
          <w:sz w:val="20"/>
          <w:szCs w:val="20"/>
        </w:rPr>
        <w:t xml:space="preserve"> ] </w:t>
      </w:r>
      <w:r>
        <w:rPr>
          <w:rFonts w:ascii="Helvetica" w:hAnsi="Helvetica" w:cs="Helvetica"/>
          <w:sz w:val="20"/>
          <w:szCs w:val="20"/>
        </w:rPr>
        <w:t>X</w:t>
      </w:r>
      <w:r>
        <w:rPr>
          <w:rFonts w:ascii="Helvetica" w:hAnsi="Helvetica" w:cs="Helvetica"/>
          <w:b/>
          <w:bCs/>
          <w:sz w:val="20"/>
          <w:szCs w:val="20"/>
        </w:rPr>
        <w:t xml:space="preserve"> [ WDV </w:t>
      </w:r>
      <w:r>
        <w:rPr>
          <w:rFonts w:ascii="Helvetica" w:hAnsi="Helvetica" w:cs="Helvetica"/>
          <w:sz w:val="20"/>
          <w:szCs w:val="20"/>
        </w:rPr>
        <w:t>of</w:t>
      </w:r>
      <w:r>
        <w:rPr>
          <w:rFonts w:ascii="Helvetica" w:hAnsi="Helvetica" w:cs="Helvetica"/>
          <w:b/>
          <w:bCs/>
          <w:sz w:val="20"/>
          <w:szCs w:val="20"/>
        </w:rPr>
        <w:t xml:space="preserve"> Block Of Asset </w:t>
      </w:r>
      <w:r>
        <w:rPr>
          <w:rFonts w:ascii="Helvetica" w:hAnsi="Helvetica" w:cs="Helvetica"/>
          <w:sz w:val="20"/>
          <w:szCs w:val="20"/>
        </w:rPr>
        <w:t>as on</w:t>
      </w:r>
      <w:r>
        <w:rPr>
          <w:rFonts w:ascii="Helvetica" w:hAnsi="Helvetica" w:cs="Helvetica"/>
          <w:b/>
          <w:bCs/>
          <w:sz w:val="20"/>
          <w:szCs w:val="20"/>
        </w:rPr>
        <w:t xml:space="preserve">  31/3/2011 ] </w:t>
      </w:r>
    </w:p>
    <w:p w:rsidR="004907DF" w:rsidRDefault="004907DF">
      <w:pPr>
        <w:widowControl w:val="0"/>
        <w:autoSpaceDE w:val="0"/>
        <w:autoSpaceDN w:val="0"/>
        <w:adjustRightInd w:val="0"/>
        <w:spacing w:after="0" w:line="260" w:lineRule="exact"/>
        <w:rPr>
          <w:rFonts w:ascii="Times New Roman" w:hAnsi="Times New Roman"/>
          <w:sz w:val="24"/>
          <w:szCs w:val="24"/>
        </w:rPr>
      </w:pPr>
    </w:p>
    <w:tbl>
      <w:tblPr>
        <w:tblW w:w="0" w:type="auto"/>
        <w:tblInd w:w="620" w:type="dxa"/>
        <w:tblLayout w:type="fixed"/>
        <w:tblCellMar>
          <w:left w:w="0" w:type="dxa"/>
          <w:right w:w="0" w:type="dxa"/>
        </w:tblCellMar>
        <w:tblLook w:val="0000"/>
      </w:tblPr>
      <w:tblGrid>
        <w:gridCol w:w="360"/>
        <w:gridCol w:w="440"/>
        <w:gridCol w:w="4980"/>
        <w:gridCol w:w="600"/>
        <w:gridCol w:w="1260"/>
        <w:gridCol w:w="800"/>
      </w:tblGrid>
      <w:tr w:rsidR="004907DF" w:rsidRPr="0076328F">
        <w:trPr>
          <w:trHeight w:val="233"/>
        </w:trPr>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764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20"/>
              <w:rPr>
                <w:rFonts w:ascii="Times New Roman" w:eastAsiaTheme="minorEastAsia" w:hAnsi="Times New Roman"/>
                <w:sz w:val="24"/>
                <w:szCs w:val="24"/>
              </w:rPr>
            </w:pPr>
            <w:r w:rsidRPr="0076328F">
              <w:rPr>
                <w:rFonts w:ascii="Helvetica" w:eastAsiaTheme="minorEastAsia" w:hAnsi="Helvetica" w:cs="Helvetica"/>
                <w:b/>
                <w:bCs/>
                <w:sz w:val="20"/>
                <w:szCs w:val="20"/>
              </w:rPr>
              <w:t>WRITTEN DOWN VALUE (WDV)  [Section 43(6)]</w:t>
            </w:r>
          </w:p>
        </w:tc>
      </w:tr>
      <w:tr w:rsidR="004907DF" w:rsidRPr="0076328F">
        <w:trPr>
          <w:trHeight w:val="227"/>
        </w:trPr>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980" w:type="dxa"/>
            <w:tcBorders>
              <w:top w:val="single" w:sz="8" w:space="0" w:color="auto"/>
              <w:left w:val="nil"/>
              <w:bottom w:val="single" w:sz="8" w:space="0" w:color="auto"/>
              <w:right w:val="nil"/>
            </w:tcBorders>
            <w:vAlign w:val="bottom"/>
          </w:tcPr>
          <w:p w:rsidR="004907DF" w:rsidRPr="0076328F" w:rsidRDefault="00D43F54">
            <w:pPr>
              <w:widowControl w:val="0"/>
              <w:autoSpaceDE w:val="0"/>
              <w:autoSpaceDN w:val="0"/>
              <w:adjustRightInd w:val="0"/>
              <w:spacing w:after="0" w:line="223"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WDV of block of assets at beginning of relevant P/Y</w:t>
            </w:r>
          </w:p>
        </w:tc>
        <w:tc>
          <w:tcPr>
            <w:tcW w:w="600" w:type="dxa"/>
            <w:tcBorders>
              <w:top w:val="single" w:sz="8" w:space="0" w:color="auto"/>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26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3" w:lineRule="exact"/>
              <w:jc w:val="center"/>
              <w:rPr>
                <w:rFonts w:ascii="Times New Roman" w:eastAsiaTheme="minorEastAsia" w:hAnsi="Times New Roman"/>
                <w:sz w:val="24"/>
                <w:szCs w:val="24"/>
              </w:rPr>
            </w:pPr>
            <w:r w:rsidRPr="0076328F">
              <w:rPr>
                <w:rFonts w:ascii="Helvetica" w:eastAsiaTheme="minorEastAsia" w:hAnsi="Helvetica" w:cs="Helvetica"/>
                <w:sz w:val="20"/>
                <w:szCs w:val="20"/>
              </w:rPr>
              <w:t>A</w:t>
            </w:r>
          </w:p>
        </w:tc>
        <w:tc>
          <w:tcPr>
            <w:tcW w:w="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24"/>
        </w:trPr>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98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1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 xml:space="preserve">Add : </w:t>
            </w:r>
            <w:r w:rsidRPr="0076328F">
              <w:rPr>
                <w:rFonts w:ascii="Helvetica" w:eastAsiaTheme="minorEastAsia" w:hAnsi="Helvetica" w:cs="Helvetica"/>
                <w:sz w:val="20"/>
                <w:szCs w:val="20"/>
              </w:rPr>
              <w:t>Actual Cost of asset acquired</w:t>
            </w:r>
          </w:p>
        </w:tc>
        <w:tc>
          <w:tcPr>
            <w:tcW w:w="6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1" w:lineRule="exact"/>
              <w:jc w:val="center"/>
              <w:rPr>
                <w:rFonts w:ascii="Times New Roman" w:eastAsiaTheme="minorEastAsia" w:hAnsi="Times New Roman"/>
                <w:sz w:val="24"/>
                <w:szCs w:val="24"/>
              </w:rPr>
            </w:pPr>
            <w:r w:rsidRPr="0076328F">
              <w:rPr>
                <w:rFonts w:ascii="Helvetica" w:eastAsiaTheme="minorEastAsia" w:hAnsi="Helvetica" w:cs="Helvetica"/>
                <w:sz w:val="20"/>
                <w:szCs w:val="20"/>
              </w:rPr>
              <w:t>B</w:t>
            </w:r>
          </w:p>
        </w:tc>
        <w:tc>
          <w:tcPr>
            <w:tcW w:w="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25"/>
        </w:trPr>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98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0"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 xml:space="preserve">Less : </w:t>
            </w:r>
            <w:r w:rsidRPr="0076328F">
              <w:rPr>
                <w:rFonts w:ascii="Helvetica" w:eastAsiaTheme="minorEastAsia" w:hAnsi="Helvetica" w:cs="Helvetica"/>
                <w:sz w:val="20"/>
                <w:szCs w:val="20"/>
              </w:rPr>
              <w:t>Money receivable on transfer of Capital asset</w:t>
            </w:r>
          </w:p>
        </w:tc>
        <w:tc>
          <w:tcPr>
            <w:tcW w:w="6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2" w:lineRule="exact"/>
              <w:jc w:val="center"/>
              <w:rPr>
                <w:rFonts w:ascii="Times New Roman" w:eastAsiaTheme="minorEastAsia" w:hAnsi="Times New Roman"/>
                <w:sz w:val="24"/>
                <w:szCs w:val="24"/>
              </w:rPr>
            </w:pPr>
            <w:r w:rsidRPr="0076328F">
              <w:rPr>
                <w:rFonts w:ascii="Helvetica" w:eastAsiaTheme="minorEastAsia" w:hAnsi="Helvetica" w:cs="Helvetica"/>
                <w:w w:val="96"/>
                <w:sz w:val="20"/>
                <w:szCs w:val="20"/>
              </w:rPr>
              <w:t>C</w:t>
            </w:r>
          </w:p>
        </w:tc>
        <w:tc>
          <w:tcPr>
            <w:tcW w:w="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25"/>
        </w:trPr>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98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0"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WDV of block of asset as on last day relevant P/Y</w:t>
            </w:r>
          </w:p>
        </w:tc>
        <w:tc>
          <w:tcPr>
            <w:tcW w:w="6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0" w:lineRule="exact"/>
              <w:jc w:val="center"/>
              <w:rPr>
                <w:rFonts w:ascii="Times New Roman" w:eastAsiaTheme="minorEastAsia" w:hAnsi="Times New Roman"/>
                <w:sz w:val="24"/>
                <w:szCs w:val="24"/>
              </w:rPr>
            </w:pPr>
            <w:r w:rsidRPr="0076328F">
              <w:rPr>
                <w:rFonts w:ascii="Helvetica" w:eastAsiaTheme="minorEastAsia" w:hAnsi="Helvetica" w:cs="Helvetica"/>
                <w:b/>
                <w:bCs/>
                <w:sz w:val="20"/>
                <w:szCs w:val="20"/>
              </w:rPr>
              <w:t>A+B-C</w:t>
            </w:r>
          </w:p>
        </w:tc>
        <w:tc>
          <w:tcPr>
            <w:tcW w:w="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50"/>
        </w:trPr>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49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2660" w:type="dxa"/>
            <w:gridSpan w:val="3"/>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r>
      <w:tr w:rsidR="004907DF" w:rsidRPr="0076328F">
        <w:trPr>
          <w:trHeight w:val="217"/>
        </w:trPr>
        <w:tc>
          <w:tcPr>
            <w:tcW w:w="36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9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4" w:lineRule="exact"/>
              <w:ind w:left="1160"/>
              <w:rPr>
                <w:rFonts w:ascii="Times New Roman" w:eastAsiaTheme="minorEastAsia" w:hAnsi="Times New Roman"/>
                <w:sz w:val="24"/>
                <w:szCs w:val="24"/>
              </w:rPr>
            </w:pPr>
            <w:r w:rsidRPr="0076328F">
              <w:rPr>
                <w:rFonts w:ascii="Helvetica" w:eastAsiaTheme="minorEastAsia" w:hAnsi="Helvetica" w:cs="Helvetica"/>
                <w:b/>
                <w:bCs/>
                <w:sz w:val="20"/>
                <w:szCs w:val="20"/>
              </w:rPr>
              <w:t>TYPES OF ASSETS</w:t>
            </w:r>
          </w:p>
        </w:tc>
        <w:tc>
          <w:tcPr>
            <w:tcW w:w="2660" w:type="dxa"/>
            <w:gridSpan w:val="3"/>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4" w:lineRule="exact"/>
              <w:ind w:left="300"/>
              <w:rPr>
                <w:rFonts w:ascii="Times New Roman" w:eastAsiaTheme="minorEastAsia" w:hAnsi="Times New Roman"/>
                <w:sz w:val="24"/>
                <w:szCs w:val="24"/>
              </w:rPr>
            </w:pPr>
            <w:r w:rsidRPr="0076328F">
              <w:rPr>
                <w:rFonts w:ascii="Helvetica" w:eastAsiaTheme="minorEastAsia" w:hAnsi="Helvetica" w:cs="Helvetica"/>
                <w:b/>
                <w:bCs/>
                <w:sz w:val="20"/>
                <w:szCs w:val="20"/>
              </w:rPr>
              <w:t>Rate of  Depreciation</w:t>
            </w:r>
          </w:p>
        </w:tc>
      </w:tr>
      <w:tr w:rsidR="004907DF" w:rsidRPr="0076328F">
        <w:trPr>
          <w:trHeight w:val="217"/>
        </w:trPr>
        <w:tc>
          <w:tcPr>
            <w:tcW w:w="5780" w:type="dxa"/>
            <w:gridSpan w:val="3"/>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17"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Building :</w:t>
            </w:r>
          </w:p>
        </w:tc>
        <w:tc>
          <w:tcPr>
            <w:tcW w:w="6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33"/>
        </w:trPr>
        <w:tc>
          <w:tcPr>
            <w:tcW w:w="36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Times" w:eastAsiaTheme="minorEastAsia" w:hAnsi="Times" w:cs="Times"/>
                <w:sz w:val="20"/>
                <w:szCs w:val="20"/>
              </w:rPr>
              <w:t>-</w:t>
            </w:r>
          </w:p>
        </w:tc>
        <w:tc>
          <w:tcPr>
            <w:tcW w:w="54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80"/>
              <w:rPr>
                <w:rFonts w:ascii="Times New Roman" w:eastAsiaTheme="minorEastAsia" w:hAnsi="Times New Roman"/>
                <w:sz w:val="24"/>
                <w:szCs w:val="24"/>
              </w:rPr>
            </w:pPr>
            <w:r w:rsidRPr="0076328F">
              <w:rPr>
                <w:rFonts w:ascii="Helvetica" w:eastAsiaTheme="minorEastAsia" w:hAnsi="Helvetica" w:cs="Helvetica"/>
                <w:sz w:val="20"/>
                <w:szCs w:val="20"/>
              </w:rPr>
              <w:t>Residential</w:t>
            </w:r>
          </w:p>
        </w:tc>
        <w:tc>
          <w:tcPr>
            <w:tcW w:w="18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660"/>
              <w:jc w:val="center"/>
              <w:rPr>
                <w:rFonts w:ascii="Times New Roman" w:eastAsiaTheme="minorEastAsia" w:hAnsi="Times New Roman"/>
                <w:sz w:val="24"/>
                <w:szCs w:val="24"/>
              </w:rPr>
            </w:pPr>
            <w:r w:rsidRPr="0076328F">
              <w:rPr>
                <w:rFonts w:ascii="Helvetica" w:eastAsiaTheme="minorEastAsia" w:hAnsi="Helvetica" w:cs="Helvetica"/>
                <w:sz w:val="20"/>
                <w:szCs w:val="20"/>
              </w:rPr>
              <w:t>5%</w:t>
            </w:r>
          </w:p>
        </w:tc>
        <w:tc>
          <w:tcPr>
            <w:tcW w:w="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28"/>
        </w:trPr>
        <w:tc>
          <w:tcPr>
            <w:tcW w:w="36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27" w:lineRule="exact"/>
              <w:ind w:left="100"/>
              <w:rPr>
                <w:rFonts w:ascii="Times New Roman" w:eastAsiaTheme="minorEastAsia" w:hAnsi="Times New Roman"/>
                <w:sz w:val="24"/>
                <w:szCs w:val="24"/>
              </w:rPr>
            </w:pPr>
            <w:r w:rsidRPr="0076328F">
              <w:rPr>
                <w:rFonts w:ascii="Times" w:eastAsiaTheme="minorEastAsia" w:hAnsi="Times" w:cs="Times"/>
                <w:sz w:val="20"/>
                <w:szCs w:val="20"/>
              </w:rPr>
              <w:t>-</w:t>
            </w:r>
          </w:p>
        </w:tc>
        <w:tc>
          <w:tcPr>
            <w:tcW w:w="54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7" w:lineRule="exact"/>
              <w:ind w:left="180"/>
              <w:rPr>
                <w:rFonts w:ascii="Times New Roman" w:eastAsiaTheme="minorEastAsia" w:hAnsi="Times New Roman"/>
                <w:sz w:val="24"/>
                <w:szCs w:val="24"/>
              </w:rPr>
            </w:pPr>
            <w:r w:rsidRPr="0076328F">
              <w:rPr>
                <w:rFonts w:ascii="Helvetica" w:eastAsiaTheme="minorEastAsia" w:hAnsi="Helvetica" w:cs="Helvetica"/>
                <w:sz w:val="20"/>
                <w:szCs w:val="20"/>
              </w:rPr>
              <w:t>Non Residential</w:t>
            </w:r>
          </w:p>
        </w:tc>
        <w:tc>
          <w:tcPr>
            <w:tcW w:w="18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25" w:lineRule="exact"/>
              <w:ind w:left="640"/>
              <w:jc w:val="center"/>
              <w:rPr>
                <w:rFonts w:ascii="Times New Roman" w:eastAsiaTheme="minorEastAsia" w:hAnsi="Times New Roman"/>
                <w:sz w:val="24"/>
                <w:szCs w:val="24"/>
              </w:rPr>
            </w:pPr>
            <w:r w:rsidRPr="0076328F">
              <w:rPr>
                <w:rFonts w:ascii="Helvetica" w:eastAsiaTheme="minorEastAsia" w:hAnsi="Helvetica" w:cs="Helvetica"/>
                <w:b/>
                <w:bCs/>
                <w:w w:val="99"/>
                <w:sz w:val="20"/>
                <w:szCs w:val="20"/>
              </w:rPr>
              <w:t>10%</w:t>
            </w:r>
          </w:p>
        </w:tc>
        <w:tc>
          <w:tcPr>
            <w:tcW w:w="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32"/>
        </w:trPr>
        <w:tc>
          <w:tcPr>
            <w:tcW w:w="360" w:type="dxa"/>
            <w:tcBorders>
              <w:top w:val="nil"/>
              <w:left w:val="single" w:sz="8" w:space="0" w:color="auto"/>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Times" w:eastAsiaTheme="minorEastAsia" w:hAnsi="Times" w:cs="Times"/>
                <w:sz w:val="20"/>
                <w:szCs w:val="20"/>
              </w:rPr>
              <w:t>-</w:t>
            </w:r>
          </w:p>
        </w:tc>
        <w:tc>
          <w:tcPr>
            <w:tcW w:w="542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80"/>
              <w:rPr>
                <w:rFonts w:ascii="Times New Roman" w:eastAsiaTheme="minorEastAsia" w:hAnsi="Times New Roman"/>
                <w:sz w:val="24"/>
                <w:szCs w:val="24"/>
              </w:rPr>
            </w:pPr>
            <w:r w:rsidRPr="0076328F">
              <w:rPr>
                <w:rFonts w:ascii="Helvetica" w:eastAsiaTheme="minorEastAsia" w:hAnsi="Helvetica" w:cs="Helvetica"/>
                <w:sz w:val="20"/>
                <w:szCs w:val="20"/>
              </w:rPr>
              <w:t>Temporary Structure</w:t>
            </w:r>
          </w:p>
        </w:tc>
        <w:tc>
          <w:tcPr>
            <w:tcW w:w="186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660"/>
              <w:jc w:val="center"/>
              <w:rPr>
                <w:rFonts w:ascii="Times New Roman" w:eastAsiaTheme="minorEastAsia" w:hAnsi="Times New Roman"/>
                <w:sz w:val="24"/>
                <w:szCs w:val="24"/>
              </w:rPr>
            </w:pPr>
            <w:r w:rsidRPr="0076328F">
              <w:rPr>
                <w:rFonts w:ascii="Helvetica" w:eastAsiaTheme="minorEastAsia" w:hAnsi="Helvetica" w:cs="Helvetica"/>
                <w:w w:val="97"/>
                <w:sz w:val="20"/>
                <w:szCs w:val="20"/>
              </w:rPr>
              <w:t>100%</w:t>
            </w:r>
          </w:p>
        </w:tc>
        <w:tc>
          <w:tcPr>
            <w:tcW w:w="8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1517" style="position:absolute;margin-left:70.2pt;margin-top:-121.45pt;width:1.05pt;height:1.05pt;z-index:-747;mso-position-horizontal-relative:text;mso-position-vertical-relative:text" o:allowincell="f" fillcolor="black" stroked="f"/>
        </w:pict>
      </w:r>
      <w:r w:rsidRPr="00C0437D">
        <w:rPr>
          <w:rFonts w:asciiTheme="minorHAnsi" w:hAnsiTheme="minorHAnsi" w:cstheme="minorBidi"/>
          <w:noProof/>
        </w:rPr>
        <w:pict>
          <v:rect id="_x0000_s1518" style="position:absolute;margin-left:70.2pt;margin-top:-109.2pt;width:1.05pt;height:1pt;z-index:-746;mso-position-horizontal-relative:text;mso-position-vertical-relative:text" o:allowincell="f" fillcolor="black" stroked="f"/>
        </w:pict>
      </w:r>
      <w:r w:rsidRPr="00C0437D">
        <w:rPr>
          <w:rFonts w:asciiTheme="minorHAnsi" w:hAnsiTheme="minorHAnsi" w:cstheme="minorBidi"/>
          <w:noProof/>
        </w:rPr>
        <w:pict>
          <v:rect id="_x0000_s1519" style="position:absolute;margin-left:70.2pt;margin-top:-72.5pt;width:1.05pt;height:1.05pt;z-index:-745;mso-position-horizontal-relative:text;mso-position-vertical-relative:text" o:allowincell="f" fillcolor="black" stroked="f"/>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48"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40"/>
        <w:rPr>
          <w:rFonts w:ascii="Times New Roman" w:hAnsi="Times New Roman"/>
          <w:sz w:val="24"/>
          <w:szCs w:val="24"/>
        </w:rPr>
      </w:pPr>
      <w:r>
        <w:rPr>
          <w:rFonts w:ascii="Helvetica" w:hAnsi="Helvetica" w:cs="Helvetica"/>
          <w:b/>
          <w:bCs/>
          <w:sz w:val="16"/>
          <w:szCs w:val="16"/>
        </w:rPr>
        <w:t>34</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680" w:bottom="1070"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980"/>
          </w:cols>
          <w:noEndnote/>
        </w:sectPr>
      </w:pPr>
    </w:p>
    <w:tbl>
      <w:tblPr>
        <w:tblW w:w="9640" w:type="dxa"/>
        <w:tblLayout w:type="fixed"/>
        <w:tblCellMar>
          <w:left w:w="0" w:type="dxa"/>
          <w:right w:w="0" w:type="dxa"/>
        </w:tblCellMar>
        <w:tblLook w:val="0000"/>
      </w:tblPr>
      <w:tblGrid>
        <w:gridCol w:w="620"/>
        <w:gridCol w:w="40"/>
        <w:gridCol w:w="200"/>
        <w:gridCol w:w="5540"/>
        <w:gridCol w:w="2660"/>
        <w:gridCol w:w="560"/>
        <w:gridCol w:w="20"/>
      </w:tblGrid>
      <w:tr w:rsidR="004907DF" w:rsidRPr="0076328F" w:rsidTr="008C4F0A">
        <w:trPr>
          <w:trHeight w:val="256"/>
        </w:trPr>
        <w:tc>
          <w:tcPr>
            <w:tcW w:w="6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bookmarkStart w:id="31" w:name="page69"/>
            <w:bookmarkEnd w:id="31"/>
          </w:p>
        </w:tc>
        <w:tc>
          <w:tcPr>
            <w:tcW w:w="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574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6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217"/>
        </w:trPr>
        <w:tc>
          <w:tcPr>
            <w:tcW w:w="6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74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4" w:lineRule="exact"/>
              <w:ind w:left="60"/>
              <w:rPr>
                <w:rFonts w:ascii="Times New Roman" w:eastAsiaTheme="minorEastAsia" w:hAnsi="Times New Roman"/>
                <w:sz w:val="24"/>
                <w:szCs w:val="24"/>
              </w:rPr>
            </w:pPr>
            <w:r w:rsidRPr="0076328F">
              <w:rPr>
                <w:rFonts w:ascii="Helvetica" w:eastAsiaTheme="minorEastAsia" w:hAnsi="Helvetica" w:cs="Helvetica"/>
                <w:b/>
                <w:bCs/>
                <w:sz w:val="20"/>
                <w:szCs w:val="20"/>
              </w:rPr>
              <w:t>Furniture &amp; Fittings including electrical fittings</w:t>
            </w:r>
          </w:p>
        </w:tc>
        <w:tc>
          <w:tcPr>
            <w:tcW w:w="26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4" w:lineRule="exact"/>
              <w:ind w:right="1080"/>
              <w:jc w:val="right"/>
              <w:rPr>
                <w:rFonts w:ascii="Times New Roman" w:eastAsiaTheme="minorEastAsia" w:hAnsi="Times New Roman"/>
                <w:sz w:val="24"/>
                <w:szCs w:val="24"/>
              </w:rPr>
            </w:pPr>
            <w:r w:rsidRPr="0076328F">
              <w:rPr>
                <w:rFonts w:ascii="Helvetica" w:eastAsiaTheme="minorEastAsia" w:hAnsi="Helvetica" w:cs="Helvetica"/>
                <w:b/>
                <w:bCs/>
                <w:sz w:val="20"/>
                <w:szCs w:val="20"/>
              </w:rPr>
              <w:t>10%</w:t>
            </w: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217"/>
        </w:trPr>
        <w:tc>
          <w:tcPr>
            <w:tcW w:w="6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7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7" w:lineRule="exact"/>
              <w:ind w:left="60"/>
              <w:rPr>
                <w:rFonts w:ascii="Times New Roman" w:eastAsiaTheme="minorEastAsia" w:hAnsi="Times New Roman"/>
                <w:sz w:val="24"/>
                <w:szCs w:val="24"/>
              </w:rPr>
            </w:pPr>
            <w:r w:rsidRPr="0076328F">
              <w:rPr>
                <w:rFonts w:ascii="Helvetica" w:eastAsiaTheme="minorEastAsia" w:hAnsi="Helvetica" w:cs="Helvetica"/>
                <w:b/>
                <w:bCs/>
                <w:sz w:val="20"/>
                <w:szCs w:val="20"/>
              </w:rPr>
              <w:t>Plant &amp; Machinery :</w:t>
            </w:r>
          </w:p>
        </w:tc>
        <w:tc>
          <w:tcPr>
            <w:tcW w:w="2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233"/>
        </w:trPr>
        <w:tc>
          <w:tcPr>
            <w:tcW w:w="660" w:type="dxa"/>
            <w:gridSpan w:val="2"/>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60"/>
              <w:rPr>
                <w:rFonts w:ascii="Times New Roman" w:eastAsiaTheme="minorEastAsia" w:hAnsi="Times New Roman"/>
                <w:sz w:val="24"/>
                <w:szCs w:val="24"/>
              </w:rPr>
            </w:pPr>
            <w:r w:rsidRPr="0076328F">
              <w:rPr>
                <w:rFonts w:ascii="Times" w:eastAsiaTheme="minorEastAsia" w:hAnsi="Times" w:cs="Times"/>
                <w:sz w:val="20"/>
                <w:szCs w:val="20"/>
              </w:rPr>
              <w:t>-</w:t>
            </w:r>
          </w:p>
        </w:tc>
        <w:tc>
          <w:tcPr>
            <w:tcW w:w="55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sz w:val="20"/>
                <w:szCs w:val="20"/>
              </w:rPr>
              <w:t>Books (annual publications) for  Profession</w:t>
            </w:r>
          </w:p>
        </w:tc>
        <w:tc>
          <w:tcPr>
            <w:tcW w:w="2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w w:val="97"/>
                <w:sz w:val="20"/>
                <w:szCs w:val="20"/>
              </w:rPr>
              <w:t>100%</w:t>
            </w: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230"/>
        </w:trPr>
        <w:tc>
          <w:tcPr>
            <w:tcW w:w="660" w:type="dxa"/>
            <w:gridSpan w:val="2"/>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60"/>
              <w:rPr>
                <w:rFonts w:ascii="Times New Roman" w:eastAsiaTheme="minorEastAsia" w:hAnsi="Times New Roman"/>
                <w:sz w:val="24"/>
                <w:szCs w:val="24"/>
              </w:rPr>
            </w:pPr>
            <w:r w:rsidRPr="0076328F">
              <w:rPr>
                <w:rFonts w:ascii="Times" w:eastAsiaTheme="minorEastAsia" w:hAnsi="Times" w:cs="Times"/>
                <w:sz w:val="20"/>
                <w:szCs w:val="20"/>
              </w:rPr>
              <w:t>-</w:t>
            </w:r>
          </w:p>
        </w:tc>
        <w:tc>
          <w:tcPr>
            <w:tcW w:w="55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sz w:val="20"/>
                <w:szCs w:val="20"/>
              </w:rPr>
              <w:t>Books for  Library business</w:t>
            </w:r>
          </w:p>
        </w:tc>
        <w:tc>
          <w:tcPr>
            <w:tcW w:w="2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w w:val="97"/>
                <w:sz w:val="20"/>
                <w:szCs w:val="20"/>
              </w:rPr>
              <w:t>100%</w:t>
            </w: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230"/>
        </w:trPr>
        <w:tc>
          <w:tcPr>
            <w:tcW w:w="6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57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30" w:lineRule="exact"/>
              <w:ind w:left="60"/>
              <w:rPr>
                <w:rFonts w:ascii="Times New Roman" w:eastAsiaTheme="minorEastAsia" w:hAnsi="Times New Roman"/>
                <w:sz w:val="24"/>
                <w:szCs w:val="24"/>
              </w:rPr>
            </w:pPr>
            <w:r w:rsidRPr="0076328F">
              <w:rPr>
                <w:rFonts w:ascii="Times" w:eastAsiaTheme="minorEastAsia" w:hAnsi="Times" w:cs="Times"/>
                <w:sz w:val="20"/>
                <w:szCs w:val="20"/>
              </w:rPr>
              <w:t xml:space="preserve">-   </w:t>
            </w:r>
            <w:r w:rsidRPr="0076328F">
              <w:rPr>
                <w:rFonts w:ascii="Helvetica" w:eastAsiaTheme="minorEastAsia" w:hAnsi="Helvetica" w:cs="Helvetica"/>
                <w:sz w:val="20"/>
                <w:szCs w:val="20"/>
              </w:rPr>
              <w:t>Air &amp; Water Pollution control equipments</w:t>
            </w:r>
          </w:p>
        </w:tc>
        <w:tc>
          <w:tcPr>
            <w:tcW w:w="2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w w:val="97"/>
                <w:sz w:val="20"/>
                <w:szCs w:val="20"/>
              </w:rPr>
              <w:t>100%</w:t>
            </w: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228"/>
        </w:trPr>
        <w:tc>
          <w:tcPr>
            <w:tcW w:w="6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55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7" w:lineRule="exact"/>
              <w:ind w:left="80"/>
              <w:rPr>
                <w:rFonts w:ascii="Times New Roman" w:eastAsiaTheme="minorEastAsia" w:hAnsi="Times New Roman"/>
                <w:sz w:val="24"/>
                <w:szCs w:val="24"/>
              </w:rPr>
            </w:pPr>
            <w:r w:rsidRPr="0076328F">
              <w:rPr>
                <w:rFonts w:ascii="Helvetica" w:eastAsiaTheme="minorEastAsia" w:hAnsi="Helvetica" w:cs="Helvetica"/>
                <w:sz w:val="20"/>
                <w:szCs w:val="20"/>
              </w:rPr>
              <w:t>Energy saving device, renewal energy device</w:t>
            </w:r>
          </w:p>
        </w:tc>
        <w:tc>
          <w:tcPr>
            <w:tcW w:w="2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7" w:lineRule="exact"/>
              <w:jc w:val="center"/>
              <w:rPr>
                <w:rFonts w:ascii="Times New Roman" w:eastAsiaTheme="minorEastAsia" w:hAnsi="Times New Roman"/>
                <w:sz w:val="24"/>
                <w:szCs w:val="24"/>
              </w:rPr>
            </w:pPr>
            <w:r w:rsidRPr="0076328F">
              <w:rPr>
                <w:rFonts w:ascii="Helvetica" w:eastAsiaTheme="minorEastAsia" w:hAnsi="Helvetica" w:cs="Helvetica"/>
                <w:w w:val="99"/>
                <w:sz w:val="20"/>
                <w:szCs w:val="20"/>
              </w:rPr>
              <w:t>80%</w:t>
            </w: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226"/>
        </w:trPr>
        <w:tc>
          <w:tcPr>
            <w:tcW w:w="6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55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b/>
                <w:bCs/>
                <w:i/>
                <w:iCs/>
                <w:sz w:val="16"/>
                <w:szCs w:val="16"/>
              </w:rPr>
              <w:t>(Wind Mills Installed on or after 1/4/12 depreciation reduced to 15%</w:t>
            </w:r>
          </w:p>
        </w:tc>
        <w:tc>
          <w:tcPr>
            <w:tcW w:w="2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5" w:lineRule="exact"/>
              <w:ind w:right="1080"/>
              <w:jc w:val="right"/>
              <w:rPr>
                <w:rFonts w:ascii="Times New Roman" w:eastAsiaTheme="minorEastAsia" w:hAnsi="Times New Roman"/>
                <w:sz w:val="24"/>
                <w:szCs w:val="24"/>
              </w:rPr>
            </w:pPr>
            <w:r w:rsidRPr="0076328F">
              <w:rPr>
                <w:rFonts w:ascii="Helvetica" w:eastAsiaTheme="minorEastAsia" w:hAnsi="Helvetica" w:cs="Helvetica"/>
                <w:sz w:val="20"/>
                <w:szCs w:val="20"/>
              </w:rPr>
              <w:t>60%</w:t>
            </w: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230"/>
        </w:trPr>
        <w:tc>
          <w:tcPr>
            <w:tcW w:w="6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57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9" w:lineRule="exact"/>
              <w:ind w:left="60"/>
              <w:rPr>
                <w:rFonts w:ascii="Times New Roman" w:eastAsiaTheme="minorEastAsia" w:hAnsi="Times New Roman"/>
                <w:sz w:val="24"/>
                <w:szCs w:val="24"/>
              </w:rPr>
            </w:pPr>
            <w:r w:rsidRPr="0076328F">
              <w:rPr>
                <w:rFonts w:ascii="Times" w:eastAsiaTheme="minorEastAsia" w:hAnsi="Times" w:cs="Times"/>
                <w:sz w:val="20"/>
                <w:szCs w:val="20"/>
              </w:rPr>
              <w:t xml:space="preserve">-   </w:t>
            </w:r>
            <w:r w:rsidRPr="0076328F">
              <w:rPr>
                <w:rFonts w:ascii="Helvetica" w:eastAsiaTheme="minorEastAsia" w:hAnsi="Helvetica" w:cs="Helvetica"/>
                <w:sz w:val="20"/>
                <w:szCs w:val="20"/>
              </w:rPr>
              <w:t>Books (other than annual publications) for Profession</w:t>
            </w:r>
          </w:p>
        </w:tc>
        <w:tc>
          <w:tcPr>
            <w:tcW w:w="2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w w:val="99"/>
                <w:sz w:val="20"/>
                <w:szCs w:val="20"/>
              </w:rPr>
              <w:t>60%</w:t>
            </w: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228"/>
        </w:trPr>
        <w:tc>
          <w:tcPr>
            <w:tcW w:w="6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57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9" w:lineRule="exact"/>
              <w:ind w:left="60"/>
              <w:rPr>
                <w:rFonts w:ascii="Times New Roman" w:eastAsiaTheme="minorEastAsia" w:hAnsi="Times New Roman"/>
                <w:sz w:val="24"/>
                <w:szCs w:val="24"/>
              </w:rPr>
            </w:pPr>
            <w:r w:rsidRPr="0076328F">
              <w:rPr>
                <w:rFonts w:ascii="Times" w:eastAsiaTheme="minorEastAsia" w:hAnsi="Times" w:cs="Times"/>
                <w:sz w:val="20"/>
                <w:szCs w:val="20"/>
              </w:rPr>
              <w:t xml:space="preserve">-   </w:t>
            </w:r>
            <w:r w:rsidRPr="0076328F">
              <w:rPr>
                <w:rFonts w:ascii="Helvetica" w:eastAsiaTheme="minorEastAsia" w:hAnsi="Helvetica" w:cs="Helvetica"/>
                <w:sz w:val="20"/>
                <w:szCs w:val="20"/>
              </w:rPr>
              <w:t>COMPUTER including computer software</w:t>
            </w:r>
          </w:p>
        </w:tc>
        <w:tc>
          <w:tcPr>
            <w:tcW w:w="2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7" w:lineRule="exact"/>
              <w:jc w:val="center"/>
              <w:rPr>
                <w:rFonts w:ascii="Times New Roman" w:eastAsiaTheme="minorEastAsia" w:hAnsi="Times New Roman"/>
                <w:sz w:val="24"/>
                <w:szCs w:val="24"/>
              </w:rPr>
            </w:pPr>
            <w:r w:rsidRPr="0076328F">
              <w:rPr>
                <w:rFonts w:ascii="Helvetica" w:eastAsiaTheme="minorEastAsia" w:hAnsi="Helvetica" w:cs="Helvetica"/>
                <w:w w:val="99"/>
                <w:sz w:val="20"/>
                <w:szCs w:val="20"/>
              </w:rPr>
              <w:t>40%</w:t>
            </w: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190"/>
        </w:trPr>
        <w:tc>
          <w:tcPr>
            <w:tcW w:w="660" w:type="dxa"/>
            <w:gridSpan w:val="2"/>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9" w:lineRule="exact"/>
              <w:ind w:left="60"/>
              <w:rPr>
                <w:rFonts w:ascii="Times New Roman" w:eastAsiaTheme="minorEastAsia" w:hAnsi="Times New Roman"/>
                <w:sz w:val="24"/>
                <w:szCs w:val="24"/>
              </w:rPr>
            </w:pPr>
            <w:r w:rsidRPr="0076328F">
              <w:rPr>
                <w:rFonts w:ascii="Times" w:eastAsiaTheme="minorEastAsia" w:hAnsi="Times" w:cs="Times"/>
                <w:sz w:val="20"/>
                <w:szCs w:val="20"/>
              </w:rPr>
              <w:t>-</w:t>
            </w:r>
          </w:p>
        </w:tc>
        <w:tc>
          <w:tcPr>
            <w:tcW w:w="55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9" w:lineRule="exact"/>
              <w:ind w:left="120"/>
              <w:rPr>
                <w:rFonts w:ascii="Times New Roman" w:eastAsiaTheme="minorEastAsia" w:hAnsi="Times New Roman"/>
                <w:sz w:val="24"/>
                <w:szCs w:val="24"/>
              </w:rPr>
            </w:pPr>
            <w:r w:rsidRPr="0076328F">
              <w:rPr>
                <w:rFonts w:ascii="Helvetica" w:eastAsiaTheme="minorEastAsia" w:hAnsi="Helvetica" w:cs="Helvetica"/>
                <w:sz w:val="20"/>
                <w:szCs w:val="20"/>
              </w:rPr>
              <w:t>Aero planes</w:t>
            </w:r>
          </w:p>
        </w:tc>
        <w:tc>
          <w:tcPr>
            <w:tcW w:w="266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w w:val="99"/>
                <w:sz w:val="20"/>
                <w:szCs w:val="20"/>
              </w:rPr>
              <w:t>30%</w:t>
            </w: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48"/>
        </w:trPr>
        <w:tc>
          <w:tcPr>
            <w:tcW w:w="6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554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sz w:val="20"/>
                <w:szCs w:val="20"/>
              </w:rPr>
              <w:t>Motor car, buses,  used for hire</w:t>
            </w:r>
          </w:p>
        </w:tc>
        <w:tc>
          <w:tcPr>
            <w:tcW w:w="266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223"/>
        </w:trPr>
        <w:tc>
          <w:tcPr>
            <w:tcW w:w="660" w:type="dxa"/>
            <w:gridSpan w:val="2"/>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2" w:lineRule="exact"/>
              <w:ind w:left="60"/>
              <w:rPr>
                <w:rFonts w:ascii="Times New Roman" w:eastAsiaTheme="minorEastAsia" w:hAnsi="Times New Roman"/>
                <w:sz w:val="24"/>
                <w:szCs w:val="24"/>
              </w:rPr>
            </w:pPr>
            <w:r w:rsidRPr="0076328F">
              <w:rPr>
                <w:rFonts w:ascii="Times" w:eastAsiaTheme="minorEastAsia" w:hAnsi="Times" w:cs="Times"/>
                <w:sz w:val="20"/>
                <w:szCs w:val="20"/>
              </w:rPr>
              <w:t>-</w:t>
            </w:r>
          </w:p>
        </w:tc>
        <w:tc>
          <w:tcPr>
            <w:tcW w:w="554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2" w:lineRule="exact"/>
              <w:jc w:val="center"/>
              <w:rPr>
                <w:rFonts w:ascii="Times New Roman" w:eastAsiaTheme="minorEastAsia" w:hAnsi="Times New Roman"/>
                <w:sz w:val="24"/>
                <w:szCs w:val="24"/>
              </w:rPr>
            </w:pPr>
            <w:r w:rsidRPr="0076328F">
              <w:rPr>
                <w:rFonts w:ascii="Helvetica" w:eastAsiaTheme="minorEastAsia" w:hAnsi="Helvetica" w:cs="Helvetica"/>
                <w:w w:val="99"/>
                <w:sz w:val="20"/>
                <w:szCs w:val="20"/>
              </w:rPr>
              <w:t>20%</w:t>
            </w: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230"/>
        </w:trPr>
        <w:tc>
          <w:tcPr>
            <w:tcW w:w="660" w:type="dxa"/>
            <w:gridSpan w:val="2"/>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9" w:lineRule="exact"/>
              <w:ind w:left="60"/>
              <w:rPr>
                <w:rFonts w:ascii="Times New Roman" w:eastAsiaTheme="minorEastAsia" w:hAnsi="Times New Roman"/>
                <w:sz w:val="24"/>
                <w:szCs w:val="24"/>
              </w:rPr>
            </w:pPr>
            <w:r w:rsidRPr="0076328F">
              <w:rPr>
                <w:rFonts w:ascii="Helvetica" w:eastAsiaTheme="minorEastAsia" w:hAnsi="Helvetica" w:cs="Helvetica"/>
                <w:sz w:val="20"/>
                <w:szCs w:val="20"/>
              </w:rPr>
              <w:t>-</w:t>
            </w:r>
          </w:p>
        </w:tc>
        <w:tc>
          <w:tcPr>
            <w:tcW w:w="55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Ships</w:t>
            </w:r>
          </w:p>
        </w:tc>
        <w:tc>
          <w:tcPr>
            <w:tcW w:w="2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right="1080"/>
              <w:jc w:val="right"/>
              <w:rPr>
                <w:rFonts w:ascii="Times New Roman" w:eastAsiaTheme="minorEastAsia" w:hAnsi="Times New Roman"/>
                <w:sz w:val="24"/>
                <w:szCs w:val="24"/>
              </w:rPr>
            </w:pPr>
            <w:r w:rsidRPr="0076328F">
              <w:rPr>
                <w:rFonts w:ascii="Helvetica" w:eastAsiaTheme="minorEastAsia" w:hAnsi="Helvetica" w:cs="Helvetica"/>
                <w:sz w:val="20"/>
                <w:szCs w:val="20"/>
              </w:rPr>
              <w:t>15%</w:t>
            </w: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230"/>
        </w:trPr>
        <w:tc>
          <w:tcPr>
            <w:tcW w:w="6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57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9" w:lineRule="exact"/>
              <w:ind w:left="60"/>
              <w:rPr>
                <w:rFonts w:ascii="Times New Roman" w:eastAsiaTheme="minorEastAsia" w:hAnsi="Times New Roman"/>
                <w:sz w:val="24"/>
                <w:szCs w:val="24"/>
              </w:rPr>
            </w:pPr>
            <w:r w:rsidRPr="0076328F">
              <w:rPr>
                <w:rFonts w:ascii="Times" w:eastAsiaTheme="minorEastAsia" w:hAnsi="Times" w:cs="Times"/>
                <w:sz w:val="20"/>
                <w:szCs w:val="20"/>
              </w:rPr>
              <w:t xml:space="preserve">-   </w:t>
            </w:r>
            <w:r w:rsidRPr="0076328F">
              <w:rPr>
                <w:rFonts w:ascii="Helvetica" w:eastAsiaTheme="minorEastAsia" w:hAnsi="Helvetica" w:cs="Helvetica"/>
                <w:sz w:val="20"/>
                <w:szCs w:val="20"/>
              </w:rPr>
              <w:t>Motor car used for Business &amp; Profession</w:t>
            </w:r>
          </w:p>
        </w:tc>
        <w:tc>
          <w:tcPr>
            <w:tcW w:w="2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20"/>
                <w:szCs w:val="20"/>
              </w:rPr>
              <w:t>15%</w:t>
            </w: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191"/>
        </w:trPr>
        <w:tc>
          <w:tcPr>
            <w:tcW w:w="6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574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89" w:lineRule="exact"/>
              <w:ind w:left="60"/>
              <w:rPr>
                <w:rFonts w:ascii="Times New Roman" w:eastAsiaTheme="minorEastAsia" w:hAnsi="Times New Roman"/>
                <w:sz w:val="24"/>
                <w:szCs w:val="24"/>
              </w:rPr>
            </w:pPr>
            <w:r w:rsidRPr="0076328F">
              <w:rPr>
                <w:rFonts w:ascii="Times" w:eastAsiaTheme="minorEastAsia" w:hAnsi="Times" w:cs="Times"/>
                <w:sz w:val="20"/>
                <w:szCs w:val="20"/>
              </w:rPr>
              <w:t xml:space="preserve">-   </w:t>
            </w:r>
            <w:r w:rsidRPr="0076328F">
              <w:rPr>
                <w:rFonts w:ascii="Helvetica" w:eastAsiaTheme="minorEastAsia" w:hAnsi="Helvetica" w:cs="Helvetica"/>
                <w:sz w:val="20"/>
                <w:szCs w:val="20"/>
              </w:rPr>
              <w:t>General rate of other machinery</w:t>
            </w:r>
          </w:p>
        </w:tc>
        <w:tc>
          <w:tcPr>
            <w:tcW w:w="26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219"/>
        </w:trPr>
        <w:tc>
          <w:tcPr>
            <w:tcW w:w="6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574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6"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Intangible Assets :</w:t>
            </w:r>
          </w:p>
        </w:tc>
        <w:tc>
          <w:tcPr>
            <w:tcW w:w="26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6" w:lineRule="exact"/>
              <w:ind w:right="1080"/>
              <w:jc w:val="right"/>
              <w:rPr>
                <w:rFonts w:ascii="Times New Roman" w:eastAsiaTheme="minorEastAsia" w:hAnsi="Times New Roman"/>
                <w:sz w:val="24"/>
                <w:szCs w:val="24"/>
              </w:rPr>
            </w:pPr>
            <w:r w:rsidRPr="0076328F">
              <w:rPr>
                <w:rFonts w:ascii="Helvetica" w:eastAsiaTheme="minorEastAsia" w:hAnsi="Helvetica" w:cs="Helvetica"/>
                <w:b/>
                <w:bCs/>
                <w:sz w:val="20"/>
                <w:szCs w:val="20"/>
              </w:rPr>
              <w:t>25%</w:t>
            </w: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C0437D">
      <w:pPr>
        <w:widowControl w:val="0"/>
        <w:autoSpaceDE w:val="0"/>
        <w:autoSpaceDN w:val="0"/>
        <w:adjustRightInd w:val="0"/>
        <w:spacing w:after="0" w:line="234" w:lineRule="exact"/>
        <w:rPr>
          <w:rFonts w:ascii="Times New Roman" w:hAnsi="Times New Roman"/>
          <w:sz w:val="24"/>
          <w:szCs w:val="24"/>
        </w:rPr>
      </w:pPr>
      <w:r w:rsidRPr="00C0437D">
        <w:rPr>
          <w:rFonts w:asciiTheme="minorHAnsi" w:hAnsiTheme="minorHAnsi" w:cstheme="minorBidi"/>
          <w:noProof/>
        </w:rPr>
        <w:pict>
          <v:line id="_x0000_s1520" style="position:absolute;z-index:-744;mso-position-horizontal-relative:text;mso-position-vertical-relative:text" from="35.95pt,11.75pt" to="441.4pt,11.75pt" o:allowincell="f" strokeweight=".16914mm"/>
        </w:pict>
      </w:r>
      <w:r w:rsidRPr="00C0437D">
        <w:rPr>
          <w:rFonts w:asciiTheme="minorHAnsi" w:hAnsiTheme="minorHAnsi" w:cstheme="minorBidi"/>
          <w:noProof/>
        </w:rPr>
        <w:pict>
          <v:line id="_x0000_s1521" style="position:absolute;z-index:-743;mso-position-horizontal-relative:text;mso-position-vertical-relative:text" from="36.15pt,11.5pt" to="36.15pt,47pt" o:allowincell="f" strokeweight=".16917mm"/>
        </w:pict>
      </w:r>
      <w:r w:rsidRPr="00C0437D">
        <w:rPr>
          <w:rFonts w:asciiTheme="minorHAnsi" w:hAnsiTheme="minorHAnsi" w:cstheme="minorBidi"/>
          <w:noProof/>
        </w:rPr>
        <w:pict>
          <v:line id="_x0000_s1522" style="position:absolute;z-index:-742;mso-position-horizontal-relative:text;mso-position-vertical-relative:text" from="35.95pt,46.8pt" to="441.4pt,46.8pt" o:allowincell="f" strokeweight=".16914mm"/>
        </w:pict>
      </w:r>
      <w:r w:rsidRPr="00C0437D">
        <w:rPr>
          <w:rFonts w:asciiTheme="minorHAnsi" w:hAnsiTheme="minorHAnsi" w:cstheme="minorBidi"/>
          <w:noProof/>
        </w:rPr>
        <w:pict>
          <v:line id="_x0000_s1523" style="position:absolute;z-index:-741;mso-position-horizontal-relative:text;mso-position-vertical-relative:text" from="441.15pt,11.5pt" to="441.15pt,47pt" o:allowincell="f" strokeweight=".16914mm"/>
        </w:pict>
      </w:r>
    </w:p>
    <w:p w:rsidR="004907DF" w:rsidRDefault="00D43F54">
      <w:pPr>
        <w:widowControl w:val="0"/>
        <w:autoSpaceDE w:val="0"/>
        <w:autoSpaceDN w:val="0"/>
        <w:adjustRightInd w:val="0"/>
        <w:spacing w:after="0" w:line="240" w:lineRule="auto"/>
        <w:ind w:left="840"/>
        <w:rPr>
          <w:rFonts w:ascii="Times New Roman" w:hAnsi="Times New Roman"/>
          <w:sz w:val="24"/>
          <w:szCs w:val="24"/>
        </w:rPr>
      </w:pPr>
      <w:r>
        <w:rPr>
          <w:rFonts w:ascii="Helvetica" w:hAnsi="Helvetica" w:cs="Helvetica"/>
          <w:b/>
          <w:bCs/>
          <w:sz w:val="20"/>
          <w:szCs w:val="20"/>
          <w:u w:val="single"/>
        </w:rPr>
        <w:t xml:space="preserve">Depreciation restricted to 50% </w:t>
      </w:r>
      <w:r>
        <w:rPr>
          <w:rFonts w:ascii="Helvetica" w:hAnsi="Helvetica" w:cs="Helvetica"/>
          <w:b/>
          <w:bCs/>
          <w:i/>
          <w:iCs/>
          <w:sz w:val="20"/>
          <w:szCs w:val="20"/>
          <w:u w:val="single"/>
        </w:rPr>
        <w:t>( Proviso to sec 32(1))</w:t>
      </w:r>
    </w:p>
    <w:p w:rsidR="004907DF" w:rsidRDefault="00D43F54">
      <w:pPr>
        <w:widowControl w:val="0"/>
        <w:autoSpaceDE w:val="0"/>
        <w:autoSpaceDN w:val="0"/>
        <w:adjustRightInd w:val="0"/>
        <w:spacing w:after="0" w:line="239" w:lineRule="auto"/>
        <w:ind w:left="840"/>
        <w:rPr>
          <w:rFonts w:ascii="Times New Roman" w:hAnsi="Times New Roman"/>
          <w:sz w:val="24"/>
          <w:szCs w:val="24"/>
        </w:rPr>
      </w:pPr>
      <w:r>
        <w:rPr>
          <w:rFonts w:ascii="Helvetica" w:hAnsi="Helvetica" w:cs="Helvetica"/>
          <w:sz w:val="20"/>
          <w:szCs w:val="20"/>
        </w:rPr>
        <w:t xml:space="preserve">Where assets </w:t>
      </w:r>
      <w:r>
        <w:rPr>
          <w:rFonts w:ascii="Helvetica" w:hAnsi="Helvetica" w:cs="Helvetica"/>
          <w:b/>
          <w:bCs/>
          <w:sz w:val="20"/>
          <w:szCs w:val="20"/>
        </w:rPr>
        <w:t>acquired</w:t>
      </w:r>
      <w:r>
        <w:rPr>
          <w:rFonts w:ascii="Helvetica" w:hAnsi="Helvetica" w:cs="Helvetica"/>
          <w:sz w:val="20"/>
          <w:szCs w:val="20"/>
        </w:rPr>
        <w:t xml:space="preserve"> in P/Y  &amp; </w:t>
      </w:r>
      <w:r>
        <w:rPr>
          <w:rFonts w:ascii="Helvetica" w:hAnsi="Helvetica" w:cs="Helvetica"/>
          <w:b/>
          <w:bCs/>
          <w:sz w:val="20"/>
          <w:szCs w:val="20"/>
        </w:rPr>
        <w:t>put to use</w:t>
      </w:r>
      <w:r>
        <w:rPr>
          <w:rFonts w:ascii="Helvetica" w:hAnsi="Helvetica" w:cs="Helvetica"/>
          <w:sz w:val="20"/>
          <w:szCs w:val="20"/>
        </w:rPr>
        <w:t xml:space="preserve"> &lt; 180 days in </w:t>
      </w:r>
      <w:r>
        <w:rPr>
          <w:rFonts w:ascii="Helvetica" w:hAnsi="Helvetica" w:cs="Helvetica"/>
          <w:b/>
          <w:bCs/>
          <w:sz w:val="20"/>
          <w:szCs w:val="20"/>
        </w:rPr>
        <w:t>that</w:t>
      </w:r>
      <w:r>
        <w:rPr>
          <w:rFonts w:ascii="Helvetica" w:hAnsi="Helvetica" w:cs="Helvetica"/>
          <w:sz w:val="20"/>
          <w:szCs w:val="20"/>
        </w:rPr>
        <w:t xml:space="preserve"> P/Y</w:t>
      </w:r>
    </w:p>
    <w:p w:rsidR="004907DF" w:rsidRDefault="00D43F54">
      <w:pPr>
        <w:widowControl w:val="0"/>
        <w:autoSpaceDE w:val="0"/>
        <w:autoSpaceDN w:val="0"/>
        <w:adjustRightInd w:val="0"/>
        <w:spacing w:after="0" w:line="238" w:lineRule="auto"/>
        <w:ind w:left="840"/>
        <w:rPr>
          <w:rFonts w:ascii="Times New Roman" w:hAnsi="Times New Roman"/>
          <w:sz w:val="24"/>
          <w:szCs w:val="24"/>
        </w:rPr>
      </w:pPr>
      <w:r>
        <w:rPr>
          <w:rFonts w:ascii="Helvetica" w:hAnsi="Helvetica" w:cs="Helvetica"/>
          <w:sz w:val="20"/>
          <w:szCs w:val="20"/>
        </w:rPr>
        <w:t xml:space="preserve">Then depreciation on that asset </w:t>
      </w:r>
      <w:r>
        <w:rPr>
          <w:rFonts w:ascii="Helvetica" w:hAnsi="Helvetica" w:cs="Helvetica"/>
          <w:b/>
          <w:bCs/>
          <w:sz w:val="20"/>
          <w:szCs w:val="20"/>
        </w:rPr>
        <w:t>restricted to 50%</w:t>
      </w:r>
      <w:r>
        <w:rPr>
          <w:rFonts w:ascii="Helvetica" w:hAnsi="Helvetica" w:cs="Helvetica"/>
          <w:sz w:val="20"/>
          <w:szCs w:val="20"/>
        </w:rPr>
        <w:t xml:space="preserve"> of normal rate for </w:t>
      </w:r>
      <w:r>
        <w:rPr>
          <w:rFonts w:ascii="Helvetica" w:hAnsi="Helvetica" w:cs="Helvetica"/>
          <w:b/>
          <w:bCs/>
          <w:sz w:val="20"/>
          <w:szCs w:val="20"/>
        </w:rPr>
        <w:t>that P/Y</w:t>
      </w:r>
      <w:r>
        <w:rPr>
          <w:rFonts w:ascii="Helvetica" w:hAnsi="Helvetica" w:cs="Helvetica"/>
          <w:sz w:val="20"/>
          <w:szCs w:val="20"/>
        </w:rPr>
        <w:t xml:space="preserve"> only</w:t>
      </w:r>
    </w:p>
    <w:p w:rsidR="004907DF" w:rsidRDefault="00C0437D">
      <w:pPr>
        <w:widowControl w:val="0"/>
        <w:autoSpaceDE w:val="0"/>
        <w:autoSpaceDN w:val="0"/>
        <w:adjustRightInd w:val="0"/>
        <w:spacing w:after="0" w:line="359" w:lineRule="exact"/>
        <w:rPr>
          <w:rFonts w:ascii="Times New Roman" w:hAnsi="Times New Roman"/>
          <w:sz w:val="24"/>
          <w:szCs w:val="24"/>
        </w:rPr>
      </w:pPr>
      <w:r w:rsidRPr="00C0437D">
        <w:rPr>
          <w:rFonts w:asciiTheme="minorHAnsi" w:hAnsiTheme="minorHAnsi" w:cstheme="minorBidi"/>
          <w:noProof/>
        </w:rPr>
        <w:pict>
          <v:line id="_x0000_s1524" style="position:absolute;z-index:-740" from="32.35pt,17.95pt" to="443.2pt,17.95pt" o:allowincell="f" strokeweight=".16914mm"/>
        </w:pict>
      </w:r>
      <w:r w:rsidRPr="00C0437D">
        <w:rPr>
          <w:rFonts w:asciiTheme="minorHAnsi" w:hAnsiTheme="minorHAnsi" w:cstheme="minorBidi"/>
          <w:noProof/>
        </w:rPr>
        <w:pict>
          <v:line id="_x0000_s1525" style="position:absolute;z-index:-739" from="32.55pt,17.7pt" to="32.55pt,133.65pt" o:allowincell="f" strokeweight=".16917mm"/>
        </w:pict>
      </w:r>
      <w:r w:rsidRPr="00C0437D">
        <w:rPr>
          <w:rFonts w:asciiTheme="minorHAnsi" w:hAnsiTheme="minorHAnsi" w:cstheme="minorBidi"/>
          <w:noProof/>
        </w:rPr>
        <w:pict>
          <v:line id="_x0000_s1526" style="position:absolute;z-index:-738" from="32.35pt,133.4pt" to="443.2pt,133.4pt" o:allowincell="f" strokeweight=".16914mm"/>
        </w:pict>
      </w:r>
      <w:r w:rsidRPr="00C0437D">
        <w:rPr>
          <w:rFonts w:asciiTheme="minorHAnsi" w:hAnsiTheme="minorHAnsi" w:cstheme="minorBidi"/>
          <w:noProof/>
        </w:rPr>
        <w:pict>
          <v:line id="_x0000_s1527" style="position:absolute;z-index:-737" from="442.95pt,17.7pt" to="442.95pt,133.65pt" o:allowincell="f" strokeweight=".16914mm"/>
        </w:pict>
      </w:r>
    </w:p>
    <w:p w:rsidR="004907DF" w:rsidRDefault="00D43F54">
      <w:pPr>
        <w:widowControl w:val="0"/>
        <w:autoSpaceDE w:val="0"/>
        <w:autoSpaceDN w:val="0"/>
        <w:adjustRightInd w:val="0"/>
        <w:spacing w:after="0" w:line="239" w:lineRule="auto"/>
        <w:ind w:left="760"/>
        <w:rPr>
          <w:rFonts w:ascii="Times New Roman" w:hAnsi="Times New Roman"/>
          <w:sz w:val="24"/>
          <w:szCs w:val="24"/>
        </w:rPr>
      </w:pPr>
      <w:r>
        <w:rPr>
          <w:rFonts w:ascii="Helvetica" w:hAnsi="Helvetica" w:cs="Helvetica"/>
          <w:b/>
          <w:bCs/>
          <w:sz w:val="20"/>
          <w:szCs w:val="20"/>
          <w:u w:val="single"/>
        </w:rPr>
        <w:t>Additional Depreciation</w:t>
      </w:r>
      <w:r>
        <w:rPr>
          <w:rFonts w:ascii="Helvetica" w:hAnsi="Helvetica" w:cs="Helvetica"/>
          <w:sz w:val="20"/>
          <w:szCs w:val="20"/>
          <w:u w:val="single"/>
        </w:rPr>
        <w:t>:</w:t>
      </w:r>
    </w:p>
    <w:p w:rsidR="004907DF" w:rsidRDefault="004907DF">
      <w:pPr>
        <w:widowControl w:val="0"/>
        <w:autoSpaceDE w:val="0"/>
        <w:autoSpaceDN w:val="0"/>
        <w:adjustRightInd w:val="0"/>
        <w:spacing w:after="0" w:line="4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6" w:lineRule="auto"/>
        <w:ind w:left="760" w:right="860"/>
        <w:rPr>
          <w:rFonts w:ascii="Times New Roman" w:hAnsi="Times New Roman"/>
          <w:sz w:val="24"/>
          <w:szCs w:val="24"/>
        </w:rPr>
      </w:pPr>
      <w:r>
        <w:rPr>
          <w:rFonts w:ascii="Helvetica" w:hAnsi="Helvetica" w:cs="Helvetica"/>
          <w:sz w:val="20"/>
          <w:szCs w:val="20"/>
        </w:rPr>
        <w:t xml:space="preserve">a)New P&amp;M acquired &amp; installed (other than ships &amp; aircraft) </w:t>
      </w:r>
      <w:r>
        <w:rPr>
          <w:rFonts w:ascii="Helvetica" w:hAnsi="Helvetica" w:cs="Helvetica"/>
          <w:b/>
          <w:bCs/>
          <w:i/>
          <w:iCs/>
          <w:sz w:val="20"/>
          <w:szCs w:val="20"/>
        </w:rPr>
        <w:t>On or after 1.4.2005</w:t>
      </w:r>
      <w:r>
        <w:rPr>
          <w:rFonts w:ascii="Helvetica" w:hAnsi="Helvetica" w:cs="Helvetica"/>
          <w:sz w:val="20"/>
          <w:szCs w:val="20"/>
        </w:rPr>
        <w:t xml:space="preserve"> b)Business of </w:t>
      </w:r>
      <w:r>
        <w:rPr>
          <w:rFonts w:ascii="Helvetica" w:hAnsi="Helvetica" w:cs="Helvetica"/>
          <w:b/>
          <w:bCs/>
          <w:sz w:val="20"/>
          <w:szCs w:val="20"/>
        </w:rPr>
        <w:t>manufacture of any</w:t>
      </w:r>
      <w:r>
        <w:rPr>
          <w:rFonts w:ascii="Helvetica" w:hAnsi="Helvetica" w:cs="Helvetica"/>
          <w:sz w:val="20"/>
          <w:szCs w:val="20"/>
        </w:rPr>
        <w:t xml:space="preserve"> </w:t>
      </w:r>
      <w:r>
        <w:rPr>
          <w:rFonts w:ascii="Helvetica" w:hAnsi="Helvetica" w:cs="Helvetica"/>
          <w:b/>
          <w:bCs/>
          <w:i/>
          <w:iCs/>
          <w:sz w:val="20"/>
          <w:szCs w:val="20"/>
        </w:rPr>
        <w:t>article or business of generation or generation &amp;</w:t>
      </w:r>
      <w:r>
        <w:rPr>
          <w:rFonts w:ascii="Helvetica" w:hAnsi="Helvetica" w:cs="Helvetica"/>
          <w:sz w:val="20"/>
          <w:szCs w:val="20"/>
        </w:rPr>
        <w:t xml:space="preserve"> </w:t>
      </w:r>
      <w:r>
        <w:rPr>
          <w:rFonts w:ascii="Helvetica" w:hAnsi="Helvetica" w:cs="Helvetica"/>
          <w:b/>
          <w:bCs/>
          <w:i/>
          <w:iCs/>
          <w:sz w:val="20"/>
          <w:szCs w:val="20"/>
        </w:rPr>
        <w:t>distribution of power</w:t>
      </w:r>
    </w:p>
    <w:p w:rsidR="004907DF" w:rsidRDefault="004907DF">
      <w:pPr>
        <w:widowControl w:val="0"/>
        <w:autoSpaceDE w:val="0"/>
        <w:autoSpaceDN w:val="0"/>
        <w:adjustRightInd w:val="0"/>
        <w:spacing w:after="0" w:line="2" w:lineRule="exact"/>
        <w:rPr>
          <w:rFonts w:ascii="Times New Roman" w:hAnsi="Times New Roman"/>
          <w:sz w:val="24"/>
          <w:szCs w:val="24"/>
        </w:rPr>
      </w:pPr>
    </w:p>
    <w:p w:rsidR="004907DF" w:rsidRDefault="00D43F54" w:rsidP="00D43F54">
      <w:pPr>
        <w:widowControl w:val="0"/>
        <w:numPr>
          <w:ilvl w:val="0"/>
          <w:numId w:val="51"/>
        </w:numPr>
        <w:tabs>
          <w:tab w:val="clear" w:pos="720"/>
          <w:tab w:val="num" w:pos="980"/>
        </w:tabs>
        <w:overflowPunct w:val="0"/>
        <w:autoSpaceDE w:val="0"/>
        <w:autoSpaceDN w:val="0"/>
        <w:adjustRightInd w:val="0"/>
        <w:spacing w:after="0" w:line="239" w:lineRule="auto"/>
        <w:ind w:left="980" w:hanging="220"/>
        <w:jc w:val="both"/>
        <w:rPr>
          <w:rFonts w:ascii="Helvetica" w:hAnsi="Helvetica" w:cs="Helvetica"/>
          <w:sz w:val="20"/>
          <w:szCs w:val="20"/>
        </w:rPr>
      </w:pPr>
      <w:r>
        <w:rPr>
          <w:rFonts w:ascii="Helvetica" w:hAnsi="Helvetica" w:cs="Helvetica"/>
          <w:sz w:val="20"/>
          <w:szCs w:val="20"/>
        </w:rPr>
        <w:t>Conditions to be satisfied</w:t>
      </w:r>
      <w:r>
        <w:rPr>
          <w:rFonts w:ascii="Helvetica" w:hAnsi="Helvetica" w:cs="Helvetica"/>
          <w:sz w:val="20"/>
          <w:szCs w:val="20"/>
          <w:u w:val="single"/>
        </w:rPr>
        <w:t>:</w:t>
      </w:r>
      <w:r>
        <w:rPr>
          <w:rFonts w:ascii="Helvetica" w:hAnsi="Helvetica" w:cs="Helvetica"/>
          <w:sz w:val="20"/>
          <w:szCs w:val="20"/>
        </w:rPr>
        <w:t xml:space="preserve">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1"/>
          <w:numId w:val="51"/>
        </w:numPr>
        <w:tabs>
          <w:tab w:val="clear" w:pos="1440"/>
          <w:tab w:val="num" w:pos="1500"/>
        </w:tabs>
        <w:overflowPunct w:val="0"/>
        <w:autoSpaceDE w:val="0"/>
        <w:autoSpaceDN w:val="0"/>
        <w:adjustRightInd w:val="0"/>
        <w:spacing w:after="0" w:line="239" w:lineRule="auto"/>
        <w:ind w:left="1500" w:hanging="130"/>
        <w:jc w:val="both"/>
        <w:rPr>
          <w:rFonts w:ascii="Helvetica" w:hAnsi="Helvetica" w:cs="Helvetica"/>
          <w:sz w:val="20"/>
          <w:szCs w:val="20"/>
        </w:rPr>
      </w:pPr>
      <w:r>
        <w:rPr>
          <w:rFonts w:ascii="Helvetica" w:hAnsi="Helvetica" w:cs="Helvetica"/>
          <w:sz w:val="20"/>
          <w:szCs w:val="20"/>
        </w:rPr>
        <w:t xml:space="preserve">Should not be second hand </w:t>
      </w:r>
    </w:p>
    <w:p w:rsidR="004907DF" w:rsidRDefault="00D43F54" w:rsidP="00D43F54">
      <w:pPr>
        <w:widowControl w:val="0"/>
        <w:numPr>
          <w:ilvl w:val="1"/>
          <w:numId w:val="51"/>
        </w:numPr>
        <w:tabs>
          <w:tab w:val="clear" w:pos="1440"/>
          <w:tab w:val="num" w:pos="1500"/>
        </w:tabs>
        <w:overflowPunct w:val="0"/>
        <w:autoSpaceDE w:val="0"/>
        <w:autoSpaceDN w:val="0"/>
        <w:adjustRightInd w:val="0"/>
        <w:spacing w:after="0" w:line="237" w:lineRule="auto"/>
        <w:ind w:left="1500" w:hanging="130"/>
        <w:jc w:val="both"/>
        <w:rPr>
          <w:rFonts w:ascii="Helvetica" w:hAnsi="Helvetica" w:cs="Helvetica"/>
          <w:sz w:val="20"/>
          <w:szCs w:val="20"/>
        </w:rPr>
      </w:pPr>
      <w:r>
        <w:rPr>
          <w:rFonts w:ascii="Helvetica" w:hAnsi="Helvetica" w:cs="Helvetica"/>
          <w:sz w:val="20"/>
          <w:szCs w:val="20"/>
        </w:rPr>
        <w:t xml:space="preserve">Not installed in </w:t>
      </w:r>
      <w:r>
        <w:rPr>
          <w:rFonts w:ascii="Helvetica" w:hAnsi="Helvetica" w:cs="Helvetica"/>
          <w:b/>
          <w:bCs/>
          <w:sz w:val="20"/>
          <w:szCs w:val="20"/>
        </w:rPr>
        <w:t>office premises</w:t>
      </w:r>
      <w:r>
        <w:rPr>
          <w:rFonts w:ascii="Helvetica" w:hAnsi="Helvetica" w:cs="Helvetica"/>
          <w:sz w:val="20"/>
          <w:szCs w:val="20"/>
        </w:rPr>
        <w:t xml:space="preserve"> or in </w:t>
      </w:r>
      <w:r>
        <w:rPr>
          <w:rFonts w:ascii="Helvetica" w:hAnsi="Helvetica" w:cs="Helvetica"/>
          <w:b/>
          <w:bCs/>
          <w:sz w:val="20"/>
          <w:szCs w:val="20"/>
        </w:rPr>
        <w:t>residential accommodation</w:t>
      </w:r>
      <w:r>
        <w:rPr>
          <w:rFonts w:ascii="Helvetica" w:hAnsi="Helvetica" w:cs="Helvetica"/>
          <w:sz w:val="20"/>
          <w:szCs w:val="20"/>
        </w:rPr>
        <w:t xml:space="preserve"> </w:t>
      </w:r>
    </w:p>
    <w:p w:rsidR="004907DF" w:rsidRDefault="00D43F54" w:rsidP="00D43F54">
      <w:pPr>
        <w:widowControl w:val="0"/>
        <w:numPr>
          <w:ilvl w:val="1"/>
          <w:numId w:val="51"/>
        </w:numPr>
        <w:tabs>
          <w:tab w:val="clear" w:pos="1440"/>
          <w:tab w:val="num" w:pos="1500"/>
        </w:tabs>
        <w:overflowPunct w:val="0"/>
        <w:autoSpaceDE w:val="0"/>
        <w:autoSpaceDN w:val="0"/>
        <w:adjustRightInd w:val="0"/>
        <w:spacing w:after="0" w:line="237" w:lineRule="auto"/>
        <w:ind w:left="1500" w:hanging="130"/>
        <w:jc w:val="both"/>
        <w:rPr>
          <w:rFonts w:ascii="Helvetica" w:hAnsi="Helvetica" w:cs="Helvetica"/>
          <w:sz w:val="20"/>
          <w:szCs w:val="20"/>
        </w:rPr>
      </w:pPr>
      <w:r>
        <w:rPr>
          <w:rFonts w:ascii="Helvetica" w:hAnsi="Helvetica" w:cs="Helvetica"/>
          <w:sz w:val="20"/>
          <w:szCs w:val="20"/>
        </w:rPr>
        <w:t xml:space="preserve">Not </w:t>
      </w:r>
      <w:r>
        <w:rPr>
          <w:rFonts w:ascii="Helvetica" w:hAnsi="Helvetica" w:cs="Helvetica"/>
          <w:b/>
          <w:bCs/>
          <w:sz w:val="20"/>
          <w:szCs w:val="20"/>
        </w:rPr>
        <w:t>office appliance</w:t>
      </w:r>
      <w:r>
        <w:rPr>
          <w:rFonts w:ascii="Helvetica" w:hAnsi="Helvetica" w:cs="Helvetica"/>
          <w:sz w:val="20"/>
          <w:szCs w:val="20"/>
        </w:rPr>
        <w:t xml:space="preserve"> or road transport vehicle. </w:t>
      </w:r>
    </w:p>
    <w:p w:rsidR="004907DF" w:rsidRDefault="004907DF">
      <w:pPr>
        <w:widowControl w:val="0"/>
        <w:autoSpaceDE w:val="0"/>
        <w:autoSpaceDN w:val="0"/>
        <w:adjustRightInd w:val="0"/>
        <w:spacing w:after="0" w:line="3" w:lineRule="exact"/>
        <w:rPr>
          <w:rFonts w:ascii="Helvetica" w:hAnsi="Helvetica" w:cs="Helvetica"/>
          <w:sz w:val="20"/>
          <w:szCs w:val="20"/>
        </w:rPr>
      </w:pPr>
    </w:p>
    <w:p w:rsidR="004907DF" w:rsidRDefault="00D43F54" w:rsidP="00D43F54">
      <w:pPr>
        <w:widowControl w:val="0"/>
        <w:numPr>
          <w:ilvl w:val="1"/>
          <w:numId w:val="51"/>
        </w:numPr>
        <w:tabs>
          <w:tab w:val="clear" w:pos="1440"/>
          <w:tab w:val="num" w:pos="1500"/>
        </w:tabs>
        <w:overflowPunct w:val="0"/>
        <w:autoSpaceDE w:val="0"/>
        <w:autoSpaceDN w:val="0"/>
        <w:adjustRightInd w:val="0"/>
        <w:spacing w:after="0" w:line="239" w:lineRule="auto"/>
        <w:ind w:left="1500" w:hanging="130"/>
        <w:jc w:val="both"/>
        <w:rPr>
          <w:rFonts w:ascii="Helvetica" w:hAnsi="Helvetica" w:cs="Helvetica"/>
          <w:sz w:val="20"/>
          <w:szCs w:val="20"/>
        </w:rPr>
      </w:pPr>
      <w:r>
        <w:rPr>
          <w:rFonts w:ascii="Helvetica" w:hAnsi="Helvetica" w:cs="Helvetica"/>
          <w:sz w:val="20"/>
          <w:szCs w:val="20"/>
        </w:rPr>
        <w:t xml:space="preserve">100% deduction not applicable </w:t>
      </w:r>
    </w:p>
    <w:p w:rsidR="004907DF" w:rsidRDefault="00D43F54">
      <w:pPr>
        <w:widowControl w:val="0"/>
        <w:autoSpaceDE w:val="0"/>
        <w:autoSpaceDN w:val="0"/>
        <w:adjustRightInd w:val="0"/>
        <w:spacing w:after="0" w:line="238" w:lineRule="auto"/>
        <w:ind w:left="760"/>
        <w:rPr>
          <w:rFonts w:ascii="Times New Roman" w:hAnsi="Times New Roman"/>
          <w:sz w:val="24"/>
          <w:szCs w:val="24"/>
        </w:rPr>
      </w:pPr>
      <w:r>
        <w:rPr>
          <w:rFonts w:ascii="Helvetica" w:hAnsi="Helvetica" w:cs="Helvetica"/>
          <w:b/>
          <w:bCs/>
          <w:sz w:val="20"/>
          <w:szCs w:val="20"/>
        </w:rPr>
        <w:t xml:space="preserve">d)Extra 20%, </w:t>
      </w:r>
      <w:r>
        <w:rPr>
          <w:rFonts w:ascii="Helvetica" w:hAnsi="Helvetica" w:cs="Helvetica"/>
          <w:sz w:val="20"/>
          <w:szCs w:val="20"/>
        </w:rPr>
        <w:t>(If acquired and put to use&lt; 180 days then</w:t>
      </w:r>
      <w:r>
        <w:rPr>
          <w:rFonts w:ascii="Helvetica" w:hAnsi="Helvetica" w:cs="Helvetica"/>
          <w:b/>
          <w:bCs/>
          <w:sz w:val="20"/>
          <w:szCs w:val="20"/>
        </w:rPr>
        <w:t xml:space="preserve"> 10%</w:t>
      </w:r>
      <w:r>
        <w:rPr>
          <w:rFonts w:ascii="Helvetica" w:hAnsi="Helvetica" w:cs="Helvetica"/>
          <w:sz w:val="20"/>
          <w:szCs w:val="20"/>
        </w:rPr>
        <w:t>).</w:t>
      </w:r>
      <w:r>
        <w:rPr>
          <w:rFonts w:ascii="Helvetica" w:hAnsi="Helvetica" w:cs="Helvetica"/>
          <w:b/>
          <w:bCs/>
          <w:i/>
          <w:iCs/>
          <w:sz w:val="20"/>
          <w:szCs w:val="20"/>
        </w:rPr>
        <w:t>for  first year</w:t>
      </w:r>
    </w:p>
    <w:p w:rsidR="004907DF" w:rsidRDefault="004907DF">
      <w:pPr>
        <w:widowControl w:val="0"/>
        <w:autoSpaceDE w:val="0"/>
        <w:autoSpaceDN w:val="0"/>
        <w:adjustRightInd w:val="0"/>
        <w:spacing w:after="0" w:line="96"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840"/>
        <w:rPr>
          <w:rFonts w:ascii="Times New Roman" w:hAnsi="Times New Roman"/>
          <w:sz w:val="24"/>
          <w:szCs w:val="24"/>
        </w:rPr>
      </w:pPr>
      <w:r>
        <w:rPr>
          <w:rFonts w:ascii="Helvetica" w:hAnsi="Helvetica" w:cs="Helvetica"/>
          <w:b/>
          <w:bCs/>
          <w:sz w:val="20"/>
          <w:szCs w:val="20"/>
          <w:u w:val="single"/>
        </w:rPr>
        <w:t>Proportionate Depreciation</w:t>
      </w:r>
      <w:r>
        <w:rPr>
          <w:rFonts w:ascii="Helvetica" w:hAnsi="Helvetica" w:cs="Helvetica"/>
          <w:b/>
          <w:bCs/>
          <w:sz w:val="20"/>
          <w:szCs w:val="20"/>
        </w:rPr>
        <w:t xml:space="preserve"> </w:t>
      </w:r>
      <w:r>
        <w:rPr>
          <w:rFonts w:ascii="Helvetica" w:hAnsi="Helvetica" w:cs="Helvetica"/>
          <w:sz w:val="20"/>
          <w:szCs w:val="20"/>
        </w:rPr>
        <w:t>(</w:t>
      </w:r>
      <w:r>
        <w:rPr>
          <w:rFonts w:ascii="Helvetica" w:hAnsi="Helvetica" w:cs="Helvetica"/>
          <w:b/>
          <w:bCs/>
          <w:sz w:val="20"/>
          <w:szCs w:val="20"/>
        </w:rPr>
        <w:t>4</w:t>
      </w:r>
      <w:r>
        <w:rPr>
          <w:rFonts w:ascii="Helvetica" w:hAnsi="Helvetica" w:cs="Helvetica"/>
          <w:b/>
          <w:bCs/>
          <w:sz w:val="25"/>
          <w:szCs w:val="25"/>
          <w:vertAlign w:val="superscript"/>
        </w:rPr>
        <w:t>th</w:t>
      </w:r>
      <w:r>
        <w:rPr>
          <w:rFonts w:ascii="Helvetica" w:hAnsi="Helvetica" w:cs="Helvetica"/>
          <w:b/>
          <w:bCs/>
          <w:sz w:val="20"/>
          <w:szCs w:val="20"/>
        </w:rPr>
        <w:t xml:space="preserve"> proviso to sec 32)</w:t>
      </w:r>
    </w:p>
    <w:p w:rsidR="004907DF" w:rsidRDefault="00C0437D">
      <w:pPr>
        <w:widowControl w:val="0"/>
        <w:autoSpaceDE w:val="0"/>
        <w:autoSpaceDN w:val="0"/>
        <w:adjustRightInd w:val="0"/>
        <w:spacing w:after="0" w:line="211" w:lineRule="auto"/>
        <w:ind w:left="840"/>
        <w:rPr>
          <w:rFonts w:ascii="Times New Roman" w:hAnsi="Times New Roman"/>
          <w:sz w:val="24"/>
          <w:szCs w:val="24"/>
        </w:rPr>
      </w:pPr>
      <w:r w:rsidRPr="00C0437D">
        <w:rPr>
          <w:rFonts w:asciiTheme="minorHAnsi" w:hAnsiTheme="minorHAnsi" w:cstheme="minorBidi"/>
          <w:noProof/>
        </w:rPr>
        <w:pict>
          <v:line id="_x0000_s1528" style="position:absolute;left:0;text-align:left;z-index:-736" from="35.95pt,-12.95pt" to="468.4pt,-12.95pt" o:allowincell="f" strokeweight=".16917mm"/>
        </w:pict>
      </w:r>
      <w:r w:rsidRPr="00C0437D">
        <w:rPr>
          <w:rFonts w:asciiTheme="minorHAnsi" w:hAnsiTheme="minorHAnsi" w:cstheme="minorBidi"/>
          <w:noProof/>
        </w:rPr>
        <w:pict>
          <v:line id="_x0000_s1529" style="position:absolute;left:0;text-align:left;z-index:-735" from="36.15pt,-13.2pt" to="36.15pt,79.75pt" o:allowincell="f" strokeweight=".16917mm"/>
        </w:pict>
      </w:r>
      <w:r w:rsidRPr="00C0437D">
        <w:rPr>
          <w:rFonts w:asciiTheme="minorHAnsi" w:hAnsiTheme="minorHAnsi" w:cstheme="minorBidi"/>
          <w:noProof/>
        </w:rPr>
        <w:pict>
          <v:line id="_x0000_s1530" style="position:absolute;left:0;text-align:left;z-index:-734" from="35.95pt,79.55pt" to="468.4pt,79.55pt" o:allowincell="f" strokeweight=".16914mm"/>
        </w:pict>
      </w:r>
      <w:r w:rsidRPr="00C0437D">
        <w:rPr>
          <w:rFonts w:asciiTheme="minorHAnsi" w:hAnsiTheme="minorHAnsi" w:cstheme="minorBidi"/>
          <w:noProof/>
        </w:rPr>
        <w:pict>
          <v:line id="_x0000_s1531" style="position:absolute;left:0;text-align:left;z-index:-733" from="468.15pt,-13.2pt" to="468.15pt,79.75pt" o:allowincell="f" strokeweight=".16914mm"/>
        </w:pict>
      </w:r>
      <w:r w:rsidR="00D43F54">
        <w:rPr>
          <w:rFonts w:ascii="Helvetica" w:hAnsi="Helvetica" w:cs="Helvetica"/>
          <w:sz w:val="20"/>
          <w:szCs w:val="20"/>
        </w:rPr>
        <w:t>-Partnership firm into company u/s 47(xiii) or</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840"/>
        <w:rPr>
          <w:rFonts w:ascii="Times New Roman" w:hAnsi="Times New Roman"/>
          <w:sz w:val="24"/>
          <w:szCs w:val="24"/>
        </w:rPr>
      </w:pPr>
      <w:r>
        <w:rPr>
          <w:rFonts w:ascii="Helvetica" w:hAnsi="Helvetica" w:cs="Helvetica"/>
          <w:b/>
          <w:bCs/>
          <w:i/>
          <w:iCs/>
          <w:sz w:val="20"/>
          <w:szCs w:val="20"/>
        </w:rPr>
        <w:t>- Conversion of Private Company or Unlisted Public Company into LLP  u/s 47</w:t>
      </w:r>
      <w:r>
        <w:rPr>
          <w:rFonts w:ascii="Helvetica" w:hAnsi="Helvetica" w:cs="Helvetica"/>
          <w:b/>
          <w:bCs/>
          <w:i/>
          <w:iCs/>
          <w:color w:val="292526"/>
          <w:sz w:val="20"/>
          <w:szCs w:val="20"/>
        </w:rPr>
        <w:t>(xiiib)</w:t>
      </w:r>
    </w:p>
    <w:p w:rsidR="004907DF" w:rsidRDefault="004907DF">
      <w:pPr>
        <w:widowControl w:val="0"/>
        <w:autoSpaceDE w:val="0"/>
        <w:autoSpaceDN w:val="0"/>
        <w:adjustRightInd w:val="0"/>
        <w:spacing w:after="0" w:line="42"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840" w:right="4520"/>
        <w:rPr>
          <w:rFonts w:ascii="Times New Roman" w:hAnsi="Times New Roman"/>
          <w:sz w:val="24"/>
          <w:szCs w:val="24"/>
        </w:rPr>
      </w:pPr>
      <w:r>
        <w:rPr>
          <w:rFonts w:ascii="Helvetica" w:hAnsi="Helvetica" w:cs="Helvetica"/>
          <w:sz w:val="20"/>
          <w:szCs w:val="20"/>
        </w:rPr>
        <w:t>-Proprietary concern into company u/s 47(xiv) or -Amalgamation or de merger or</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840"/>
        <w:rPr>
          <w:rFonts w:ascii="Times New Roman" w:hAnsi="Times New Roman"/>
          <w:sz w:val="24"/>
          <w:szCs w:val="24"/>
        </w:rPr>
      </w:pPr>
      <w:r>
        <w:rPr>
          <w:rFonts w:ascii="Helvetica" w:hAnsi="Helvetica" w:cs="Helvetica"/>
          <w:sz w:val="20"/>
          <w:szCs w:val="20"/>
        </w:rPr>
        <w:t>-succession otherwise on death</w:t>
      </w:r>
    </w:p>
    <w:p w:rsidR="004907DF" w:rsidRDefault="004907DF">
      <w:pPr>
        <w:widowControl w:val="0"/>
        <w:autoSpaceDE w:val="0"/>
        <w:autoSpaceDN w:val="0"/>
        <w:adjustRightInd w:val="0"/>
        <w:spacing w:after="0" w:line="3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7" w:lineRule="auto"/>
        <w:ind w:left="840" w:right="2980"/>
        <w:rPr>
          <w:rFonts w:ascii="Times New Roman" w:hAnsi="Times New Roman"/>
          <w:sz w:val="24"/>
          <w:szCs w:val="24"/>
        </w:rPr>
      </w:pPr>
      <w:r>
        <w:rPr>
          <w:rFonts w:ascii="Helvetica" w:hAnsi="Helvetica" w:cs="Helvetica"/>
          <w:sz w:val="20"/>
          <w:szCs w:val="20"/>
        </w:rPr>
        <w:t xml:space="preserve">-Depreciation apportioned between the predecessor &amp; successor -On basis of </w:t>
      </w:r>
      <w:r>
        <w:rPr>
          <w:rFonts w:ascii="Helvetica" w:hAnsi="Helvetica" w:cs="Helvetica"/>
          <w:b/>
          <w:bCs/>
          <w:sz w:val="20"/>
          <w:szCs w:val="20"/>
        </w:rPr>
        <w:t>days</w:t>
      </w:r>
      <w:r>
        <w:rPr>
          <w:rFonts w:ascii="Helvetica" w:hAnsi="Helvetica" w:cs="Helvetica"/>
          <w:sz w:val="20"/>
          <w:szCs w:val="20"/>
        </w:rPr>
        <w:t xml:space="preserve"> the </w:t>
      </w:r>
      <w:r>
        <w:rPr>
          <w:rFonts w:ascii="Helvetica" w:hAnsi="Helvetica" w:cs="Helvetica"/>
          <w:b/>
          <w:bCs/>
          <w:sz w:val="20"/>
          <w:szCs w:val="20"/>
        </w:rPr>
        <w:t>assets used</w:t>
      </w:r>
      <w:r>
        <w:rPr>
          <w:rFonts w:ascii="Helvetica" w:hAnsi="Helvetica" w:cs="Helvetica"/>
          <w:sz w:val="20"/>
          <w:szCs w:val="20"/>
        </w:rPr>
        <w:t xml:space="preserve"> by them during that P/Y.</w:t>
      </w:r>
    </w:p>
    <w:p w:rsidR="004907DF" w:rsidRDefault="00C0437D">
      <w:pPr>
        <w:widowControl w:val="0"/>
        <w:autoSpaceDE w:val="0"/>
        <w:autoSpaceDN w:val="0"/>
        <w:adjustRightInd w:val="0"/>
        <w:spacing w:after="0" w:line="163" w:lineRule="exact"/>
        <w:rPr>
          <w:rFonts w:ascii="Times New Roman" w:hAnsi="Times New Roman"/>
          <w:sz w:val="24"/>
          <w:szCs w:val="24"/>
        </w:rPr>
      </w:pPr>
      <w:r w:rsidRPr="00C0437D">
        <w:rPr>
          <w:rFonts w:asciiTheme="minorHAnsi" w:hAnsiTheme="minorHAnsi" w:cstheme="minorBidi"/>
          <w:noProof/>
        </w:rPr>
        <w:pict>
          <v:line id="_x0000_s1532" style="position:absolute;z-index:-732" from="32.35pt,8.15pt" to="486.4pt,8.15pt" o:allowincell="f" strokeweight=".16917mm"/>
        </w:pict>
      </w:r>
      <w:r w:rsidRPr="00C0437D">
        <w:rPr>
          <w:rFonts w:asciiTheme="minorHAnsi" w:hAnsiTheme="minorHAnsi" w:cstheme="minorBidi"/>
          <w:noProof/>
        </w:rPr>
        <w:pict>
          <v:line id="_x0000_s1533" style="position:absolute;z-index:-731" from="32.55pt,7.9pt" to="32.55pt,168.7pt" o:allowincell="f" strokeweight=".16917mm"/>
        </w:pict>
      </w:r>
      <w:r w:rsidRPr="00C0437D">
        <w:rPr>
          <w:rFonts w:asciiTheme="minorHAnsi" w:hAnsiTheme="minorHAnsi" w:cstheme="minorBidi"/>
          <w:noProof/>
        </w:rPr>
        <w:pict>
          <v:line id="_x0000_s1534" style="position:absolute;z-index:-730" from="32.35pt,168.5pt" to="486.4pt,168.5pt" o:allowincell="f" strokeweight=".16917mm"/>
        </w:pict>
      </w:r>
      <w:r w:rsidRPr="00C0437D">
        <w:rPr>
          <w:rFonts w:asciiTheme="minorHAnsi" w:hAnsiTheme="minorHAnsi" w:cstheme="minorBidi"/>
          <w:noProof/>
        </w:rPr>
        <w:pict>
          <v:line id="_x0000_s1535" style="position:absolute;z-index:-729" from="486.15pt,7.9pt" to="486.15pt,168.7pt" o:allowincell="f" strokeweight=".16914mm"/>
        </w:pict>
      </w:r>
    </w:p>
    <w:p w:rsidR="004907DF" w:rsidRDefault="00D43F54">
      <w:pPr>
        <w:widowControl w:val="0"/>
        <w:autoSpaceDE w:val="0"/>
        <w:autoSpaceDN w:val="0"/>
        <w:adjustRightInd w:val="0"/>
        <w:spacing w:after="0" w:line="239" w:lineRule="auto"/>
        <w:ind w:left="760"/>
        <w:rPr>
          <w:rFonts w:ascii="Times New Roman" w:hAnsi="Times New Roman"/>
          <w:sz w:val="24"/>
          <w:szCs w:val="24"/>
        </w:rPr>
      </w:pPr>
      <w:r>
        <w:rPr>
          <w:rFonts w:ascii="Helvetica" w:hAnsi="Helvetica" w:cs="Helvetica"/>
          <w:b/>
          <w:bCs/>
          <w:sz w:val="20"/>
          <w:szCs w:val="20"/>
          <w:u w:val="single"/>
        </w:rPr>
        <w:t>Depreciation for Power Generating Undertaking</w:t>
      </w:r>
    </w:p>
    <w:p w:rsidR="004907DF" w:rsidRDefault="004907DF">
      <w:pPr>
        <w:widowControl w:val="0"/>
        <w:autoSpaceDE w:val="0"/>
        <w:autoSpaceDN w:val="0"/>
        <w:adjustRightInd w:val="0"/>
        <w:spacing w:after="0" w:line="1" w:lineRule="exact"/>
        <w:rPr>
          <w:rFonts w:ascii="Times New Roman" w:hAnsi="Times New Roman"/>
          <w:sz w:val="24"/>
          <w:szCs w:val="24"/>
        </w:rPr>
      </w:pPr>
    </w:p>
    <w:tbl>
      <w:tblPr>
        <w:tblW w:w="0" w:type="auto"/>
        <w:tblInd w:w="820" w:type="dxa"/>
        <w:tblLayout w:type="fixed"/>
        <w:tblCellMar>
          <w:left w:w="0" w:type="dxa"/>
          <w:right w:w="0" w:type="dxa"/>
        </w:tblCellMar>
        <w:tblLook w:val="0000"/>
      </w:tblPr>
      <w:tblGrid>
        <w:gridCol w:w="200"/>
        <w:gridCol w:w="8500"/>
      </w:tblGrid>
      <w:tr w:rsidR="004907DF" w:rsidRPr="0076328F">
        <w:trPr>
          <w:trHeight w:val="230"/>
        </w:trPr>
        <w:tc>
          <w:tcPr>
            <w:tcW w:w="2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jc w:val="right"/>
              <w:rPr>
                <w:rFonts w:ascii="Times New Roman" w:eastAsiaTheme="minorEastAsia" w:hAnsi="Times New Roman"/>
                <w:sz w:val="24"/>
                <w:szCs w:val="24"/>
              </w:rPr>
            </w:pPr>
            <w:r w:rsidRPr="0076328F">
              <w:rPr>
                <w:rFonts w:ascii="Helvetica" w:eastAsiaTheme="minorEastAsia" w:hAnsi="Helvetica" w:cs="Helvetica"/>
                <w:b/>
                <w:bCs/>
                <w:i/>
                <w:iCs/>
                <w:w w:val="89"/>
                <w:sz w:val="20"/>
                <w:szCs w:val="20"/>
              </w:rPr>
              <w:t>1)</w:t>
            </w:r>
          </w:p>
        </w:tc>
        <w:tc>
          <w:tcPr>
            <w:tcW w:w="85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20"/>
              <w:rPr>
                <w:rFonts w:ascii="Times New Roman" w:eastAsiaTheme="minorEastAsia" w:hAnsi="Times New Roman"/>
                <w:sz w:val="24"/>
                <w:szCs w:val="24"/>
              </w:rPr>
            </w:pPr>
            <w:r w:rsidRPr="0076328F">
              <w:rPr>
                <w:rFonts w:ascii="Helvetica" w:eastAsiaTheme="minorEastAsia" w:hAnsi="Helvetica" w:cs="Helvetica"/>
                <w:b/>
                <w:bCs/>
                <w:i/>
                <w:iCs/>
                <w:sz w:val="20"/>
                <w:szCs w:val="20"/>
              </w:rPr>
              <w:t xml:space="preserve">Option either to claim depreciation </w:t>
            </w:r>
            <w:r w:rsidRPr="0076328F">
              <w:rPr>
                <w:rFonts w:ascii="Helvetica" w:eastAsiaTheme="minorEastAsia" w:hAnsi="Helvetica" w:cs="Helvetica"/>
                <w:sz w:val="20"/>
                <w:szCs w:val="20"/>
              </w:rPr>
              <w:t>on W.D.V basis</w:t>
            </w:r>
            <w:r w:rsidRPr="0076328F">
              <w:rPr>
                <w:rFonts w:ascii="Helvetica" w:eastAsiaTheme="minorEastAsia" w:hAnsi="Helvetica" w:cs="Helvetica"/>
                <w:b/>
                <w:bCs/>
                <w:i/>
                <w:iCs/>
                <w:sz w:val="20"/>
                <w:szCs w:val="20"/>
              </w:rPr>
              <w:t xml:space="preserve">  </w:t>
            </w:r>
            <w:r w:rsidRPr="0076328F">
              <w:rPr>
                <w:rFonts w:ascii="Helvetica" w:eastAsiaTheme="minorEastAsia" w:hAnsi="Helvetica" w:cs="Helvetica"/>
                <w:b/>
                <w:bCs/>
                <w:sz w:val="20"/>
                <w:szCs w:val="20"/>
              </w:rPr>
              <w:t>or</w:t>
            </w:r>
            <w:r w:rsidRPr="0076328F">
              <w:rPr>
                <w:rFonts w:ascii="Helvetica" w:eastAsiaTheme="minorEastAsia" w:hAnsi="Helvetica" w:cs="Helvetica"/>
                <w:b/>
                <w:bCs/>
                <w:i/>
                <w:iCs/>
                <w:sz w:val="20"/>
                <w:szCs w:val="20"/>
              </w:rPr>
              <w:t xml:space="preserve"> </w:t>
            </w:r>
            <w:r w:rsidRPr="0076328F">
              <w:rPr>
                <w:rFonts w:ascii="Helvetica" w:eastAsiaTheme="minorEastAsia" w:hAnsi="Helvetica" w:cs="Helvetica"/>
                <w:sz w:val="20"/>
                <w:szCs w:val="20"/>
              </w:rPr>
              <w:t>on S.L.M basis</w:t>
            </w:r>
          </w:p>
        </w:tc>
      </w:tr>
      <w:tr w:rsidR="004907DF" w:rsidRPr="0076328F">
        <w:trPr>
          <w:trHeight w:val="230"/>
        </w:trPr>
        <w:tc>
          <w:tcPr>
            <w:tcW w:w="2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jc w:val="right"/>
              <w:rPr>
                <w:rFonts w:ascii="Times New Roman" w:eastAsiaTheme="minorEastAsia" w:hAnsi="Times New Roman"/>
                <w:sz w:val="24"/>
                <w:szCs w:val="24"/>
              </w:rPr>
            </w:pPr>
            <w:r w:rsidRPr="0076328F">
              <w:rPr>
                <w:rFonts w:ascii="Helvetica" w:eastAsiaTheme="minorEastAsia" w:hAnsi="Helvetica" w:cs="Helvetica"/>
                <w:b/>
                <w:bCs/>
                <w:i/>
                <w:iCs/>
                <w:w w:val="89"/>
                <w:sz w:val="20"/>
                <w:szCs w:val="20"/>
              </w:rPr>
              <w:t>2)</w:t>
            </w:r>
          </w:p>
        </w:tc>
        <w:tc>
          <w:tcPr>
            <w:tcW w:w="85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20"/>
              <w:rPr>
                <w:rFonts w:ascii="Times New Roman" w:eastAsiaTheme="minorEastAsia" w:hAnsi="Times New Roman"/>
                <w:sz w:val="24"/>
                <w:szCs w:val="24"/>
              </w:rPr>
            </w:pPr>
            <w:r w:rsidRPr="0076328F">
              <w:rPr>
                <w:rFonts w:ascii="Helvetica" w:eastAsiaTheme="minorEastAsia" w:hAnsi="Helvetica" w:cs="Helvetica"/>
                <w:sz w:val="20"/>
                <w:szCs w:val="20"/>
              </w:rPr>
              <w:t>Option exercised before furnishing ROI for A/Y Generation of power  (</w:t>
            </w:r>
            <w:r w:rsidRPr="0076328F">
              <w:rPr>
                <w:rFonts w:ascii="Helvetica" w:eastAsiaTheme="minorEastAsia" w:hAnsi="Helvetica" w:cs="Helvetica"/>
                <w:i/>
                <w:iCs/>
                <w:sz w:val="20"/>
                <w:szCs w:val="20"/>
              </w:rPr>
              <w:t>once exercised it is  final)</w:t>
            </w:r>
          </w:p>
        </w:tc>
      </w:tr>
    </w:tbl>
    <w:p w:rsidR="004907DF" w:rsidRDefault="004907DF">
      <w:pPr>
        <w:widowControl w:val="0"/>
        <w:autoSpaceDE w:val="0"/>
        <w:autoSpaceDN w:val="0"/>
        <w:adjustRightInd w:val="0"/>
        <w:spacing w:after="0" w:line="228"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760"/>
        <w:rPr>
          <w:rFonts w:ascii="Times New Roman" w:hAnsi="Times New Roman"/>
          <w:sz w:val="24"/>
          <w:szCs w:val="24"/>
        </w:rPr>
      </w:pPr>
      <w:r>
        <w:rPr>
          <w:rFonts w:ascii="Helvetica" w:hAnsi="Helvetica" w:cs="Helvetica"/>
          <w:b/>
          <w:bCs/>
          <w:sz w:val="20"/>
          <w:szCs w:val="20"/>
          <w:u w:val="single"/>
        </w:rPr>
        <w:t>Sale of assets by such undertaking</w:t>
      </w:r>
    </w:p>
    <w:p w:rsidR="004907DF" w:rsidRDefault="004907DF">
      <w:pPr>
        <w:widowControl w:val="0"/>
        <w:autoSpaceDE w:val="0"/>
        <w:autoSpaceDN w:val="0"/>
        <w:adjustRightInd w:val="0"/>
        <w:spacing w:after="0" w:line="37"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1120" w:right="1100"/>
        <w:jc w:val="both"/>
        <w:rPr>
          <w:rFonts w:ascii="Times New Roman" w:hAnsi="Times New Roman"/>
          <w:sz w:val="24"/>
          <w:szCs w:val="24"/>
        </w:rPr>
      </w:pPr>
      <w:r>
        <w:rPr>
          <w:rFonts w:ascii="Helvetica" w:hAnsi="Helvetica" w:cs="Helvetica"/>
          <w:i/>
          <w:iCs/>
          <w:sz w:val="20"/>
          <w:szCs w:val="20"/>
        </w:rPr>
        <w:t xml:space="preserve">Depreciation Claimed and provided on WDV basis : Same treatment as done u/s 32 Depreciation </w:t>
      </w:r>
      <w:r>
        <w:rPr>
          <w:rFonts w:ascii="Helvetica" w:hAnsi="Helvetica" w:cs="Helvetica"/>
          <w:b/>
          <w:bCs/>
          <w:i/>
          <w:iCs/>
          <w:sz w:val="20"/>
          <w:szCs w:val="20"/>
        </w:rPr>
        <w:t>Claimed and provided</w:t>
      </w:r>
      <w:r>
        <w:rPr>
          <w:rFonts w:ascii="Helvetica" w:hAnsi="Helvetica" w:cs="Helvetica"/>
          <w:i/>
          <w:iCs/>
          <w:sz w:val="20"/>
          <w:szCs w:val="20"/>
        </w:rPr>
        <w:t xml:space="preserve"> on SLM basis : </w:t>
      </w:r>
    </w:p>
    <w:p w:rsidR="004907DF" w:rsidRDefault="004907DF">
      <w:pPr>
        <w:widowControl w:val="0"/>
        <w:autoSpaceDE w:val="0"/>
        <w:autoSpaceDN w:val="0"/>
        <w:adjustRightInd w:val="0"/>
        <w:spacing w:after="0" w:line="236" w:lineRule="exact"/>
        <w:rPr>
          <w:rFonts w:ascii="Times New Roman" w:hAnsi="Times New Roman"/>
          <w:sz w:val="24"/>
          <w:szCs w:val="24"/>
        </w:rPr>
      </w:pPr>
    </w:p>
    <w:tbl>
      <w:tblPr>
        <w:tblW w:w="0" w:type="auto"/>
        <w:tblInd w:w="760" w:type="dxa"/>
        <w:tblLayout w:type="fixed"/>
        <w:tblCellMar>
          <w:left w:w="0" w:type="dxa"/>
          <w:right w:w="0" w:type="dxa"/>
        </w:tblCellMar>
        <w:tblLook w:val="0000"/>
      </w:tblPr>
      <w:tblGrid>
        <w:gridCol w:w="620"/>
        <w:gridCol w:w="720"/>
        <w:gridCol w:w="240"/>
        <w:gridCol w:w="6780"/>
      </w:tblGrid>
      <w:tr w:rsidR="004907DF" w:rsidRPr="0076328F">
        <w:trPr>
          <w:trHeight w:val="230"/>
        </w:trPr>
        <w:tc>
          <w:tcPr>
            <w:tcW w:w="6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r w:rsidRPr="0076328F">
              <w:rPr>
                <w:rFonts w:ascii="Helvetica" w:eastAsiaTheme="minorEastAsia" w:hAnsi="Helvetica" w:cs="Helvetica"/>
                <w:b/>
                <w:bCs/>
                <w:i/>
                <w:iCs/>
                <w:w w:val="99"/>
                <w:sz w:val="20"/>
                <w:szCs w:val="20"/>
              </w:rPr>
              <w:t>Step 1</w:t>
            </w:r>
          </w:p>
        </w:tc>
        <w:tc>
          <w:tcPr>
            <w:tcW w:w="77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40"/>
              <w:rPr>
                <w:rFonts w:ascii="Times New Roman" w:eastAsiaTheme="minorEastAsia" w:hAnsi="Times New Roman"/>
                <w:sz w:val="24"/>
                <w:szCs w:val="24"/>
              </w:rPr>
            </w:pPr>
            <w:r w:rsidRPr="0076328F">
              <w:rPr>
                <w:rFonts w:ascii="Helvetica" w:eastAsiaTheme="minorEastAsia" w:hAnsi="Helvetica" w:cs="Helvetica"/>
                <w:b/>
                <w:bCs/>
                <w:i/>
                <w:iCs/>
                <w:sz w:val="20"/>
                <w:szCs w:val="20"/>
              </w:rPr>
              <w:t xml:space="preserve">: </w:t>
            </w:r>
            <w:r w:rsidRPr="0076328F">
              <w:rPr>
                <w:rFonts w:ascii="Helvetica" w:eastAsiaTheme="minorEastAsia" w:hAnsi="Helvetica" w:cs="Helvetica"/>
                <w:i/>
                <w:iCs/>
                <w:sz w:val="20"/>
                <w:szCs w:val="20"/>
              </w:rPr>
              <w:t>Find out value on 1/4/2012 (Cost of asset less deduction claimed in prior p/y)</w:t>
            </w:r>
          </w:p>
        </w:tc>
      </w:tr>
      <w:tr w:rsidR="004907DF" w:rsidRPr="0076328F">
        <w:trPr>
          <w:trHeight w:val="230"/>
        </w:trPr>
        <w:tc>
          <w:tcPr>
            <w:tcW w:w="6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r w:rsidRPr="0076328F">
              <w:rPr>
                <w:rFonts w:ascii="Helvetica" w:eastAsiaTheme="minorEastAsia" w:hAnsi="Helvetica" w:cs="Helvetica"/>
                <w:b/>
                <w:bCs/>
                <w:w w:val="99"/>
                <w:sz w:val="20"/>
                <w:szCs w:val="20"/>
              </w:rPr>
              <w:t>Step 2</w:t>
            </w:r>
          </w:p>
        </w:tc>
        <w:tc>
          <w:tcPr>
            <w:tcW w:w="7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jc w:val="right"/>
              <w:rPr>
                <w:rFonts w:ascii="Times New Roman" w:eastAsiaTheme="minorEastAsia" w:hAnsi="Times New Roman"/>
                <w:sz w:val="24"/>
                <w:szCs w:val="24"/>
              </w:rPr>
            </w:pPr>
            <w:r w:rsidRPr="0076328F">
              <w:rPr>
                <w:rFonts w:ascii="Helvetica" w:eastAsiaTheme="minorEastAsia" w:hAnsi="Helvetica" w:cs="Helvetica"/>
                <w:b/>
                <w:bCs/>
                <w:sz w:val="20"/>
                <w:szCs w:val="20"/>
              </w:rPr>
              <w:t xml:space="preserve">:  </w:t>
            </w:r>
            <w:r w:rsidRPr="0076328F">
              <w:rPr>
                <w:rFonts w:ascii="Helvetica" w:eastAsiaTheme="minorEastAsia" w:hAnsi="Helvetica" w:cs="Helvetica"/>
                <w:sz w:val="20"/>
                <w:szCs w:val="20"/>
              </w:rPr>
              <w:t>If SP</w:t>
            </w:r>
          </w:p>
        </w:tc>
        <w:tc>
          <w:tcPr>
            <w:tcW w:w="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jc w:val="right"/>
              <w:rPr>
                <w:rFonts w:ascii="Times New Roman" w:eastAsiaTheme="minorEastAsia" w:hAnsi="Times New Roman"/>
                <w:sz w:val="24"/>
                <w:szCs w:val="24"/>
              </w:rPr>
            </w:pPr>
            <w:r w:rsidRPr="0076328F">
              <w:rPr>
                <w:rFonts w:ascii="Helvetica" w:eastAsiaTheme="minorEastAsia" w:hAnsi="Helvetica" w:cs="Helvetica"/>
                <w:sz w:val="20"/>
                <w:szCs w:val="20"/>
              </w:rPr>
              <w:t>&lt;</w:t>
            </w:r>
          </w:p>
        </w:tc>
        <w:tc>
          <w:tcPr>
            <w:tcW w:w="67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20"/>
              <w:rPr>
                <w:rFonts w:ascii="Times New Roman" w:eastAsiaTheme="minorEastAsia" w:hAnsi="Times New Roman"/>
                <w:sz w:val="24"/>
                <w:szCs w:val="24"/>
              </w:rPr>
            </w:pPr>
            <w:r w:rsidRPr="0076328F">
              <w:rPr>
                <w:rFonts w:ascii="Helvetica" w:eastAsiaTheme="minorEastAsia" w:hAnsi="Helvetica" w:cs="Helvetica"/>
                <w:sz w:val="20"/>
                <w:szCs w:val="20"/>
              </w:rPr>
              <w:t xml:space="preserve">Opening value, </w:t>
            </w:r>
            <w:r w:rsidRPr="0076328F">
              <w:rPr>
                <w:rFonts w:ascii="Helvetica" w:eastAsiaTheme="minorEastAsia" w:hAnsi="Helvetica" w:cs="Helvetica"/>
                <w:b/>
                <w:bCs/>
                <w:sz w:val="20"/>
                <w:szCs w:val="20"/>
              </w:rPr>
              <w:t>loss debited to P&amp;L</w:t>
            </w:r>
            <w:r w:rsidRPr="0076328F">
              <w:rPr>
                <w:rFonts w:ascii="Helvetica" w:eastAsiaTheme="minorEastAsia" w:hAnsi="Helvetica" w:cs="Helvetica"/>
                <w:sz w:val="20"/>
                <w:szCs w:val="20"/>
              </w:rPr>
              <w:t xml:space="preserve">  as Terminal depreciation</w:t>
            </w:r>
          </w:p>
        </w:tc>
      </w:tr>
      <w:tr w:rsidR="004907DF" w:rsidRPr="0076328F">
        <w:trPr>
          <w:trHeight w:val="228"/>
        </w:trPr>
        <w:tc>
          <w:tcPr>
            <w:tcW w:w="6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7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7" w:lineRule="exact"/>
              <w:jc w:val="right"/>
              <w:rPr>
                <w:rFonts w:ascii="Times New Roman" w:eastAsiaTheme="minorEastAsia" w:hAnsi="Times New Roman"/>
                <w:sz w:val="24"/>
                <w:szCs w:val="24"/>
              </w:rPr>
            </w:pPr>
            <w:r w:rsidRPr="0076328F">
              <w:rPr>
                <w:rFonts w:ascii="Helvetica" w:eastAsiaTheme="minorEastAsia" w:hAnsi="Helvetica" w:cs="Helvetica"/>
                <w:sz w:val="20"/>
                <w:szCs w:val="20"/>
              </w:rPr>
              <w:t>If SP</w:t>
            </w:r>
          </w:p>
        </w:tc>
        <w:tc>
          <w:tcPr>
            <w:tcW w:w="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7" w:lineRule="exact"/>
              <w:jc w:val="right"/>
              <w:rPr>
                <w:rFonts w:ascii="Times New Roman" w:eastAsiaTheme="minorEastAsia" w:hAnsi="Times New Roman"/>
                <w:sz w:val="24"/>
                <w:szCs w:val="24"/>
              </w:rPr>
            </w:pPr>
            <w:r w:rsidRPr="0076328F">
              <w:rPr>
                <w:rFonts w:ascii="Helvetica" w:eastAsiaTheme="minorEastAsia" w:hAnsi="Helvetica" w:cs="Helvetica"/>
                <w:sz w:val="20"/>
                <w:szCs w:val="20"/>
              </w:rPr>
              <w:t>&gt;</w:t>
            </w:r>
          </w:p>
        </w:tc>
        <w:tc>
          <w:tcPr>
            <w:tcW w:w="67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7" w:lineRule="exact"/>
              <w:ind w:left="20"/>
              <w:rPr>
                <w:rFonts w:ascii="Times New Roman" w:eastAsiaTheme="minorEastAsia" w:hAnsi="Times New Roman"/>
                <w:sz w:val="24"/>
                <w:szCs w:val="24"/>
              </w:rPr>
            </w:pPr>
            <w:r w:rsidRPr="0076328F">
              <w:rPr>
                <w:rFonts w:ascii="Helvetica" w:eastAsiaTheme="minorEastAsia" w:hAnsi="Helvetica" w:cs="Helvetica"/>
                <w:w w:val="99"/>
                <w:sz w:val="20"/>
                <w:szCs w:val="20"/>
              </w:rPr>
              <w:t xml:space="preserve">Opening value less than cost, </w:t>
            </w:r>
            <w:r w:rsidRPr="0076328F">
              <w:rPr>
                <w:rFonts w:ascii="Helvetica" w:eastAsiaTheme="minorEastAsia" w:hAnsi="Helvetica" w:cs="Helvetica"/>
                <w:b/>
                <w:bCs/>
                <w:w w:val="99"/>
                <w:sz w:val="20"/>
                <w:szCs w:val="20"/>
              </w:rPr>
              <w:t>profit taxable as Business income</w:t>
            </w:r>
            <w:r w:rsidRPr="0076328F">
              <w:rPr>
                <w:rFonts w:ascii="Helvetica" w:eastAsiaTheme="minorEastAsia" w:hAnsi="Helvetica" w:cs="Helvetica"/>
                <w:w w:val="99"/>
                <w:sz w:val="20"/>
                <w:szCs w:val="20"/>
              </w:rPr>
              <w:t xml:space="preserve"> u/s 41(3)</w:t>
            </w:r>
          </w:p>
        </w:tc>
      </w:tr>
      <w:tr w:rsidR="004907DF" w:rsidRPr="0076328F">
        <w:trPr>
          <w:trHeight w:val="233"/>
        </w:trPr>
        <w:tc>
          <w:tcPr>
            <w:tcW w:w="6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7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jc w:val="right"/>
              <w:rPr>
                <w:rFonts w:ascii="Times New Roman" w:eastAsiaTheme="minorEastAsia" w:hAnsi="Times New Roman"/>
                <w:sz w:val="24"/>
                <w:szCs w:val="24"/>
              </w:rPr>
            </w:pPr>
            <w:r w:rsidRPr="0076328F">
              <w:rPr>
                <w:rFonts w:ascii="Helvetica" w:eastAsiaTheme="minorEastAsia" w:hAnsi="Helvetica" w:cs="Helvetica"/>
                <w:sz w:val="20"/>
                <w:szCs w:val="20"/>
              </w:rPr>
              <w:t>If SP</w:t>
            </w:r>
          </w:p>
        </w:tc>
        <w:tc>
          <w:tcPr>
            <w:tcW w:w="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jc w:val="right"/>
              <w:rPr>
                <w:rFonts w:ascii="Times New Roman" w:eastAsiaTheme="minorEastAsia" w:hAnsi="Times New Roman"/>
                <w:sz w:val="24"/>
                <w:szCs w:val="24"/>
              </w:rPr>
            </w:pPr>
            <w:r w:rsidRPr="0076328F">
              <w:rPr>
                <w:rFonts w:ascii="Helvetica" w:eastAsiaTheme="minorEastAsia" w:hAnsi="Helvetica" w:cs="Helvetica"/>
                <w:sz w:val="20"/>
                <w:szCs w:val="20"/>
              </w:rPr>
              <w:t>&gt;</w:t>
            </w:r>
          </w:p>
        </w:tc>
        <w:tc>
          <w:tcPr>
            <w:tcW w:w="67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80"/>
              <w:rPr>
                <w:rFonts w:ascii="Times New Roman" w:eastAsiaTheme="minorEastAsia" w:hAnsi="Times New Roman"/>
                <w:sz w:val="24"/>
                <w:szCs w:val="24"/>
              </w:rPr>
            </w:pPr>
            <w:r w:rsidRPr="0076328F">
              <w:rPr>
                <w:rFonts w:ascii="Helvetica" w:eastAsiaTheme="minorEastAsia" w:hAnsi="Helvetica" w:cs="Helvetica"/>
                <w:sz w:val="20"/>
                <w:szCs w:val="20"/>
              </w:rPr>
              <w:t>Opening value  &gt; cost ,</w:t>
            </w:r>
          </w:p>
        </w:tc>
      </w:tr>
    </w:tbl>
    <w:p w:rsidR="004907DF" w:rsidRDefault="00D43F54">
      <w:pPr>
        <w:widowControl w:val="0"/>
        <w:autoSpaceDE w:val="0"/>
        <w:autoSpaceDN w:val="0"/>
        <w:adjustRightInd w:val="0"/>
        <w:spacing w:after="0" w:line="237" w:lineRule="auto"/>
        <w:ind w:left="1640"/>
        <w:rPr>
          <w:rFonts w:ascii="Times New Roman" w:hAnsi="Times New Roman"/>
          <w:sz w:val="24"/>
          <w:szCs w:val="24"/>
        </w:rPr>
      </w:pPr>
      <w:r>
        <w:rPr>
          <w:rFonts w:ascii="Helvetica" w:hAnsi="Helvetica" w:cs="Helvetica"/>
          <w:b/>
          <w:bCs/>
          <w:sz w:val="20"/>
          <w:szCs w:val="20"/>
        </w:rPr>
        <w:t xml:space="preserve">Cost - WDV as P/G/B/P </w:t>
      </w:r>
      <w:r>
        <w:rPr>
          <w:rFonts w:ascii="Helvetica" w:hAnsi="Helvetica" w:cs="Helvetica"/>
          <w:sz w:val="20"/>
          <w:szCs w:val="20"/>
        </w:rPr>
        <w:t>u/s 41(2) &amp;</w:t>
      </w:r>
      <w:r>
        <w:rPr>
          <w:rFonts w:ascii="Helvetica" w:hAnsi="Helvetica" w:cs="Helvetica"/>
          <w:b/>
          <w:bCs/>
          <w:sz w:val="20"/>
          <w:szCs w:val="20"/>
        </w:rPr>
        <w:t xml:space="preserve"> SP - WDV as cap gains </w:t>
      </w:r>
      <w:r>
        <w:rPr>
          <w:rFonts w:ascii="Helvetica" w:hAnsi="Helvetica" w:cs="Helvetica"/>
          <w:sz w:val="20"/>
          <w:szCs w:val="20"/>
        </w:rPr>
        <w:t>(ST or LT as per  period)</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760"/>
        <w:rPr>
          <w:rFonts w:ascii="Times New Roman" w:hAnsi="Times New Roman"/>
          <w:sz w:val="24"/>
          <w:szCs w:val="24"/>
        </w:rPr>
      </w:pPr>
      <w:r>
        <w:rPr>
          <w:rFonts w:ascii="Helvetica" w:hAnsi="Helvetica" w:cs="Helvetica"/>
          <w:b/>
          <w:bCs/>
          <w:sz w:val="18"/>
          <w:szCs w:val="18"/>
        </w:rPr>
        <w:t>If such asset sold in same P/Y in which such asset is brought into use, then STCG will arise.</w:t>
      </w:r>
    </w:p>
    <w:p w:rsidR="004907DF" w:rsidRDefault="004907DF">
      <w:pPr>
        <w:widowControl w:val="0"/>
        <w:autoSpaceDE w:val="0"/>
        <w:autoSpaceDN w:val="0"/>
        <w:adjustRightInd w:val="0"/>
        <w:spacing w:after="0" w:line="245"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40"/>
        <w:rPr>
          <w:rFonts w:ascii="Times New Roman" w:hAnsi="Times New Roman"/>
          <w:sz w:val="24"/>
          <w:szCs w:val="24"/>
        </w:rPr>
      </w:pPr>
      <w:r>
        <w:rPr>
          <w:rFonts w:ascii="Helvetica" w:hAnsi="Helvetica" w:cs="Helvetica"/>
          <w:b/>
          <w:bCs/>
          <w:sz w:val="16"/>
          <w:szCs w:val="16"/>
        </w:rPr>
        <w:t>35</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40" w:bottom="1070"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20"/>
          </w:cols>
          <w:noEndnote/>
        </w:sectPr>
      </w:pPr>
    </w:p>
    <w:tbl>
      <w:tblPr>
        <w:tblW w:w="9640" w:type="dxa"/>
        <w:tblLayout w:type="fixed"/>
        <w:tblCellMar>
          <w:left w:w="0" w:type="dxa"/>
          <w:right w:w="0" w:type="dxa"/>
        </w:tblCellMar>
        <w:tblLook w:val="0000"/>
      </w:tblPr>
      <w:tblGrid>
        <w:gridCol w:w="420"/>
        <w:gridCol w:w="3080"/>
        <w:gridCol w:w="800"/>
        <w:gridCol w:w="540"/>
        <w:gridCol w:w="60"/>
        <w:gridCol w:w="3800"/>
        <w:gridCol w:w="100"/>
        <w:gridCol w:w="480"/>
        <w:gridCol w:w="340"/>
        <w:gridCol w:w="20"/>
      </w:tblGrid>
      <w:tr w:rsidR="004907DF" w:rsidRPr="0076328F" w:rsidTr="008C4F0A">
        <w:trPr>
          <w:trHeight w:val="480"/>
        </w:trPr>
        <w:tc>
          <w:tcPr>
            <w:tcW w:w="4900" w:type="dxa"/>
            <w:gridSpan w:val="5"/>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bookmarkStart w:id="32" w:name="page71"/>
            <w:bookmarkEnd w:id="32"/>
            <w:r w:rsidRPr="0076328F">
              <w:rPr>
                <w:rFonts w:ascii="Helvetica" w:eastAsiaTheme="minorEastAsia" w:hAnsi="Helvetica" w:cs="Helvetica"/>
                <w:b/>
                <w:bCs/>
                <w:sz w:val="20"/>
                <w:szCs w:val="20"/>
              </w:rPr>
              <w:lastRenderedPageBreak/>
              <w:t>5. Section 50 : STCG on Sale of Depreciable Assets</w:t>
            </w:r>
          </w:p>
        </w:tc>
        <w:tc>
          <w:tcPr>
            <w:tcW w:w="3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236"/>
        </w:trPr>
        <w:tc>
          <w:tcPr>
            <w:tcW w:w="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30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5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3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4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193"/>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08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1" w:lineRule="exact"/>
              <w:ind w:left="1210"/>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CASE 1</w:t>
            </w:r>
          </w:p>
        </w:tc>
        <w:tc>
          <w:tcPr>
            <w:tcW w:w="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5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80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1" w:lineRule="exact"/>
              <w:ind w:left="389"/>
              <w:jc w:val="center"/>
              <w:rPr>
                <w:rFonts w:ascii="Times New Roman" w:eastAsiaTheme="minorEastAsia" w:hAnsi="Times New Roman"/>
                <w:sz w:val="24"/>
                <w:szCs w:val="24"/>
              </w:rPr>
            </w:pPr>
            <w:r w:rsidRPr="0076328F">
              <w:rPr>
                <w:rFonts w:ascii="Helvetica" w:eastAsiaTheme="minorEastAsia" w:hAnsi="Helvetica" w:cs="Helvetica"/>
                <w:b/>
                <w:bCs/>
                <w:w w:val="98"/>
                <w:sz w:val="18"/>
                <w:szCs w:val="18"/>
              </w:rPr>
              <w:t>CASE 2</w:t>
            </w: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193"/>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8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41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All assets of block are transferred</w:t>
            </w:r>
          </w:p>
        </w:tc>
        <w:tc>
          <w:tcPr>
            <w:tcW w:w="5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8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right="509"/>
              <w:jc w:val="right"/>
              <w:rPr>
                <w:rFonts w:ascii="Times New Roman" w:eastAsiaTheme="minorEastAsia" w:hAnsi="Times New Roman"/>
                <w:sz w:val="24"/>
                <w:szCs w:val="24"/>
              </w:rPr>
            </w:pPr>
            <w:r w:rsidRPr="0076328F">
              <w:rPr>
                <w:rFonts w:ascii="Helvetica" w:eastAsiaTheme="minorEastAsia" w:hAnsi="Helvetica" w:cs="Helvetica"/>
                <w:b/>
                <w:bCs/>
                <w:sz w:val="18"/>
                <w:szCs w:val="18"/>
              </w:rPr>
              <w:t>All  assets not transferred</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211"/>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jc w:val="right"/>
              <w:rPr>
                <w:rFonts w:ascii="Times New Roman" w:eastAsiaTheme="minorEastAsia" w:hAnsi="Times New Roman"/>
                <w:sz w:val="24"/>
                <w:szCs w:val="24"/>
              </w:rPr>
            </w:pPr>
            <w:r w:rsidRPr="0076328F">
              <w:rPr>
                <w:rFonts w:ascii="Helvetica" w:eastAsiaTheme="minorEastAsia" w:hAnsi="Helvetica" w:cs="Helvetica"/>
                <w:sz w:val="18"/>
                <w:szCs w:val="18"/>
              </w:rPr>
              <w:t>Sale proceeds &gt;(Opening  w.d.v &amp; Actual cost</w:t>
            </w:r>
          </w:p>
        </w:tc>
        <w:tc>
          <w:tcPr>
            <w:tcW w:w="5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370"/>
              <w:jc w:val="right"/>
              <w:rPr>
                <w:rFonts w:ascii="Times New Roman" w:eastAsiaTheme="minorEastAsia" w:hAnsi="Times New Roman"/>
                <w:sz w:val="24"/>
                <w:szCs w:val="24"/>
              </w:rPr>
            </w:pPr>
            <w:r w:rsidRPr="0076328F">
              <w:rPr>
                <w:rFonts w:ascii="Helvetica" w:eastAsiaTheme="minorEastAsia" w:hAnsi="Helvetica" w:cs="Helvetica"/>
                <w:sz w:val="18"/>
                <w:szCs w:val="18"/>
              </w:rPr>
              <w:t>)</w:t>
            </w: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206"/>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200"/>
              <w:rPr>
                <w:rFonts w:ascii="Times New Roman" w:eastAsiaTheme="minorEastAsia" w:hAnsi="Times New Roman"/>
                <w:sz w:val="24"/>
                <w:szCs w:val="24"/>
              </w:rPr>
            </w:pPr>
            <w:r w:rsidRPr="0076328F">
              <w:rPr>
                <w:rFonts w:ascii="Helvetica" w:eastAsiaTheme="minorEastAsia" w:hAnsi="Helvetica" w:cs="Helvetica"/>
                <w:i/>
                <w:iCs/>
                <w:sz w:val="18"/>
                <w:szCs w:val="18"/>
              </w:rPr>
              <w:t xml:space="preserve">Block </w:t>
            </w:r>
            <w:r w:rsidRPr="0076328F">
              <w:rPr>
                <w:rFonts w:ascii="Helvetica" w:eastAsiaTheme="minorEastAsia" w:hAnsi="Helvetica" w:cs="Helvetica"/>
                <w:b/>
                <w:bCs/>
                <w:i/>
                <w:iCs/>
                <w:sz w:val="18"/>
                <w:szCs w:val="18"/>
                <w:u w:val="single"/>
              </w:rPr>
              <w:t>ceases to exist</w:t>
            </w:r>
          </w:p>
        </w:tc>
        <w:tc>
          <w:tcPr>
            <w:tcW w:w="8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i/>
                <w:iCs/>
                <w:sz w:val="18"/>
                <w:szCs w:val="18"/>
              </w:rPr>
              <w:t>&amp;</w:t>
            </w:r>
          </w:p>
        </w:tc>
        <w:tc>
          <w:tcPr>
            <w:tcW w:w="5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right="889"/>
              <w:jc w:val="right"/>
              <w:rPr>
                <w:rFonts w:ascii="Times New Roman" w:eastAsiaTheme="minorEastAsia" w:hAnsi="Times New Roman"/>
                <w:sz w:val="24"/>
                <w:szCs w:val="24"/>
              </w:rPr>
            </w:pPr>
            <w:r w:rsidRPr="0076328F">
              <w:rPr>
                <w:rFonts w:ascii="Helvetica" w:eastAsiaTheme="minorEastAsia" w:hAnsi="Helvetica" w:cs="Helvetica"/>
                <w:i/>
                <w:iCs/>
                <w:sz w:val="18"/>
                <w:szCs w:val="18"/>
              </w:rPr>
              <w:t xml:space="preserve">Block </w:t>
            </w:r>
            <w:r w:rsidRPr="0076328F">
              <w:rPr>
                <w:rFonts w:ascii="Helvetica" w:eastAsiaTheme="minorEastAsia" w:hAnsi="Helvetica" w:cs="Helvetica"/>
                <w:b/>
                <w:bCs/>
                <w:i/>
                <w:iCs/>
                <w:sz w:val="18"/>
                <w:szCs w:val="18"/>
              </w:rPr>
              <w:t>exist at NIL value</w:t>
            </w:r>
            <w:r w:rsidRPr="0076328F">
              <w:rPr>
                <w:rFonts w:ascii="Helvetica" w:eastAsiaTheme="minorEastAsia" w:hAnsi="Helvetica" w:cs="Helvetica"/>
                <w:i/>
                <w:iCs/>
                <w:sz w:val="18"/>
                <w:szCs w:val="18"/>
              </w:rPr>
              <w:t xml:space="preserve"> &amp;</w:t>
            </w:r>
          </w:p>
        </w:tc>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208"/>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8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470"/>
              <w:jc w:val="center"/>
              <w:rPr>
                <w:rFonts w:ascii="Times New Roman" w:eastAsiaTheme="minorEastAsia" w:hAnsi="Times New Roman"/>
                <w:sz w:val="24"/>
                <w:szCs w:val="24"/>
              </w:rPr>
            </w:pPr>
            <w:r w:rsidRPr="0076328F">
              <w:rPr>
                <w:rFonts w:ascii="Helvetica" w:eastAsiaTheme="minorEastAsia" w:hAnsi="Helvetica" w:cs="Helvetica"/>
                <w:i/>
                <w:iCs/>
                <w:sz w:val="18"/>
                <w:szCs w:val="18"/>
              </w:rPr>
              <w:t>no depreciation  for that P/Y</w:t>
            </w:r>
          </w:p>
        </w:tc>
        <w:tc>
          <w:tcPr>
            <w:tcW w:w="5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right="889"/>
              <w:jc w:val="right"/>
              <w:rPr>
                <w:rFonts w:ascii="Times New Roman" w:eastAsiaTheme="minorEastAsia" w:hAnsi="Times New Roman"/>
                <w:sz w:val="24"/>
                <w:szCs w:val="24"/>
              </w:rPr>
            </w:pPr>
            <w:r w:rsidRPr="0076328F">
              <w:rPr>
                <w:rFonts w:ascii="Helvetica" w:eastAsiaTheme="minorEastAsia" w:hAnsi="Helvetica" w:cs="Helvetica"/>
                <w:i/>
                <w:iCs/>
                <w:sz w:val="18"/>
                <w:szCs w:val="18"/>
              </w:rPr>
              <w:t>no depreciation for that P/Y</w:t>
            </w: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196"/>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8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1" w:lineRule="exact"/>
              <w:ind w:left="121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Computation</w:t>
            </w:r>
          </w:p>
        </w:tc>
        <w:tc>
          <w:tcPr>
            <w:tcW w:w="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1" w:lineRule="exact"/>
              <w:ind w:left="389"/>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Computation</w:t>
            </w: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199"/>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9" w:lineRule="exact"/>
              <w:ind w:left="69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Net sale consideration</w:t>
            </w:r>
          </w:p>
        </w:tc>
        <w:tc>
          <w:tcPr>
            <w:tcW w:w="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9" w:lineRule="exact"/>
              <w:ind w:left="200"/>
              <w:rPr>
                <w:rFonts w:ascii="Times New Roman" w:eastAsiaTheme="minorEastAsia" w:hAnsi="Times New Roman"/>
                <w:sz w:val="24"/>
                <w:szCs w:val="24"/>
              </w:rPr>
            </w:pPr>
            <w:r w:rsidRPr="0076328F">
              <w:rPr>
                <w:rFonts w:ascii="Helvetica" w:eastAsiaTheme="minorEastAsia" w:hAnsi="Helvetica" w:cs="Helvetica"/>
                <w:sz w:val="18"/>
                <w:szCs w:val="18"/>
              </w:rPr>
              <w:t>A</w:t>
            </w: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9" w:lineRule="exact"/>
              <w:ind w:right="909"/>
              <w:jc w:val="right"/>
              <w:rPr>
                <w:rFonts w:ascii="Times New Roman" w:eastAsiaTheme="minorEastAsia" w:hAnsi="Times New Roman"/>
                <w:sz w:val="24"/>
                <w:szCs w:val="24"/>
              </w:rPr>
            </w:pPr>
            <w:r w:rsidRPr="0076328F">
              <w:rPr>
                <w:rFonts w:ascii="Helvetica" w:eastAsiaTheme="minorEastAsia" w:hAnsi="Helvetica" w:cs="Helvetica"/>
                <w:sz w:val="18"/>
                <w:szCs w:val="18"/>
              </w:rPr>
              <w:t>Net sale consideration</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9" w:lineRule="exact"/>
              <w:ind w:left="160"/>
              <w:rPr>
                <w:rFonts w:ascii="Times New Roman" w:eastAsiaTheme="minorEastAsia" w:hAnsi="Times New Roman"/>
                <w:sz w:val="24"/>
                <w:szCs w:val="24"/>
              </w:rPr>
            </w:pPr>
            <w:r w:rsidRPr="0076328F">
              <w:rPr>
                <w:rFonts w:ascii="Helvetica" w:eastAsiaTheme="minorEastAsia" w:hAnsi="Helvetica" w:cs="Helvetica"/>
                <w:sz w:val="18"/>
                <w:szCs w:val="18"/>
              </w:rPr>
              <w:t>A</w:t>
            </w: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63"/>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308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Less </w:t>
            </w:r>
            <w:r w:rsidRPr="0076328F">
              <w:rPr>
                <w:rFonts w:ascii="Helvetica" w:eastAsiaTheme="minorEastAsia" w:hAnsi="Helvetica" w:cs="Helvetica"/>
                <w:sz w:val="18"/>
                <w:szCs w:val="18"/>
              </w:rPr>
              <w:t>: Opening W.D.V</w:t>
            </w:r>
          </w:p>
        </w:tc>
        <w:tc>
          <w:tcPr>
            <w:tcW w:w="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5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380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4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Less </w:t>
            </w:r>
            <w:r w:rsidRPr="0076328F">
              <w:rPr>
                <w:rFonts w:ascii="Helvetica" w:eastAsiaTheme="minorEastAsia" w:hAnsi="Helvetica" w:cs="Helvetica"/>
                <w:sz w:val="18"/>
                <w:szCs w:val="18"/>
              </w:rPr>
              <w:t>: Opening W.D.V</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4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119"/>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308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54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200"/>
              <w:rPr>
                <w:rFonts w:ascii="Times New Roman" w:eastAsiaTheme="minorEastAsia" w:hAnsi="Times New Roman"/>
                <w:sz w:val="24"/>
                <w:szCs w:val="24"/>
              </w:rPr>
            </w:pPr>
            <w:r w:rsidRPr="0076328F">
              <w:rPr>
                <w:rFonts w:ascii="Helvetica" w:eastAsiaTheme="minorEastAsia" w:hAnsi="Helvetica" w:cs="Helvetica"/>
                <w:sz w:val="18"/>
                <w:szCs w:val="18"/>
              </w:rPr>
              <w:t>B</w:t>
            </w: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380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48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60"/>
              <w:rPr>
                <w:rFonts w:ascii="Times New Roman" w:eastAsiaTheme="minorEastAsia" w:hAnsi="Times New Roman"/>
                <w:sz w:val="24"/>
                <w:szCs w:val="24"/>
              </w:rPr>
            </w:pPr>
            <w:r w:rsidRPr="0076328F">
              <w:rPr>
                <w:rFonts w:ascii="Helvetica" w:eastAsiaTheme="minorEastAsia" w:hAnsi="Helvetica" w:cs="Helvetica"/>
                <w:sz w:val="18"/>
                <w:szCs w:val="18"/>
              </w:rPr>
              <w:t>B</w:t>
            </w: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82"/>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3880" w:type="dxa"/>
            <w:gridSpan w:val="2"/>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Less </w:t>
            </w:r>
            <w:r w:rsidRPr="0076328F">
              <w:rPr>
                <w:rFonts w:ascii="Helvetica" w:eastAsiaTheme="minorEastAsia" w:hAnsi="Helvetica" w:cs="Helvetica"/>
                <w:sz w:val="18"/>
                <w:szCs w:val="18"/>
              </w:rPr>
              <w:t>:Cost of assets acquired during P/Y</w:t>
            </w:r>
          </w:p>
        </w:tc>
        <w:tc>
          <w:tcPr>
            <w:tcW w:w="540" w:type="dxa"/>
            <w:vMerge/>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380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4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Less </w:t>
            </w:r>
            <w:r w:rsidRPr="0076328F">
              <w:rPr>
                <w:rFonts w:ascii="Helvetica" w:eastAsiaTheme="minorEastAsia" w:hAnsi="Helvetica" w:cs="Helvetica"/>
                <w:sz w:val="18"/>
                <w:szCs w:val="18"/>
              </w:rPr>
              <w:t>: Cost of assets acquired during P/Y</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480" w:type="dxa"/>
            <w:vMerge/>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109"/>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3880" w:type="dxa"/>
            <w:gridSpan w:val="2"/>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54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200"/>
              <w:rPr>
                <w:rFonts w:ascii="Times New Roman" w:eastAsiaTheme="minorEastAsia" w:hAnsi="Times New Roman"/>
                <w:sz w:val="24"/>
                <w:szCs w:val="24"/>
              </w:rPr>
            </w:pPr>
            <w:r w:rsidRPr="0076328F">
              <w:rPr>
                <w:rFonts w:ascii="Helvetica" w:eastAsiaTheme="minorEastAsia" w:hAnsi="Helvetica" w:cs="Helvetica"/>
                <w:sz w:val="18"/>
                <w:szCs w:val="18"/>
              </w:rPr>
              <w:t>C</w:t>
            </w: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380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48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60"/>
              <w:rPr>
                <w:rFonts w:ascii="Times New Roman" w:eastAsiaTheme="minorEastAsia" w:hAnsi="Times New Roman"/>
                <w:sz w:val="24"/>
                <w:szCs w:val="24"/>
              </w:rPr>
            </w:pPr>
            <w:r w:rsidRPr="0076328F">
              <w:rPr>
                <w:rFonts w:ascii="Helvetica" w:eastAsiaTheme="minorEastAsia" w:hAnsi="Helvetica" w:cs="Helvetica"/>
                <w:sz w:val="18"/>
                <w:szCs w:val="18"/>
              </w:rPr>
              <w:t>C</w:t>
            </w: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88"/>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30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8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540" w:type="dxa"/>
            <w:vMerge/>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3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480" w:type="dxa"/>
            <w:vMerge/>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195"/>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0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4" w:lineRule="exact"/>
              <w:ind w:left="630"/>
              <w:jc w:val="center"/>
              <w:rPr>
                <w:rFonts w:ascii="Times New Roman" w:eastAsiaTheme="minorEastAsia" w:hAnsi="Times New Roman"/>
                <w:sz w:val="24"/>
                <w:szCs w:val="24"/>
              </w:rPr>
            </w:pPr>
            <w:r w:rsidRPr="0076328F">
              <w:rPr>
                <w:rFonts w:ascii="Helvetica" w:eastAsiaTheme="minorEastAsia" w:hAnsi="Helvetica" w:cs="Helvetica"/>
                <w:b/>
                <w:bCs/>
                <w:i/>
                <w:iCs/>
                <w:sz w:val="18"/>
                <w:szCs w:val="18"/>
              </w:rPr>
              <w:t>If, (A-B-C) is positive,  then</w:t>
            </w:r>
          </w:p>
        </w:tc>
        <w:tc>
          <w:tcPr>
            <w:tcW w:w="8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4" w:lineRule="exact"/>
              <w:ind w:left="80"/>
              <w:rPr>
                <w:rFonts w:ascii="Times New Roman" w:eastAsiaTheme="minorEastAsia" w:hAnsi="Times New Roman"/>
                <w:sz w:val="24"/>
                <w:szCs w:val="24"/>
              </w:rPr>
            </w:pPr>
            <w:r w:rsidRPr="0076328F">
              <w:rPr>
                <w:rFonts w:ascii="Helvetica" w:eastAsiaTheme="minorEastAsia" w:hAnsi="Helvetica" w:cs="Helvetica"/>
                <w:i/>
                <w:iCs/>
                <w:sz w:val="18"/>
                <w:szCs w:val="18"/>
              </w:rPr>
              <w:t>STCG</w:t>
            </w:r>
          </w:p>
        </w:tc>
        <w:tc>
          <w:tcPr>
            <w:tcW w:w="5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38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right="10"/>
              <w:jc w:val="center"/>
              <w:rPr>
                <w:rFonts w:ascii="Times New Roman" w:eastAsiaTheme="minorEastAsia" w:hAnsi="Times New Roman"/>
                <w:sz w:val="24"/>
                <w:szCs w:val="24"/>
              </w:rPr>
            </w:pPr>
            <w:r w:rsidRPr="0076328F">
              <w:rPr>
                <w:rFonts w:ascii="Helvetica" w:eastAsiaTheme="minorEastAsia" w:hAnsi="Helvetica" w:cs="Helvetica"/>
                <w:i/>
                <w:iCs/>
                <w:sz w:val="18"/>
                <w:szCs w:val="18"/>
              </w:rPr>
              <w:t>(A-B-C) will always be positive and will result in</w:t>
            </w: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8C4F0A">
        <w:trPr>
          <w:trHeight w:val="213"/>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8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650"/>
              <w:jc w:val="center"/>
              <w:rPr>
                <w:rFonts w:ascii="Times New Roman" w:eastAsiaTheme="minorEastAsia" w:hAnsi="Times New Roman"/>
                <w:sz w:val="24"/>
                <w:szCs w:val="24"/>
              </w:rPr>
            </w:pPr>
            <w:r w:rsidRPr="0076328F">
              <w:rPr>
                <w:rFonts w:ascii="Helvetica" w:eastAsiaTheme="minorEastAsia" w:hAnsi="Helvetica" w:cs="Helvetica"/>
                <w:i/>
                <w:iCs/>
                <w:sz w:val="18"/>
                <w:szCs w:val="18"/>
              </w:rPr>
              <w:t>If, (A-B-C) is negative, then</w:t>
            </w:r>
          </w:p>
        </w:tc>
        <w:tc>
          <w:tcPr>
            <w:tcW w:w="80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b/>
                <w:bCs/>
                <w:i/>
                <w:iCs/>
                <w:sz w:val="18"/>
                <w:szCs w:val="18"/>
              </w:rPr>
              <w:t>STCL</w:t>
            </w:r>
          </w:p>
        </w:tc>
        <w:tc>
          <w:tcPr>
            <w:tcW w:w="5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80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409"/>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STCG</w:t>
            </w:r>
          </w:p>
        </w:tc>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1536" style="position:absolute;margin-left:19.5pt;margin-top:-121.55pt;width:.95pt;height:1pt;z-index:-728;mso-position-horizontal-relative:text;mso-position-vertical-relative:text" o:allowincell="f" fillcolor="black" stroked="f"/>
        </w:pict>
      </w:r>
      <w:r w:rsidRPr="00C0437D">
        <w:rPr>
          <w:rFonts w:asciiTheme="minorHAnsi" w:hAnsiTheme="minorHAnsi" w:cstheme="minorBidi"/>
          <w:noProof/>
        </w:rPr>
        <w:pict>
          <v:rect id="_x0000_s1537" style="position:absolute;margin-left:19.5pt;margin-top:-44pt;width:.95pt;height:.95pt;z-index:-727;mso-position-horizontal-relative:text;mso-position-vertical-relative:text" o:allowincell="f" fillcolor="black" stroked="f"/>
        </w:pict>
      </w:r>
      <w:r w:rsidRPr="00C0437D">
        <w:rPr>
          <w:rFonts w:asciiTheme="minorHAnsi" w:hAnsiTheme="minorHAnsi" w:cstheme="minorBidi"/>
          <w:noProof/>
        </w:rPr>
        <w:pict>
          <v:rect id="_x0000_s1538" style="position:absolute;margin-left:19.5pt;margin-top:-33.2pt;width:.95pt;height:.95pt;z-index:-726;mso-position-horizontal-relative:text;mso-position-vertical-relative:text" o:allowincell="f" fillcolor="black" stroked="f"/>
        </w:pict>
      </w:r>
    </w:p>
    <w:p w:rsidR="004907DF" w:rsidRDefault="004907DF">
      <w:pPr>
        <w:widowControl w:val="0"/>
        <w:autoSpaceDE w:val="0"/>
        <w:autoSpaceDN w:val="0"/>
        <w:adjustRightInd w:val="0"/>
        <w:spacing w:after="0" w:line="255"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18"/>
          <w:szCs w:val="18"/>
        </w:rPr>
        <w:t xml:space="preserve">6. Section 43(1) : </w:t>
      </w:r>
      <w:r>
        <w:rPr>
          <w:rFonts w:ascii="Helvetica" w:hAnsi="Helvetica" w:cs="Helvetica"/>
          <w:b/>
          <w:bCs/>
          <w:sz w:val="18"/>
          <w:szCs w:val="18"/>
          <w:u w:val="single"/>
        </w:rPr>
        <w:t>Actual Cost</w:t>
      </w:r>
    </w:p>
    <w:p w:rsidR="004907DF" w:rsidRDefault="004907DF">
      <w:pPr>
        <w:widowControl w:val="0"/>
        <w:autoSpaceDE w:val="0"/>
        <w:autoSpaceDN w:val="0"/>
        <w:adjustRightInd w:val="0"/>
        <w:spacing w:after="0" w:line="4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right="180"/>
        <w:rPr>
          <w:rFonts w:ascii="Times New Roman" w:hAnsi="Times New Roman"/>
          <w:sz w:val="24"/>
          <w:szCs w:val="24"/>
        </w:rPr>
      </w:pPr>
      <w:r>
        <w:rPr>
          <w:rFonts w:ascii="Helvetica" w:hAnsi="Helvetica" w:cs="Helvetica"/>
          <w:sz w:val="18"/>
          <w:szCs w:val="18"/>
        </w:rPr>
        <w:t>Means actual cost of the asset to the assessee reduced by that portion of the cost, which is met directly or indirectly by any other person or authority</w:t>
      </w:r>
    </w:p>
    <w:tbl>
      <w:tblPr>
        <w:tblW w:w="0" w:type="auto"/>
        <w:tblInd w:w="70" w:type="dxa"/>
        <w:tblLayout w:type="fixed"/>
        <w:tblCellMar>
          <w:left w:w="0" w:type="dxa"/>
          <w:right w:w="0" w:type="dxa"/>
        </w:tblCellMar>
        <w:tblLook w:val="0000"/>
      </w:tblPr>
      <w:tblGrid>
        <w:gridCol w:w="6600"/>
        <w:gridCol w:w="2940"/>
        <w:gridCol w:w="30"/>
      </w:tblGrid>
      <w:tr w:rsidR="004907DF" w:rsidRPr="0076328F">
        <w:trPr>
          <w:trHeight w:val="195"/>
        </w:trPr>
        <w:tc>
          <w:tcPr>
            <w:tcW w:w="6600" w:type="dxa"/>
            <w:tcBorders>
              <w:top w:val="single" w:sz="8" w:space="0" w:color="auto"/>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660"/>
              <w:rPr>
                <w:rFonts w:ascii="Times New Roman" w:eastAsiaTheme="minorEastAsia" w:hAnsi="Times New Roman"/>
                <w:sz w:val="24"/>
                <w:szCs w:val="24"/>
              </w:rPr>
            </w:pPr>
            <w:r w:rsidRPr="0076328F">
              <w:rPr>
                <w:rFonts w:ascii="Helvetica" w:eastAsiaTheme="minorEastAsia" w:hAnsi="Helvetica" w:cs="Helvetica"/>
                <w:b/>
                <w:bCs/>
                <w:sz w:val="18"/>
                <w:szCs w:val="18"/>
              </w:rPr>
              <w:t>Explanations to section 43(1)</w:t>
            </w:r>
          </w:p>
        </w:tc>
        <w:tc>
          <w:tcPr>
            <w:tcW w:w="294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Notional Actual Cost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9"/>
        </w:trPr>
        <w:tc>
          <w:tcPr>
            <w:tcW w:w="66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Explanation 1:</w:t>
            </w:r>
          </w:p>
        </w:tc>
        <w:tc>
          <w:tcPr>
            <w:tcW w:w="29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9"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Actual Cost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7"/>
        </w:trPr>
        <w:tc>
          <w:tcPr>
            <w:tcW w:w="660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Asset ceases for Scientific research &amp; now to be used for B/P of the Assessee.</w:t>
            </w:r>
          </w:p>
        </w:tc>
        <w:tc>
          <w:tcPr>
            <w:tcW w:w="29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4"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 xml:space="preserve">Less: </w:t>
            </w:r>
            <w:r w:rsidRPr="0076328F">
              <w:rPr>
                <w:rFonts w:ascii="Helvetica" w:eastAsiaTheme="minorEastAsia" w:hAnsi="Helvetica" w:cs="Helvetica"/>
                <w:w w:val="99"/>
                <w:sz w:val="18"/>
                <w:szCs w:val="18"/>
              </w:rPr>
              <w:t>Deduction claimed u/s.35</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1"/>
        </w:trPr>
        <w:tc>
          <w:tcPr>
            <w:tcW w:w="66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Explanation 2:</w:t>
            </w:r>
          </w:p>
        </w:tc>
        <w:tc>
          <w:tcPr>
            <w:tcW w:w="29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Actual cost to other person</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1"/>
        </w:trPr>
        <w:tc>
          <w:tcPr>
            <w:tcW w:w="66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Asset belonging to other person </w:t>
            </w:r>
            <w:r w:rsidRPr="0076328F">
              <w:rPr>
                <w:rFonts w:ascii="Helvetica" w:eastAsiaTheme="minorEastAsia" w:hAnsi="Helvetica" w:cs="Helvetica"/>
                <w:b/>
                <w:bCs/>
                <w:sz w:val="18"/>
                <w:szCs w:val="18"/>
              </w:rPr>
              <w:t>is gifted or inherited</w:t>
            </w:r>
            <w:r w:rsidRPr="0076328F">
              <w:rPr>
                <w:rFonts w:ascii="Helvetica" w:eastAsiaTheme="minorEastAsia" w:hAnsi="Helvetica" w:cs="Helvetica"/>
                <w:sz w:val="18"/>
                <w:szCs w:val="18"/>
              </w:rPr>
              <w:t xml:space="preserve"> by the Assessee</w:t>
            </w:r>
          </w:p>
        </w:tc>
        <w:tc>
          <w:tcPr>
            <w:tcW w:w="29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 xml:space="preserve">Less: </w:t>
            </w:r>
            <w:r w:rsidRPr="0076328F">
              <w:rPr>
                <w:rFonts w:ascii="Helvetica" w:eastAsiaTheme="minorEastAsia" w:hAnsi="Helvetica" w:cs="Helvetica"/>
                <w:w w:val="99"/>
                <w:sz w:val="18"/>
                <w:szCs w:val="18"/>
              </w:rPr>
              <w:t>deduction allowed to</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9"/>
        </w:trPr>
        <w:tc>
          <w:tcPr>
            <w:tcW w:w="66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previous owner as if only asset in</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7"/>
        </w:trPr>
        <w:tc>
          <w:tcPr>
            <w:tcW w:w="66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block</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1"/>
        </w:trPr>
        <w:tc>
          <w:tcPr>
            <w:tcW w:w="66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Explanation 3:</w:t>
            </w:r>
          </w:p>
        </w:tc>
        <w:tc>
          <w:tcPr>
            <w:tcW w:w="29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 xml:space="preserve">Amount determined by AO </w:t>
            </w:r>
            <w:r w:rsidRPr="0076328F">
              <w:rPr>
                <w:rFonts w:ascii="Helvetica" w:eastAsiaTheme="minorEastAsia" w:hAnsi="Helvetica" w:cs="Helvetica"/>
                <w:w w:val="99"/>
                <w:sz w:val="18"/>
                <w:szCs w:val="18"/>
              </w:rPr>
              <w:t>with</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4"/>
        </w:trPr>
        <w:tc>
          <w:tcPr>
            <w:tcW w:w="66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Asset  belonging  to  other  person  ,  used  for  the  purpose  of  his  business  or</w:t>
            </w:r>
          </w:p>
        </w:tc>
        <w:tc>
          <w:tcPr>
            <w:tcW w:w="29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prior approval of Joint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66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profession is transferred to Assessee and AO is satisfied that transfer is to</w:t>
            </w:r>
          </w:p>
        </w:tc>
        <w:tc>
          <w:tcPr>
            <w:tcW w:w="29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Commissioner</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8"/>
        </w:trPr>
        <w:tc>
          <w:tcPr>
            <w:tcW w:w="660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reduce Income tax liability</w:t>
            </w:r>
          </w:p>
        </w:tc>
        <w:tc>
          <w:tcPr>
            <w:tcW w:w="29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30"/>
        </w:trPr>
        <w:tc>
          <w:tcPr>
            <w:tcW w:w="66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Explanation 4:</w:t>
            </w:r>
          </w:p>
        </w:tc>
        <w:tc>
          <w:tcPr>
            <w:tcW w:w="29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Actual cost when 1</w:t>
            </w:r>
            <w:r w:rsidRPr="0076328F">
              <w:rPr>
                <w:rFonts w:ascii="Helvetica" w:eastAsiaTheme="minorEastAsia" w:hAnsi="Helvetica" w:cs="Helvetica"/>
                <w:sz w:val="23"/>
                <w:szCs w:val="23"/>
                <w:vertAlign w:val="superscript"/>
              </w:rPr>
              <w:t>st</w:t>
            </w:r>
            <w:r w:rsidRPr="0076328F">
              <w:rPr>
                <w:rFonts w:ascii="Helvetica" w:eastAsiaTheme="minorEastAsia" w:hAnsi="Helvetica" w:cs="Helvetica"/>
                <w:sz w:val="18"/>
                <w:szCs w:val="18"/>
              </w:rPr>
              <w:t xml:space="preserve"> acquired the</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74"/>
        </w:trPr>
        <w:tc>
          <w:tcPr>
            <w:tcW w:w="66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73"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Asset is reacquired by Assessee which was used for his B/P &amp; was transferred</w:t>
            </w:r>
          </w:p>
        </w:tc>
        <w:tc>
          <w:tcPr>
            <w:tcW w:w="29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1"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asset </w:t>
            </w:r>
            <w:r w:rsidRPr="0076328F">
              <w:rPr>
                <w:rFonts w:ascii="Helvetica" w:eastAsiaTheme="minorEastAsia" w:hAnsi="Helvetica" w:cs="Helvetica"/>
                <w:i/>
                <w:iCs/>
                <w:w w:val="99"/>
                <w:sz w:val="18"/>
                <w:szCs w:val="18"/>
              </w:rPr>
              <w:t>Less</w:t>
            </w:r>
            <w:r w:rsidRPr="0076328F">
              <w:rPr>
                <w:rFonts w:ascii="Helvetica" w:eastAsiaTheme="minorEastAsia" w:hAnsi="Helvetica" w:cs="Helvetica"/>
                <w:w w:val="99"/>
                <w:sz w:val="18"/>
                <w:szCs w:val="18"/>
              </w:rPr>
              <w:t xml:space="preserve"> Depreciation allowable</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66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to some other person</w:t>
            </w:r>
          </w:p>
        </w:tc>
        <w:tc>
          <w:tcPr>
            <w:tcW w:w="29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to him  </w:t>
            </w:r>
            <w:r w:rsidRPr="0076328F">
              <w:rPr>
                <w:rFonts w:ascii="Helvetica" w:eastAsiaTheme="minorEastAsia" w:hAnsi="Helvetica" w:cs="Helvetica"/>
                <w:b/>
                <w:bCs/>
                <w:i/>
                <w:iCs/>
                <w:sz w:val="18"/>
                <w:szCs w:val="18"/>
              </w:rPr>
              <w:t>or</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7"/>
        </w:trPr>
        <w:tc>
          <w:tcPr>
            <w:tcW w:w="66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Reacquisition Price  , </w:t>
            </w:r>
            <w:r w:rsidRPr="0076328F">
              <w:rPr>
                <w:rFonts w:ascii="Helvetica" w:eastAsiaTheme="minorEastAsia" w:hAnsi="Helvetica" w:cs="Helvetica"/>
                <w:i/>
                <w:iCs/>
                <w:sz w:val="18"/>
                <w:szCs w:val="18"/>
              </w:rPr>
              <w:t>lower</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66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Explanation 5:</w:t>
            </w:r>
          </w:p>
        </w:tc>
        <w:tc>
          <w:tcPr>
            <w:tcW w:w="29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 xml:space="preserve">Actual cost </w:t>
            </w:r>
            <w:r w:rsidRPr="0076328F">
              <w:rPr>
                <w:rFonts w:ascii="Helvetica" w:eastAsiaTheme="minorEastAsia" w:hAnsi="Helvetica" w:cs="Helvetica"/>
                <w:b/>
                <w:bCs/>
                <w:i/>
                <w:iCs/>
                <w:sz w:val="18"/>
                <w:szCs w:val="18"/>
              </w:rPr>
              <w:t>Less</w:t>
            </w:r>
            <w:r w:rsidRPr="0076328F">
              <w:rPr>
                <w:rFonts w:ascii="Helvetica" w:eastAsiaTheme="minorEastAsia" w:hAnsi="Helvetica" w:cs="Helvetica"/>
                <w:sz w:val="18"/>
                <w:szCs w:val="18"/>
              </w:rPr>
              <w:t xml:space="preserve"> Depr allowable</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9"/>
        </w:trPr>
        <w:tc>
          <w:tcPr>
            <w:tcW w:w="66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Building </w:t>
            </w:r>
            <w:r w:rsidRPr="0076328F">
              <w:rPr>
                <w:rFonts w:ascii="Helvetica" w:eastAsiaTheme="minorEastAsia" w:hAnsi="Helvetica" w:cs="Helvetica"/>
                <w:sz w:val="18"/>
                <w:szCs w:val="18"/>
              </w:rPr>
              <w:t>belonging to assessee brought into B&amp;P during P/Y</w:t>
            </w:r>
          </w:p>
        </w:tc>
        <w:tc>
          <w:tcPr>
            <w:tcW w:w="29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sz w:val="18"/>
                <w:szCs w:val="18"/>
              </w:rPr>
              <w:t>as if building used for B&amp;P since</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8"/>
        </w:trPr>
        <w:tc>
          <w:tcPr>
            <w:tcW w:w="66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its acquisition.</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7"/>
        </w:trPr>
        <w:tc>
          <w:tcPr>
            <w:tcW w:w="66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Explanation 8 :</w:t>
            </w:r>
          </w:p>
        </w:tc>
        <w:tc>
          <w:tcPr>
            <w:tcW w:w="29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u w:val="single"/>
              </w:rPr>
              <w:t>Will not be added</w:t>
            </w:r>
            <w:r w:rsidRPr="0076328F">
              <w:rPr>
                <w:rFonts w:ascii="Helvetica" w:eastAsiaTheme="minorEastAsia" w:hAnsi="Helvetica" w:cs="Helvetica"/>
                <w:w w:val="99"/>
                <w:sz w:val="18"/>
                <w:szCs w:val="18"/>
              </w:rPr>
              <w:t xml:space="preserve"> to actual cost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6600" w:type="dxa"/>
            <w:vMerge w:val="restart"/>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Interest paid or payable for acquiring an asset</w:t>
            </w:r>
          </w:p>
        </w:tc>
        <w:tc>
          <w:tcPr>
            <w:tcW w:w="29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after asset first put to use.</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20"/>
        </w:trPr>
        <w:tc>
          <w:tcPr>
            <w:tcW w:w="6600" w:type="dxa"/>
            <w:vMerge/>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9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66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Explanation 9 :</w:t>
            </w:r>
          </w:p>
        </w:tc>
        <w:tc>
          <w:tcPr>
            <w:tcW w:w="29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Actual cost </w:t>
            </w:r>
            <w:r w:rsidRPr="0076328F">
              <w:rPr>
                <w:rFonts w:ascii="Helvetica" w:eastAsiaTheme="minorEastAsia" w:hAnsi="Helvetica" w:cs="Helvetica"/>
                <w:w w:val="99"/>
                <w:sz w:val="18"/>
                <w:szCs w:val="18"/>
                <w:u w:val="single"/>
              </w:rPr>
              <w:t>reduced</w:t>
            </w:r>
            <w:r w:rsidRPr="0076328F">
              <w:rPr>
                <w:rFonts w:ascii="Helvetica" w:eastAsiaTheme="minorEastAsia" w:hAnsi="Helvetica" w:cs="Helvetica"/>
                <w:w w:val="99"/>
                <w:sz w:val="18"/>
                <w:szCs w:val="18"/>
              </w:rPr>
              <w:t xml:space="preserve"> by Excise,</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9"/>
        </w:trPr>
        <w:tc>
          <w:tcPr>
            <w:tcW w:w="6600" w:type="dxa"/>
            <w:vMerge w:val="restart"/>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Where an asset is acquired on which Excise, Custom Duty is repayable</w:t>
            </w:r>
          </w:p>
        </w:tc>
        <w:tc>
          <w:tcPr>
            <w:tcW w:w="29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Custom Duty repayable</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20"/>
        </w:trPr>
        <w:tc>
          <w:tcPr>
            <w:tcW w:w="6600" w:type="dxa"/>
            <w:vMerge/>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9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20"/>
        </w:trPr>
        <w:tc>
          <w:tcPr>
            <w:tcW w:w="66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9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1"/>
        </w:trPr>
        <w:tc>
          <w:tcPr>
            <w:tcW w:w="660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Explanation 10 :</w:t>
            </w:r>
          </w:p>
        </w:tc>
        <w:tc>
          <w:tcPr>
            <w:tcW w:w="29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341"/>
        </w:trPr>
        <w:tc>
          <w:tcPr>
            <w:tcW w:w="954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Where portion of cost of an asset met by Central Government, State Government, Authority or other person</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2"/>
        </w:trPr>
        <w:tc>
          <w:tcPr>
            <w:tcW w:w="66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9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66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88"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If Subsidy, Grant etc., is </w:t>
            </w:r>
            <w:r w:rsidRPr="0076328F">
              <w:rPr>
                <w:rFonts w:ascii="Helvetica" w:eastAsiaTheme="minorEastAsia" w:hAnsi="Helvetica" w:cs="Helvetica"/>
                <w:i/>
                <w:iCs/>
                <w:sz w:val="18"/>
                <w:szCs w:val="18"/>
              </w:rPr>
              <w:t>directly related</w:t>
            </w:r>
            <w:r w:rsidRPr="0076328F">
              <w:rPr>
                <w:rFonts w:ascii="Helvetica" w:eastAsiaTheme="minorEastAsia" w:hAnsi="Helvetica" w:cs="Helvetica"/>
                <w:sz w:val="18"/>
                <w:szCs w:val="18"/>
              </w:rPr>
              <w:t xml:space="preserve"> to the asset</w:t>
            </w:r>
          </w:p>
        </w:tc>
        <w:tc>
          <w:tcPr>
            <w:tcW w:w="29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Actual cost </w:t>
            </w:r>
            <w:r w:rsidRPr="0076328F">
              <w:rPr>
                <w:rFonts w:ascii="Helvetica" w:eastAsiaTheme="minorEastAsia" w:hAnsi="Helvetica" w:cs="Helvetica"/>
                <w:sz w:val="18"/>
                <w:szCs w:val="18"/>
                <w:u w:val="single"/>
              </w:rPr>
              <w:t>reduced</w:t>
            </w:r>
            <w:r w:rsidRPr="0076328F">
              <w:rPr>
                <w:rFonts w:ascii="Helvetica" w:eastAsiaTheme="minorEastAsia" w:hAnsi="Helvetica" w:cs="Helvetica"/>
                <w:sz w:val="18"/>
                <w:szCs w:val="18"/>
              </w:rPr>
              <w:t xml:space="preserve"> by</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66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value of subsidy</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13"/>
        </w:trPr>
        <w:tc>
          <w:tcPr>
            <w:tcW w:w="66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29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66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88"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If Subsidy, Grant etc., is </w:t>
            </w:r>
            <w:r w:rsidRPr="0076328F">
              <w:rPr>
                <w:rFonts w:ascii="Helvetica" w:eastAsiaTheme="minorEastAsia" w:hAnsi="Helvetica" w:cs="Helvetica"/>
                <w:i/>
                <w:iCs/>
                <w:sz w:val="18"/>
                <w:szCs w:val="18"/>
              </w:rPr>
              <w:t>not directly</w:t>
            </w:r>
            <w:r w:rsidRPr="0076328F">
              <w:rPr>
                <w:rFonts w:ascii="Helvetica" w:eastAsiaTheme="minorEastAsia" w:hAnsi="Helvetica" w:cs="Helvetica"/>
                <w:sz w:val="18"/>
                <w:szCs w:val="18"/>
              </w:rPr>
              <w:t xml:space="preserve"> related to an asset but a consolidated</w:t>
            </w:r>
          </w:p>
        </w:tc>
        <w:tc>
          <w:tcPr>
            <w:tcW w:w="29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Actual cost </w:t>
            </w:r>
            <w:r w:rsidRPr="0076328F">
              <w:rPr>
                <w:rFonts w:ascii="Helvetica" w:eastAsiaTheme="minorEastAsia" w:hAnsi="Helvetica" w:cs="Helvetica"/>
                <w:sz w:val="18"/>
                <w:szCs w:val="18"/>
                <w:u w:val="single"/>
              </w:rPr>
              <w:t>reduced</w:t>
            </w:r>
            <w:r w:rsidRPr="0076328F">
              <w:rPr>
                <w:rFonts w:ascii="Helvetica" w:eastAsiaTheme="minorEastAsia" w:hAnsi="Helvetica" w:cs="Helvetica"/>
                <w:sz w:val="18"/>
                <w:szCs w:val="18"/>
              </w:rPr>
              <w:t xml:space="preserve"> by</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1"/>
        </w:trPr>
        <w:tc>
          <w:tcPr>
            <w:tcW w:w="660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460"/>
              <w:rPr>
                <w:rFonts w:ascii="Times New Roman" w:eastAsiaTheme="minorEastAsia" w:hAnsi="Times New Roman"/>
                <w:sz w:val="24"/>
                <w:szCs w:val="24"/>
              </w:rPr>
            </w:pPr>
            <w:r w:rsidRPr="0076328F">
              <w:rPr>
                <w:rFonts w:ascii="Helvetica" w:eastAsiaTheme="minorEastAsia" w:hAnsi="Helvetica" w:cs="Helvetica"/>
                <w:sz w:val="18"/>
                <w:szCs w:val="18"/>
              </w:rPr>
              <w:t>sum</w:t>
            </w:r>
          </w:p>
        </w:tc>
        <w:tc>
          <w:tcPr>
            <w:tcW w:w="29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proportionate amount of subsidy.</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3"/>
        </w:trPr>
        <w:tc>
          <w:tcPr>
            <w:tcW w:w="66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Explanation 13 :</w:t>
            </w:r>
          </w:p>
        </w:tc>
        <w:tc>
          <w:tcPr>
            <w:tcW w:w="29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54"/>
        </w:trPr>
        <w:tc>
          <w:tcPr>
            <w:tcW w:w="66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Capital  asset  on  which  deduction  has  been  allowed  or  is  allowable  under</w:t>
            </w:r>
          </w:p>
        </w:tc>
        <w:tc>
          <w:tcPr>
            <w:tcW w:w="29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0"/>
              <w:rPr>
                <w:rFonts w:ascii="Times New Roman" w:eastAsiaTheme="minorEastAsia" w:hAnsi="Times New Roman"/>
                <w:sz w:val="24"/>
                <w:szCs w:val="24"/>
              </w:rPr>
            </w:pPr>
            <w:r w:rsidRPr="0076328F">
              <w:rPr>
                <w:rFonts w:ascii="Helvetica" w:eastAsiaTheme="minorEastAsia" w:hAnsi="Helvetica" w:cs="Helvetica"/>
                <w:sz w:val="18"/>
                <w:szCs w:val="18"/>
              </w:rPr>
              <w:t>NIL</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4"/>
        </w:trPr>
        <w:tc>
          <w:tcPr>
            <w:tcW w:w="66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section 35AD</w:t>
            </w:r>
          </w:p>
        </w:tc>
        <w:tc>
          <w:tcPr>
            <w:tcW w:w="29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44"/>
        </w:trPr>
        <w:tc>
          <w:tcPr>
            <w:tcW w:w="66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29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1539" style="position:absolute;margin-left:2.55pt;margin-top:-118.8pt;width:1pt;height:1pt;z-index:-725;mso-position-horizontal-relative:text;mso-position-vertical-relative:text" o:allowincell="f" fillcolor="black" stroked="f"/>
        </w:pict>
      </w:r>
      <w:r w:rsidRPr="00C0437D">
        <w:rPr>
          <w:rFonts w:asciiTheme="minorHAnsi" w:hAnsiTheme="minorHAnsi" w:cstheme="minorBidi"/>
          <w:noProof/>
        </w:rPr>
        <w:pict>
          <v:rect id="_x0000_s1540" style="position:absolute;margin-left:2.55pt;margin-top:-84.6pt;width:1pt;height:1pt;z-index:-724;mso-position-horizontal-relative:text;mso-position-vertical-relative:text" o:allowincell="f" fillcolor="black" stroked="f"/>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56"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40"/>
        <w:rPr>
          <w:rFonts w:ascii="Times New Roman" w:hAnsi="Times New Roman"/>
          <w:sz w:val="24"/>
          <w:szCs w:val="24"/>
        </w:rPr>
      </w:pPr>
      <w:r>
        <w:rPr>
          <w:rFonts w:ascii="Helvetica" w:hAnsi="Helvetica" w:cs="Helvetica"/>
          <w:b/>
          <w:bCs/>
          <w:sz w:val="16"/>
          <w:szCs w:val="16"/>
        </w:rPr>
        <w:t>36</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40" w:bottom="1070"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20"/>
          </w:cols>
          <w:noEndnote/>
        </w:sectPr>
      </w:pPr>
    </w:p>
    <w:p w:rsidR="004907DF" w:rsidRDefault="00C0437D">
      <w:pPr>
        <w:widowControl w:val="0"/>
        <w:autoSpaceDE w:val="0"/>
        <w:autoSpaceDN w:val="0"/>
        <w:adjustRightInd w:val="0"/>
        <w:spacing w:after="0" w:line="261" w:lineRule="exact"/>
        <w:rPr>
          <w:rFonts w:ascii="Times New Roman" w:hAnsi="Times New Roman"/>
          <w:sz w:val="24"/>
          <w:szCs w:val="24"/>
        </w:rPr>
      </w:pPr>
      <w:bookmarkStart w:id="33" w:name="page73"/>
      <w:bookmarkEnd w:id="33"/>
      <w:r w:rsidRPr="00C0437D">
        <w:rPr>
          <w:rFonts w:asciiTheme="minorHAnsi" w:hAnsiTheme="minorHAnsi" w:cstheme="minorBidi"/>
          <w:noProof/>
        </w:rPr>
        <w:lastRenderedPageBreak/>
        <w:pict>
          <v:line id="_x0000_s1541" style="position:absolute;z-index:-723" from="4.95pt,13.05pt" to="500.4pt,13.05pt" o:allowincell="f" strokeweight=".16917mm"/>
        </w:pict>
      </w:r>
      <w:r w:rsidRPr="00C0437D">
        <w:rPr>
          <w:rFonts w:asciiTheme="minorHAnsi" w:hAnsiTheme="minorHAnsi" w:cstheme="minorBidi"/>
          <w:noProof/>
        </w:rPr>
        <w:pict>
          <v:line id="_x0000_s1542" style="position:absolute;z-index:-722" from="5.15pt,12.8pt" to="5.15pt,319.3pt" o:allowincell="f" strokeweight=".16917mm"/>
        </w:pict>
      </w:r>
      <w:r w:rsidRPr="00C0437D">
        <w:rPr>
          <w:rFonts w:asciiTheme="minorHAnsi" w:hAnsiTheme="minorHAnsi" w:cstheme="minorBidi"/>
          <w:noProof/>
        </w:rPr>
        <w:pict>
          <v:line id="_x0000_s1543" style="position:absolute;z-index:-721" from="4.95pt,319.05pt" to="500.4pt,319.05pt" o:allowincell="f" strokeweight=".16914mm"/>
        </w:pict>
      </w:r>
      <w:r w:rsidRPr="00C0437D">
        <w:rPr>
          <w:rFonts w:asciiTheme="minorHAnsi" w:hAnsiTheme="minorHAnsi" w:cstheme="minorBidi"/>
          <w:noProof/>
        </w:rPr>
        <w:pict>
          <v:line id="_x0000_s1544" style="position:absolute;z-index:-720" from="500.15pt,12.8pt" to="500.15pt,319.3pt" o:allowincell="f" strokeweight=".16914mm"/>
        </w:pict>
      </w:r>
    </w:p>
    <w:p w:rsidR="004907DF" w:rsidRDefault="00D43F54">
      <w:pPr>
        <w:widowControl w:val="0"/>
        <w:autoSpaceDE w:val="0"/>
        <w:autoSpaceDN w:val="0"/>
        <w:adjustRightInd w:val="0"/>
        <w:spacing w:after="0" w:line="239" w:lineRule="auto"/>
        <w:ind w:left="220"/>
        <w:rPr>
          <w:rFonts w:ascii="Times New Roman" w:hAnsi="Times New Roman"/>
          <w:sz w:val="24"/>
          <w:szCs w:val="24"/>
        </w:rPr>
      </w:pPr>
      <w:r>
        <w:rPr>
          <w:rFonts w:ascii="Helvetica" w:hAnsi="Helvetica" w:cs="Helvetica"/>
          <w:b/>
          <w:bCs/>
          <w:sz w:val="20"/>
          <w:szCs w:val="20"/>
        </w:rPr>
        <w:t>7. Is it mandatory to claim depreciation:</w:t>
      </w:r>
    </w:p>
    <w:p w:rsidR="004907DF" w:rsidRDefault="00C0437D">
      <w:pPr>
        <w:widowControl w:val="0"/>
        <w:autoSpaceDE w:val="0"/>
        <w:autoSpaceDN w:val="0"/>
        <w:adjustRightInd w:val="0"/>
        <w:spacing w:after="0" w:line="42" w:lineRule="exact"/>
        <w:rPr>
          <w:rFonts w:ascii="Times New Roman" w:hAnsi="Times New Roman"/>
          <w:sz w:val="24"/>
          <w:szCs w:val="24"/>
        </w:rPr>
      </w:pPr>
      <w:r w:rsidRPr="00C0437D">
        <w:rPr>
          <w:rFonts w:asciiTheme="minorHAnsi" w:hAnsiTheme="minorHAnsi" w:cstheme="minorBidi"/>
          <w:noProof/>
        </w:rPr>
        <w:pict>
          <v:line id="_x0000_s1545" style="position:absolute;z-index:-719" from="18.85pt,-.4pt" to="198.85pt,-.4pt" o:allowincell="f" strokeweight=".38083mm"/>
        </w:pict>
      </w:r>
    </w:p>
    <w:p w:rsidR="004907DF" w:rsidRDefault="00D43F54">
      <w:pPr>
        <w:widowControl w:val="0"/>
        <w:overflowPunct w:val="0"/>
        <w:autoSpaceDE w:val="0"/>
        <w:autoSpaceDN w:val="0"/>
        <w:adjustRightInd w:val="0"/>
        <w:spacing w:after="0" w:line="220" w:lineRule="auto"/>
        <w:ind w:left="220"/>
        <w:rPr>
          <w:rFonts w:ascii="Times New Roman" w:hAnsi="Times New Roman"/>
          <w:sz w:val="24"/>
          <w:szCs w:val="24"/>
        </w:rPr>
      </w:pPr>
      <w:r>
        <w:rPr>
          <w:rFonts w:ascii="Helvetica" w:hAnsi="Helvetica" w:cs="Helvetica"/>
          <w:i/>
          <w:iCs/>
          <w:sz w:val="20"/>
          <w:szCs w:val="20"/>
          <w:u w:val="single"/>
        </w:rPr>
        <w:t>Explanation to Sec. 32</w:t>
      </w:r>
      <w:r>
        <w:rPr>
          <w:rFonts w:ascii="Helvetica" w:hAnsi="Helvetica" w:cs="Helvetica"/>
          <w:i/>
          <w:iCs/>
          <w:sz w:val="20"/>
          <w:szCs w:val="20"/>
        </w:rPr>
        <w:t xml:space="preserve"> : </w:t>
      </w:r>
      <w:r>
        <w:rPr>
          <w:rFonts w:ascii="Helvetica" w:hAnsi="Helvetica" w:cs="Helvetica"/>
          <w:sz w:val="20"/>
          <w:szCs w:val="20"/>
        </w:rPr>
        <w:t>Depreciation provisions shall apply whether or not the assessee has claimed</w:t>
      </w:r>
      <w:r>
        <w:rPr>
          <w:rFonts w:ascii="Helvetica" w:hAnsi="Helvetica" w:cs="Helvetica"/>
          <w:i/>
          <w:iCs/>
          <w:sz w:val="20"/>
          <w:szCs w:val="20"/>
        </w:rPr>
        <w:t xml:space="preserve"> </w:t>
      </w:r>
      <w:r>
        <w:rPr>
          <w:rFonts w:ascii="Helvetica" w:hAnsi="Helvetica" w:cs="Helvetica"/>
          <w:sz w:val="20"/>
          <w:szCs w:val="20"/>
        </w:rPr>
        <w:t>deduction for depreciation.</w:t>
      </w:r>
    </w:p>
    <w:p w:rsidR="004907DF" w:rsidRDefault="004907DF">
      <w:pPr>
        <w:widowControl w:val="0"/>
        <w:autoSpaceDE w:val="0"/>
        <w:autoSpaceDN w:val="0"/>
        <w:adjustRightInd w:val="0"/>
        <w:spacing w:after="0" w:line="227"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220"/>
        <w:rPr>
          <w:rFonts w:ascii="Times New Roman" w:hAnsi="Times New Roman"/>
          <w:sz w:val="24"/>
          <w:szCs w:val="24"/>
        </w:rPr>
      </w:pPr>
      <w:r>
        <w:rPr>
          <w:rFonts w:ascii="Helvetica" w:hAnsi="Helvetica" w:cs="Helvetica"/>
          <w:b/>
          <w:bCs/>
          <w:sz w:val="20"/>
          <w:szCs w:val="20"/>
        </w:rPr>
        <w:t xml:space="preserve">8. </w:t>
      </w:r>
      <w:r>
        <w:rPr>
          <w:rFonts w:ascii="Helvetica" w:hAnsi="Helvetica" w:cs="Helvetica"/>
          <w:b/>
          <w:bCs/>
          <w:sz w:val="20"/>
          <w:szCs w:val="20"/>
          <w:u w:val="single"/>
        </w:rPr>
        <w:t>Carry forward and set off of unabsorbed depreciation</w:t>
      </w:r>
      <w:r>
        <w:rPr>
          <w:rFonts w:ascii="Helvetica" w:hAnsi="Helvetica" w:cs="Helvetica"/>
          <w:b/>
          <w:bCs/>
          <w:sz w:val="20"/>
          <w:szCs w:val="20"/>
        </w:rPr>
        <w:t xml:space="preserve">   [Sec. 32(2)]</w:t>
      </w:r>
    </w:p>
    <w:p w:rsidR="004907DF" w:rsidRDefault="00D43F54">
      <w:pPr>
        <w:widowControl w:val="0"/>
        <w:autoSpaceDE w:val="0"/>
        <w:autoSpaceDN w:val="0"/>
        <w:adjustRightInd w:val="0"/>
        <w:spacing w:after="0" w:line="238" w:lineRule="auto"/>
        <w:ind w:left="580"/>
        <w:rPr>
          <w:rFonts w:ascii="Times New Roman" w:hAnsi="Times New Roman"/>
          <w:sz w:val="24"/>
          <w:szCs w:val="24"/>
        </w:rPr>
      </w:pPr>
      <w:r>
        <w:rPr>
          <w:rFonts w:ascii="Helvetica" w:hAnsi="Helvetica" w:cs="Helvetica"/>
          <w:sz w:val="20"/>
          <w:szCs w:val="20"/>
        </w:rPr>
        <w:t>Deduct depreciation from P/G/B/P.</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580"/>
        <w:rPr>
          <w:rFonts w:ascii="Times New Roman" w:hAnsi="Times New Roman"/>
          <w:sz w:val="24"/>
          <w:szCs w:val="24"/>
        </w:rPr>
      </w:pPr>
      <w:r>
        <w:rPr>
          <w:rFonts w:ascii="Helvetica" w:hAnsi="Helvetica" w:cs="Helvetica"/>
          <w:sz w:val="20"/>
          <w:szCs w:val="20"/>
        </w:rPr>
        <w:t>If  P/G/B/P is insufficient deduct balance depreciation from other heads .</w:t>
      </w:r>
    </w:p>
    <w:p w:rsidR="004907DF" w:rsidRDefault="004907DF">
      <w:pPr>
        <w:widowControl w:val="0"/>
        <w:autoSpaceDE w:val="0"/>
        <w:autoSpaceDN w:val="0"/>
        <w:adjustRightInd w:val="0"/>
        <w:spacing w:after="0" w:line="3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0" w:lineRule="auto"/>
        <w:ind w:left="760" w:right="1120"/>
        <w:rPr>
          <w:rFonts w:ascii="Times New Roman" w:hAnsi="Times New Roman"/>
          <w:sz w:val="24"/>
          <w:szCs w:val="24"/>
        </w:rPr>
      </w:pPr>
      <w:r>
        <w:rPr>
          <w:rFonts w:ascii="Helvetica" w:hAnsi="Helvetica" w:cs="Helvetica"/>
          <w:sz w:val="20"/>
          <w:szCs w:val="20"/>
        </w:rPr>
        <w:t xml:space="preserve">If Incomes of other heads insufficient, </w:t>
      </w:r>
      <w:r>
        <w:rPr>
          <w:rFonts w:ascii="Helvetica" w:hAnsi="Helvetica" w:cs="Helvetica"/>
          <w:i/>
          <w:iCs/>
          <w:sz w:val="20"/>
          <w:szCs w:val="20"/>
        </w:rPr>
        <w:t>unabsorbed depreciation</w:t>
      </w:r>
      <w:r>
        <w:rPr>
          <w:rFonts w:ascii="Helvetica" w:hAnsi="Helvetica" w:cs="Helvetica"/>
          <w:sz w:val="20"/>
          <w:szCs w:val="20"/>
        </w:rPr>
        <w:t xml:space="preserve"> </w:t>
      </w:r>
      <w:r>
        <w:rPr>
          <w:rFonts w:ascii="Helvetica" w:hAnsi="Helvetica" w:cs="Helvetica"/>
          <w:b/>
          <w:bCs/>
          <w:sz w:val="20"/>
          <w:szCs w:val="20"/>
        </w:rPr>
        <w:t>C/F</w:t>
      </w:r>
      <w:r>
        <w:rPr>
          <w:rFonts w:ascii="Helvetica" w:hAnsi="Helvetica" w:cs="Helvetica"/>
          <w:sz w:val="20"/>
          <w:szCs w:val="20"/>
        </w:rPr>
        <w:t xml:space="preserve"> for </w:t>
      </w:r>
      <w:r>
        <w:rPr>
          <w:rFonts w:ascii="Helvetica" w:hAnsi="Helvetica" w:cs="Helvetica"/>
          <w:b/>
          <w:bCs/>
          <w:sz w:val="20"/>
          <w:szCs w:val="20"/>
        </w:rPr>
        <w:t>any number</w:t>
      </w:r>
      <w:r>
        <w:rPr>
          <w:rFonts w:ascii="Helvetica" w:hAnsi="Helvetica" w:cs="Helvetica"/>
          <w:sz w:val="20"/>
          <w:szCs w:val="20"/>
        </w:rPr>
        <w:t xml:space="preserve"> of A/Y In next A/Y ,b/f depr added to depreciation &amp; step 1 to step 4 will be followed</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220"/>
        <w:rPr>
          <w:rFonts w:ascii="Times New Roman" w:hAnsi="Times New Roman"/>
          <w:sz w:val="24"/>
          <w:szCs w:val="24"/>
        </w:rPr>
      </w:pPr>
      <w:r>
        <w:rPr>
          <w:rFonts w:ascii="Helvetica" w:hAnsi="Helvetica" w:cs="Helvetica"/>
          <w:sz w:val="20"/>
          <w:szCs w:val="20"/>
        </w:rPr>
        <w:t xml:space="preserve">However, if </w:t>
      </w:r>
      <w:r>
        <w:rPr>
          <w:rFonts w:ascii="Helvetica" w:hAnsi="Helvetica" w:cs="Helvetica"/>
          <w:b/>
          <w:bCs/>
          <w:sz w:val="20"/>
          <w:szCs w:val="20"/>
        </w:rPr>
        <w:t>B/F losses</w:t>
      </w:r>
      <w:r>
        <w:rPr>
          <w:rFonts w:ascii="Helvetica" w:hAnsi="Helvetica" w:cs="Helvetica"/>
          <w:sz w:val="20"/>
          <w:szCs w:val="20"/>
        </w:rPr>
        <w:t xml:space="preserve"> are also there in P/Y along with B/F depr, then </w:t>
      </w:r>
      <w:r>
        <w:rPr>
          <w:rFonts w:ascii="Helvetica" w:hAnsi="Helvetica" w:cs="Helvetica"/>
          <w:sz w:val="20"/>
          <w:szCs w:val="20"/>
          <w:u w:val="single"/>
        </w:rPr>
        <w:t>priority of set off</w:t>
      </w:r>
      <w:r>
        <w:rPr>
          <w:rFonts w:ascii="Helvetica" w:hAnsi="Helvetica" w:cs="Helvetica"/>
          <w:sz w:val="20"/>
          <w:szCs w:val="20"/>
        </w:rPr>
        <w:t xml:space="preserve">  as follows</w:t>
      </w:r>
    </w:p>
    <w:p w:rsidR="004907DF" w:rsidRDefault="00D43F54">
      <w:pPr>
        <w:widowControl w:val="0"/>
        <w:tabs>
          <w:tab w:val="left" w:pos="1820"/>
        </w:tabs>
        <w:autoSpaceDE w:val="0"/>
        <w:autoSpaceDN w:val="0"/>
        <w:adjustRightInd w:val="0"/>
        <w:spacing w:after="0" w:line="231" w:lineRule="auto"/>
        <w:ind w:left="1300"/>
        <w:rPr>
          <w:rFonts w:ascii="Times New Roman" w:hAnsi="Times New Roman"/>
          <w:sz w:val="24"/>
          <w:szCs w:val="24"/>
        </w:rPr>
      </w:pPr>
      <w:r>
        <w:rPr>
          <w:rFonts w:ascii="Symbol" w:hAnsi="Symbol" w:cs="Symbol"/>
          <w:sz w:val="20"/>
          <w:szCs w:val="20"/>
        </w:rPr>
        <w:t></w:t>
      </w:r>
      <w:r>
        <w:rPr>
          <w:rFonts w:ascii="Times New Roman" w:hAnsi="Times New Roman"/>
          <w:sz w:val="24"/>
          <w:szCs w:val="24"/>
        </w:rPr>
        <w:tab/>
      </w:r>
      <w:r>
        <w:rPr>
          <w:rFonts w:ascii="Helvetica" w:hAnsi="Helvetica" w:cs="Helvetica"/>
          <w:sz w:val="20"/>
          <w:szCs w:val="20"/>
        </w:rPr>
        <w:t>1</w:t>
      </w:r>
      <w:r>
        <w:rPr>
          <w:rFonts w:ascii="Helvetica" w:hAnsi="Helvetica" w:cs="Helvetica"/>
          <w:sz w:val="25"/>
          <w:szCs w:val="25"/>
          <w:vertAlign w:val="superscript"/>
        </w:rPr>
        <w:t>st</w:t>
      </w:r>
      <w:r>
        <w:rPr>
          <w:rFonts w:ascii="Helvetica" w:hAnsi="Helvetica" w:cs="Helvetica"/>
          <w:sz w:val="20"/>
          <w:szCs w:val="20"/>
        </w:rPr>
        <w:t xml:space="preserve"> setoff current year depreciation</w:t>
      </w:r>
    </w:p>
    <w:p w:rsidR="004907DF" w:rsidRDefault="00D43F54">
      <w:pPr>
        <w:widowControl w:val="0"/>
        <w:tabs>
          <w:tab w:val="left" w:pos="1820"/>
        </w:tabs>
        <w:autoSpaceDE w:val="0"/>
        <w:autoSpaceDN w:val="0"/>
        <w:adjustRightInd w:val="0"/>
        <w:spacing w:after="0" w:line="211" w:lineRule="auto"/>
        <w:ind w:left="1300"/>
        <w:rPr>
          <w:rFonts w:ascii="Times New Roman" w:hAnsi="Times New Roman"/>
          <w:sz w:val="24"/>
          <w:szCs w:val="24"/>
        </w:rPr>
      </w:pPr>
      <w:r>
        <w:rPr>
          <w:rFonts w:ascii="Symbol" w:hAnsi="Symbol" w:cs="Symbol"/>
          <w:sz w:val="20"/>
          <w:szCs w:val="20"/>
        </w:rPr>
        <w:t></w:t>
      </w:r>
      <w:r>
        <w:rPr>
          <w:rFonts w:ascii="Times New Roman" w:hAnsi="Times New Roman"/>
          <w:sz w:val="24"/>
          <w:szCs w:val="24"/>
        </w:rPr>
        <w:tab/>
      </w:r>
      <w:r>
        <w:rPr>
          <w:rFonts w:ascii="Helvetica" w:hAnsi="Helvetica" w:cs="Helvetica"/>
          <w:sz w:val="20"/>
          <w:szCs w:val="20"/>
        </w:rPr>
        <w:t>Then setoff B/F losses</w:t>
      </w:r>
    </w:p>
    <w:p w:rsidR="004907DF" w:rsidRDefault="00D43F54">
      <w:pPr>
        <w:widowControl w:val="0"/>
        <w:tabs>
          <w:tab w:val="left" w:pos="1820"/>
        </w:tabs>
        <w:autoSpaceDE w:val="0"/>
        <w:autoSpaceDN w:val="0"/>
        <w:adjustRightInd w:val="0"/>
        <w:spacing w:after="0" w:line="238" w:lineRule="auto"/>
        <w:ind w:left="1300"/>
        <w:rPr>
          <w:rFonts w:ascii="Times New Roman" w:hAnsi="Times New Roman"/>
          <w:sz w:val="24"/>
          <w:szCs w:val="24"/>
        </w:rPr>
      </w:pPr>
      <w:r>
        <w:rPr>
          <w:rFonts w:ascii="Symbol" w:hAnsi="Symbol" w:cs="Symbol"/>
          <w:sz w:val="20"/>
          <w:szCs w:val="20"/>
        </w:rPr>
        <w:t></w:t>
      </w:r>
      <w:r>
        <w:rPr>
          <w:rFonts w:ascii="Times New Roman" w:hAnsi="Times New Roman"/>
          <w:sz w:val="24"/>
          <w:szCs w:val="24"/>
        </w:rPr>
        <w:tab/>
      </w:r>
      <w:r>
        <w:rPr>
          <w:rFonts w:ascii="Helvetica" w:hAnsi="Helvetica" w:cs="Helvetica"/>
          <w:sz w:val="20"/>
          <w:szCs w:val="20"/>
        </w:rPr>
        <w:t>Then setoff unabsorbed depreciation.</w:t>
      </w:r>
    </w:p>
    <w:p w:rsidR="004907DF" w:rsidRDefault="00D43F54">
      <w:pPr>
        <w:widowControl w:val="0"/>
        <w:autoSpaceDE w:val="0"/>
        <w:autoSpaceDN w:val="0"/>
        <w:adjustRightInd w:val="0"/>
        <w:spacing w:after="0" w:line="235" w:lineRule="auto"/>
        <w:ind w:left="220"/>
        <w:rPr>
          <w:rFonts w:ascii="Times New Roman" w:hAnsi="Times New Roman"/>
          <w:sz w:val="24"/>
          <w:szCs w:val="24"/>
        </w:rPr>
      </w:pPr>
      <w:r>
        <w:rPr>
          <w:rFonts w:ascii="Helvetica" w:hAnsi="Helvetica" w:cs="Helvetica"/>
          <w:b/>
          <w:bCs/>
          <w:sz w:val="20"/>
          <w:szCs w:val="20"/>
        </w:rPr>
        <w:t>Special points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rsidP="00D43F54">
      <w:pPr>
        <w:widowControl w:val="0"/>
        <w:numPr>
          <w:ilvl w:val="0"/>
          <w:numId w:val="52"/>
        </w:numPr>
        <w:tabs>
          <w:tab w:val="clear" w:pos="720"/>
          <w:tab w:val="num" w:pos="580"/>
        </w:tabs>
        <w:overflowPunct w:val="0"/>
        <w:autoSpaceDE w:val="0"/>
        <w:autoSpaceDN w:val="0"/>
        <w:adjustRightInd w:val="0"/>
        <w:spacing w:after="0" w:line="239" w:lineRule="auto"/>
        <w:ind w:left="580" w:hanging="368"/>
        <w:jc w:val="both"/>
        <w:rPr>
          <w:rFonts w:ascii="Helvetica" w:hAnsi="Helvetica" w:cs="Helvetica"/>
          <w:sz w:val="20"/>
          <w:szCs w:val="20"/>
        </w:rPr>
      </w:pPr>
      <w:r>
        <w:rPr>
          <w:rFonts w:ascii="Helvetica" w:hAnsi="Helvetica" w:cs="Helvetica"/>
          <w:sz w:val="20"/>
          <w:szCs w:val="20"/>
        </w:rPr>
        <w:t xml:space="preserve">B/P of which depreciation was computed need not be carried on in P/Y in which b/f depr is set off. </w:t>
      </w:r>
    </w:p>
    <w:p w:rsidR="004907DF" w:rsidRDefault="00D43F54" w:rsidP="00D43F54">
      <w:pPr>
        <w:widowControl w:val="0"/>
        <w:numPr>
          <w:ilvl w:val="0"/>
          <w:numId w:val="52"/>
        </w:numPr>
        <w:tabs>
          <w:tab w:val="clear" w:pos="720"/>
          <w:tab w:val="num" w:pos="620"/>
        </w:tabs>
        <w:overflowPunct w:val="0"/>
        <w:autoSpaceDE w:val="0"/>
        <w:autoSpaceDN w:val="0"/>
        <w:adjustRightInd w:val="0"/>
        <w:spacing w:after="0" w:line="231" w:lineRule="auto"/>
        <w:ind w:left="620" w:hanging="408"/>
        <w:jc w:val="both"/>
        <w:rPr>
          <w:rFonts w:ascii="Helvetica" w:hAnsi="Helvetica" w:cs="Helvetica"/>
          <w:sz w:val="20"/>
          <w:szCs w:val="20"/>
        </w:rPr>
      </w:pPr>
      <w:r>
        <w:rPr>
          <w:rFonts w:ascii="Helvetica" w:hAnsi="Helvetica" w:cs="Helvetica"/>
          <w:sz w:val="20"/>
          <w:szCs w:val="20"/>
        </w:rPr>
        <w:t xml:space="preserve">Depreciation can be c/f only by the same assessee. </w:t>
      </w:r>
    </w:p>
    <w:p w:rsidR="004907DF" w:rsidRDefault="00D43F54">
      <w:pPr>
        <w:widowControl w:val="0"/>
        <w:autoSpaceDE w:val="0"/>
        <w:autoSpaceDN w:val="0"/>
        <w:adjustRightInd w:val="0"/>
        <w:spacing w:after="0" w:line="224" w:lineRule="auto"/>
        <w:ind w:left="220"/>
        <w:rPr>
          <w:rFonts w:ascii="Times New Roman" w:hAnsi="Times New Roman"/>
          <w:sz w:val="24"/>
          <w:szCs w:val="24"/>
        </w:rPr>
      </w:pPr>
      <w:r>
        <w:rPr>
          <w:rFonts w:ascii="Helvetica" w:hAnsi="Helvetica" w:cs="Helvetica"/>
          <w:b/>
          <w:bCs/>
          <w:i/>
          <w:iCs/>
          <w:sz w:val="20"/>
          <w:szCs w:val="20"/>
          <w:u w:val="single"/>
        </w:rPr>
        <w:t>Exceptions to 2</w:t>
      </w:r>
      <w:r>
        <w:rPr>
          <w:rFonts w:ascii="Helvetica" w:hAnsi="Helvetica" w:cs="Helvetica"/>
          <w:b/>
          <w:bCs/>
          <w:i/>
          <w:iCs/>
          <w:sz w:val="25"/>
          <w:szCs w:val="25"/>
          <w:u w:val="single"/>
          <w:vertAlign w:val="superscript"/>
        </w:rPr>
        <w:t>nd</w:t>
      </w:r>
      <w:r>
        <w:rPr>
          <w:rFonts w:ascii="Helvetica" w:hAnsi="Helvetica" w:cs="Helvetica"/>
          <w:b/>
          <w:bCs/>
          <w:i/>
          <w:iCs/>
          <w:sz w:val="20"/>
          <w:szCs w:val="20"/>
          <w:u w:val="single"/>
        </w:rPr>
        <w:t xml:space="preserve"> point:</w:t>
      </w:r>
    </w:p>
    <w:p w:rsidR="004907DF" w:rsidRDefault="00D43F54" w:rsidP="00D43F54">
      <w:pPr>
        <w:widowControl w:val="0"/>
        <w:numPr>
          <w:ilvl w:val="0"/>
          <w:numId w:val="53"/>
        </w:numPr>
        <w:tabs>
          <w:tab w:val="clear" w:pos="720"/>
          <w:tab w:val="num" w:pos="580"/>
        </w:tabs>
        <w:overflowPunct w:val="0"/>
        <w:autoSpaceDE w:val="0"/>
        <w:autoSpaceDN w:val="0"/>
        <w:adjustRightInd w:val="0"/>
        <w:spacing w:after="0" w:line="210" w:lineRule="auto"/>
        <w:ind w:left="580" w:hanging="368"/>
        <w:jc w:val="both"/>
        <w:rPr>
          <w:rFonts w:ascii="Helvetica" w:hAnsi="Helvetica" w:cs="Helvetica"/>
          <w:sz w:val="20"/>
          <w:szCs w:val="20"/>
        </w:rPr>
      </w:pPr>
      <w:r>
        <w:rPr>
          <w:rFonts w:ascii="Helvetica" w:hAnsi="Helvetica" w:cs="Helvetica"/>
          <w:sz w:val="20"/>
          <w:szCs w:val="20"/>
        </w:rPr>
        <w:t xml:space="preserve">Firm succeeded by a company u/s 47(Xiii) </w:t>
      </w:r>
    </w:p>
    <w:p w:rsidR="004907DF" w:rsidRDefault="00D43F54" w:rsidP="00D43F54">
      <w:pPr>
        <w:widowControl w:val="0"/>
        <w:numPr>
          <w:ilvl w:val="0"/>
          <w:numId w:val="53"/>
        </w:numPr>
        <w:tabs>
          <w:tab w:val="clear" w:pos="720"/>
          <w:tab w:val="num" w:pos="580"/>
        </w:tabs>
        <w:overflowPunct w:val="0"/>
        <w:autoSpaceDE w:val="0"/>
        <w:autoSpaceDN w:val="0"/>
        <w:adjustRightInd w:val="0"/>
        <w:spacing w:after="0" w:line="239" w:lineRule="auto"/>
        <w:ind w:left="580" w:hanging="368"/>
        <w:jc w:val="both"/>
        <w:rPr>
          <w:rFonts w:ascii="Helvetica" w:hAnsi="Helvetica" w:cs="Helvetica"/>
          <w:sz w:val="20"/>
          <w:szCs w:val="20"/>
        </w:rPr>
      </w:pPr>
      <w:r>
        <w:rPr>
          <w:rFonts w:ascii="Helvetica" w:hAnsi="Helvetica" w:cs="Helvetica"/>
          <w:sz w:val="20"/>
          <w:szCs w:val="20"/>
        </w:rPr>
        <w:t xml:space="preserve">Proprietary concern succeeded by a company u/s 47(Xiv) </w:t>
      </w:r>
    </w:p>
    <w:p w:rsidR="004907DF" w:rsidRDefault="00D43F54" w:rsidP="00D43F54">
      <w:pPr>
        <w:widowControl w:val="0"/>
        <w:numPr>
          <w:ilvl w:val="0"/>
          <w:numId w:val="53"/>
        </w:numPr>
        <w:tabs>
          <w:tab w:val="clear" w:pos="720"/>
          <w:tab w:val="num" w:pos="580"/>
        </w:tabs>
        <w:overflowPunct w:val="0"/>
        <w:autoSpaceDE w:val="0"/>
        <w:autoSpaceDN w:val="0"/>
        <w:adjustRightInd w:val="0"/>
        <w:spacing w:after="0" w:line="237" w:lineRule="auto"/>
        <w:ind w:left="580" w:hanging="368"/>
        <w:jc w:val="both"/>
        <w:rPr>
          <w:rFonts w:ascii="Helvetica" w:hAnsi="Helvetica" w:cs="Helvetica"/>
          <w:sz w:val="20"/>
          <w:szCs w:val="20"/>
        </w:rPr>
      </w:pPr>
      <w:r>
        <w:rPr>
          <w:rFonts w:ascii="Helvetica" w:hAnsi="Helvetica" w:cs="Helvetica"/>
          <w:sz w:val="20"/>
          <w:szCs w:val="20"/>
        </w:rPr>
        <w:t xml:space="preserve">Amalgamation or Demerger </w:t>
      </w:r>
    </w:p>
    <w:p w:rsidR="004907DF" w:rsidRDefault="004907DF">
      <w:pPr>
        <w:widowControl w:val="0"/>
        <w:autoSpaceDE w:val="0"/>
        <w:autoSpaceDN w:val="0"/>
        <w:adjustRightInd w:val="0"/>
        <w:spacing w:after="0" w:line="229"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220"/>
        <w:rPr>
          <w:rFonts w:ascii="Times New Roman" w:hAnsi="Times New Roman"/>
          <w:sz w:val="24"/>
          <w:szCs w:val="24"/>
        </w:rPr>
      </w:pPr>
      <w:r>
        <w:rPr>
          <w:rFonts w:ascii="Helvetica" w:hAnsi="Helvetica" w:cs="Helvetica"/>
          <w:b/>
          <w:bCs/>
          <w:sz w:val="20"/>
          <w:szCs w:val="20"/>
        </w:rPr>
        <w:t xml:space="preserve">9. </w:t>
      </w:r>
      <w:r>
        <w:rPr>
          <w:rFonts w:ascii="Helvetica" w:hAnsi="Helvetica" w:cs="Helvetica"/>
          <w:b/>
          <w:bCs/>
          <w:sz w:val="20"/>
          <w:szCs w:val="20"/>
          <w:u w:val="single"/>
        </w:rPr>
        <w:t>Asset not exclusively used for Business or Profession</w:t>
      </w:r>
      <w:r>
        <w:rPr>
          <w:rFonts w:ascii="Helvetica" w:hAnsi="Helvetica" w:cs="Helvetica"/>
          <w:b/>
          <w:bCs/>
          <w:sz w:val="20"/>
          <w:szCs w:val="20"/>
        </w:rPr>
        <w:t xml:space="preserve"> [Sec. 38(2)]</w:t>
      </w:r>
    </w:p>
    <w:p w:rsidR="004907DF" w:rsidRDefault="004907DF">
      <w:pPr>
        <w:widowControl w:val="0"/>
        <w:autoSpaceDE w:val="0"/>
        <w:autoSpaceDN w:val="0"/>
        <w:adjustRightInd w:val="0"/>
        <w:spacing w:after="0" w:line="37"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580" w:right="3440"/>
        <w:jc w:val="both"/>
        <w:rPr>
          <w:rFonts w:ascii="Times New Roman" w:hAnsi="Times New Roman"/>
          <w:sz w:val="24"/>
          <w:szCs w:val="24"/>
        </w:rPr>
      </w:pPr>
      <w:r>
        <w:rPr>
          <w:rFonts w:ascii="Helvetica" w:hAnsi="Helvetica" w:cs="Helvetica"/>
          <w:sz w:val="20"/>
          <w:szCs w:val="20"/>
        </w:rPr>
        <w:t xml:space="preserve">Where Building, P&amp;M or Furniture </w:t>
      </w:r>
      <w:r>
        <w:rPr>
          <w:rFonts w:ascii="Helvetica" w:hAnsi="Helvetica" w:cs="Helvetica"/>
          <w:b/>
          <w:bCs/>
          <w:sz w:val="20"/>
          <w:szCs w:val="20"/>
        </w:rPr>
        <w:t>Not exclusively</w:t>
      </w:r>
      <w:r>
        <w:rPr>
          <w:rFonts w:ascii="Helvetica" w:hAnsi="Helvetica" w:cs="Helvetica"/>
          <w:sz w:val="20"/>
          <w:szCs w:val="20"/>
        </w:rPr>
        <w:t xml:space="preserve"> used for B or P Then deduction </w:t>
      </w:r>
      <w:r>
        <w:rPr>
          <w:rFonts w:ascii="Helvetica" w:hAnsi="Helvetica" w:cs="Helvetica"/>
          <w:b/>
          <w:bCs/>
          <w:sz w:val="20"/>
          <w:szCs w:val="20"/>
        </w:rPr>
        <w:t>u/s. 30, 31, 32</w:t>
      </w:r>
      <w:r>
        <w:rPr>
          <w:rFonts w:ascii="Helvetica" w:hAnsi="Helvetica" w:cs="Helvetica"/>
          <w:sz w:val="20"/>
          <w:szCs w:val="20"/>
        </w:rPr>
        <w:t xml:space="preserve">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6" w:lineRule="auto"/>
        <w:ind w:left="220"/>
        <w:jc w:val="both"/>
        <w:rPr>
          <w:rFonts w:ascii="Times New Roman" w:hAnsi="Times New Roman"/>
          <w:sz w:val="24"/>
          <w:szCs w:val="24"/>
        </w:rPr>
      </w:pPr>
      <w:r>
        <w:rPr>
          <w:rFonts w:ascii="Helvetica" w:hAnsi="Helvetica" w:cs="Helvetica"/>
          <w:sz w:val="20"/>
          <w:szCs w:val="20"/>
        </w:rPr>
        <w:t xml:space="preserve">Shall be restricted to such </w:t>
      </w:r>
      <w:r>
        <w:rPr>
          <w:rFonts w:ascii="Helvetica" w:hAnsi="Helvetica" w:cs="Helvetica"/>
          <w:b/>
          <w:bCs/>
          <w:sz w:val="20"/>
          <w:szCs w:val="20"/>
        </w:rPr>
        <w:t>fair proportion</w:t>
      </w:r>
      <w:r>
        <w:rPr>
          <w:rFonts w:ascii="Helvetica" w:hAnsi="Helvetica" w:cs="Helvetica"/>
          <w:sz w:val="20"/>
          <w:szCs w:val="20"/>
        </w:rPr>
        <w:t xml:space="preserve"> as determined by AO </w:t>
      </w:r>
    </w:p>
    <w:p w:rsidR="004907DF" w:rsidRDefault="004907DF">
      <w:pPr>
        <w:widowControl w:val="0"/>
        <w:autoSpaceDE w:val="0"/>
        <w:autoSpaceDN w:val="0"/>
        <w:adjustRightInd w:val="0"/>
        <w:spacing w:after="0" w:line="333"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3780"/>
        <w:rPr>
          <w:rFonts w:ascii="Times New Roman" w:hAnsi="Times New Roman"/>
          <w:sz w:val="24"/>
          <w:szCs w:val="24"/>
        </w:rPr>
      </w:pPr>
      <w:r>
        <w:rPr>
          <w:rFonts w:ascii="Helvetica" w:hAnsi="Helvetica" w:cs="Helvetica"/>
          <w:b/>
          <w:bCs/>
          <w:sz w:val="20"/>
          <w:szCs w:val="20"/>
        </w:rPr>
        <w:t>SEC 33AB &amp; SEC 33BBA</w:t>
      </w:r>
    </w:p>
    <w:p w:rsidR="004907DF" w:rsidRDefault="004907DF">
      <w:pPr>
        <w:widowControl w:val="0"/>
        <w:autoSpaceDE w:val="0"/>
        <w:autoSpaceDN w:val="0"/>
        <w:adjustRightInd w:val="0"/>
        <w:spacing w:after="0" w:line="1"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480"/>
        <w:gridCol w:w="1260"/>
        <w:gridCol w:w="60"/>
        <w:gridCol w:w="300"/>
        <w:gridCol w:w="300"/>
        <w:gridCol w:w="3300"/>
        <w:gridCol w:w="260"/>
        <w:gridCol w:w="3920"/>
      </w:tblGrid>
      <w:tr w:rsidR="004907DF" w:rsidRPr="0076328F">
        <w:trPr>
          <w:trHeight w:val="199"/>
        </w:trPr>
        <w:tc>
          <w:tcPr>
            <w:tcW w:w="480" w:type="dxa"/>
            <w:tcBorders>
              <w:top w:val="single" w:sz="8" w:space="0" w:color="auto"/>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Section</w:t>
            </w:r>
          </w:p>
        </w:tc>
        <w:tc>
          <w:tcPr>
            <w:tcW w:w="6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900" w:type="dxa"/>
            <w:gridSpan w:val="3"/>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40"/>
              <w:rPr>
                <w:rFonts w:ascii="Times New Roman" w:eastAsiaTheme="minorEastAsia" w:hAnsi="Times New Roman"/>
                <w:sz w:val="24"/>
                <w:szCs w:val="24"/>
              </w:rPr>
            </w:pPr>
            <w:r w:rsidRPr="0076328F">
              <w:rPr>
                <w:rFonts w:ascii="Helvetica" w:eastAsiaTheme="minorEastAsia" w:hAnsi="Helvetica" w:cs="Helvetica"/>
                <w:b/>
                <w:bCs/>
                <w:sz w:val="18"/>
                <w:szCs w:val="18"/>
              </w:rPr>
              <w:t>33AB : Tea/Coffee/Rubber  Devp. A/c.</w:t>
            </w:r>
          </w:p>
        </w:tc>
        <w:tc>
          <w:tcPr>
            <w:tcW w:w="26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92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right="21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33ABA : Site Restoration Fund</w:t>
            </w:r>
          </w:p>
        </w:tc>
      </w:tr>
      <w:tr w:rsidR="004907DF" w:rsidRPr="0076328F">
        <w:trPr>
          <w:trHeight w:val="198"/>
        </w:trPr>
        <w:tc>
          <w:tcPr>
            <w:tcW w:w="4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1.</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jc w:val="center"/>
              <w:rPr>
                <w:rFonts w:ascii="Times New Roman" w:eastAsiaTheme="minorEastAsia" w:hAnsi="Times New Roman"/>
                <w:sz w:val="24"/>
                <w:szCs w:val="24"/>
              </w:rPr>
            </w:pPr>
            <w:r w:rsidRPr="0076328F">
              <w:rPr>
                <w:rFonts w:ascii="Helvetica" w:eastAsiaTheme="minorEastAsia" w:hAnsi="Helvetica" w:cs="Helvetica"/>
                <w:b/>
                <w:bCs/>
                <w:w w:val="98"/>
                <w:sz w:val="18"/>
                <w:szCs w:val="18"/>
              </w:rPr>
              <w:t>Assessee</w:t>
            </w: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90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right="10"/>
              <w:jc w:val="center"/>
              <w:rPr>
                <w:rFonts w:ascii="Times New Roman" w:eastAsiaTheme="minorEastAsia" w:hAnsi="Times New Roman"/>
                <w:sz w:val="24"/>
                <w:szCs w:val="24"/>
              </w:rPr>
            </w:pPr>
            <w:r w:rsidRPr="0076328F">
              <w:rPr>
                <w:rFonts w:ascii="Helvetica" w:eastAsiaTheme="minorEastAsia" w:hAnsi="Helvetica" w:cs="Helvetica"/>
                <w:sz w:val="18"/>
                <w:szCs w:val="18"/>
              </w:rPr>
              <w:t>Growing &amp; Manufacturing Tea/ Coffee/ Rubber</w:t>
            </w:r>
          </w:p>
        </w:tc>
        <w:tc>
          <w:tcPr>
            <w:tcW w:w="41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Prospecting/Extraction/ production of Petroleum</w:t>
            </w:r>
          </w:p>
        </w:tc>
      </w:tr>
      <w:tr w:rsidR="004907DF" w:rsidRPr="0076328F">
        <w:trPr>
          <w:trHeight w:val="207"/>
        </w:trPr>
        <w:tc>
          <w:tcPr>
            <w:tcW w:w="4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3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4" w:lineRule="exact"/>
              <w:ind w:right="610"/>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in India</w:t>
            </w: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9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4" w:lineRule="exact"/>
              <w:ind w:right="21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/Natural Gas or both </w:t>
            </w:r>
            <w:r w:rsidRPr="0076328F">
              <w:rPr>
                <w:rFonts w:ascii="Helvetica" w:eastAsiaTheme="minorEastAsia" w:hAnsi="Helvetica" w:cs="Helvetica"/>
                <w:b/>
                <w:bCs/>
                <w:w w:val="99"/>
                <w:sz w:val="18"/>
                <w:szCs w:val="18"/>
              </w:rPr>
              <w:t>in India</w:t>
            </w:r>
          </w:p>
        </w:tc>
      </w:tr>
      <w:tr w:rsidR="004907DF" w:rsidRPr="0076328F">
        <w:trPr>
          <w:trHeight w:val="196"/>
        </w:trPr>
        <w:tc>
          <w:tcPr>
            <w:tcW w:w="4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2</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Conditions</w:t>
            </w: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3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right="61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Deposit with NABARD </w:t>
            </w:r>
            <w:r w:rsidRPr="0076328F">
              <w:rPr>
                <w:rFonts w:ascii="Helvetica" w:eastAsiaTheme="minorEastAsia" w:hAnsi="Helvetica" w:cs="Helvetica"/>
                <w:b/>
                <w:bCs/>
                <w:i/>
                <w:iCs/>
                <w:w w:val="99"/>
                <w:sz w:val="18"/>
                <w:szCs w:val="18"/>
              </w:rPr>
              <w:t>or</w:t>
            </w: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9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right="210"/>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Deposit before end of P/Y</w:t>
            </w:r>
          </w:p>
        </w:tc>
      </w:tr>
      <w:tr w:rsidR="004907DF" w:rsidRPr="0076328F">
        <w:trPr>
          <w:trHeight w:val="204"/>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90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right="1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Deposit a/c within </w:t>
            </w:r>
            <w:r w:rsidRPr="0076328F">
              <w:rPr>
                <w:rFonts w:ascii="Helvetica" w:eastAsiaTheme="minorEastAsia" w:hAnsi="Helvetica" w:cs="Helvetica"/>
                <w:b/>
                <w:bCs/>
                <w:w w:val="99"/>
                <w:sz w:val="18"/>
                <w:szCs w:val="18"/>
              </w:rPr>
              <w:t>6 months</w:t>
            </w:r>
            <w:r w:rsidRPr="0076328F">
              <w:rPr>
                <w:rFonts w:ascii="Helvetica" w:eastAsiaTheme="minorEastAsia" w:hAnsi="Helvetica" w:cs="Helvetica"/>
                <w:w w:val="99"/>
                <w:sz w:val="18"/>
                <w:szCs w:val="18"/>
              </w:rPr>
              <w:t xml:space="preserve"> from end of P/Y</w:t>
            </w: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9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right="210"/>
              <w:jc w:val="center"/>
              <w:rPr>
                <w:rFonts w:ascii="Times New Roman" w:eastAsiaTheme="minorEastAsia" w:hAnsi="Times New Roman"/>
                <w:sz w:val="24"/>
                <w:szCs w:val="24"/>
              </w:rPr>
            </w:pPr>
            <w:r w:rsidRPr="0076328F">
              <w:rPr>
                <w:rFonts w:ascii="Helvetica" w:eastAsiaTheme="minorEastAsia" w:hAnsi="Helvetica" w:cs="Helvetica"/>
                <w:sz w:val="18"/>
                <w:szCs w:val="18"/>
              </w:rPr>
              <w:t xml:space="preserve">in SBI  </w:t>
            </w:r>
            <w:r w:rsidRPr="0076328F">
              <w:rPr>
                <w:rFonts w:ascii="Helvetica" w:eastAsiaTheme="minorEastAsia" w:hAnsi="Helvetica" w:cs="Helvetica"/>
                <w:b/>
                <w:bCs/>
                <w:sz w:val="18"/>
                <w:szCs w:val="18"/>
              </w:rPr>
              <w:t>or</w:t>
            </w:r>
            <w:r w:rsidRPr="0076328F">
              <w:rPr>
                <w:rFonts w:ascii="Helvetica" w:eastAsiaTheme="minorEastAsia" w:hAnsi="Helvetica" w:cs="Helvetica"/>
                <w:sz w:val="18"/>
                <w:szCs w:val="18"/>
              </w:rPr>
              <w:t xml:space="preserve"> In site restoration a/c</w:t>
            </w:r>
          </w:p>
        </w:tc>
      </w:tr>
      <w:tr w:rsidR="004907DF" w:rsidRPr="0076328F">
        <w:trPr>
          <w:trHeight w:val="206"/>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3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59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 xml:space="preserve">or </w:t>
            </w:r>
            <w:r w:rsidRPr="0076328F">
              <w:rPr>
                <w:rFonts w:ascii="Helvetica" w:eastAsiaTheme="minorEastAsia" w:hAnsi="Helvetica" w:cs="Helvetica"/>
                <w:w w:val="99"/>
                <w:sz w:val="18"/>
                <w:szCs w:val="18"/>
              </w:rPr>
              <w:t>before</w:t>
            </w:r>
            <w:r w:rsidRPr="0076328F">
              <w:rPr>
                <w:rFonts w:ascii="Helvetica" w:eastAsiaTheme="minorEastAsia" w:hAnsi="Helvetica" w:cs="Helvetica"/>
                <w:b/>
                <w:bCs/>
                <w:w w:val="99"/>
                <w:sz w:val="18"/>
                <w:szCs w:val="18"/>
              </w:rPr>
              <w:t xml:space="preserve"> due date </w:t>
            </w:r>
            <w:r w:rsidRPr="0076328F">
              <w:rPr>
                <w:rFonts w:ascii="Helvetica" w:eastAsiaTheme="minorEastAsia" w:hAnsi="Helvetica" w:cs="Helvetica"/>
                <w:w w:val="99"/>
                <w:sz w:val="18"/>
                <w:szCs w:val="18"/>
              </w:rPr>
              <w:t>ROI</w:t>
            </w: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13"/>
        </w:trPr>
        <w:tc>
          <w:tcPr>
            <w:tcW w:w="4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3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right="590"/>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Whichever is earlier</w:t>
            </w: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9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7"/>
        </w:trPr>
        <w:tc>
          <w:tcPr>
            <w:tcW w:w="4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3.</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Deduction</w:t>
            </w: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3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right="610"/>
              <w:jc w:val="center"/>
              <w:rPr>
                <w:rFonts w:ascii="Times New Roman" w:eastAsiaTheme="minorEastAsia" w:hAnsi="Times New Roman"/>
                <w:sz w:val="24"/>
                <w:szCs w:val="24"/>
              </w:rPr>
            </w:pPr>
            <w:r w:rsidRPr="0076328F">
              <w:rPr>
                <w:rFonts w:ascii="Helvetica" w:eastAsiaTheme="minorEastAsia" w:hAnsi="Helvetica" w:cs="Helvetica"/>
                <w:sz w:val="18"/>
                <w:szCs w:val="18"/>
              </w:rPr>
              <w:t>Amount deposited under point 2</w:t>
            </w: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9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right="21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Amount deposited under point 2</w:t>
            </w:r>
          </w:p>
        </w:tc>
      </w:tr>
      <w:tr w:rsidR="004907DF" w:rsidRPr="0076328F">
        <w:trPr>
          <w:trHeight w:val="204"/>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3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right="590"/>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or</w:t>
            </w: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9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right="210"/>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or</w:t>
            </w:r>
          </w:p>
        </w:tc>
      </w:tr>
      <w:tr w:rsidR="004907DF" w:rsidRPr="0076328F">
        <w:trPr>
          <w:trHeight w:val="206"/>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31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 xml:space="preserve">40% </w:t>
            </w:r>
            <w:r w:rsidRPr="0076328F">
              <w:rPr>
                <w:rFonts w:ascii="Helvetica" w:eastAsiaTheme="minorEastAsia" w:hAnsi="Helvetica" w:cs="Helvetica"/>
                <w:w w:val="99"/>
                <w:sz w:val="18"/>
                <w:szCs w:val="18"/>
              </w:rPr>
              <w:t>profits business before 33AB,</w:t>
            </w: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9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210"/>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20% </w:t>
            </w:r>
            <w:r w:rsidRPr="0076328F">
              <w:rPr>
                <w:rFonts w:ascii="Helvetica" w:eastAsiaTheme="minorEastAsia" w:hAnsi="Helvetica" w:cs="Helvetica"/>
                <w:sz w:val="18"/>
                <w:szCs w:val="18"/>
              </w:rPr>
              <w:t>profits of business before 33ABA,</w:t>
            </w:r>
          </w:p>
        </w:tc>
      </w:tr>
      <w:tr w:rsidR="004907DF" w:rsidRPr="0076328F">
        <w:trPr>
          <w:trHeight w:val="211"/>
        </w:trPr>
        <w:tc>
          <w:tcPr>
            <w:tcW w:w="4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3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right="610"/>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whichever is less</w:t>
            </w: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9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right="190"/>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whichever is less</w:t>
            </w:r>
          </w:p>
        </w:tc>
      </w:tr>
      <w:tr w:rsidR="004907DF" w:rsidRPr="0076328F">
        <w:trPr>
          <w:trHeight w:val="221"/>
        </w:trPr>
        <w:tc>
          <w:tcPr>
            <w:tcW w:w="4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32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3860" w:type="dxa"/>
            <w:gridSpan w:val="3"/>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39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196"/>
        </w:trPr>
        <w:tc>
          <w:tcPr>
            <w:tcW w:w="4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1.</w:t>
            </w:r>
          </w:p>
        </w:tc>
        <w:tc>
          <w:tcPr>
            <w:tcW w:w="13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w w:val="99"/>
                <w:sz w:val="18"/>
                <w:szCs w:val="18"/>
              </w:rPr>
              <w:t>Restriction on</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6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Amount withdrawn to be </w:t>
            </w:r>
            <w:r w:rsidRPr="0076328F">
              <w:rPr>
                <w:rFonts w:ascii="Helvetica" w:eastAsiaTheme="minorEastAsia" w:hAnsi="Helvetica" w:cs="Helvetica"/>
                <w:b/>
                <w:bCs/>
                <w:sz w:val="18"/>
                <w:szCs w:val="18"/>
              </w:rPr>
              <w:t>utilised according</w:t>
            </w:r>
            <w:r w:rsidRPr="0076328F">
              <w:rPr>
                <w:rFonts w:ascii="Helvetica" w:eastAsiaTheme="minorEastAsia" w:hAnsi="Helvetica" w:cs="Helvetica"/>
                <w:sz w:val="18"/>
                <w:szCs w:val="18"/>
              </w:rPr>
              <w:t xml:space="preserve"> to</w:t>
            </w:r>
          </w:p>
        </w:tc>
        <w:tc>
          <w:tcPr>
            <w:tcW w:w="39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60"/>
              <w:rPr>
                <w:rFonts w:ascii="Times New Roman" w:eastAsiaTheme="minorEastAsia" w:hAnsi="Times New Roman"/>
                <w:sz w:val="24"/>
                <w:szCs w:val="24"/>
              </w:rPr>
            </w:pPr>
            <w:r w:rsidRPr="0076328F">
              <w:rPr>
                <w:rFonts w:ascii="Helvetica" w:eastAsiaTheme="minorEastAsia" w:hAnsi="Helvetica" w:cs="Helvetica"/>
                <w:b/>
                <w:bCs/>
                <w:sz w:val="18"/>
                <w:szCs w:val="18"/>
              </w:rPr>
              <w:t>specified scheme in p/y of withdrawal</w:t>
            </w:r>
          </w:p>
        </w:tc>
      </w:tr>
      <w:tr w:rsidR="004907DF" w:rsidRPr="0076328F">
        <w:trPr>
          <w:trHeight w:val="206"/>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utilisation of</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78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Amount withdrawn for following deemed as Business income.</w:t>
            </w:r>
          </w:p>
        </w:tc>
      </w:tr>
      <w:tr w:rsidR="004907DF" w:rsidRPr="0076328F">
        <w:trPr>
          <w:trHeight w:val="204"/>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Amount</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w:t>
            </w:r>
          </w:p>
        </w:tc>
        <w:tc>
          <w:tcPr>
            <w:tcW w:w="35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220"/>
              <w:rPr>
                <w:rFonts w:ascii="Times New Roman" w:eastAsiaTheme="minorEastAsia" w:hAnsi="Times New Roman"/>
                <w:sz w:val="24"/>
                <w:szCs w:val="24"/>
              </w:rPr>
            </w:pPr>
            <w:r w:rsidRPr="0076328F">
              <w:rPr>
                <w:rFonts w:ascii="Helvetica" w:eastAsiaTheme="minorEastAsia" w:hAnsi="Helvetica" w:cs="Helvetica"/>
                <w:sz w:val="18"/>
                <w:szCs w:val="18"/>
              </w:rPr>
              <w:t xml:space="preserve">P&amp;M  installed in </w:t>
            </w:r>
            <w:r w:rsidRPr="0076328F">
              <w:rPr>
                <w:rFonts w:ascii="Helvetica" w:eastAsiaTheme="minorEastAsia" w:hAnsi="Helvetica" w:cs="Helvetica"/>
                <w:b/>
                <w:bCs/>
                <w:sz w:val="18"/>
                <w:szCs w:val="18"/>
              </w:rPr>
              <w:t>Office or Residence,</w:t>
            </w:r>
          </w:p>
        </w:tc>
        <w:tc>
          <w:tcPr>
            <w:tcW w:w="3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deposited</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ii.</w:t>
            </w:r>
          </w:p>
        </w:tc>
        <w:tc>
          <w:tcPr>
            <w:tcW w:w="35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22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Office appliance </w:t>
            </w:r>
            <w:r w:rsidRPr="0076328F">
              <w:rPr>
                <w:rFonts w:ascii="Helvetica" w:eastAsiaTheme="minorEastAsia" w:hAnsi="Helvetica" w:cs="Helvetica"/>
                <w:sz w:val="18"/>
                <w:szCs w:val="18"/>
              </w:rPr>
              <w:t>(other than</w:t>
            </w:r>
            <w:r w:rsidRPr="0076328F">
              <w:rPr>
                <w:rFonts w:ascii="Helvetica" w:eastAsiaTheme="minorEastAsia" w:hAnsi="Helvetica" w:cs="Helvetica"/>
                <w:b/>
                <w:bCs/>
                <w:sz w:val="18"/>
                <w:szCs w:val="18"/>
              </w:rPr>
              <w:t xml:space="preserve"> computer),</w:t>
            </w:r>
          </w:p>
        </w:tc>
        <w:tc>
          <w:tcPr>
            <w:tcW w:w="3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iii.</w:t>
            </w:r>
          </w:p>
        </w:tc>
        <w:tc>
          <w:tcPr>
            <w:tcW w:w="748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20"/>
              <w:rPr>
                <w:rFonts w:ascii="Times New Roman" w:eastAsiaTheme="minorEastAsia" w:hAnsi="Times New Roman"/>
                <w:sz w:val="24"/>
                <w:szCs w:val="24"/>
              </w:rPr>
            </w:pPr>
            <w:r w:rsidRPr="0076328F">
              <w:rPr>
                <w:rFonts w:ascii="Helvetica" w:eastAsiaTheme="minorEastAsia" w:hAnsi="Helvetica" w:cs="Helvetica"/>
                <w:b/>
                <w:bCs/>
                <w:sz w:val="18"/>
                <w:szCs w:val="18"/>
              </w:rPr>
              <w:t>P&amp;M, eligible for 100</w:t>
            </w:r>
            <w:r w:rsidRPr="0076328F">
              <w:rPr>
                <w:rFonts w:ascii="Helvetica" w:eastAsiaTheme="minorEastAsia" w:hAnsi="Helvetica" w:cs="Helvetica"/>
                <w:sz w:val="18"/>
                <w:szCs w:val="18"/>
              </w:rPr>
              <w:t>%deduction under P/G/B/P</w:t>
            </w:r>
          </w:p>
        </w:tc>
      </w:tr>
      <w:tr w:rsidR="004907DF" w:rsidRPr="0076328F">
        <w:trPr>
          <w:trHeight w:val="210"/>
        </w:trPr>
        <w:tc>
          <w:tcPr>
            <w:tcW w:w="4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w w:val="99"/>
                <w:sz w:val="18"/>
                <w:szCs w:val="18"/>
              </w:rPr>
              <w:t>iv.</w:t>
            </w:r>
          </w:p>
        </w:tc>
        <w:tc>
          <w:tcPr>
            <w:tcW w:w="7480" w:type="dxa"/>
            <w:gridSpan w:val="3"/>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220"/>
              <w:rPr>
                <w:rFonts w:ascii="Times New Roman" w:eastAsiaTheme="minorEastAsia" w:hAnsi="Times New Roman"/>
                <w:sz w:val="24"/>
                <w:szCs w:val="24"/>
              </w:rPr>
            </w:pPr>
            <w:r w:rsidRPr="0076328F">
              <w:rPr>
                <w:rFonts w:ascii="Helvetica" w:eastAsiaTheme="minorEastAsia" w:hAnsi="Helvetica" w:cs="Helvetica"/>
                <w:sz w:val="18"/>
                <w:szCs w:val="18"/>
              </w:rPr>
              <w:t xml:space="preserve">P&amp;M for manufacturing article  in </w:t>
            </w:r>
            <w:r w:rsidRPr="0076328F">
              <w:rPr>
                <w:rFonts w:ascii="Helvetica" w:eastAsiaTheme="minorEastAsia" w:hAnsi="Helvetica" w:cs="Helvetica"/>
                <w:b/>
                <w:bCs/>
                <w:sz w:val="18"/>
                <w:szCs w:val="18"/>
              </w:rPr>
              <w:t>XI Schedule.</w:t>
            </w:r>
          </w:p>
        </w:tc>
      </w:tr>
      <w:tr w:rsidR="004907DF" w:rsidRPr="0076328F">
        <w:trPr>
          <w:trHeight w:val="199"/>
        </w:trPr>
        <w:tc>
          <w:tcPr>
            <w:tcW w:w="4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9"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2.</w:t>
            </w:r>
          </w:p>
        </w:tc>
        <w:tc>
          <w:tcPr>
            <w:tcW w:w="13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Withdrawal of</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6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199"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Amount withdrawn not utilised for,</w:t>
            </w:r>
          </w:p>
        </w:tc>
        <w:tc>
          <w:tcPr>
            <w:tcW w:w="3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2"/>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Deduction</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78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1.Specified purposes, </w:t>
            </w:r>
            <w:r w:rsidRPr="0076328F">
              <w:rPr>
                <w:rFonts w:ascii="Helvetica" w:eastAsiaTheme="minorEastAsia" w:hAnsi="Helvetica" w:cs="Helvetica"/>
                <w:b/>
                <w:bCs/>
                <w:sz w:val="18"/>
                <w:szCs w:val="18"/>
              </w:rPr>
              <w:t>amount unutilised</w:t>
            </w:r>
            <w:r w:rsidRPr="0076328F">
              <w:rPr>
                <w:rFonts w:ascii="Helvetica" w:eastAsiaTheme="minorEastAsia" w:hAnsi="Helvetica" w:cs="Helvetica"/>
                <w:sz w:val="18"/>
                <w:szCs w:val="18"/>
              </w:rPr>
              <w:t xml:space="preserve"> shall be </w:t>
            </w:r>
            <w:r w:rsidRPr="0076328F">
              <w:rPr>
                <w:rFonts w:ascii="Helvetica" w:eastAsiaTheme="minorEastAsia" w:hAnsi="Helvetica" w:cs="Helvetica"/>
                <w:b/>
                <w:bCs/>
                <w:sz w:val="18"/>
                <w:szCs w:val="18"/>
              </w:rPr>
              <w:t>Business Income of</w:t>
            </w:r>
            <w:r w:rsidRPr="0076328F">
              <w:rPr>
                <w:rFonts w:ascii="Helvetica" w:eastAsiaTheme="minorEastAsia" w:hAnsi="Helvetica" w:cs="Helvetica"/>
                <w:sz w:val="18"/>
                <w:szCs w:val="18"/>
              </w:rPr>
              <w:t xml:space="preserve"> </w:t>
            </w:r>
            <w:r w:rsidRPr="0076328F">
              <w:rPr>
                <w:rFonts w:ascii="Helvetica" w:eastAsiaTheme="minorEastAsia" w:hAnsi="Helvetica" w:cs="Helvetica"/>
                <w:b/>
                <w:bCs/>
                <w:sz w:val="18"/>
                <w:szCs w:val="18"/>
                <w:u w:val="single"/>
              </w:rPr>
              <w:t>that P/Y.</w:t>
            </w:r>
          </w:p>
        </w:tc>
      </w:tr>
      <w:tr w:rsidR="004907DF" w:rsidRPr="0076328F">
        <w:trPr>
          <w:trHeight w:val="211"/>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2.</w:t>
            </w:r>
          </w:p>
        </w:tc>
        <w:tc>
          <w:tcPr>
            <w:tcW w:w="748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220"/>
              <w:rPr>
                <w:rFonts w:ascii="Times New Roman" w:eastAsiaTheme="minorEastAsia" w:hAnsi="Times New Roman"/>
                <w:sz w:val="24"/>
                <w:szCs w:val="24"/>
              </w:rPr>
            </w:pPr>
            <w:r w:rsidRPr="0076328F">
              <w:rPr>
                <w:rFonts w:ascii="Helvetica" w:eastAsiaTheme="minorEastAsia" w:hAnsi="Helvetica" w:cs="Helvetica"/>
                <w:sz w:val="18"/>
                <w:szCs w:val="18"/>
              </w:rPr>
              <w:t>Asset sold before 8 years from end of P/Y in which acquired, deduction claimed w.r.t cost</w:t>
            </w:r>
          </w:p>
        </w:tc>
      </w:tr>
      <w:tr w:rsidR="004907DF" w:rsidRPr="0076328F">
        <w:trPr>
          <w:trHeight w:val="207"/>
        </w:trPr>
        <w:tc>
          <w:tcPr>
            <w:tcW w:w="4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480" w:type="dxa"/>
            <w:gridSpan w:val="3"/>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4" w:lineRule="exact"/>
              <w:ind w:left="220"/>
              <w:rPr>
                <w:rFonts w:ascii="Times New Roman" w:eastAsiaTheme="minorEastAsia" w:hAnsi="Times New Roman"/>
                <w:sz w:val="24"/>
                <w:szCs w:val="24"/>
              </w:rPr>
            </w:pPr>
            <w:r w:rsidRPr="0076328F">
              <w:rPr>
                <w:rFonts w:ascii="Helvetica" w:eastAsiaTheme="minorEastAsia" w:hAnsi="Helvetica" w:cs="Helvetica"/>
                <w:sz w:val="18"/>
                <w:szCs w:val="18"/>
              </w:rPr>
              <w:t xml:space="preserve">of asset, </w:t>
            </w:r>
            <w:r w:rsidRPr="0076328F">
              <w:rPr>
                <w:rFonts w:ascii="Helvetica" w:eastAsiaTheme="minorEastAsia" w:hAnsi="Helvetica" w:cs="Helvetica"/>
                <w:b/>
                <w:bCs/>
                <w:sz w:val="18"/>
                <w:szCs w:val="18"/>
                <w:u w:val="single"/>
              </w:rPr>
              <w:t>Business Income of P/Y of sale</w:t>
            </w:r>
            <w:r w:rsidRPr="0076328F">
              <w:rPr>
                <w:rFonts w:ascii="Helvetica" w:eastAsiaTheme="minorEastAsia" w:hAnsi="Helvetica" w:cs="Helvetica"/>
                <w:sz w:val="18"/>
                <w:szCs w:val="18"/>
                <w:u w:val="single"/>
              </w:rPr>
              <w:t>.</w:t>
            </w:r>
          </w:p>
        </w:tc>
      </w:tr>
      <w:tr w:rsidR="004907DF" w:rsidRPr="0076328F">
        <w:trPr>
          <w:trHeight w:val="200"/>
        </w:trPr>
        <w:tc>
          <w:tcPr>
            <w:tcW w:w="4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3.</w:t>
            </w:r>
          </w:p>
        </w:tc>
        <w:tc>
          <w:tcPr>
            <w:tcW w:w="132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CA Report</w:t>
            </w:r>
          </w:p>
        </w:tc>
        <w:tc>
          <w:tcPr>
            <w:tcW w:w="3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780" w:type="dxa"/>
            <w:gridSpan w:val="4"/>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Accounts audited by CA &amp; report attach with ROI.</w:t>
            </w: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1546" style="position:absolute;margin-left:-.65pt;margin-top:-233.15pt;width:.9pt;height:1pt;z-index:-718;mso-position-horizontal-relative:text;mso-position-vertical-relative:text" o:allowincell="f" fillcolor="black" stroked="f"/>
        </w:pict>
      </w:r>
      <w:r w:rsidRPr="00C0437D">
        <w:rPr>
          <w:rFonts w:asciiTheme="minorHAnsi" w:hAnsiTheme="minorHAnsi" w:cstheme="minorBidi"/>
          <w:noProof/>
        </w:rPr>
        <w:pict>
          <v:rect id="_x0000_s1547" style="position:absolute;margin-left:22.7pt;margin-top:-233.15pt;width:.95pt;height:1pt;z-index:-717;mso-position-horizontal-relative:text;mso-position-vertical-relative:text" o:allowincell="f" fillcolor="black" stroked="f"/>
        </w:pict>
      </w:r>
      <w:r w:rsidRPr="00C0437D">
        <w:rPr>
          <w:rFonts w:asciiTheme="minorHAnsi" w:hAnsiTheme="minorHAnsi" w:cstheme="minorBidi"/>
          <w:noProof/>
        </w:rPr>
        <w:pict>
          <v:rect id="_x0000_s1548" style="position:absolute;margin-left:85.7pt;margin-top:-233.15pt;width:.95pt;height:1pt;z-index:-716;mso-position-horizontal-relative:text;mso-position-vertical-relative:text" o:allowincell="f" fillcolor="black" stroked="f"/>
        </w:pict>
      </w:r>
      <w:r w:rsidRPr="00C0437D">
        <w:rPr>
          <w:rFonts w:asciiTheme="minorHAnsi" w:hAnsiTheme="minorHAnsi" w:cstheme="minorBidi"/>
          <w:noProof/>
        </w:rPr>
        <w:pict>
          <v:rect id="_x0000_s1549" style="position:absolute;margin-left:-.65pt;margin-top:-211.9pt;width:.9pt;height:.95pt;z-index:-715;mso-position-horizontal-relative:text;mso-position-vertical-relative:text" o:allowincell="f" fillcolor="black" stroked="f"/>
        </w:pict>
      </w:r>
      <w:r w:rsidRPr="00C0437D">
        <w:rPr>
          <w:rFonts w:asciiTheme="minorHAnsi" w:hAnsiTheme="minorHAnsi" w:cstheme="minorBidi"/>
          <w:noProof/>
        </w:rPr>
        <w:pict>
          <v:rect id="_x0000_s1550" style="position:absolute;margin-left:22.7pt;margin-top:-211.9pt;width:.95pt;height:.95pt;z-index:-714;mso-position-horizontal-relative:text;mso-position-vertical-relative:text" o:allowincell="f" fillcolor="black" stroked="f"/>
        </w:pict>
      </w:r>
      <w:r w:rsidRPr="00C0437D">
        <w:rPr>
          <w:rFonts w:asciiTheme="minorHAnsi" w:hAnsiTheme="minorHAnsi" w:cstheme="minorBidi"/>
          <w:noProof/>
        </w:rPr>
        <w:pict>
          <v:rect id="_x0000_s1551" style="position:absolute;margin-left:85.7pt;margin-top:-211.9pt;width:.95pt;height:.95pt;z-index:-713;mso-position-horizontal-relative:text;mso-position-vertical-relative:text" o:allowincell="f" fillcolor="black" stroked="f"/>
        </w:pict>
      </w:r>
      <w:r w:rsidRPr="00C0437D">
        <w:rPr>
          <w:rFonts w:asciiTheme="minorHAnsi" w:hAnsiTheme="minorHAnsi" w:cstheme="minorBidi"/>
          <w:noProof/>
        </w:rPr>
        <w:pict>
          <v:rect id="_x0000_s1552" style="position:absolute;margin-left:-.65pt;margin-top:-170pt;width:.9pt;height:.95pt;z-index:-712;mso-position-horizontal-relative:text;mso-position-vertical-relative:text" o:allowincell="f" fillcolor="black" stroked="f"/>
        </w:pict>
      </w:r>
      <w:r w:rsidRPr="00C0437D">
        <w:rPr>
          <w:rFonts w:asciiTheme="minorHAnsi" w:hAnsiTheme="minorHAnsi" w:cstheme="minorBidi"/>
          <w:noProof/>
        </w:rPr>
        <w:pict>
          <v:rect id="_x0000_s1553" style="position:absolute;margin-left:22.7pt;margin-top:-170pt;width:.95pt;height:.95pt;z-index:-711;mso-position-horizontal-relative:text;mso-position-vertical-relative:text" o:allowincell="f" fillcolor="black" stroked="f"/>
        </w:pict>
      </w:r>
      <w:r w:rsidRPr="00C0437D">
        <w:rPr>
          <w:rFonts w:asciiTheme="minorHAnsi" w:hAnsiTheme="minorHAnsi" w:cstheme="minorBidi"/>
          <w:noProof/>
        </w:rPr>
        <w:pict>
          <v:rect id="_x0000_s1554" style="position:absolute;margin-left:85.7pt;margin-top:-170pt;width:.95pt;height:.95pt;z-index:-710;mso-position-horizontal-relative:text;mso-position-vertical-relative:text" o:allowincell="f" fillcolor="black" stroked="f"/>
        </w:pict>
      </w:r>
      <w:r w:rsidRPr="00C0437D">
        <w:rPr>
          <w:rFonts w:asciiTheme="minorHAnsi" w:hAnsiTheme="minorHAnsi" w:cstheme="minorBidi"/>
          <w:noProof/>
        </w:rPr>
        <w:pict>
          <v:rect id="_x0000_s1555" style="position:absolute;margin-left:-.65pt;margin-top:-128.15pt;width:.9pt;height:1pt;z-index:-709;mso-position-horizontal-relative:text;mso-position-vertical-relative:text" o:allowincell="f" fillcolor="black" stroked="f"/>
        </w:pict>
      </w:r>
      <w:r w:rsidRPr="00C0437D">
        <w:rPr>
          <w:rFonts w:asciiTheme="minorHAnsi" w:hAnsiTheme="minorHAnsi" w:cstheme="minorBidi"/>
          <w:noProof/>
        </w:rPr>
        <w:pict>
          <v:rect id="_x0000_s1556" style="position:absolute;margin-left:-.65pt;margin-top:-11.6pt;width:.9pt;height:.95pt;z-index:-708;mso-position-horizontal-relative:text;mso-position-vertical-relative:text" o:allowincell="f" fillcolor="black" stroked="f"/>
        </w:pict>
      </w:r>
      <w:r w:rsidRPr="00C0437D">
        <w:rPr>
          <w:rFonts w:asciiTheme="minorHAnsi" w:hAnsiTheme="minorHAnsi" w:cstheme="minorBidi"/>
          <w:noProof/>
        </w:rPr>
        <w:pict>
          <v:rect id="_x0000_s1557" style="position:absolute;margin-left:22.7pt;margin-top:-11.6pt;width:.95pt;height:.95pt;z-index:-707;mso-position-horizontal-relative:text;mso-position-vertical-relative:text" o:allowincell="f" fillcolor="black" stroked="f"/>
        </w:pict>
      </w:r>
      <w:r w:rsidRPr="00C0437D">
        <w:rPr>
          <w:rFonts w:asciiTheme="minorHAnsi" w:hAnsiTheme="minorHAnsi" w:cstheme="minorBidi"/>
          <w:noProof/>
        </w:rPr>
        <w:pict>
          <v:rect id="_x0000_s1558" style="position:absolute;margin-left:103.7pt;margin-top:-11.6pt;width:.95pt;height:.95pt;z-index:-706;mso-position-horizontal-relative:text;mso-position-vertical-relative:text" o:allowincell="f" fillcolor="black" stroked="f"/>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24"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840"/>
        <w:rPr>
          <w:rFonts w:ascii="Times New Roman" w:hAnsi="Times New Roman"/>
          <w:sz w:val="24"/>
          <w:szCs w:val="24"/>
        </w:rPr>
      </w:pPr>
      <w:r>
        <w:rPr>
          <w:rFonts w:ascii="Helvetica" w:hAnsi="Helvetica" w:cs="Helvetica"/>
          <w:b/>
          <w:bCs/>
          <w:sz w:val="16"/>
          <w:szCs w:val="16"/>
        </w:rPr>
        <w:t>37</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860" w:bottom="1070" w:left="14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900"/>
          </w:cols>
          <w:noEndnote/>
        </w:sectPr>
      </w:pPr>
    </w:p>
    <w:p w:rsidR="004907DF" w:rsidRDefault="004907DF">
      <w:pPr>
        <w:widowControl w:val="0"/>
        <w:autoSpaceDE w:val="0"/>
        <w:autoSpaceDN w:val="0"/>
        <w:adjustRightInd w:val="0"/>
        <w:spacing w:after="0" w:line="250" w:lineRule="exact"/>
        <w:rPr>
          <w:rFonts w:ascii="Times New Roman" w:hAnsi="Times New Roman"/>
          <w:sz w:val="24"/>
          <w:szCs w:val="24"/>
        </w:rPr>
      </w:pPr>
      <w:bookmarkStart w:id="34" w:name="page75"/>
      <w:bookmarkEnd w:id="34"/>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 xml:space="preserve">Section 35 :  </w:t>
      </w:r>
      <w:r>
        <w:rPr>
          <w:rFonts w:ascii="Helvetica" w:hAnsi="Helvetica" w:cs="Helvetica"/>
          <w:b/>
          <w:bCs/>
          <w:sz w:val="20"/>
          <w:szCs w:val="20"/>
          <w:u w:val="single"/>
        </w:rPr>
        <w:t>Expenditure on Scientific Research</w:t>
      </w:r>
    </w:p>
    <w:p w:rsidR="004907DF" w:rsidRDefault="00C0437D">
      <w:pPr>
        <w:widowControl w:val="0"/>
        <w:autoSpaceDE w:val="0"/>
        <w:autoSpaceDN w:val="0"/>
        <w:adjustRightInd w:val="0"/>
        <w:spacing w:after="0" w:line="140" w:lineRule="exact"/>
        <w:rPr>
          <w:rFonts w:ascii="Times New Roman" w:hAnsi="Times New Roman"/>
          <w:sz w:val="24"/>
          <w:szCs w:val="24"/>
        </w:rPr>
      </w:pPr>
      <w:r w:rsidRPr="00C0437D">
        <w:rPr>
          <w:rFonts w:asciiTheme="minorHAnsi" w:hAnsiTheme="minorHAnsi" w:cstheme="minorBidi"/>
          <w:noProof/>
        </w:rPr>
        <w:pict>
          <v:line id="_x0000_s1559" style="position:absolute;z-index:-705" from="18.55pt,.55pt" to="468.4pt,.55pt" o:allowincell="f" strokeweight=".16914mm"/>
        </w:pict>
      </w:r>
      <w:r w:rsidRPr="00C0437D">
        <w:rPr>
          <w:rFonts w:asciiTheme="minorHAnsi" w:hAnsiTheme="minorHAnsi" w:cstheme="minorBidi"/>
          <w:noProof/>
        </w:rPr>
        <w:pict>
          <v:line id="_x0000_s1560" style="position:absolute;z-index:-704" from="18.75pt,.3pt" to="18.75pt,161.5pt" o:allowincell="f" strokeweight=".16917mm"/>
        </w:pict>
      </w:r>
      <w:r w:rsidRPr="00C0437D">
        <w:rPr>
          <w:rFonts w:asciiTheme="minorHAnsi" w:hAnsiTheme="minorHAnsi" w:cstheme="minorBidi"/>
          <w:noProof/>
        </w:rPr>
        <w:pict>
          <v:line id="_x0000_s1561" style="position:absolute;z-index:-703" from="468.15pt,.3pt" to="468.15pt,161.5pt" o:allowincell="f" strokeweight=".16914mm"/>
        </w:pict>
      </w:r>
    </w:p>
    <w:p w:rsidR="004907DF" w:rsidRDefault="00D43F54">
      <w:pPr>
        <w:widowControl w:val="0"/>
        <w:autoSpaceDE w:val="0"/>
        <w:autoSpaceDN w:val="0"/>
        <w:adjustRightInd w:val="0"/>
        <w:spacing w:after="0" w:line="239" w:lineRule="auto"/>
        <w:ind w:left="540"/>
        <w:rPr>
          <w:rFonts w:ascii="Times New Roman" w:hAnsi="Times New Roman"/>
          <w:sz w:val="24"/>
          <w:szCs w:val="24"/>
        </w:rPr>
      </w:pPr>
      <w:r>
        <w:rPr>
          <w:rFonts w:ascii="Helvetica" w:hAnsi="Helvetica" w:cs="Helvetica"/>
          <w:b/>
          <w:bCs/>
          <w:sz w:val="18"/>
          <w:szCs w:val="18"/>
        </w:rPr>
        <w:t xml:space="preserve">In-house Scientific research carried out by </w:t>
      </w:r>
      <w:r>
        <w:rPr>
          <w:rFonts w:ascii="Helvetica" w:hAnsi="Helvetica" w:cs="Helvetica"/>
          <w:b/>
          <w:bCs/>
          <w:sz w:val="18"/>
          <w:szCs w:val="18"/>
          <w:u w:val="single"/>
        </w:rPr>
        <w:t>ANY</w:t>
      </w:r>
      <w:r>
        <w:rPr>
          <w:rFonts w:ascii="Helvetica" w:hAnsi="Helvetica" w:cs="Helvetica"/>
          <w:b/>
          <w:bCs/>
          <w:sz w:val="18"/>
          <w:szCs w:val="18"/>
        </w:rPr>
        <w:t xml:space="preserve"> assessee  </w:t>
      </w:r>
      <w:r>
        <w:rPr>
          <w:rFonts w:ascii="Helvetica" w:hAnsi="Helvetica" w:cs="Helvetica"/>
          <w:sz w:val="18"/>
          <w:szCs w:val="18"/>
        </w:rPr>
        <w:t>(</w:t>
      </w:r>
      <w:r>
        <w:rPr>
          <w:rFonts w:ascii="Helvetica" w:hAnsi="Helvetica" w:cs="Helvetica"/>
          <w:b/>
          <w:bCs/>
          <w:sz w:val="18"/>
          <w:szCs w:val="18"/>
        </w:rPr>
        <w:t xml:space="preserve"> Related to Assessee Business)</w:t>
      </w:r>
    </w:p>
    <w:p w:rsidR="004907DF" w:rsidRDefault="004907DF">
      <w:pPr>
        <w:widowControl w:val="0"/>
        <w:autoSpaceDE w:val="0"/>
        <w:autoSpaceDN w:val="0"/>
        <w:adjustRightInd w:val="0"/>
        <w:spacing w:after="0" w:line="118" w:lineRule="exact"/>
        <w:rPr>
          <w:rFonts w:ascii="Times New Roman" w:hAnsi="Times New Roman"/>
          <w:sz w:val="24"/>
          <w:szCs w:val="24"/>
        </w:rPr>
      </w:pPr>
    </w:p>
    <w:tbl>
      <w:tblPr>
        <w:tblW w:w="0" w:type="auto"/>
        <w:tblInd w:w="380" w:type="dxa"/>
        <w:tblLayout w:type="fixed"/>
        <w:tblCellMar>
          <w:left w:w="0" w:type="dxa"/>
          <w:right w:w="0" w:type="dxa"/>
        </w:tblCellMar>
        <w:tblLook w:val="0000"/>
      </w:tblPr>
      <w:tblGrid>
        <w:gridCol w:w="2340"/>
        <w:gridCol w:w="80"/>
        <w:gridCol w:w="2020"/>
        <w:gridCol w:w="2400"/>
        <w:gridCol w:w="2140"/>
        <w:gridCol w:w="20"/>
      </w:tblGrid>
      <w:tr w:rsidR="004907DF" w:rsidRPr="0076328F">
        <w:trPr>
          <w:trHeight w:val="340"/>
        </w:trPr>
        <w:tc>
          <w:tcPr>
            <w:tcW w:w="4440" w:type="dxa"/>
            <w:gridSpan w:val="3"/>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Pre commencement  (</w:t>
            </w:r>
            <w:r w:rsidRPr="0076328F">
              <w:rPr>
                <w:rFonts w:ascii="Helvetica" w:eastAsiaTheme="minorEastAsia" w:hAnsi="Helvetica" w:cs="Helvetica"/>
                <w:sz w:val="18"/>
                <w:szCs w:val="18"/>
              </w:rPr>
              <w:t>3 years prior to</w:t>
            </w:r>
          </w:p>
        </w:tc>
        <w:tc>
          <w:tcPr>
            <w:tcW w:w="4540" w:type="dxa"/>
            <w:gridSpan w:val="2"/>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Post commencement </w:t>
            </w:r>
            <w:r w:rsidRPr="0076328F">
              <w:rPr>
                <w:rFonts w:ascii="Helvetica" w:eastAsiaTheme="minorEastAsia" w:hAnsi="Helvetica" w:cs="Helvetica"/>
                <w:sz w:val="18"/>
                <w:szCs w:val="18"/>
              </w:rPr>
              <w:t>(On or after date of</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1"/>
        </w:trPr>
        <w:tc>
          <w:tcPr>
            <w:tcW w:w="24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w w:val="99"/>
                <w:sz w:val="18"/>
                <w:szCs w:val="18"/>
              </w:rPr>
              <w:t>commencement of Business)</w:t>
            </w:r>
          </w:p>
        </w:tc>
        <w:tc>
          <w:tcPr>
            <w:tcW w:w="20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commencement)</w:t>
            </w:r>
          </w:p>
        </w:tc>
        <w:tc>
          <w:tcPr>
            <w:tcW w:w="2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2"/>
        </w:trPr>
        <w:tc>
          <w:tcPr>
            <w:tcW w:w="2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0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4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320"/>
        </w:trPr>
        <w:tc>
          <w:tcPr>
            <w:tcW w:w="2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Revenue expenditure</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Capital Expenditure</w:t>
            </w:r>
          </w:p>
        </w:tc>
        <w:tc>
          <w:tcPr>
            <w:tcW w:w="24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60"/>
              <w:rPr>
                <w:rFonts w:ascii="Times New Roman" w:eastAsiaTheme="minorEastAsia" w:hAnsi="Times New Roman"/>
                <w:sz w:val="24"/>
                <w:szCs w:val="24"/>
              </w:rPr>
            </w:pPr>
            <w:r w:rsidRPr="0076328F">
              <w:rPr>
                <w:rFonts w:ascii="Helvetica" w:eastAsiaTheme="minorEastAsia" w:hAnsi="Helvetica" w:cs="Helvetica"/>
                <w:b/>
                <w:bCs/>
                <w:sz w:val="18"/>
                <w:szCs w:val="18"/>
              </w:rPr>
              <w:t>Revenue Expenditure</w:t>
            </w:r>
          </w:p>
        </w:tc>
        <w:tc>
          <w:tcPr>
            <w:tcW w:w="2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220"/>
              <w:rPr>
                <w:rFonts w:ascii="Times New Roman" w:eastAsiaTheme="minorEastAsia" w:hAnsi="Times New Roman"/>
                <w:sz w:val="24"/>
                <w:szCs w:val="24"/>
              </w:rPr>
            </w:pPr>
            <w:r w:rsidRPr="0076328F">
              <w:rPr>
                <w:rFonts w:ascii="Helvetica" w:eastAsiaTheme="minorEastAsia" w:hAnsi="Helvetica" w:cs="Helvetica"/>
                <w:b/>
                <w:bCs/>
                <w:sz w:val="18"/>
                <w:szCs w:val="18"/>
              </w:rPr>
              <w:t>Capital Expenditure</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5"/>
        </w:trPr>
        <w:tc>
          <w:tcPr>
            <w:tcW w:w="23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0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4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325"/>
        </w:trPr>
        <w:tc>
          <w:tcPr>
            <w:tcW w:w="2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Salary </w:t>
            </w:r>
            <w:r w:rsidRPr="0076328F">
              <w:rPr>
                <w:rFonts w:ascii="Helvetica" w:eastAsiaTheme="minorEastAsia" w:hAnsi="Helvetica" w:cs="Helvetica"/>
                <w:sz w:val="18"/>
                <w:szCs w:val="18"/>
              </w:rPr>
              <w:t>of Research Staff</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Any Capital</w:t>
            </w:r>
          </w:p>
        </w:tc>
        <w:tc>
          <w:tcPr>
            <w:tcW w:w="24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All </w:t>
            </w:r>
            <w:r w:rsidRPr="0076328F">
              <w:rPr>
                <w:rFonts w:ascii="Helvetica" w:eastAsiaTheme="minorEastAsia" w:hAnsi="Helvetica" w:cs="Helvetica"/>
                <w:sz w:val="18"/>
                <w:szCs w:val="18"/>
              </w:rPr>
              <w:t>Revenue Expenditure</w:t>
            </w:r>
          </w:p>
        </w:tc>
        <w:tc>
          <w:tcPr>
            <w:tcW w:w="2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Any Capital expenditure</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4"/>
        </w:trPr>
        <w:tc>
          <w:tcPr>
            <w:tcW w:w="2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&amp; </w:t>
            </w:r>
            <w:r w:rsidRPr="0076328F">
              <w:rPr>
                <w:rFonts w:ascii="Helvetica" w:eastAsiaTheme="minorEastAsia" w:hAnsi="Helvetica" w:cs="Helvetica"/>
                <w:b/>
                <w:bCs/>
                <w:sz w:val="18"/>
                <w:szCs w:val="18"/>
              </w:rPr>
              <w:t>Purchase of Material</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 xml:space="preserve">expenditure </w:t>
            </w:r>
            <w:r w:rsidRPr="0076328F">
              <w:rPr>
                <w:rFonts w:ascii="Helvetica" w:eastAsiaTheme="minorEastAsia" w:hAnsi="Helvetica" w:cs="Helvetica"/>
                <w:b/>
                <w:bCs/>
                <w:sz w:val="18"/>
                <w:szCs w:val="18"/>
              </w:rPr>
              <w:t>except</w:t>
            </w:r>
          </w:p>
        </w:tc>
        <w:tc>
          <w:tcPr>
            <w:tcW w:w="2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except Land</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1"/>
        </w:trPr>
        <w:tc>
          <w:tcPr>
            <w:tcW w:w="2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for scientific Research</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Land</w:t>
            </w:r>
          </w:p>
        </w:tc>
        <w:tc>
          <w:tcPr>
            <w:tcW w:w="2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2"/>
        </w:trPr>
        <w:tc>
          <w:tcPr>
            <w:tcW w:w="23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0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4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320"/>
        </w:trPr>
        <w:tc>
          <w:tcPr>
            <w:tcW w:w="2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Deduction in P/Y of</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Deduction in P/Y of</w:t>
            </w:r>
          </w:p>
        </w:tc>
        <w:tc>
          <w:tcPr>
            <w:tcW w:w="24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Deduction in P/Y in</w:t>
            </w:r>
          </w:p>
        </w:tc>
        <w:tc>
          <w:tcPr>
            <w:tcW w:w="214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Deduction in P/Y in</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77"/>
        </w:trPr>
        <w:tc>
          <w:tcPr>
            <w:tcW w:w="234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commencement</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20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commencement</w:t>
            </w:r>
          </w:p>
        </w:tc>
        <w:tc>
          <w:tcPr>
            <w:tcW w:w="24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which incurred</w:t>
            </w:r>
          </w:p>
        </w:tc>
        <w:tc>
          <w:tcPr>
            <w:tcW w:w="214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0"/>
        </w:trPr>
        <w:tc>
          <w:tcPr>
            <w:tcW w:w="234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0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4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14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which incurred</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77"/>
        </w:trPr>
        <w:tc>
          <w:tcPr>
            <w:tcW w:w="2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20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2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214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60"/>
        </w:trPr>
        <w:tc>
          <w:tcPr>
            <w:tcW w:w="23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0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4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D43F54">
      <w:pPr>
        <w:widowControl w:val="0"/>
        <w:autoSpaceDE w:val="0"/>
        <w:autoSpaceDN w:val="0"/>
        <w:adjustRightInd w:val="0"/>
        <w:spacing w:after="0" w:line="234" w:lineRule="auto"/>
        <w:rPr>
          <w:rFonts w:ascii="Times New Roman" w:hAnsi="Times New Roman"/>
          <w:sz w:val="24"/>
          <w:szCs w:val="24"/>
        </w:rPr>
      </w:pPr>
      <w:r>
        <w:rPr>
          <w:rFonts w:ascii="Helvetica" w:hAnsi="Helvetica" w:cs="Helvetica"/>
          <w:b/>
          <w:bCs/>
          <w:sz w:val="20"/>
          <w:szCs w:val="20"/>
        </w:rPr>
        <w:t>Special Point : Applicable for Pre commencement revenue expenditure only</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rsidP="00D43F54">
      <w:pPr>
        <w:widowControl w:val="0"/>
        <w:numPr>
          <w:ilvl w:val="0"/>
          <w:numId w:val="54"/>
        </w:numPr>
        <w:tabs>
          <w:tab w:val="clear" w:pos="720"/>
          <w:tab w:val="num" w:pos="360"/>
        </w:tabs>
        <w:overflowPunct w:val="0"/>
        <w:autoSpaceDE w:val="0"/>
        <w:autoSpaceDN w:val="0"/>
        <w:adjustRightInd w:val="0"/>
        <w:spacing w:after="0" w:line="240" w:lineRule="auto"/>
        <w:ind w:left="360" w:hanging="356"/>
        <w:jc w:val="both"/>
        <w:rPr>
          <w:rFonts w:ascii="Helvetica" w:hAnsi="Helvetica" w:cs="Helvetica"/>
          <w:sz w:val="20"/>
          <w:szCs w:val="20"/>
        </w:rPr>
      </w:pPr>
      <w:r>
        <w:rPr>
          <w:rFonts w:ascii="Helvetica" w:hAnsi="Helvetica" w:cs="Helvetica"/>
          <w:sz w:val="20"/>
          <w:szCs w:val="20"/>
        </w:rPr>
        <w:t xml:space="preserve">Salary </w:t>
      </w:r>
      <w:r>
        <w:rPr>
          <w:rFonts w:ascii="Helvetica" w:hAnsi="Helvetica" w:cs="Helvetica"/>
          <w:b/>
          <w:bCs/>
          <w:sz w:val="20"/>
          <w:szCs w:val="20"/>
        </w:rPr>
        <w:t>does not include perquisites</w:t>
      </w:r>
      <w:r>
        <w:rPr>
          <w:rFonts w:ascii="Helvetica" w:hAnsi="Helvetica" w:cs="Helvetica"/>
          <w:sz w:val="20"/>
          <w:szCs w:val="20"/>
        </w:rPr>
        <w:t xml:space="preserve"> </w:t>
      </w:r>
    </w:p>
    <w:p w:rsidR="004907DF" w:rsidRDefault="00D43F54" w:rsidP="00D43F54">
      <w:pPr>
        <w:widowControl w:val="0"/>
        <w:numPr>
          <w:ilvl w:val="0"/>
          <w:numId w:val="54"/>
        </w:numPr>
        <w:tabs>
          <w:tab w:val="clear" w:pos="720"/>
          <w:tab w:val="num" w:pos="360"/>
        </w:tabs>
        <w:overflowPunct w:val="0"/>
        <w:autoSpaceDE w:val="0"/>
        <w:autoSpaceDN w:val="0"/>
        <w:adjustRightInd w:val="0"/>
        <w:spacing w:after="0" w:line="237" w:lineRule="auto"/>
        <w:ind w:left="360" w:hanging="356"/>
        <w:jc w:val="both"/>
        <w:rPr>
          <w:rFonts w:ascii="Helvetica" w:hAnsi="Helvetica" w:cs="Helvetica"/>
          <w:sz w:val="20"/>
          <w:szCs w:val="20"/>
        </w:rPr>
      </w:pPr>
      <w:r>
        <w:rPr>
          <w:rFonts w:ascii="Helvetica" w:hAnsi="Helvetica" w:cs="Helvetica"/>
          <w:sz w:val="20"/>
          <w:szCs w:val="20"/>
        </w:rPr>
        <w:t xml:space="preserve">Such revenue expenditure has to be certified by </w:t>
      </w:r>
      <w:r>
        <w:rPr>
          <w:rFonts w:ascii="Helvetica" w:hAnsi="Helvetica" w:cs="Helvetica"/>
          <w:b/>
          <w:bCs/>
          <w:sz w:val="20"/>
          <w:szCs w:val="20"/>
        </w:rPr>
        <w:t>prescribed authority</w:t>
      </w:r>
      <w:r>
        <w:rPr>
          <w:rFonts w:ascii="Helvetica" w:hAnsi="Helvetica" w:cs="Helvetica"/>
          <w:sz w:val="20"/>
          <w:szCs w:val="20"/>
        </w:rPr>
        <w:t xml:space="preserve"> </w:t>
      </w:r>
    </w:p>
    <w:p w:rsidR="004907DF" w:rsidRDefault="00C0437D">
      <w:pPr>
        <w:widowControl w:val="0"/>
        <w:autoSpaceDE w:val="0"/>
        <w:autoSpaceDN w:val="0"/>
        <w:adjustRightInd w:val="0"/>
        <w:spacing w:after="0" w:line="241" w:lineRule="exact"/>
        <w:rPr>
          <w:rFonts w:ascii="Times New Roman" w:hAnsi="Times New Roman"/>
          <w:sz w:val="24"/>
          <w:szCs w:val="24"/>
        </w:rPr>
      </w:pPr>
      <w:r w:rsidRPr="00C0437D">
        <w:rPr>
          <w:rFonts w:asciiTheme="minorHAnsi" w:hAnsiTheme="minorHAnsi" w:cstheme="minorBidi"/>
          <w:noProof/>
        </w:rPr>
        <w:pict>
          <v:line id="_x0000_s1562" style="position:absolute;z-index:-702" from="0,12.1pt" to="504.4pt,12.1pt" o:allowincell="f" strokeweight=".16914mm"/>
        </w:pict>
      </w:r>
      <w:r w:rsidRPr="00C0437D">
        <w:rPr>
          <w:rFonts w:asciiTheme="minorHAnsi" w:hAnsiTheme="minorHAnsi" w:cstheme="minorBidi"/>
          <w:noProof/>
        </w:rPr>
        <w:pict>
          <v:line id="_x0000_s1563" style="position:absolute;z-index:-701" from=".15pt,11.85pt" to=".15pt,58.9pt" o:allowincell="f" strokeweight=".16917mm"/>
        </w:pict>
      </w:r>
      <w:r w:rsidRPr="00C0437D">
        <w:rPr>
          <w:rFonts w:asciiTheme="minorHAnsi" w:hAnsiTheme="minorHAnsi" w:cstheme="minorBidi"/>
          <w:noProof/>
        </w:rPr>
        <w:pict>
          <v:line id="_x0000_s1564" style="position:absolute;z-index:-700" from="0,58.65pt" to="504.4pt,58.65pt" o:allowincell="f" strokeweight=".16914mm"/>
        </w:pict>
      </w:r>
      <w:r w:rsidRPr="00C0437D">
        <w:rPr>
          <w:rFonts w:asciiTheme="minorHAnsi" w:hAnsiTheme="minorHAnsi" w:cstheme="minorBidi"/>
          <w:noProof/>
        </w:rPr>
        <w:pict>
          <v:line id="_x0000_s1565" style="position:absolute;z-index:-699" from="504.15pt,11.85pt" to="504.15pt,58.9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u w:val="single"/>
        </w:rPr>
        <w:t>Calculation of Deduction u/s 35</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rsidP="00D43F54">
      <w:pPr>
        <w:widowControl w:val="0"/>
        <w:numPr>
          <w:ilvl w:val="0"/>
          <w:numId w:val="55"/>
        </w:numPr>
        <w:tabs>
          <w:tab w:val="clear" w:pos="720"/>
          <w:tab w:val="num" w:pos="300"/>
        </w:tabs>
        <w:overflowPunct w:val="0"/>
        <w:autoSpaceDE w:val="0"/>
        <w:autoSpaceDN w:val="0"/>
        <w:adjustRightInd w:val="0"/>
        <w:spacing w:after="0" w:line="239" w:lineRule="auto"/>
        <w:ind w:left="300" w:hanging="188"/>
        <w:jc w:val="both"/>
        <w:rPr>
          <w:rFonts w:ascii="Helvetica" w:hAnsi="Helvetica" w:cs="Helvetica"/>
          <w:sz w:val="20"/>
          <w:szCs w:val="20"/>
        </w:rPr>
      </w:pPr>
      <w:r>
        <w:rPr>
          <w:rFonts w:ascii="Helvetica" w:hAnsi="Helvetica" w:cs="Helvetica"/>
          <w:sz w:val="20"/>
          <w:szCs w:val="20"/>
        </w:rPr>
        <w:t xml:space="preserve">Revenue expenditure on scientific research is </w:t>
      </w:r>
      <w:r>
        <w:rPr>
          <w:rFonts w:ascii="Helvetica" w:hAnsi="Helvetica" w:cs="Helvetica"/>
          <w:b/>
          <w:bCs/>
          <w:sz w:val="20"/>
          <w:szCs w:val="20"/>
        </w:rPr>
        <w:t>100% allowed</w:t>
      </w:r>
      <w:r>
        <w:rPr>
          <w:rFonts w:ascii="Helvetica" w:hAnsi="Helvetica" w:cs="Helvetica"/>
          <w:sz w:val="20"/>
          <w:szCs w:val="20"/>
        </w:rPr>
        <w:t xml:space="preserve"> as deduction irrespective of profits. </w:t>
      </w:r>
    </w:p>
    <w:p w:rsidR="004907DF" w:rsidRDefault="004907DF">
      <w:pPr>
        <w:widowControl w:val="0"/>
        <w:autoSpaceDE w:val="0"/>
        <w:autoSpaceDN w:val="0"/>
        <w:adjustRightInd w:val="0"/>
        <w:spacing w:after="0" w:line="40" w:lineRule="exact"/>
        <w:rPr>
          <w:rFonts w:ascii="Helvetica" w:hAnsi="Helvetica" w:cs="Helvetica"/>
          <w:sz w:val="20"/>
          <w:szCs w:val="20"/>
        </w:rPr>
      </w:pPr>
    </w:p>
    <w:p w:rsidR="004907DF" w:rsidRDefault="00D43F54" w:rsidP="00D43F54">
      <w:pPr>
        <w:widowControl w:val="0"/>
        <w:numPr>
          <w:ilvl w:val="0"/>
          <w:numId w:val="55"/>
        </w:numPr>
        <w:tabs>
          <w:tab w:val="clear" w:pos="720"/>
          <w:tab w:val="num" w:pos="300"/>
        </w:tabs>
        <w:overflowPunct w:val="0"/>
        <w:autoSpaceDE w:val="0"/>
        <w:autoSpaceDN w:val="0"/>
        <w:adjustRightInd w:val="0"/>
        <w:spacing w:after="0" w:line="219" w:lineRule="auto"/>
        <w:ind w:left="300" w:hanging="188"/>
        <w:jc w:val="both"/>
        <w:rPr>
          <w:rFonts w:ascii="Helvetica" w:hAnsi="Helvetica" w:cs="Helvetica"/>
          <w:sz w:val="20"/>
          <w:szCs w:val="20"/>
        </w:rPr>
      </w:pPr>
      <w:r>
        <w:rPr>
          <w:rFonts w:ascii="Helvetica" w:hAnsi="Helvetica" w:cs="Helvetica"/>
          <w:sz w:val="20"/>
          <w:szCs w:val="20"/>
        </w:rPr>
        <w:t xml:space="preserve">Capital expenditure on scientific research are allowed as deduction </w:t>
      </w:r>
      <w:r>
        <w:rPr>
          <w:rFonts w:ascii="Helvetica" w:hAnsi="Helvetica" w:cs="Helvetica"/>
          <w:b/>
          <w:bCs/>
          <w:sz w:val="20"/>
          <w:szCs w:val="20"/>
        </w:rPr>
        <w:t>subject to availability of profit</w:t>
      </w:r>
      <w:r>
        <w:rPr>
          <w:rFonts w:ascii="Helvetica" w:hAnsi="Helvetica" w:cs="Helvetica"/>
          <w:sz w:val="20"/>
          <w:szCs w:val="20"/>
        </w:rPr>
        <w:t xml:space="preserve">. Set off &amp; Carry forward </w:t>
      </w:r>
      <w:r>
        <w:rPr>
          <w:rFonts w:ascii="Helvetica" w:hAnsi="Helvetica" w:cs="Helvetica"/>
          <w:b/>
          <w:bCs/>
          <w:sz w:val="20"/>
          <w:szCs w:val="20"/>
        </w:rPr>
        <w:t>same as unabsorbed depreciation</w:t>
      </w:r>
      <w:r>
        <w:rPr>
          <w:rFonts w:ascii="Helvetica" w:hAnsi="Helvetica" w:cs="Helvetica"/>
          <w:sz w:val="20"/>
          <w:szCs w:val="20"/>
        </w:rPr>
        <w:t xml:space="preserve"> </w:t>
      </w:r>
    </w:p>
    <w:p w:rsidR="004907DF" w:rsidRDefault="00C0437D">
      <w:pPr>
        <w:widowControl w:val="0"/>
        <w:autoSpaceDE w:val="0"/>
        <w:autoSpaceDN w:val="0"/>
        <w:adjustRightInd w:val="0"/>
        <w:spacing w:after="0" w:line="242" w:lineRule="exact"/>
        <w:rPr>
          <w:rFonts w:ascii="Times New Roman" w:hAnsi="Times New Roman"/>
          <w:sz w:val="24"/>
          <w:szCs w:val="24"/>
        </w:rPr>
      </w:pPr>
      <w:r w:rsidRPr="00C0437D">
        <w:rPr>
          <w:rFonts w:asciiTheme="minorHAnsi" w:hAnsiTheme="minorHAnsi" w:cstheme="minorBidi"/>
          <w:noProof/>
        </w:rPr>
        <w:pict>
          <v:line id="_x0000_s1566" style="position:absolute;z-index:-698" from="0,12.55pt" to="486.4pt,12.55pt" o:allowincell="f" strokeweight=".16914mm"/>
        </w:pict>
      </w:r>
      <w:r w:rsidRPr="00C0437D">
        <w:rPr>
          <w:rFonts w:asciiTheme="minorHAnsi" w:hAnsiTheme="minorHAnsi" w:cstheme="minorBidi"/>
          <w:noProof/>
        </w:rPr>
        <w:pict>
          <v:line id="_x0000_s1567" style="position:absolute;z-index:-697" from=".15pt,12.35pt" to=".15pt,86.95pt" o:allowincell="f" strokeweight=".16917mm"/>
        </w:pict>
      </w:r>
      <w:r w:rsidRPr="00C0437D">
        <w:rPr>
          <w:rFonts w:asciiTheme="minorHAnsi" w:hAnsiTheme="minorHAnsi" w:cstheme="minorBidi"/>
          <w:noProof/>
        </w:rPr>
        <w:pict>
          <v:line id="_x0000_s1568" style="position:absolute;z-index:-696" from="0,86.75pt" to="486.4pt,86.75pt" o:allowincell="f" strokeweight=".16914mm"/>
        </w:pict>
      </w:r>
      <w:r w:rsidRPr="00C0437D">
        <w:rPr>
          <w:rFonts w:asciiTheme="minorHAnsi" w:hAnsiTheme="minorHAnsi" w:cstheme="minorBidi"/>
          <w:noProof/>
        </w:rPr>
        <w:pict>
          <v:line id="_x0000_s1569" style="position:absolute;z-index:-695" from="486.15pt,12.35pt" to="486.15pt,86.95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u w:val="single"/>
        </w:rPr>
        <w:t>Section 35 (2AB)</w:t>
      </w:r>
    </w:p>
    <w:p w:rsidR="004907DF" w:rsidRDefault="00D43F54">
      <w:pPr>
        <w:widowControl w:val="0"/>
        <w:overflowPunct w:val="0"/>
        <w:autoSpaceDE w:val="0"/>
        <w:autoSpaceDN w:val="0"/>
        <w:adjustRightInd w:val="0"/>
        <w:spacing w:after="0" w:line="225" w:lineRule="auto"/>
        <w:ind w:left="120"/>
        <w:jc w:val="both"/>
        <w:rPr>
          <w:rFonts w:ascii="Times New Roman" w:hAnsi="Times New Roman"/>
          <w:sz w:val="24"/>
          <w:szCs w:val="24"/>
        </w:rPr>
      </w:pPr>
      <w:r>
        <w:rPr>
          <w:rFonts w:ascii="Helvetica" w:hAnsi="Helvetica" w:cs="Helvetica"/>
          <w:sz w:val="20"/>
          <w:szCs w:val="20"/>
        </w:rPr>
        <w:t xml:space="preserve">Company (Manufacturing any article except </w:t>
      </w:r>
      <w:r>
        <w:rPr>
          <w:rFonts w:ascii="Helvetica" w:hAnsi="Helvetica" w:cs="Helvetica"/>
          <w:b/>
          <w:bCs/>
          <w:i/>
          <w:iCs/>
          <w:sz w:val="20"/>
          <w:szCs w:val="20"/>
        </w:rPr>
        <w:t>XI</w:t>
      </w:r>
      <w:r>
        <w:rPr>
          <w:rFonts w:ascii="Helvetica" w:hAnsi="Helvetica" w:cs="Helvetica"/>
          <w:sz w:val="20"/>
          <w:szCs w:val="20"/>
        </w:rPr>
        <w:t xml:space="preserve"> </w:t>
      </w:r>
      <w:r>
        <w:rPr>
          <w:rFonts w:ascii="Helvetica" w:hAnsi="Helvetica" w:cs="Helvetica"/>
          <w:b/>
          <w:bCs/>
          <w:i/>
          <w:iCs/>
          <w:sz w:val="25"/>
          <w:szCs w:val="25"/>
          <w:vertAlign w:val="superscript"/>
        </w:rPr>
        <w:t>th</w:t>
      </w:r>
      <w:r>
        <w:rPr>
          <w:rFonts w:ascii="Helvetica" w:hAnsi="Helvetica" w:cs="Helvetica"/>
          <w:sz w:val="20"/>
          <w:szCs w:val="20"/>
        </w:rPr>
        <w:t xml:space="preserve"> </w:t>
      </w:r>
      <w:r>
        <w:rPr>
          <w:rFonts w:ascii="Helvetica" w:hAnsi="Helvetica" w:cs="Helvetica"/>
          <w:b/>
          <w:bCs/>
          <w:i/>
          <w:iCs/>
          <w:sz w:val="20"/>
          <w:szCs w:val="20"/>
        </w:rPr>
        <w:t>schedule</w:t>
      </w:r>
      <w:r>
        <w:rPr>
          <w:rFonts w:ascii="Helvetica" w:hAnsi="Helvetica" w:cs="Helvetica"/>
          <w:sz w:val="20"/>
          <w:szCs w:val="20"/>
        </w:rPr>
        <w:t xml:space="preserve">)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480" w:right="2020"/>
        <w:jc w:val="both"/>
        <w:rPr>
          <w:rFonts w:ascii="Times New Roman" w:hAnsi="Times New Roman"/>
          <w:sz w:val="24"/>
          <w:szCs w:val="24"/>
        </w:rPr>
      </w:pPr>
      <w:r>
        <w:rPr>
          <w:rFonts w:ascii="Helvetica" w:hAnsi="Helvetica" w:cs="Helvetica"/>
          <w:sz w:val="20"/>
          <w:szCs w:val="20"/>
        </w:rPr>
        <w:t>Expenditure (</w:t>
      </w:r>
      <w:r>
        <w:rPr>
          <w:rFonts w:ascii="Helvetica" w:hAnsi="Helvetica" w:cs="Helvetica"/>
          <w:b/>
          <w:bCs/>
          <w:sz w:val="20"/>
          <w:szCs w:val="20"/>
        </w:rPr>
        <w:t>except on Land &amp; Building</w:t>
      </w:r>
      <w:r>
        <w:rPr>
          <w:rFonts w:ascii="Helvetica" w:hAnsi="Helvetica" w:cs="Helvetica"/>
          <w:sz w:val="20"/>
          <w:szCs w:val="20"/>
        </w:rPr>
        <w:t xml:space="preserve">) for approved in house scientific research. </w:t>
      </w:r>
      <w:r>
        <w:rPr>
          <w:rFonts w:ascii="Helvetica" w:hAnsi="Helvetica" w:cs="Helvetica"/>
          <w:sz w:val="20"/>
          <w:szCs w:val="20"/>
          <w:u w:val="single"/>
        </w:rPr>
        <w:t>Weighted deduction of</w:t>
      </w:r>
      <w:r>
        <w:rPr>
          <w:rFonts w:ascii="Helvetica" w:hAnsi="Helvetica" w:cs="Helvetica"/>
          <w:sz w:val="20"/>
          <w:szCs w:val="20"/>
        </w:rPr>
        <w:t xml:space="preserve"> </w:t>
      </w:r>
      <w:r>
        <w:rPr>
          <w:rFonts w:ascii="Helvetica" w:hAnsi="Helvetica" w:cs="Helvetica"/>
          <w:b/>
          <w:bCs/>
          <w:sz w:val="20"/>
          <w:szCs w:val="20"/>
          <w:u w:val="single"/>
        </w:rPr>
        <w:t>200%</w:t>
      </w:r>
      <w:r>
        <w:rPr>
          <w:rFonts w:ascii="Helvetica" w:hAnsi="Helvetica" w:cs="Helvetica"/>
          <w:sz w:val="20"/>
          <w:szCs w:val="20"/>
        </w:rPr>
        <w:t xml:space="preserve"> of such expenditure will be allowed </w:t>
      </w:r>
    </w:p>
    <w:p w:rsidR="004907DF" w:rsidRDefault="004907DF">
      <w:pPr>
        <w:widowControl w:val="0"/>
        <w:autoSpaceDE w:val="0"/>
        <w:autoSpaceDN w:val="0"/>
        <w:adjustRightInd w:val="0"/>
        <w:spacing w:after="0" w:line="236"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Special point : </w:t>
      </w:r>
      <w:r>
        <w:rPr>
          <w:rFonts w:ascii="Helvetica" w:hAnsi="Helvetica" w:cs="Helvetica"/>
          <w:sz w:val="20"/>
          <w:szCs w:val="20"/>
        </w:rPr>
        <w:t>No deduction allowed to a company approved 35(1)(iia) for expenditure u/s 35(2AB)</w:t>
      </w:r>
    </w:p>
    <w:p w:rsidR="004907DF" w:rsidRDefault="004907DF">
      <w:pPr>
        <w:widowControl w:val="0"/>
        <w:autoSpaceDE w:val="0"/>
        <w:autoSpaceDN w:val="0"/>
        <w:adjustRightInd w:val="0"/>
        <w:spacing w:after="0" w:line="244"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1120"/>
        <w:rPr>
          <w:rFonts w:ascii="Times New Roman" w:hAnsi="Times New Roman"/>
          <w:sz w:val="24"/>
          <w:szCs w:val="24"/>
        </w:rPr>
      </w:pPr>
      <w:r>
        <w:rPr>
          <w:rFonts w:ascii="Helvetica" w:hAnsi="Helvetica" w:cs="Helvetica"/>
          <w:b/>
          <w:bCs/>
          <w:u w:val="single"/>
        </w:rPr>
        <w:t>Contributions/Donations to outsiders by ANY assessee</w:t>
      </w:r>
    </w:p>
    <w:p w:rsidR="004907DF" w:rsidRDefault="00C0437D">
      <w:pPr>
        <w:widowControl w:val="0"/>
        <w:autoSpaceDE w:val="0"/>
        <w:autoSpaceDN w:val="0"/>
        <w:adjustRightInd w:val="0"/>
        <w:spacing w:after="0" w:line="114" w:lineRule="exact"/>
        <w:rPr>
          <w:rFonts w:ascii="Times New Roman" w:hAnsi="Times New Roman"/>
          <w:sz w:val="24"/>
          <w:szCs w:val="24"/>
        </w:rPr>
      </w:pPr>
      <w:r w:rsidRPr="00C0437D">
        <w:rPr>
          <w:rFonts w:asciiTheme="minorHAnsi" w:hAnsiTheme="minorHAnsi" w:cstheme="minorBidi"/>
          <w:noProof/>
        </w:rPr>
        <w:pict>
          <v:rect id="_x0000_s1570" style="position:absolute;margin-left:16.85pt;margin-top:6.45pt;width:.95pt;height:.95pt;z-index:-694" o:allowincell="f" fillcolor="black" stroked="f"/>
        </w:pict>
      </w:r>
    </w:p>
    <w:tbl>
      <w:tblPr>
        <w:tblW w:w="0" w:type="auto"/>
        <w:tblInd w:w="350" w:type="dxa"/>
        <w:tblLayout w:type="fixed"/>
        <w:tblCellMar>
          <w:left w:w="0" w:type="dxa"/>
          <w:right w:w="0" w:type="dxa"/>
        </w:tblCellMar>
        <w:tblLook w:val="0000"/>
      </w:tblPr>
      <w:tblGrid>
        <w:gridCol w:w="1980"/>
        <w:gridCol w:w="2420"/>
        <w:gridCol w:w="2460"/>
        <w:gridCol w:w="2120"/>
      </w:tblGrid>
      <w:tr w:rsidR="004907DF" w:rsidRPr="0076328F">
        <w:trPr>
          <w:trHeight w:val="265"/>
        </w:trPr>
        <w:tc>
          <w:tcPr>
            <w:tcW w:w="1980" w:type="dxa"/>
            <w:tcBorders>
              <w:top w:val="single" w:sz="8" w:space="0" w:color="auto"/>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b/>
                <w:bCs/>
                <w:sz w:val="20"/>
                <w:szCs w:val="20"/>
              </w:rPr>
              <w:t>Sec. 35(1)(ii)</w:t>
            </w:r>
          </w:p>
        </w:tc>
        <w:tc>
          <w:tcPr>
            <w:tcW w:w="242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b/>
                <w:bCs/>
                <w:w w:val="98"/>
                <w:sz w:val="20"/>
                <w:szCs w:val="20"/>
              </w:rPr>
              <w:t>Sec. 35(1)(iii)</w:t>
            </w:r>
          </w:p>
        </w:tc>
        <w:tc>
          <w:tcPr>
            <w:tcW w:w="246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b/>
                <w:bCs/>
                <w:w w:val="98"/>
                <w:sz w:val="20"/>
                <w:szCs w:val="20"/>
              </w:rPr>
              <w:t>Sec. 35 (2AA)</w:t>
            </w:r>
          </w:p>
        </w:tc>
        <w:tc>
          <w:tcPr>
            <w:tcW w:w="212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b/>
                <w:bCs/>
                <w:w w:val="98"/>
                <w:sz w:val="20"/>
                <w:szCs w:val="20"/>
              </w:rPr>
              <w:t>Sec 35(1)(iia)</w:t>
            </w:r>
          </w:p>
        </w:tc>
      </w:tr>
      <w:tr w:rsidR="004907DF" w:rsidRPr="0076328F">
        <w:trPr>
          <w:trHeight w:val="186"/>
        </w:trPr>
        <w:tc>
          <w:tcPr>
            <w:tcW w:w="19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4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46"/>
        </w:trPr>
        <w:tc>
          <w:tcPr>
            <w:tcW w:w="19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i/>
                <w:iCs/>
                <w:sz w:val="18"/>
                <w:szCs w:val="18"/>
              </w:rPr>
              <w:t>Research related /</w:t>
            </w:r>
          </w:p>
        </w:tc>
        <w:tc>
          <w:tcPr>
            <w:tcW w:w="2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Research related /</w:t>
            </w:r>
          </w:p>
        </w:tc>
        <w:tc>
          <w:tcPr>
            <w:tcW w:w="24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i/>
                <w:iCs/>
                <w:sz w:val="18"/>
                <w:szCs w:val="18"/>
              </w:rPr>
              <w:t>Research related /</w:t>
            </w:r>
          </w:p>
        </w:tc>
        <w:tc>
          <w:tcPr>
            <w:tcW w:w="21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Research related /</w:t>
            </w:r>
          </w:p>
        </w:tc>
      </w:tr>
      <w:tr w:rsidR="004907DF" w:rsidRPr="0076328F">
        <w:trPr>
          <w:trHeight w:val="259"/>
        </w:trPr>
        <w:tc>
          <w:tcPr>
            <w:tcW w:w="19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Unrelated</w:t>
            </w:r>
          </w:p>
        </w:tc>
        <w:tc>
          <w:tcPr>
            <w:tcW w:w="2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Unrelated</w:t>
            </w:r>
          </w:p>
        </w:tc>
        <w:tc>
          <w:tcPr>
            <w:tcW w:w="24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Unrelated</w:t>
            </w:r>
          </w:p>
        </w:tc>
        <w:tc>
          <w:tcPr>
            <w:tcW w:w="21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Unrelated</w:t>
            </w:r>
          </w:p>
        </w:tc>
      </w:tr>
      <w:tr w:rsidR="004907DF" w:rsidRPr="0076328F">
        <w:trPr>
          <w:trHeight w:val="41"/>
        </w:trPr>
        <w:tc>
          <w:tcPr>
            <w:tcW w:w="19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2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24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2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r>
      <w:tr w:rsidR="004907DF" w:rsidRPr="0076328F">
        <w:trPr>
          <w:trHeight w:val="248"/>
        </w:trPr>
        <w:tc>
          <w:tcPr>
            <w:tcW w:w="19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Approved association</w:t>
            </w:r>
          </w:p>
        </w:tc>
        <w:tc>
          <w:tcPr>
            <w:tcW w:w="2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Approved university,</w:t>
            </w:r>
          </w:p>
        </w:tc>
        <w:tc>
          <w:tcPr>
            <w:tcW w:w="24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National Laboratory or</w:t>
            </w:r>
          </w:p>
        </w:tc>
        <w:tc>
          <w:tcPr>
            <w:tcW w:w="21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Indian company</w:t>
            </w:r>
          </w:p>
        </w:tc>
      </w:tr>
      <w:tr w:rsidR="004907DF" w:rsidRPr="0076328F">
        <w:trPr>
          <w:trHeight w:val="259"/>
        </w:trPr>
        <w:tc>
          <w:tcPr>
            <w:tcW w:w="19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 xml:space="preserve">or </w:t>
            </w:r>
            <w:r w:rsidRPr="0076328F">
              <w:rPr>
                <w:rFonts w:ascii="Helvetica" w:eastAsiaTheme="minorEastAsia" w:hAnsi="Helvetica" w:cs="Helvetica"/>
                <w:w w:val="99"/>
                <w:sz w:val="18"/>
                <w:szCs w:val="18"/>
              </w:rPr>
              <w:t>approved</w:t>
            </w:r>
          </w:p>
        </w:tc>
        <w:tc>
          <w:tcPr>
            <w:tcW w:w="2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college or institution for</w:t>
            </w:r>
          </w:p>
        </w:tc>
        <w:tc>
          <w:tcPr>
            <w:tcW w:w="24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University or IIT to be used</w:t>
            </w:r>
          </w:p>
        </w:tc>
        <w:tc>
          <w:tcPr>
            <w:tcW w:w="21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having main object of</w:t>
            </w:r>
          </w:p>
        </w:tc>
      </w:tr>
      <w:tr w:rsidR="004907DF" w:rsidRPr="0076328F">
        <w:trPr>
          <w:trHeight w:val="257"/>
        </w:trPr>
        <w:tc>
          <w:tcPr>
            <w:tcW w:w="19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university, college </w:t>
            </w:r>
            <w:r w:rsidRPr="0076328F">
              <w:rPr>
                <w:rFonts w:ascii="Helvetica" w:eastAsiaTheme="minorEastAsia" w:hAnsi="Helvetica" w:cs="Helvetica"/>
                <w:b/>
                <w:bCs/>
                <w:w w:val="99"/>
                <w:sz w:val="18"/>
                <w:szCs w:val="18"/>
              </w:rPr>
              <w:t>for</w:t>
            </w:r>
          </w:p>
        </w:tc>
        <w:tc>
          <w:tcPr>
            <w:tcW w:w="2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Social Sciences &amp;</w:t>
            </w:r>
          </w:p>
        </w:tc>
        <w:tc>
          <w:tcPr>
            <w:tcW w:w="24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for </w:t>
            </w:r>
            <w:r w:rsidRPr="0076328F">
              <w:rPr>
                <w:rFonts w:ascii="Helvetica" w:eastAsiaTheme="minorEastAsia" w:hAnsi="Helvetica" w:cs="Helvetica"/>
                <w:b/>
                <w:bCs/>
                <w:sz w:val="18"/>
                <w:szCs w:val="18"/>
              </w:rPr>
              <w:t>approved Scientific</w:t>
            </w:r>
          </w:p>
        </w:tc>
        <w:tc>
          <w:tcPr>
            <w:tcW w:w="21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 xml:space="preserve">scientific research </w:t>
            </w:r>
            <w:r w:rsidRPr="0076328F">
              <w:rPr>
                <w:rFonts w:ascii="Helvetica" w:eastAsiaTheme="minorEastAsia" w:hAnsi="Helvetica" w:cs="Helvetica"/>
                <w:w w:val="99"/>
                <w:sz w:val="18"/>
                <w:szCs w:val="18"/>
              </w:rPr>
              <w:t>&amp;</w:t>
            </w:r>
          </w:p>
        </w:tc>
      </w:tr>
      <w:tr w:rsidR="004907DF" w:rsidRPr="0076328F">
        <w:trPr>
          <w:trHeight w:val="264"/>
        </w:trPr>
        <w:tc>
          <w:tcPr>
            <w:tcW w:w="19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Scientific Research</w:t>
            </w:r>
          </w:p>
        </w:tc>
        <w:tc>
          <w:tcPr>
            <w:tcW w:w="2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Statistical Research</w:t>
            </w:r>
          </w:p>
        </w:tc>
        <w:tc>
          <w:tcPr>
            <w:tcW w:w="24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Research Programme</w:t>
            </w:r>
          </w:p>
        </w:tc>
        <w:tc>
          <w:tcPr>
            <w:tcW w:w="21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devp. &amp; also approved</w:t>
            </w:r>
          </w:p>
        </w:tc>
      </w:tr>
      <w:tr w:rsidR="004907DF" w:rsidRPr="0076328F">
        <w:trPr>
          <w:trHeight w:val="261"/>
        </w:trPr>
        <w:tc>
          <w:tcPr>
            <w:tcW w:w="19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4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by prescribed authority</w:t>
            </w:r>
          </w:p>
        </w:tc>
      </w:tr>
      <w:tr w:rsidR="004907DF" w:rsidRPr="0076328F">
        <w:trPr>
          <w:trHeight w:val="245"/>
        </w:trPr>
        <w:tc>
          <w:tcPr>
            <w:tcW w:w="19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 xml:space="preserve">175% </w:t>
            </w:r>
            <w:r w:rsidRPr="0076328F">
              <w:rPr>
                <w:rFonts w:ascii="Helvetica" w:eastAsiaTheme="minorEastAsia" w:hAnsi="Helvetica" w:cs="Helvetica"/>
                <w:w w:val="99"/>
                <w:sz w:val="18"/>
                <w:szCs w:val="18"/>
              </w:rPr>
              <w:t>of amount paid</w:t>
            </w:r>
          </w:p>
        </w:tc>
        <w:tc>
          <w:tcPr>
            <w:tcW w:w="2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 xml:space="preserve">175% </w:t>
            </w:r>
            <w:r w:rsidRPr="0076328F">
              <w:rPr>
                <w:rFonts w:ascii="Helvetica" w:eastAsiaTheme="minorEastAsia" w:hAnsi="Helvetica" w:cs="Helvetica"/>
                <w:w w:val="99"/>
                <w:sz w:val="18"/>
                <w:szCs w:val="18"/>
              </w:rPr>
              <w:t>of amount paid</w:t>
            </w:r>
          </w:p>
        </w:tc>
        <w:tc>
          <w:tcPr>
            <w:tcW w:w="24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200 % </w:t>
            </w:r>
            <w:r w:rsidRPr="0076328F">
              <w:rPr>
                <w:rFonts w:ascii="Helvetica" w:eastAsiaTheme="minorEastAsia" w:hAnsi="Helvetica" w:cs="Helvetica"/>
                <w:sz w:val="18"/>
                <w:szCs w:val="18"/>
              </w:rPr>
              <w:t>of amount paid</w:t>
            </w:r>
          </w:p>
        </w:tc>
        <w:tc>
          <w:tcPr>
            <w:tcW w:w="21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 xml:space="preserve">125% </w:t>
            </w:r>
            <w:r w:rsidRPr="0076328F">
              <w:rPr>
                <w:rFonts w:ascii="Helvetica" w:eastAsiaTheme="minorEastAsia" w:hAnsi="Helvetica" w:cs="Helvetica"/>
                <w:w w:val="99"/>
                <w:sz w:val="18"/>
                <w:szCs w:val="18"/>
              </w:rPr>
              <w:t>of amount paid</w:t>
            </w:r>
          </w:p>
        </w:tc>
      </w:tr>
      <w:tr w:rsidR="004907DF" w:rsidRPr="0076328F">
        <w:trPr>
          <w:trHeight w:val="265"/>
        </w:trPr>
        <w:tc>
          <w:tcPr>
            <w:tcW w:w="19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allowed in P/Y</w:t>
            </w:r>
          </w:p>
        </w:tc>
        <w:tc>
          <w:tcPr>
            <w:tcW w:w="24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allowed in P/Y</w:t>
            </w:r>
          </w:p>
        </w:tc>
        <w:tc>
          <w:tcPr>
            <w:tcW w:w="2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allowed in P/Y</w:t>
            </w:r>
          </w:p>
        </w:tc>
        <w:tc>
          <w:tcPr>
            <w:tcW w:w="2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allowed in P/Y</w:t>
            </w:r>
          </w:p>
        </w:tc>
      </w:tr>
    </w:tbl>
    <w:p w:rsidR="004907DF" w:rsidRDefault="00C0437D">
      <w:pPr>
        <w:widowControl w:val="0"/>
        <w:autoSpaceDE w:val="0"/>
        <w:autoSpaceDN w:val="0"/>
        <w:adjustRightInd w:val="0"/>
        <w:spacing w:after="0" w:line="383" w:lineRule="exact"/>
        <w:rPr>
          <w:rFonts w:ascii="Times New Roman" w:hAnsi="Times New Roman"/>
          <w:sz w:val="24"/>
          <w:szCs w:val="24"/>
        </w:rPr>
      </w:pPr>
      <w:r w:rsidRPr="00C0437D">
        <w:rPr>
          <w:rFonts w:asciiTheme="minorHAnsi" w:hAnsiTheme="minorHAnsi" w:cstheme="minorBidi"/>
          <w:noProof/>
        </w:rPr>
        <w:pict>
          <v:rect id="_x0000_s1571" style="position:absolute;margin-left:16.85pt;margin-top:-121.05pt;width:.95pt;height:.95pt;z-index:-693;mso-position-horizontal-relative:text;mso-position-vertical-relative:text" o:allowincell="f" fillcolor="black" stroked="f"/>
        </w:pict>
      </w:r>
      <w:r w:rsidRPr="00C0437D">
        <w:rPr>
          <w:rFonts w:asciiTheme="minorHAnsi" w:hAnsiTheme="minorHAnsi" w:cstheme="minorBidi"/>
          <w:noProof/>
        </w:rPr>
        <w:pict>
          <v:rect id="_x0000_s1572" style="position:absolute;margin-left:16.85pt;margin-top:-92.75pt;width:.95pt;height:1pt;z-index:-692;mso-position-horizontal-relative:text;mso-position-vertical-relative:text" o:allowincell="f" fillcolor="black" stroked="f"/>
        </w:pict>
      </w:r>
      <w:r w:rsidRPr="00C0437D">
        <w:rPr>
          <w:rFonts w:asciiTheme="minorHAnsi" w:hAnsiTheme="minorHAnsi" w:cstheme="minorBidi"/>
          <w:noProof/>
        </w:rPr>
        <w:pict>
          <v:rect id="_x0000_s1573" style="position:absolute;margin-left:16.85pt;margin-top:-27.2pt;width:.95pt;height:.95pt;z-index:-691;mso-position-horizontal-relative:text;mso-position-vertical-relative:text" o:allowincell="f" fillcolor="black" stroked="f"/>
        </w:pict>
      </w:r>
      <w:r w:rsidRPr="00C0437D">
        <w:rPr>
          <w:rFonts w:asciiTheme="minorHAnsi" w:hAnsiTheme="minorHAnsi" w:cstheme="minorBidi"/>
          <w:noProof/>
        </w:rPr>
        <w:pict>
          <v:rect id="_x0000_s1574" style="position:absolute;margin-left:114.75pt;margin-top:-27.2pt;width:1pt;height:.95pt;z-index:-690;mso-position-horizontal-relative:text;mso-position-vertical-relative:text" o:allowincell="f" fillcolor="black" stroked="f"/>
        </w:pict>
      </w: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 xml:space="preserve">Sec 10(21) :  </w:t>
      </w:r>
      <w:r>
        <w:rPr>
          <w:rFonts w:ascii="Helvetica" w:hAnsi="Helvetica" w:cs="Helvetica"/>
          <w:b/>
          <w:bCs/>
          <w:sz w:val="20"/>
          <w:szCs w:val="20"/>
          <w:u w:val="single"/>
        </w:rPr>
        <w:t>Exemption of Income of Research Association</w:t>
      </w:r>
    </w:p>
    <w:p w:rsidR="004907DF" w:rsidRDefault="004907DF">
      <w:pPr>
        <w:widowControl w:val="0"/>
        <w:autoSpaceDE w:val="0"/>
        <w:autoSpaceDN w:val="0"/>
        <w:adjustRightInd w:val="0"/>
        <w:spacing w:after="0" w:line="17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0" w:lineRule="auto"/>
        <w:ind w:right="740"/>
        <w:rPr>
          <w:rFonts w:ascii="Times New Roman" w:hAnsi="Times New Roman"/>
          <w:sz w:val="24"/>
          <w:szCs w:val="24"/>
        </w:rPr>
      </w:pPr>
      <w:r>
        <w:rPr>
          <w:rFonts w:ascii="Helvetica" w:hAnsi="Helvetica" w:cs="Helvetica"/>
          <w:sz w:val="20"/>
          <w:szCs w:val="20"/>
        </w:rPr>
        <w:t xml:space="preserve">Any income of </w:t>
      </w:r>
      <w:r>
        <w:rPr>
          <w:rFonts w:ascii="Helvetica" w:hAnsi="Helvetica" w:cs="Helvetica"/>
          <w:b/>
          <w:bCs/>
          <w:sz w:val="20"/>
          <w:szCs w:val="20"/>
        </w:rPr>
        <w:t>Association approved u/s 35(1)(ii) or 35(1)(iii)</w:t>
      </w:r>
      <w:r>
        <w:rPr>
          <w:rFonts w:ascii="Helvetica" w:hAnsi="Helvetica" w:cs="Helvetica"/>
          <w:sz w:val="20"/>
          <w:szCs w:val="20"/>
        </w:rPr>
        <w:t xml:space="preserve"> shall be exempt provided that Research association -</w:t>
      </w:r>
    </w:p>
    <w:p w:rsidR="004907DF" w:rsidRDefault="004907DF">
      <w:pPr>
        <w:widowControl w:val="0"/>
        <w:autoSpaceDE w:val="0"/>
        <w:autoSpaceDN w:val="0"/>
        <w:adjustRightInd w:val="0"/>
        <w:spacing w:after="0" w:line="2" w:lineRule="exact"/>
        <w:rPr>
          <w:rFonts w:ascii="Times New Roman" w:hAnsi="Times New Roman"/>
          <w:sz w:val="24"/>
          <w:szCs w:val="24"/>
        </w:rPr>
      </w:pPr>
    </w:p>
    <w:p w:rsidR="004907DF" w:rsidRDefault="00D43F54" w:rsidP="00D43F54">
      <w:pPr>
        <w:widowControl w:val="0"/>
        <w:numPr>
          <w:ilvl w:val="0"/>
          <w:numId w:val="56"/>
        </w:numPr>
        <w:tabs>
          <w:tab w:val="clear" w:pos="720"/>
          <w:tab w:val="num" w:pos="300"/>
        </w:tabs>
        <w:overflowPunct w:val="0"/>
        <w:autoSpaceDE w:val="0"/>
        <w:autoSpaceDN w:val="0"/>
        <w:adjustRightInd w:val="0"/>
        <w:spacing w:after="0" w:line="239" w:lineRule="auto"/>
        <w:ind w:left="300" w:hanging="296"/>
        <w:jc w:val="both"/>
        <w:rPr>
          <w:rFonts w:ascii="Helvetica" w:hAnsi="Helvetica" w:cs="Helvetica"/>
          <w:sz w:val="20"/>
          <w:szCs w:val="20"/>
        </w:rPr>
      </w:pPr>
      <w:r>
        <w:rPr>
          <w:rFonts w:ascii="Helvetica" w:hAnsi="Helvetica" w:cs="Helvetica"/>
          <w:sz w:val="20"/>
          <w:szCs w:val="20"/>
        </w:rPr>
        <w:t xml:space="preserve">Applies its Income, or accumulates it as per section 11(2) and 11(3)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56"/>
        </w:numPr>
        <w:tabs>
          <w:tab w:val="clear" w:pos="720"/>
          <w:tab w:val="num" w:pos="300"/>
        </w:tabs>
        <w:overflowPunct w:val="0"/>
        <w:autoSpaceDE w:val="0"/>
        <w:autoSpaceDN w:val="0"/>
        <w:adjustRightInd w:val="0"/>
        <w:spacing w:after="0" w:line="239" w:lineRule="auto"/>
        <w:ind w:left="300" w:hanging="296"/>
        <w:jc w:val="both"/>
        <w:rPr>
          <w:rFonts w:ascii="Helvetica" w:hAnsi="Helvetica" w:cs="Helvetica"/>
          <w:sz w:val="20"/>
          <w:szCs w:val="20"/>
        </w:rPr>
      </w:pPr>
      <w:r>
        <w:rPr>
          <w:rFonts w:ascii="Helvetica" w:hAnsi="Helvetica" w:cs="Helvetica"/>
          <w:sz w:val="20"/>
          <w:szCs w:val="20"/>
        </w:rPr>
        <w:t xml:space="preserve">Invest or deposit its funds as per Sec 11(5)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98"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40"/>
        <w:rPr>
          <w:rFonts w:ascii="Times New Roman" w:hAnsi="Times New Roman"/>
          <w:sz w:val="24"/>
          <w:szCs w:val="24"/>
        </w:rPr>
      </w:pPr>
      <w:r>
        <w:rPr>
          <w:rFonts w:ascii="Helvetica" w:hAnsi="Helvetica" w:cs="Helvetica"/>
          <w:b/>
          <w:bCs/>
          <w:sz w:val="16"/>
          <w:szCs w:val="16"/>
        </w:rPr>
        <w:t>38</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680" w:bottom="1070"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980"/>
          </w:cols>
          <w:noEndnote/>
        </w:sectPr>
      </w:pPr>
    </w:p>
    <w:tbl>
      <w:tblPr>
        <w:tblW w:w="0" w:type="auto"/>
        <w:tblLayout w:type="fixed"/>
        <w:tblCellMar>
          <w:left w:w="0" w:type="dxa"/>
          <w:right w:w="0" w:type="dxa"/>
        </w:tblCellMar>
        <w:tblLook w:val="0000"/>
      </w:tblPr>
      <w:tblGrid>
        <w:gridCol w:w="420"/>
        <w:gridCol w:w="760"/>
        <w:gridCol w:w="5140"/>
        <w:gridCol w:w="2960"/>
        <w:gridCol w:w="340"/>
        <w:gridCol w:w="20"/>
      </w:tblGrid>
      <w:tr w:rsidR="004907DF" w:rsidRPr="0076328F" w:rsidTr="00CA5806">
        <w:trPr>
          <w:trHeight w:val="486"/>
        </w:trPr>
        <w:tc>
          <w:tcPr>
            <w:tcW w:w="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bookmarkStart w:id="35" w:name="page77"/>
            <w:bookmarkEnd w:id="35"/>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5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9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CA5806">
        <w:trPr>
          <w:trHeight w:val="217"/>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6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100" w:type="dxa"/>
            <w:gridSpan w:val="2"/>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4" w:lineRule="exact"/>
              <w:ind w:left="1140"/>
              <w:rPr>
                <w:rFonts w:ascii="Times New Roman" w:eastAsiaTheme="minorEastAsia" w:hAnsi="Times New Roman"/>
                <w:sz w:val="24"/>
                <w:szCs w:val="24"/>
              </w:rPr>
            </w:pPr>
            <w:r w:rsidRPr="0076328F">
              <w:rPr>
                <w:rFonts w:ascii="Helvetica" w:eastAsiaTheme="minorEastAsia" w:hAnsi="Helvetica" w:cs="Helvetica"/>
                <w:b/>
                <w:bCs/>
                <w:sz w:val="20"/>
                <w:szCs w:val="20"/>
              </w:rPr>
              <w:t>SALE OF ASSET USED FOR SCIENTIFIC RESEARCH</w:t>
            </w: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CA5806">
        <w:trPr>
          <w:trHeight w:val="220"/>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7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51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right="1449"/>
              <w:jc w:val="right"/>
              <w:rPr>
                <w:rFonts w:ascii="Times New Roman" w:eastAsiaTheme="minorEastAsia" w:hAnsi="Times New Roman"/>
                <w:sz w:val="24"/>
                <w:szCs w:val="24"/>
              </w:rPr>
            </w:pPr>
            <w:r w:rsidRPr="0076328F">
              <w:rPr>
                <w:rFonts w:ascii="Helvetica" w:eastAsiaTheme="minorEastAsia" w:hAnsi="Helvetica" w:cs="Helvetica"/>
                <w:i/>
                <w:iCs/>
                <w:sz w:val="18"/>
                <w:szCs w:val="18"/>
              </w:rPr>
              <w:t>Sold without used for other purpose</w:t>
            </w:r>
          </w:p>
        </w:tc>
        <w:tc>
          <w:tcPr>
            <w:tcW w:w="29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7" w:lineRule="exact"/>
              <w:jc w:val="center"/>
              <w:rPr>
                <w:rFonts w:ascii="Times New Roman" w:eastAsiaTheme="minorEastAsia" w:hAnsi="Times New Roman"/>
                <w:sz w:val="24"/>
                <w:szCs w:val="24"/>
              </w:rPr>
            </w:pPr>
            <w:r w:rsidRPr="0076328F">
              <w:rPr>
                <w:rFonts w:ascii="Helvetica" w:eastAsiaTheme="minorEastAsia" w:hAnsi="Helvetica" w:cs="Helvetica"/>
                <w:i/>
                <w:iCs/>
                <w:sz w:val="20"/>
                <w:szCs w:val="20"/>
              </w:rPr>
              <w:t>Sold after used for business</w:t>
            </w: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CA5806">
        <w:trPr>
          <w:trHeight w:val="219"/>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59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80"/>
              <w:rPr>
                <w:rFonts w:ascii="Times New Roman" w:eastAsiaTheme="minorEastAsia" w:hAnsi="Times New Roman"/>
                <w:sz w:val="24"/>
                <w:szCs w:val="24"/>
              </w:rPr>
            </w:pPr>
            <w:r w:rsidRPr="0076328F">
              <w:rPr>
                <w:rFonts w:ascii="Helvetica" w:eastAsiaTheme="minorEastAsia" w:hAnsi="Helvetica" w:cs="Helvetica"/>
                <w:i/>
                <w:iCs/>
                <w:sz w:val="18"/>
                <w:szCs w:val="18"/>
              </w:rPr>
              <w:t>Step 1 : Find out opening value as on 1/4/2012</w:t>
            </w:r>
          </w:p>
        </w:tc>
        <w:tc>
          <w:tcPr>
            <w:tcW w:w="29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8" w:lineRule="exact"/>
              <w:jc w:val="center"/>
              <w:rPr>
                <w:rFonts w:ascii="Times New Roman" w:eastAsiaTheme="minorEastAsia" w:hAnsi="Times New Roman"/>
                <w:sz w:val="24"/>
                <w:szCs w:val="24"/>
              </w:rPr>
            </w:pPr>
            <w:r w:rsidRPr="0076328F">
              <w:rPr>
                <w:rFonts w:ascii="Helvetica" w:eastAsiaTheme="minorEastAsia" w:hAnsi="Helvetica" w:cs="Helvetica"/>
                <w:sz w:val="20"/>
                <w:szCs w:val="20"/>
              </w:rPr>
              <w:t>When used in Business, the</w:t>
            </w: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CA5806">
        <w:trPr>
          <w:trHeight w:val="230"/>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76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Step 2 :</w:t>
            </w:r>
          </w:p>
        </w:tc>
        <w:tc>
          <w:tcPr>
            <w:tcW w:w="51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3" w:lineRule="exact"/>
              <w:ind w:right="1029"/>
              <w:jc w:val="right"/>
              <w:rPr>
                <w:rFonts w:ascii="Times New Roman" w:eastAsiaTheme="minorEastAsia" w:hAnsi="Times New Roman"/>
                <w:sz w:val="24"/>
                <w:szCs w:val="24"/>
              </w:rPr>
            </w:pPr>
            <w:r w:rsidRPr="0076328F">
              <w:rPr>
                <w:rFonts w:ascii="Helvetica" w:eastAsiaTheme="minorEastAsia" w:hAnsi="Helvetica" w:cs="Helvetica"/>
                <w:i/>
                <w:iCs/>
                <w:sz w:val="18"/>
                <w:szCs w:val="18"/>
              </w:rPr>
              <w:t>(Cost of asset less deduction claimed in prior p/y)</w:t>
            </w:r>
          </w:p>
        </w:tc>
        <w:tc>
          <w:tcPr>
            <w:tcW w:w="29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sz w:val="20"/>
                <w:szCs w:val="20"/>
              </w:rPr>
              <w:t>asset will be included in  block,</w:t>
            </w: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CA5806">
        <w:trPr>
          <w:trHeight w:val="162"/>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76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51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296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7" w:lineRule="exact"/>
              <w:jc w:val="center"/>
              <w:rPr>
                <w:rFonts w:ascii="Times New Roman" w:eastAsiaTheme="minorEastAsia" w:hAnsi="Times New Roman"/>
                <w:sz w:val="24"/>
                <w:szCs w:val="24"/>
              </w:rPr>
            </w:pPr>
            <w:r w:rsidRPr="0076328F">
              <w:rPr>
                <w:rFonts w:ascii="Helvetica" w:eastAsiaTheme="minorEastAsia" w:hAnsi="Helvetica" w:cs="Helvetica"/>
                <w:sz w:val="20"/>
                <w:szCs w:val="20"/>
              </w:rPr>
              <w:t xml:space="preserve">its  </w:t>
            </w:r>
            <w:r w:rsidRPr="0076328F">
              <w:rPr>
                <w:rFonts w:ascii="Helvetica" w:eastAsiaTheme="minorEastAsia" w:hAnsi="Helvetica" w:cs="Helvetica"/>
                <w:b/>
                <w:bCs/>
                <w:sz w:val="20"/>
                <w:szCs w:val="20"/>
              </w:rPr>
              <w:t>Actual Cost</w:t>
            </w:r>
            <w:r w:rsidRPr="0076328F">
              <w:rPr>
                <w:rFonts w:ascii="Helvetica" w:eastAsiaTheme="minorEastAsia" w:hAnsi="Helvetica" w:cs="Helvetica"/>
                <w:sz w:val="20"/>
                <w:szCs w:val="20"/>
              </w:rPr>
              <w:t xml:space="preserve"> will be</w:t>
            </w: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CA5806">
        <w:trPr>
          <w:trHeight w:val="66"/>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76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140"/>
              <w:rPr>
                <w:rFonts w:ascii="Times New Roman" w:eastAsiaTheme="minorEastAsia" w:hAnsi="Times New Roman"/>
                <w:sz w:val="24"/>
                <w:szCs w:val="24"/>
              </w:rPr>
            </w:pPr>
            <w:r w:rsidRPr="0076328F">
              <w:rPr>
                <w:rFonts w:ascii="Helvetica" w:eastAsiaTheme="minorEastAsia" w:hAnsi="Helvetica" w:cs="Helvetica"/>
                <w:sz w:val="18"/>
                <w:szCs w:val="18"/>
              </w:rPr>
              <w:t>If SP  &lt;</w:t>
            </w:r>
          </w:p>
        </w:tc>
        <w:tc>
          <w:tcPr>
            <w:tcW w:w="514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20"/>
              <w:rPr>
                <w:rFonts w:ascii="Times New Roman" w:eastAsiaTheme="minorEastAsia" w:hAnsi="Times New Roman"/>
                <w:sz w:val="24"/>
                <w:szCs w:val="24"/>
              </w:rPr>
            </w:pPr>
            <w:r w:rsidRPr="0076328F">
              <w:rPr>
                <w:rFonts w:ascii="Helvetica" w:eastAsiaTheme="minorEastAsia" w:hAnsi="Helvetica" w:cs="Helvetica"/>
                <w:sz w:val="18"/>
                <w:szCs w:val="18"/>
              </w:rPr>
              <w:t xml:space="preserve">Opening value, </w:t>
            </w:r>
            <w:r w:rsidRPr="0076328F">
              <w:rPr>
                <w:rFonts w:ascii="Helvetica" w:eastAsiaTheme="minorEastAsia" w:hAnsi="Helvetica" w:cs="Helvetica"/>
                <w:b/>
                <w:bCs/>
                <w:sz w:val="18"/>
                <w:szCs w:val="18"/>
              </w:rPr>
              <w:t>loss debited to P&amp;L</w:t>
            </w:r>
          </w:p>
        </w:tc>
        <w:tc>
          <w:tcPr>
            <w:tcW w:w="296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CA5806">
        <w:trPr>
          <w:trHeight w:val="138"/>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76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514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96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7" w:lineRule="exact"/>
              <w:jc w:val="center"/>
              <w:rPr>
                <w:rFonts w:ascii="Times New Roman" w:eastAsiaTheme="minorEastAsia" w:hAnsi="Times New Roman"/>
                <w:sz w:val="24"/>
                <w:szCs w:val="24"/>
              </w:rPr>
            </w:pPr>
            <w:r w:rsidRPr="0076328F">
              <w:rPr>
                <w:rFonts w:ascii="Helvetica" w:eastAsiaTheme="minorEastAsia" w:hAnsi="Helvetica" w:cs="Helvetica"/>
                <w:w w:val="99"/>
                <w:sz w:val="20"/>
                <w:szCs w:val="20"/>
              </w:rPr>
              <w:t xml:space="preserve">taken as </w:t>
            </w:r>
            <w:r w:rsidRPr="0076328F">
              <w:rPr>
                <w:rFonts w:ascii="Helvetica" w:eastAsiaTheme="minorEastAsia" w:hAnsi="Helvetica" w:cs="Helvetica"/>
                <w:b/>
                <w:bCs/>
                <w:w w:val="99"/>
                <w:sz w:val="20"/>
                <w:szCs w:val="20"/>
              </w:rPr>
              <w:t>per</w:t>
            </w: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CA5806">
        <w:trPr>
          <w:trHeight w:val="90"/>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76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40"/>
              <w:rPr>
                <w:rFonts w:ascii="Times New Roman" w:eastAsiaTheme="minorEastAsia" w:hAnsi="Times New Roman"/>
                <w:sz w:val="24"/>
                <w:szCs w:val="24"/>
              </w:rPr>
            </w:pPr>
            <w:r w:rsidRPr="0076328F">
              <w:rPr>
                <w:rFonts w:ascii="Helvetica" w:eastAsiaTheme="minorEastAsia" w:hAnsi="Helvetica" w:cs="Helvetica"/>
                <w:sz w:val="18"/>
                <w:szCs w:val="18"/>
              </w:rPr>
              <w:t>If SP &gt;</w:t>
            </w:r>
          </w:p>
        </w:tc>
        <w:tc>
          <w:tcPr>
            <w:tcW w:w="514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29"/>
              <w:jc w:val="right"/>
              <w:rPr>
                <w:rFonts w:ascii="Times New Roman" w:eastAsiaTheme="minorEastAsia" w:hAnsi="Times New Roman"/>
                <w:sz w:val="24"/>
                <w:szCs w:val="24"/>
              </w:rPr>
            </w:pPr>
            <w:r w:rsidRPr="0076328F">
              <w:rPr>
                <w:rFonts w:ascii="Helvetica" w:eastAsiaTheme="minorEastAsia" w:hAnsi="Helvetica" w:cs="Helvetica"/>
                <w:sz w:val="18"/>
                <w:szCs w:val="18"/>
              </w:rPr>
              <w:t xml:space="preserve">Opening value but less than cost, </w:t>
            </w:r>
            <w:r w:rsidRPr="0076328F">
              <w:rPr>
                <w:rFonts w:ascii="Helvetica" w:eastAsiaTheme="minorEastAsia" w:hAnsi="Helvetica" w:cs="Helvetica"/>
                <w:b/>
                <w:bCs/>
                <w:sz w:val="18"/>
                <w:szCs w:val="18"/>
              </w:rPr>
              <w:t>profit taxable as Business</w:t>
            </w:r>
          </w:p>
        </w:tc>
        <w:tc>
          <w:tcPr>
            <w:tcW w:w="296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CA5806">
        <w:trPr>
          <w:trHeight w:val="116"/>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76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514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96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b/>
                <w:bCs/>
                <w:i/>
                <w:iCs/>
                <w:sz w:val="20"/>
                <w:szCs w:val="20"/>
              </w:rPr>
              <w:t>[Explanation 1 to Sec. 43(1)]</w:t>
            </w: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CA5806">
        <w:trPr>
          <w:trHeight w:val="117"/>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514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3389"/>
              <w:jc w:val="right"/>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income </w:t>
            </w:r>
            <w:r w:rsidRPr="0076328F">
              <w:rPr>
                <w:rFonts w:ascii="Helvetica" w:eastAsiaTheme="minorEastAsia" w:hAnsi="Helvetica" w:cs="Helvetica"/>
                <w:sz w:val="18"/>
                <w:szCs w:val="18"/>
              </w:rPr>
              <w:t>u/s 41(3)</w:t>
            </w:r>
          </w:p>
        </w:tc>
        <w:tc>
          <w:tcPr>
            <w:tcW w:w="296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CA5806">
        <w:trPr>
          <w:trHeight w:val="90"/>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514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9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CA5806">
        <w:trPr>
          <w:trHeight w:val="211"/>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40"/>
              <w:rPr>
                <w:rFonts w:ascii="Times New Roman" w:eastAsiaTheme="minorEastAsia" w:hAnsi="Times New Roman"/>
                <w:sz w:val="24"/>
                <w:szCs w:val="24"/>
              </w:rPr>
            </w:pPr>
            <w:r w:rsidRPr="0076328F">
              <w:rPr>
                <w:rFonts w:ascii="Helvetica" w:eastAsiaTheme="minorEastAsia" w:hAnsi="Helvetica" w:cs="Helvetica"/>
                <w:sz w:val="18"/>
                <w:szCs w:val="18"/>
              </w:rPr>
              <w:t>If SP &gt;</w:t>
            </w:r>
          </w:p>
        </w:tc>
        <w:tc>
          <w:tcPr>
            <w:tcW w:w="51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sz w:val="18"/>
                <w:szCs w:val="18"/>
              </w:rPr>
              <w:t>Opening value  &gt; cost ,</w:t>
            </w:r>
          </w:p>
        </w:tc>
        <w:tc>
          <w:tcPr>
            <w:tcW w:w="296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w w:val="99"/>
                <w:sz w:val="20"/>
                <w:szCs w:val="20"/>
              </w:rPr>
              <w:t>When it is sold, sales value</w:t>
            </w: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CA5806">
        <w:trPr>
          <w:trHeight w:val="160"/>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514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29"/>
              <w:jc w:val="right"/>
              <w:rPr>
                <w:rFonts w:ascii="Times New Roman" w:eastAsiaTheme="minorEastAsia" w:hAnsi="Times New Roman"/>
                <w:sz w:val="24"/>
                <w:szCs w:val="24"/>
              </w:rPr>
            </w:pPr>
            <w:r w:rsidRPr="0076328F">
              <w:rPr>
                <w:rFonts w:ascii="Helvetica" w:eastAsiaTheme="minorEastAsia" w:hAnsi="Helvetica" w:cs="Helvetica"/>
                <w:sz w:val="18"/>
                <w:szCs w:val="18"/>
              </w:rPr>
              <w:t>Cost - WDV taxable as Business income u/s 41(3) &amp; SP -</w:t>
            </w:r>
          </w:p>
        </w:tc>
        <w:tc>
          <w:tcPr>
            <w:tcW w:w="296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CA5806">
        <w:trPr>
          <w:trHeight w:val="49"/>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514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296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w w:val="99"/>
                <w:sz w:val="20"/>
                <w:szCs w:val="20"/>
              </w:rPr>
              <w:t>deducted from WDV of  block</w:t>
            </w: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CA5806">
        <w:trPr>
          <w:trHeight w:val="206"/>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1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29"/>
              <w:jc w:val="right"/>
              <w:rPr>
                <w:rFonts w:ascii="Times New Roman" w:eastAsiaTheme="minorEastAsia" w:hAnsi="Times New Roman"/>
                <w:sz w:val="24"/>
                <w:szCs w:val="24"/>
              </w:rPr>
            </w:pPr>
            <w:r w:rsidRPr="0076328F">
              <w:rPr>
                <w:rFonts w:ascii="Helvetica" w:eastAsiaTheme="minorEastAsia" w:hAnsi="Helvetica" w:cs="Helvetica"/>
                <w:sz w:val="18"/>
                <w:szCs w:val="18"/>
              </w:rPr>
              <w:t>WDV taxable as capital gains (ST or LT depending upon</w:t>
            </w:r>
          </w:p>
        </w:tc>
        <w:tc>
          <w:tcPr>
            <w:tcW w:w="296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CA5806">
        <w:trPr>
          <w:trHeight w:val="206"/>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1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4269"/>
              <w:jc w:val="right"/>
              <w:rPr>
                <w:rFonts w:ascii="Times New Roman" w:eastAsiaTheme="minorEastAsia" w:hAnsi="Times New Roman"/>
                <w:sz w:val="24"/>
                <w:szCs w:val="24"/>
              </w:rPr>
            </w:pPr>
            <w:r w:rsidRPr="0076328F">
              <w:rPr>
                <w:rFonts w:ascii="Helvetica" w:eastAsiaTheme="minorEastAsia" w:hAnsi="Helvetica" w:cs="Helvetica"/>
                <w:sz w:val="18"/>
                <w:szCs w:val="18"/>
              </w:rPr>
              <w:t>period)</w:t>
            </w:r>
          </w:p>
        </w:tc>
        <w:tc>
          <w:tcPr>
            <w:tcW w:w="29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CA5806">
        <w:trPr>
          <w:trHeight w:val="137"/>
        </w:trPr>
        <w:tc>
          <w:tcPr>
            <w:tcW w:w="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7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51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9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D43F54">
      <w:pPr>
        <w:widowControl w:val="0"/>
        <w:autoSpaceDE w:val="0"/>
        <w:autoSpaceDN w:val="0"/>
        <w:adjustRightInd w:val="0"/>
        <w:spacing w:after="0" w:line="234" w:lineRule="auto"/>
        <w:rPr>
          <w:rFonts w:ascii="Times New Roman" w:hAnsi="Times New Roman"/>
          <w:sz w:val="24"/>
          <w:szCs w:val="24"/>
        </w:rPr>
      </w:pPr>
      <w:r>
        <w:rPr>
          <w:rFonts w:ascii="Helvetica" w:hAnsi="Helvetica" w:cs="Helvetica"/>
          <w:b/>
          <w:bCs/>
          <w:sz w:val="20"/>
          <w:szCs w:val="20"/>
        </w:rPr>
        <w:t>Special points :</w:t>
      </w:r>
    </w:p>
    <w:p w:rsidR="004907DF" w:rsidRDefault="004907DF">
      <w:pPr>
        <w:widowControl w:val="0"/>
        <w:autoSpaceDE w:val="0"/>
        <w:autoSpaceDN w:val="0"/>
        <w:adjustRightInd w:val="0"/>
        <w:spacing w:after="0" w:line="38"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0" w:lineRule="auto"/>
        <w:ind w:right="920"/>
        <w:rPr>
          <w:rFonts w:ascii="Times New Roman" w:hAnsi="Times New Roman"/>
          <w:sz w:val="24"/>
          <w:szCs w:val="24"/>
        </w:rPr>
      </w:pPr>
      <w:r>
        <w:rPr>
          <w:rFonts w:ascii="Helvetica" w:hAnsi="Helvetica" w:cs="Helvetica"/>
          <w:sz w:val="20"/>
          <w:szCs w:val="20"/>
        </w:rPr>
        <w:t xml:space="preserve">Deduction u/s 35 </w:t>
      </w:r>
      <w:r>
        <w:rPr>
          <w:rFonts w:ascii="Helvetica" w:hAnsi="Helvetica" w:cs="Helvetica"/>
          <w:b/>
          <w:bCs/>
          <w:sz w:val="20"/>
          <w:szCs w:val="20"/>
          <w:u w:val="single"/>
        </w:rPr>
        <w:t>shall not be disallowed</w:t>
      </w:r>
      <w:r>
        <w:rPr>
          <w:rFonts w:ascii="Helvetica" w:hAnsi="Helvetica" w:cs="Helvetica"/>
          <w:sz w:val="20"/>
          <w:szCs w:val="20"/>
        </w:rPr>
        <w:t xml:space="preserve"> if subsequent to payment ,approval of such association, institution, etc is withdrawn.</w:t>
      </w:r>
    </w:p>
    <w:p w:rsidR="004907DF" w:rsidRDefault="004907DF">
      <w:pPr>
        <w:widowControl w:val="0"/>
        <w:autoSpaceDE w:val="0"/>
        <w:autoSpaceDN w:val="0"/>
        <w:adjustRightInd w:val="0"/>
        <w:spacing w:after="0" w:line="230" w:lineRule="exact"/>
        <w:rPr>
          <w:rFonts w:ascii="Times New Roman" w:hAnsi="Times New Roman"/>
          <w:sz w:val="24"/>
          <w:szCs w:val="24"/>
        </w:rPr>
      </w:pPr>
    </w:p>
    <w:p w:rsidR="004907DF" w:rsidRDefault="00D43F5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0"/>
          <w:szCs w:val="20"/>
        </w:rPr>
        <w:t>Section 35 ABB : Expenditure for obtaining Telecommunication License</w:t>
      </w:r>
    </w:p>
    <w:p w:rsidR="004907DF" w:rsidRDefault="00C0437D">
      <w:pPr>
        <w:widowControl w:val="0"/>
        <w:autoSpaceDE w:val="0"/>
        <w:autoSpaceDN w:val="0"/>
        <w:adjustRightInd w:val="0"/>
        <w:spacing w:after="0" w:line="10" w:lineRule="exact"/>
        <w:rPr>
          <w:rFonts w:ascii="Times New Roman" w:hAnsi="Times New Roman"/>
          <w:sz w:val="24"/>
          <w:szCs w:val="24"/>
        </w:rPr>
      </w:pPr>
      <w:r w:rsidRPr="00C0437D">
        <w:rPr>
          <w:rFonts w:asciiTheme="minorHAnsi" w:hAnsiTheme="minorHAnsi" w:cstheme="minorBidi"/>
          <w:noProof/>
        </w:rPr>
        <w:pict>
          <v:line id="_x0000_s1575" style="position:absolute;z-index:-689" from="23.1pt,.5pt" to="466.35pt,.5pt" o:allowincell="f" strokeweight=".16917mm"/>
        </w:pict>
      </w:r>
      <w:r w:rsidRPr="00C0437D">
        <w:rPr>
          <w:rFonts w:asciiTheme="minorHAnsi" w:hAnsiTheme="minorHAnsi" w:cstheme="minorBidi"/>
          <w:noProof/>
        </w:rPr>
        <w:pict>
          <v:line id="_x0000_s1576" style="position:absolute;z-index:-688" from="23.35pt,.3pt" to="23.35pt,96.75pt" o:allowincell="f" strokeweight=".16917mm"/>
        </w:pict>
      </w:r>
      <w:r w:rsidRPr="00C0437D">
        <w:rPr>
          <w:rFonts w:asciiTheme="minorHAnsi" w:hAnsiTheme="minorHAnsi" w:cstheme="minorBidi"/>
          <w:noProof/>
        </w:rPr>
        <w:pict>
          <v:line id="_x0000_s1577" style="position:absolute;z-index:-687" from="466.15pt,.3pt" to="466.15pt,96.75pt" o:allowincell="f" strokeweight=".16917mm"/>
        </w:pict>
      </w:r>
    </w:p>
    <w:p w:rsidR="004907DF" w:rsidRDefault="00D43F54">
      <w:pPr>
        <w:widowControl w:val="0"/>
        <w:autoSpaceDE w:val="0"/>
        <w:autoSpaceDN w:val="0"/>
        <w:adjustRightInd w:val="0"/>
        <w:spacing w:after="0" w:line="239" w:lineRule="auto"/>
        <w:ind w:left="1520"/>
        <w:rPr>
          <w:rFonts w:ascii="Times New Roman" w:hAnsi="Times New Roman"/>
          <w:sz w:val="24"/>
          <w:szCs w:val="24"/>
        </w:rPr>
      </w:pPr>
      <w:r>
        <w:rPr>
          <w:rFonts w:ascii="Helvetica" w:hAnsi="Helvetica" w:cs="Helvetica"/>
          <w:b/>
          <w:bCs/>
          <w:sz w:val="20"/>
          <w:szCs w:val="20"/>
        </w:rPr>
        <w:t>Capital Expenditure ACTUALLY INCURRED to acquire Telecom license</w:t>
      </w:r>
    </w:p>
    <w:p w:rsidR="004907DF" w:rsidRDefault="004907DF">
      <w:pPr>
        <w:widowControl w:val="0"/>
        <w:autoSpaceDE w:val="0"/>
        <w:autoSpaceDN w:val="0"/>
        <w:adjustRightInd w:val="0"/>
        <w:spacing w:after="0" w:line="1" w:lineRule="exact"/>
        <w:rPr>
          <w:rFonts w:ascii="Times New Roman" w:hAnsi="Times New Roman"/>
          <w:sz w:val="24"/>
          <w:szCs w:val="24"/>
        </w:rPr>
      </w:pPr>
    </w:p>
    <w:tbl>
      <w:tblPr>
        <w:tblW w:w="0" w:type="auto"/>
        <w:tblInd w:w="360" w:type="dxa"/>
        <w:tblLayout w:type="fixed"/>
        <w:tblCellMar>
          <w:left w:w="0" w:type="dxa"/>
          <w:right w:w="0" w:type="dxa"/>
        </w:tblCellMar>
        <w:tblLook w:val="0000"/>
      </w:tblPr>
      <w:tblGrid>
        <w:gridCol w:w="100"/>
        <w:gridCol w:w="440"/>
        <w:gridCol w:w="1700"/>
        <w:gridCol w:w="2200"/>
        <w:gridCol w:w="120"/>
        <w:gridCol w:w="2100"/>
        <w:gridCol w:w="2280"/>
        <w:gridCol w:w="30"/>
      </w:tblGrid>
      <w:tr w:rsidR="004907DF" w:rsidRPr="0076328F">
        <w:trPr>
          <w:trHeight w:val="223"/>
        </w:trPr>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4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020" w:type="dxa"/>
            <w:gridSpan w:val="3"/>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9" w:lineRule="exact"/>
              <w:ind w:right="460"/>
              <w:jc w:val="center"/>
              <w:rPr>
                <w:rFonts w:ascii="Times New Roman" w:eastAsiaTheme="minorEastAsia" w:hAnsi="Times New Roman"/>
                <w:sz w:val="24"/>
                <w:szCs w:val="24"/>
              </w:rPr>
            </w:pPr>
            <w:r w:rsidRPr="0076328F">
              <w:rPr>
                <w:rFonts w:ascii="Helvetica" w:eastAsiaTheme="minorEastAsia" w:hAnsi="Helvetica" w:cs="Helvetica"/>
                <w:i/>
                <w:iCs/>
                <w:w w:val="99"/>
                <w:sz w:val="20"/>
                <w:szCs w:val="20"/>
              </w:rPr>
              <w:t>Before commencement of business</w:t>
            </w:r>
          </w:p>
        </w:tc>
        <w:tc>
          <w:tcPr>
            <w:tcW w:w="4400" w:type="dxa"/>
            <w:gridSpan w:val="3"/>
            <w:tcBorders>
              <w:top w:val="single" w:sz="8" w:space="0" w:color="auto"/>
              <w:left w:val="nil"/>
              <w:bottom w:val="single" w:sz="8" w:space="0" w:color="auto"/>
              <w:right w:val="nil"/>
            </w:tcBorders>
            <w:vAlign w:val="bottom"/>
          </w:tcPr>
          <w:p w:rsidR="004907DF" w:rsidRPr="0076328F" w:rsidRDefault="00D43F54">
            <w:pPr>
              <w:widowControl w:val="0"/>
              <w:autoSpaceDE w:val="0"/>
              <w:autoSpaceDN w:val="0"/>
              <w:adjustRightInd w:val="0"/>
              <w:spacing w:after="0" w:line="219" w:lineRule="exact"/>
              <w:ind w:right="20"/>
              <w:jc w:val="center"/>
              <w:rPr>
                <w:rFonts w:ascii="Times New Roman" w:eastAsiaTheme="minorEastAsia" w:hAnsi="Times New Roman"/>
                <w:sz w:val="24"/>
                <w:szCs w:val="24"/>
              </w:rPr>
            </w:pPr>
            <w:r w:rsidRPr="0076328F">
              <w:rPr>
                <w:rFonts w:ascii="Helvetica" w:eastAsiaTheme="minorEastAsia" w:hAnsi="Helvetica" w:cs="Helvetica"/>
                <w:i/>
                <w:iCs/>
                <w:sz w:val="20"/>
                <w:szCs w:val="20"/>
              </w:rPr>
              <w:t>After commencement of business</w:t>
            </w:r>
          </w:p>
        </w:tc>
      </w:tr>
      <w:tr w:rsidR="004907DF" w:rsidRPr="0076328F">
        <w:trPr>
          <w:trHeight w:val="217"/>
        </w:trPr>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02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7" w:lineRule="exact"/>
              <w:ind w:right="460"/>
              <w:jc w:val="center"/>
              <w:rPr>
                <w:rFonts w:ascii="Times New Roman" w:eastAsiaTheme="minorEastAsia" w:hAnsi="Times New Roman"/>
                <w:sz w:val="24"/>
                <w:szCs w:val="24"/>
              </w:rPr>
            </w:pPr>
            <w:r w:rsidRPr="0076328F">
              <w:rPr>
                <w:rFonts w:ascii="Helvetica" w:eastAsiaTheme="minorEastAsia" w:hAnsi="Helvetica" w:cs="Helvetica"/>
                <w:b/>
                <w:bCs/>
                <w:w w:val="98"/>
                <w:sz w:val="20"/>
                <w:szCs w:val="20"/>
                <w:u w:val="single"/>
              </w:rPr>
              <w:t>Period of Deduction</w:t>
            </w:r>
          </w:p>
        </w:tc>
        <w:tc>
          <w:tcPr>
            <w:tcW w:w="440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17" w:lineRule="exact"/>
              <w:ind w:right="20"/>
              <w:jc w:val="center"/>
              <w:rPr>
                <w:rFonts w:ascii="Times New Roman" w:eastAsiaTheme="minorEastAsia" w:hAnsi="Times New Roman"/>
                <w:sz w:val="24"/>
                <w:szCs w:val="24"/>
              </w:rPr>
            </w:pPr>
            <w:r w:rsidRPr="0076328F">
              <w:rPr>
                <w:rFonts w:ascii="Helvetica" w:eastAsiaTheme="minorEastAsia" w:hAnsi="Helvetica" w:cs="Helvetica"/>
                <w:b/>
                <w:bCs/>
                <w:w w:val="99"/>
                <w:sz w:val="20"/>
                <w:szCs w:val="20"/>
                <w:u w:val="single"/>
              </w:rPr>
              <w:t>Period of Deduction</w:t>
            </w:r>
          </w:p>
        </w:tc>
      </w:tr>
      <w:tr w:rsidR="004907DF" w:rsidRPr="0076328F">
        <w:trPr>
          <w:trHeight w:val="228"/>
        </w:trPr>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02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7" w:lineRule="exact"/>
              <w:ind w:right="440"/>
              <w:jc w:val="center"/>
              <w:rPr>
                <w:rFonts w:ascii="Times New Roman" w:eastAsiaTheme="minorEastAsia" w:hAnsi="Times New Roman"/>
                <w:sz w:val="24"/>
                <w:szCs w:val="24"/>
              </w:rPr>
            </w:pPr>
            <w:r w:rsidRPr="0076328F">
              <w:rPr>
                <w:rFonts w:ascii="Helvetica" w:eastAsiaTheme="minorEastAsia" w:hAnsi="Helvetica" w:cs="Helvetica"/>
                <w:sz w:val="20"/>
                <w:szCs w:val="20"/>
              </w:rPr>
              <w:t xml:space="preserve">P/Y of commencement </w:t>
            </w:r>
            <w:r w:rsidRPr="0076328F">
              <w:rPr>
                <w:rFonts w:ascii="Helvetica" w:eastAsiaTheme="minorEastAsia" w:hAnsi="Helvetica" w:cs="Helvetica"/>
                <w:b/>
                <w:bCs/>
                <w:sz w:val="20"/>
                <w:szCs w:val="20"/>
              </w:rPr>
              <w:t>to</w:t>
            </w:r>
            <w:r w:rsidRPr="0076328F">
              <w:rPr>
                <w:rFonts w:ascii="Helvetica" w:eastAsiaTheme="minorEastAsia" w:hAnsi="Helvetica" w:cs="Helvetica"/>
                <w:sz w:val="20"/>
                <w:szCs w:val="20"/>
              </w:rPr>
              <w:t xml:space="preserve"> P/Y of expiry</w:t>
            </w:r>
          </w:p>
        </w:tc>
        <w:tc>
          <w:tcPr>
            <w:tcW w:w="440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27" w:lineRule="exact"/>
              <w:ind w:right="20"/>
              <w:jc w:val="center"/>
              <w:rPr>
                <w:rFonts w:ascii="Times New Roman" w:eastAsiaTheme="minorEastAsia" w:hAnsi="Times New Roman"/>
                <w:sz w:val="24"/>
                <w:szCs w:val="24"/>
              </w:rPr>
            </w:pPr>
            <w:r w:rsidRPr="0076328F">
              <w:rPr>
                <w:rFonts w:ascii="Helvetica" w:eastAsiaTheme="minorEastAsia" w:hAnsi="Helvetica" w:cs="Helvetica"/>
                <w:w w:val="99"/>
                <w:sz w:val="20"/>
                <w:szCs w:val="20"/>
              </w:rPr>
              <w:t xml:space="preserve">P/Y of Actual payment </w:t>
            </w:r>
            <w:r w:rsidRPr="0076328F">
              <w:rPr>
                <w:rFonts w:ascii="Helvetica" w:eastAsiaTheme="minorEastAsia" w:hAnsi="Helvetica" w:cs="Helvetica"/>
                <w:b/>
                <w:bCs/>
                <w:w w:val="99"/>
                <w:sz w:val="20"/>
                <w:szCs w:val="20"/>
              </w:rPr>
              <w:t>to</w:t>
            </w:r>
            <w:r w:rsidRPr="0076328F">
              <w:rPr>
                <w:rFonts w:ascii="Helvetica" w:eastAsiaTheme="minorEastAsia" w:hAnsi="Helvetica" w:cs="Helvetica"/>
                <w:w w:val="99"/>
                <w:sz w:val="20"/>
                <w:szCs w:val="20"/>
              </w:rPr>
              <w:t xml:space="preserve"> P/Y of Expiry</w:t>
            </w:r>
          </w:p>
        </w:tc>
      </w:tr>
      <w:tr w:rsidR="004907DF" w:rsidRPr="0076328F">
        <w:trPr>
          <w:trHeight w:val="461"/>
        </w:trPr>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02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right="460"/>
              <w:jc w:val="center"/>
              <w:rPr>
                <w:rFonts w:ascii="Times New Roman" w:eastAsiaTheme="minorEastAsia" w:hAnsi="Times New Roman"/>
                <w:sz w:val="24"/>
                <w:szCs w:val="24"/>
              </w:rPr>
            </w:pPr>
            <w:r w:rsidRPr="0076328F">
              <w:rPr>
                <w:rFonts w:ascii="Helvetica" w:eastAsiaTheme="minorEastAsia" w:hAnsi="Helvetica" w:cs="Helvetica"/>
                <w:b/>
                <w:bCs/>
                <w:w w:val="99"/>
                <w:sz w:val="20"/>
                <w:szCs w:val="20"/>
                <w:u w:val="single"/>
              </w:rPr>
              <w:t>Amount of deduction</w:t>
            </w:r>
          </w:p>
        </w:tc>
        <w:tc>
          <w:tcPr>
            <w:tcW w:w="440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right="20"/>
              <w:jc w:val="center"/>
              <w:rPr>
                <w:rFonts w:ascii="Times New Roman" w:eastAsiaTheme="minorEastAsia" w:hAnsi="Times New Roman"/>
                <w:sz w:val="24"/>
                <w:szCs w:val="24"/>
              </w:rPr>
            </w:pPr>
            <w:r w:rsidRPr="0076328F">
              <w:rPr>
                <w:rFonts w:ascii="Helvetica" w:eastAsiaTheme="minorEastAsia" w:hAnsi="Helvetica" w:cs="Helvetica"/>
                <w:b/>
                <w:bCs/>
                <w:sz w:val="20"/>
                <w:szCs w:val="20"/>
                <w:u w:val="single"/>
              </w:rPr>
              <w:t>Amount of deduction</w:t>
            </w:r>
          </w:p>
        </w:tc>
      </w:tr>
      <w:tr w:rsidR="004907DF" w:rsidRPr="0076328F">
        <w:trPr>
          <w:trHeight w:val="233"/>
        </w:trPr>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4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jc w:val="right"/>
              <w:rPr>
                <w:rFonts w:ascii="Times New Roman" w:eastAsiaTheme="minorEastAsia" w:hAnsi="Times New Roman"/>
                <w:sz w:val="24"/>
                <w:szCs w:val="24"/>
              </w:rPr>
            </w:pPr>
            <w:r w:rsidRPr="0076328F">
              <w:rPr>
                <w:rFonts w:ascii="Helvetica" w:eastAsiaTheme="minorEastAsia" w:hAnsi="Helvetica" w:cs="Helvetica"/>
                <w:sz w:val="20"/>
                <w:szCs w:val="20"/>
              </w:rPr>
              <w:t>=</w:t>
            </w:r>
          </w:p>
        </w:tc>
        <w:tc>
          <w:tcPr>
            <w:tcW w:w="402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400"/>
              <w:rPr>
                <w:rFonts w:ascii="Times New Roman" w:eastAsiaTheme="minorEastAsia" w:hAnsi="Times New Roman"/>
                <w:sz w:val="24"/>
                <w:szCs w:val="24"/>
              </w:rPr>
            </w:pPr>
            <w:r w:rsidRPr="0076328F">
              <w:rPr>
                <w:rFonts w:ascii="Helvetica" w:eastAsiaTheme="minorEastAsia" w:hAnsi="Helvetica" w:cs="Helvetica"/>
                <w:sz w:val="20"/>
                <w:szCs w:val="20"/>
                <w:u w:val="single"/>
              </w:rPr>
              <w:t>License fees actually paid</w:t>
            </w:r>
          </w:p>
        </w:tc>
        <w:tc>
          <w:tcPr>
            <w:tcW w:w="440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420"/>
              <w:rPr>
                <w:rFonts w:ascii="Times New Roman" w:eastAsiaTheme="minorEastAsia" w:hAnsi="Times New Roman"/>
                <w:sz w:val="24"/>
                <w:szCs w:val="24"/>
              </w:rPr>
            </w:pPr>
            <w:r w:rsidRPr="0076328F">
              <w:rPr>
                <w:rFonts w:ascii="Helvetica" w:eastAsiaTheme="minorEastAsia" w:hAnsi="Helvetica" w:cs="Helvetica"/>
                <w:sz w:val="20"/>
                <w:szCs w:val="20"/>
              </w:rPr>
              <w:t xml:space="preserve">=   </w:t>
            </w:r>
            <w:r w:rsidRPr="0076328F">
              <w:rPr>
                <w:rFonts w:ascii="Helvetica" w:eastAsiaTheme="minorEastAsia" w:hAnsi="Helvetica" w:cs="Helvetica"/>
                <w:sz w:val="20"/>
                <w:szCs w:val="20"/>
                <w:u w:val="single"/>
              </w:rPr>
              <w:t>License fees actually paid</w:t>
            </w:r>
          </w:p>
        </w:tc>
      </w:tr>
      <w:tr w:rsidR="004907DF" w:rsidRPr="0076328F">
        <w:trPr>
          <w:trHeight w:val="230"/>
        </w:trPr>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402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400"/>
              <w:rPr>
                <w:rFonts w:ascii="Times New Roman" w:eastAsiaTheme="minorEastAsia" w:hAnsi="Times New Roman"/>
                <w:sz w:val="24"/>
                <w:szCs w:val="24"/>
              </w:rPr>
            </w:pPr>
            <w:r w:rsidRPr="0076328F">
              <w:rPr>
                <w:rFonts w:ascii="Helvetica" w:eastAsiaTheme="minorEastAsia" w:hAnsi="Helvetica" w:cs="Helvetica"/>
                <w:sz w:val="20"/>
                <w:szCs w:val="20"/>
              </w:rPr>
              <w:t>No. of previous years in above period</w:t>
            </w:r>
          </w:p>
        </w:tc>
        <w:tc>
          <w:tcPr>
            <w:tcW w:w="440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740"/>
              <w:rPr>
                <w:rFonts w:ascii="Times New Roman" w:eastAsiaTheme="minorEastAsia" w:hAnsi="Times New Roman"/>
                <w:sz w:val="24"/>
                <w:szCs w:val="24"/>
              </w:rPr>
            </w:pPr>
            <w:r w:rsidRPr="0076328F">
              <w:rPr>
                <w:rFonts w:ascii="Helvetica" w:eastAsiaTheme="minorEastAsia" w:hAnsi="Helvetica" w:cs="Helvetica"/>
                <w:sz w:val="20"/>
                <w:szCs w:val="20"/>
              </w:rPr>
              <w:t>No. of previous years in above period</w:t>
            </w:r>
          </w:p>
        </w:tc>
      </w:tr>
      <w:tr w:rsidR="004907DF" w:rsidRPr="0076328F">
        <w:trPr>
          <w:trHeight w:val="54"/>
        </w:trPr>
        <w:tc>
          <w:tcPr>
            <w:tcW w:w="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7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2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2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2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r>
      <w:tr w:rsidR="004907DF" w:rsidRPr="0076328F">
        <w:trPr>
          <w:trHeight w:val="220"/>
        </w:trPr>
        <w:tc>
          <w:tcPr>
            <w:tcW w:w="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7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22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17"/>
        </w:trPr>
        <w:tc>
          <w:tcPr>
            <w:tcW w:w="1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2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14" w:lineRule="exact"/>
              <w:ind w:left="1060"/>
              <w:rPr>
                <w:rFonts w:ascii="Times New Roman" w:eastAsiaTheme="minorEastAsia" w:hAnsi="Times New Roman"/>
                <w:sz w:val="24"/>
                <w:szCs w:val="24"/>
              </w:rPr>
            </w:pPr>
            <w:r w:rsidRPr="0076328F">
              <w:rPr>
                <w:rFonts w:ascii="Helvetica" w:eastAsiaTheme="minorEastAsia" w:hAnsi="Helvetica" w:cs="Helvetica"/>
                <w:b/>
                <w:bCs/>
                <w:sz w:val="20"/>
                <w:szCs w:val="20"/>
              </w:rPr>
              <w:t>TRANSFER OF LICENSE</w:t>
            </w:r>
          </w:p>
        </w:tc>
        <w:tc>
          <w:tcPr>
            <w:tcW w:w="2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20"/>
        </w:trPr>
        <w:tc>
          <w:tcPr>
            <w:tcW w:w="1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390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7" w:lineRule="exact"/>
              <w:ind w:left="880"/>
              <w:rPr>
                <w:rFonts w:ascii="Times New Roman" w:eastAsiaTheme="minorEastAsia" w:hAnsi="Times New Roman"/>
                <w:sz w:val="24"/>
                <w:szCs w:val="24"/>
              </w:rPr>
            </w:pPr>
            <w:r w:rsidRPr="0076328F">
              <w:rPr>
                <w:rFonts w:ascii="Helvetica" w:eastAsiaTheme="minorEastAsia" w:hAnsi="Helvetica" w:cs="Helvetica"/>
                <w:i/>
                <w:iCs/>
                <w:sz w:val="20"/>
                <w:szCs w:val="20"/>
              </w:rPr>
              <w:t>100% licence sold</w:t>
            </w: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38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7" w:lineRule="exact"/>
              <w:ind w:left="1360"/>
              <w:rPr>
                <w:rFonts w:ascii="Times New Roman" w:eastAsiaTheme="minorEastAsia" w:hAnsi="Times New Roman"/>
                <w:sz w:val="24"/>
                <w:szCs w:val="24"/>
              </w:rPr>
            </w:pPr>
            <w:r w:rsidRPr="0076328F">
              <w:rPr>
                <w:rFonts w:ascii="Helvetica" w:eastAsiaTheme="minorEastAsia" w:hAnsi="Helvetica" w:cs="Helvetica"/>
                <w:i/>
                <w:iCs/>
                <w:sz w:val="20"/>
                <w:szCs w:val="20"/>
              </w:rPr>
              <w:t>Part License sold</w:t>
            </w: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17"/>
        </w:trPr>
        <w:tc>
          <w:tcPr>
            <w:tcW w:w="1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1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7" w:lineRule="exact"/>
              <w:ind w:right="20"/>
              <w:jc w:val="center"/>
              <w:rPr>
                <w:rFonts w:ascii="Times New Roman" w:eastAsiaTheme="minorEastAsia" w:hAnsi="Times New Roman"/>
                <w:sz w:val="24"/>
                <w:szCs w:val="24"/>
              </w:rPr>
            </w:pPr>
            <w:r w:rsidRPr="0076328F">
              <w:rPr>
                <w:rFonts w:ascii="Helvetica" w:eastAsiaTheme="minorEastAsia" w:hAnsi="Helvetica" w:cs="Helvetica"/>
                <w:b/>
                <w:bCs/>
                <w:w w:val="99"/>
                <w:sz w:val="20"/>
                <w:szCs w:val="20"/>
              </w:rPr>
              <w:t>Sale price &lt; W.D.V</w:t>
            </w:r>
          </w:p>
        </w:tc>
        <w:tc>
          <w:tcPr>
            <w:tcW w:w="2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7" w:lineRule="exact"/>
              <w:jc w:val="center"/>
              <w:rPr>
                <w:rFonts w:ascii="Times New Roman" w:eastAsiaTheme="minorEastAsia" w:hAnsi="Times New Roman"/>
                <w:sz w:val="24"/>
                <w:szCs w:val="24"/>
              </w:rPr>
            </w:pPr>
            <w:r w:rsidRPr="0076328F">
              <w:rPr>
                <w:rFonts w:ascii="Helvetica" w:eastAsiaTheme="minorEastAsia" w:hAnsi="Helvetica" w:cs="Helvetica"/>
                <w:b/>
                <w:bCs/>
                <w:sz w:val="20"/>
                <w:szCs w:val="20"/>
              </w:rPr>
              <w:t>Sale price &gt; W.D.V</w:t>
            </w: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1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7" w:lineRule="exact"/>
              <w:ind w:right="40"/>
              <w:jc w:val="center"/>
              <w:rPr>
                <w:rFonts w:ascii="Times New Roman" w:eastAsiaTheme="minorEastAsia" w:hAnsi="Times New Roman"/>
                <w:sz w:val="24"/>
                <w:szCs w:val="24"/>
              </w:rPr>
            </w:pPr>
            <w:r w:rsidRPr="0076328F">
              <w:rPr>
                <w:rFonts w:ascii="Helvetica" w:eastAsiaTheme="minorEastAsia" w:hAnsi="Helvetica" w:cs="Helvetica"/>
                <w:b/>
                <w:bCs/>
                <w:sz w:val="20"/>
                <w:szCs w:val="20"/>
              </w:rPr>
              <w:t>Sale price &lt; W.D.V</w:t>
            </w:r>
          </w:p>
        </w:tc>
        <w:tc>
          <w:tcPr>
            <w:tcW w:w="22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7"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20"/>
                <w:szCs w:val="20"/>
              </w:rPr>
              <w:t>Sale price &gt; W.D.V</w:t>
            </w: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30"/>
        </w:trPr>
        <w:tc>
          <w:tcPr>
            <w:tcW w:w="1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1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7" w:lineRule="exact"/>
              <w:ind w:right="20"/>
              <w:jc w:val="center"/>
              <w:rPr>
                <w:rFonts w:ascii="Times New Roman" w:eastAsiaTheme="minorEastAsia" w:hAnsi="Times New Roman"/>
                <w:sz w:val="24"/>
                <w:szCs w:val="24"/>
              </w:rPr>
            </w:pPr>
            <w:r w:rsidRPr="0076328F">
              <w:rPr>
                <w:rFonts w:ascii="Helvetica" w:eastAsiaTheme="minorEastAsia" w:hAnsi="Helvetica" w:cs="Helvetica"/>
                <w:sz w:val="20"/>
                <w:szCs w:val="20"/>
              </w:rPr>
              <w:t xml:space="preserve">(W.D.V </w:t>
            </w:r>
            <w:r w:rsidRPr="0076328F">
              <w:rPr>
                <w:rFonts w:ascii="Helvetica" w:eastAsiaTheme="minorEastAsia" w:hAnsi="Helvetica" w:cs="Helvetica"/>
                <w:b/>
                <w:bCs/>
                <w:sz w:val="20"/>
                <w:szCs w:val="20"/>
              </w:rPr>
              <w:t>-</w:t>
            </w:r>
            <w:r w:rsidRPr="0076328F">
              <w:rPr>
                <w:rFonts w:ascii="Helvetica" w:eastAsiaTheme="minorEastAsia" w:hAnsi="Helvetica" w:cs="Helvetica"/>
                <w:sz w:val="20"/>
                <w:szCs w:val="20"/>
              </w:rPr>
              <w:t xml:space="preserve"> Sale price)</w:t>
            </w:r>
          </w:p>
        </w:tc>
        <w:tc>
          <w:tcPr>
            <w:tcW w:w="2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w w:val="99"/>
                <w:sz w:val="20"/>
                <w:szCs w:val="20"/>
              </w:rPr>
              <w:t>Deduction claimed</w:t>
            </w: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7" w:lineRule="exact"/>
              <w:ind w:right="40"/>
              <w:jc w:val="center"/>
              <w:rPr>
                <w:rFonts w:ascii="Times New Roman" w:eastAsiaTheme="minorEastAsia" w:hAnsi="Times New Roman"/>
                <w:sz w:val="24"/>
                <w:szCs w:val="24"/>
              </w:rPr>
            </w:pPr>
            <w:r w:rsidRPr="0076328F">
              <w:rPr>
                <w:rFonts w:ascii="Helvetica" w:eastAsiaTheme="minorEastAsia" w:hAnsi="Helvetica" w:cs="Helvetica"/>
                <w:w w:val="98"/>
                <w:sz w:val="20"/>
                <w:szCs w:val="20"/>
              </w:rPr>
              <w:t xml:space="preserve">(W.D.V </w:t>
            </w:r>
            <w:r w:rsidRPr="0076328F">
              <w:rPr>
                <w:rFonts w:ascii="Helvetica" w:eastAsiaTheme="minorEastAsia" w:hAnsi="Helvetica" w:cs="Helvetica"/>
                <w:b/>
                <w:bCs/>
                <w:w w:val="98"/>
                <w:sz w:val="20"/>
                <w:szCs w:val="20"/>
              </w:rPr>
              <w:t>-</w:t>
            </w:r>
            <w:r w:rsidRPr="0076328F">
              <w:rPr>
                <w:rFonts w:ascii="Helvetica" w:eastAsiaTheme="minorEastAsia" w:hAnsi="Helvetica" w:cs="Helvetica"/>
                <w:w w:val="98"/>
                <w:sz w:val="20"/>
                <w:szCs w:val="20"/>
              </w:rPr>
              <w:t xml:space="preserve"> Sale price)</w:t>
            </w:r>
          </w:p>
        </w:tc>
        <w:tc>
          <w:tcPr>
            <w:tcW w:w="22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sz w:val="20"/>
                <w:szCs w:val="20"/>
              </w:rPr>
              <w:t>Deduction claimed</w:t>
            </w: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30"/>
        </w:trPr>
        <w:tc>
          <w:tcPr>
            <w:tcW w:w="1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1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right="20"/>
              <w:jc w:val="center"/>
              <w:rPr>
                <w:rFonts w:ascii="Times New Roman" w:eastAsiaTheme="minorEastAsia" w:hAnsi="Times New Roman"/>
                <w:sz w:val="24"/>
                <w:szCs w:val="24"/>
              </w:rPr>
            </w:pPr>
            <w:r w:rsidRPr="0076328F">
              <w:rPr>
                <w:rFonts w:ascii="Helvetica" w:eastAsiaTheme="minorEastAsia" w:hAnsi="Helvetica" w:cs="Helvetica"/>
                <w:w w:val="99"/>
                <w:sz w:val="20"/>
                <w:szCs w:val="20"/>
              </w:rPr>
              <w:t>allowed as deduction</w:t>
            </w:r>
          </w:p>
        </w:tc>
        <w:tc>
          <w:tcPr>
            <w:tcW w:w="2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w w:val="99"/>
                <w:sz w:val="20"/>
                <w:szCs w:val="20"/>
              </w:rPr>
              <w:t>earlier Business</w:t>
            </w: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right="60"/>
              <w:jc w:val="center"/>
              <w:rPr>
                <w:rFonts w:ascii="Times New Roman" w:eastAsiaTheme="minorEastAsia" w:hAnsi="Times New Roman"/>
                <w:sz w:val="24"/>
                <w:szCs w:val="24"/>
              </w:rPr>
            </w:pPr>
            <w:r w:rsidRPr="0076328F">
              <w:rPr>
                <w:rFonts w:ascii="Helvetica" w:eastAsiaTheme="minorEastAsia" w:hAnsi="Helvetica" w:cs="Helvetica"/>
                <w:w w:val="99"/>
                <w:sz w:val="20"/>
                <w:szCs w:val="20"/>
              </w:rPr>
              <w:t>allowed as deduction</w:t>
            </w:r>
          </w:p>
        </w:tc>
        <w:tc>
          <w:tcPr>
            <w:tcW w:w="22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w w:val="99"/>
                <w:sz w:val="20"/>
                <w:szCs w:val="20"/>
              </w:rPr>
              <w:t>earlier Business</w:t>
            </w: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30"/>
        </w:trPr>
        <w:tc>
          <w:tcPr>
            <w:tcW w:w="1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1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right="20"/>
              <w:jc w:val="center"/>
              <w:rPr>
                <w:rFonts w:ascii="Times New Roman" w:eastAsiaTheme="minorEastAsia" w:hAnsi="Times New Roman"/>
                <w:sz w:val="24"/>
                <w:szCs w:val="24"/>
              </w:rPr>
            </w:pPr>
            <w:r w:rsidRPr="0076328F">
              <w:rPr>
                <w:rFonts w:ascii="Helvetica" w:eastAsiaTheme="minorEastAsia" w:hAnsi="Helvetica" w:cs="Helvetica"/>
                <w:w w:val="98"/>
                <w:sz w:val="20"/>
                <w:szCs w:val="20"/>
              </w:rPr>
              <w:t>in p/y of transfer</w:t>
            </w:r>
          </w:p>
        </w:tc>
        <w:tc>
          <w:tcPr>
            <w:tcW w:w="2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w w:val="99"/>
                <w:sz w:val="20"/>
                <w:szCs w:val="20"/>
              </w:rPr>
              <w:t>income</w:t>
            </w: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7" w:lineRule="exact"/>
              <w:ind w:right="40"/>
              <w:jc w:val="center"/>
              <w:rPr>
                <w:rFonts w:ascii="Times New Roman" w:eastAsiaTheme="minorEastAsia" w:hAnsi="Times New Roman"/>
                <w:sz w:val="24"/>
                <w:szCs w:val="24"/>
              </w:rPr>
            </w:pPr>
            <w:r w:rsidRPr="0076328F">
              <w:rPr>
                <w:rFonts w:ascii="Helvetica" w:eastAsiaTheme="minorEastAsia" w:hAnsi="Helvetica" w:cs="Helvetica"/>
                <w:b/>
                <w:bCs/>
                <w:w w:val="99"/>
                <w:sz w:val="20"/>
                <w:szCs w:val="20"/>
              </w:rPr>
              <w:t xml:space="preserve">equally </w:t>
            </w:r>
            <w:r w:rsidRPr="0076328F">
              <w:rPr>
                <w:rFonts w:ascii="Helvetica" w:eastAsiaTheme="minorEastAsia" w:hAnsi="Helvetica" w:cs="Helvetica"/>
                <w:w w:val="99"/>
                <w:sz w:val="20"/>
                <w:szCs w:val="20"/>
              </w:rPr>
              <w:t>for balance</w:t>
            </w:r>
          </w:p>
        </w:tc>
        <w:tc>
          <w:tcPr>
            <w:tcW w:w="22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sz w:val="20"/>
                <w:szCs w:val="20"/>
              </w:rPr>
              <w:t>income</w:t>
            </w: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30"/>
        </w:trPr>
        <w:tc>
          <w:tcPr>
            <w:tcW w:w="1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7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right="40"/>
              <w:jc w:val="center"/>
              <w:rPr>
                <w:rFonts w:ascii="Times New Roman" w:eastAsiaTheme="minorEastAsia" w:hAnsi="Times New Roman"/>
                <w:sz w:val="24"/>
                <w:szCs w:val="24"/>
              </w:rPr>
            </w:pPr>
            <w:r w:rsidRPr="0076328F">
              <w:rPr>
                <w:rFonts w:ascii="Helvetica" w:eastAsiaTheme="minorEastAsia" w:hAnsi="Helvetica" w:cs="Helvetica"/>
                <w:w w:val="99"/>
                <w:sz w:val="20"/>
                <w:szCs w:val="20"/>
              </w:rPr>
              <w:t>unexpired life of</w:t>
            </w:r>
          </w:p>
        </w:tc>
        <w:tc>
          <w:tcPr>
            <w:tcW w:w="2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30"/>
        </w:trPr>
        <w:tc>
          <w:tcPr>
            <w:tcW w:w="1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7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20"/>
                <w:szCs w:val="20"/>
              </w:rPr>
              <w:t>Capital Gain if SP</w:t>
            </w: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right="60"/>
              <w:jc w:val="center"/>
              <w:rPr>
                <w:rFonts w:ascii="Times New Roman" w:eastAsiaTheme="minorEastAsia" w:hAnsi="Times New Roman"/>
                <w:sz w:val="24"/>
                <w:szCs w:val="24"/>
              </w:rPr>
            </w:pPr>
            <w:r w:rsidRPr="0076328F">
              <w:rPr>
                <w:rFonts w:ascii="Helvetica" w:eastAsiaTheme="minorEastAsia" w:hAnsi="Helvetica" w:cs="Helvetica"/>
                <w:w w:val="99"/>
                <w:sz w:val="20"/>
                <w:szCs w:val="20"/>
              </w:rPr>
              <w:t>license</w:t>
            </w:r>
          </w:p>
        </w:tc>
        <w:tc>
          <w:tcPr>
            <w:tcW w:w="22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20"/>
                <w:szCs w:val="20"/>
              </w:rPr>
              <w:t>Capital Gain if SP</w:t>
            </w: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32"/>
        </w:trPr>
        <w:tc>
          <w:tcPr>
            <w:tcW w:w="1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7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2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20"/>
                <w:szCs w:val="20"/>
              </w:rPr>
              <w:t>&gt;Cost</w:t>
            </w: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2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6"/>
                <w:sz w:val="20"/>
                <w:szCs w:val="20"/>
              </w:rPr>
              <w:t>&gt;Cost</w:t>
            </w:r>
          </w:p>
        </w:tc>
        <w:tc>
          <w:tcPr>
            <w:tcW w:w="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1578" style="position:absolute;z-index:-686;mso-position-horizontal-relative:text;mso-position-vertical-relative:text" from="14.35pt,14.75pt" to="488.2pt,14.75pt" o:allowincell="f" strokeweight=".16917mm"/>
        </w:pict>
      </w:r>
      <w:r w:rsidRPr="00C0437D">
        <w:rPr>
          <w:rFonts w:asciiTheme="minorHAnsi" w:hAnsiTheme="minorHAnsi" w:cstheme="minorBidi"/>
          <w:noProof/>
        </w:rPr>
        <w:pict>
          <v:line id="_x0000_s1579" style="position:absolute;z-index:-685;mso-position-horizontal-relative:text;mso-position-vertical-relative:text" from="14.55pt,14.5pt" to="14.55pt,141.95pt" o:allowincell="f" strokeweight=".16917mm"/>
        </w:pict>
      </w:r>
      <w:r w:rsidRPr="00C0437D">
        <w:rPr>
          <w:rFonts w:asciiTheme="minorHAnsi" w:hAnsiTheme="minorHAnsi" w:cstheme="minorBidi"/>
          <w:noProof/>
        </w:rPr>
        <w:pict>
          <v:line id="_x0000_s1580" style="position:absolute;z-index:-684;mso-position-horizontal-relative:text;mso-position-vertical-relative:text" from="14.35pt,141.7pt" to="488.2pt,141.7pt" o:allowincell="f" strokeweight=".16917mm"/>
        </w:pict>
      </w:r>
      <w:r w:rsidRPr="00C0437D">
        <w:rPr>
          <w:rFonts w:asciiTheme="minorHAnsi" w:hAnsiTheme="minorHAnsi" w:cstheme="minorBidi"/>
          <w:noProof/>
        </w:rPr>
        <w:pict>
          <v:line id="_x0000_s1581" style="position:absolute;z-index:-683;mso-position-horizontal-relative:text;mso-position-vertical-relative:text" from="487.95pt,14.5pt" to="487.95pt,141.95pt" o:allowincell="f" strokeweight=".16914mm"/>
        </w:pict>
      </w:r>
    </w:p>
    <w:p w:rsidR="004907DF" w:rsidRDefault="004907DF">
      <w:pPr>
        <w:widowControl w:val="0"/>
        <w:autoSpaceDE w:val="0"/>
        <w:autoSpaceDN w:val="0"/>
        <w:adjustRightInd w:val="0"/>
        <w:spacing w:after="0" w:line="325"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400"/>
        <w:rPr>
          <w:rFonts w:ascii="Times New Roman" w:hAnsi="Times New Roman"/>
          <w:sz w:val="24"/>
          <w:szCs w:val="24"/>
        </w:rPr>
      </w:pPr>
      <w:r>
        <w:rPr>
          <w:rFonts w:ascii="Helvetica" w:hAnsi="Helvetica" w:cs="Helvetica"/>
          <w:b/>
          <w:bCs/>
          <w:sz w:val="20"/>
          <w:szCs w:val="20"/>
        </w:rPr>
        <w:t xml:space="preserve">Section 35 AC:  </w:t>
      </w:r>
      <w:r>
        <w:rPr>
          <w:rFonts w:ascii="Helvetica" w:hAnsi="Helvetica" w:cs="Helvetica"/>
          <w:b/>
          <w:bCs/>
          <w:sz w:val="20"/>
          <w:szCs w:val="20"/>
          <w:u w:val="single"/>
        </w:rPr>
        <w:t>Expenditure on Eligible projects or schemes</w:t>
      </w:r>
    </w:p>
    <w:p w:rsidR="004907DF" w:rsidRDefault="004907DF">
      <w:pPr>
        <w:widowControl w:val="0"/>
        <w:autoSpaceDE w:val="0"/>
        <w:autoSpaceDN w:val="0"/>
        <w:adjustRightInd w:val="0"/>
        <w:spacing w:after="0" w:line="38"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7" w:lineRule="auto"/>
        <w:ind w:left="760" w:right="840"/>
        <w:jc w:val="both"/>
        <w:rPr>
          <w:rFonts w:ascii="Times New Roman" w:hAnsi="Times New Roman"/>
          <w:sz w:val="24"/>
          <w:szCs w:val="24"/>
        </w:rPr>
      </w:pPr>
      <w:r>
        <w:rPr>
          <w:rFonts w:ascii="Helvetica" w:hAnsi="Helvetica" w:cs="Helvetica"/>
          <w:sz w:val="20"/>
          <w:szCs w:val="20"/>
        </w:rPr>
        <w:t xml:space="preserve">Payment to Public Sector Co , Local Authority, Institution approved by National Committee, For promoting Social/Economic Welfare or up liftment of Public </w:t>
      </w:r>
    </w:p>
    <w:p w:rsidR="004907DF" w:rsidRDefault="004907DF">
      <w:pPr>
        <w:widowControl w:val="0"/>
        <w:autoSpaceDE w:val="0"/>
        <w:autoSpaceDN w:val="0"/>
        <w:adjustRightInd w:val="0"/>
        <w:spacing w:after="0" w:line="6"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5" w:lineRule="auto"/>
        <w:ind w:left="400"/>
        <w:jc w:val="both"/>
        <w:rPr>
          <w:rFonts w:ascii="Times New Roman" w:hAnsi="Times New Roman"/>
          <w:sz w:val="24"/>
          <w:szCs w:val="24"/>
        </w:rPr>
      </w:pPr>
      <w:r>
        <w:rPr>
          <w:rFonts w:ascii="Helvetica" w:hAnsi="Helvetica" w:cs="Helvetica"/>
          <w:sz w:val="20"/>
          <w:szCs w:val="20"/>
        </w:rPr>
        <w:t xml:space="preserve">Deduction if certificate is obtained from receiver &amp; attached  with ROI </w:t>
      </w:r>
    </w:p>
    <w:p w:rsidR="004907DF" w:rsidRDefault="004907DF">
      <w:pPr>
        <w:widowControl w:val="0"/>
        <w:autoSpaceDE w:val="0"/>
        <w:autoSpaceDN w:val="0"/>
        <w:adjustRightInd w:val="0"/>
        <w:spacing w:after="0" w:line="234"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00"/>
        <w:rPr>
          <w:rFonts w:ascii="Times New Roman" w:hAnsi="Times New Roman"/>
          <w:sz w:val="24"/>
          <w:szCs w:val="24"/>
        </w:rPr>
      </w:pPr>
      <w:r>
        <w:rPr>
          <w:rFonts w:ascii="Helvetica" w:hAnsi="Helvetica" w:cs="Helvetica"/>
          <w:b/>
          <w:bCs/>
          <w:sz w:val="20"/>
          <w:szCs w:val="20"/>
          <w:u w:val="single"/>
        </w:rPr>
        <w:t>Special points</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rsidP="00D43F54">
      <w:pPr>
        <w:widowControl w:val="0"/>
        <w:numPr>
          <w:ilvl w:val="0"/>
          <w:numId w:val="57"/>
        </w:numPr>
        <w:tabs>
          <w:tab w:val="clear" w:pos="720"/>
          <w:tab w:val="num" w:pos="760"/>
        </w:tabs>
        <w:overflowPunct w:val="0"/>
        <w:autoSpaceDE w:val="0"/>
        <w:autoSpaceDN w:val="0"/>
        <w:adjustRightInd w:val="0"/>
        <w:spacing w:after="0" w:line="239" w:lineRule="auto"/>
        <w:ind w:left="760"/>
        <w:jc w:val="both"/>
        <w:rPr>
          <w:rFonts w:ascii="Helvetica" w:hAnsi="Helvetica" w:cs="Helvetica"/>
          <w:b/>
          <w:bCs/>
          <w:sz w:val="20"/>
          <w:szCs w:val="20"/>
        </w:rPr>
      </w:pPr>
      <w:r>
        <w:rPr>
          <w:rFonts w:ascii="Helvetica" w:hAnsi="Helvetica" w:cs="Helvetica"/>
          <w:b/>
          <w:bCs/>
          <w:sz w:val="20"/>
          <w:szCs w:val="20"/>
        </w:rPr>
        <w:t xml:space="preserve">Company assessee </w:t>
      </w:r>
      <w:r>
        <w:rPr>
          <w:rFonts w:ascii="Helvetica" w:hAnsi="Helvetica" w:cs="Helvetica"/>
          <w:sz w:val="20"/>
          <w:szCs w:val="20"/>
        </w:rPr>
        <w:t>can also</w:t>
      </w:r>
      <w:r>
        <w:rPr>
          <w:rFonts w:ascii="Helvetica" w:hAnsi="Helvetica" w:cs="Helvetica"/>
          <w:b/>
          <w:bCs/>
          <w:sz w:val="20"/>
          <w:szCs w:val="20"/>
        </w:rPr>
        <w:t xml:space="preserve"> </w:t>
      </w:r>
      <w:r>
        <w:rPr>
          <w:rFonts w:ascii="Helvetica" w:hAnsi="Helvetica" w:cs="Helvetica"/>
          <w:b/>
          <w:bCs/>
          <w:sz w:val="20"/>
          <w:szCs w:val="20"/>
          <w:u w:val="single"/>
        </w:rPr>
        <w:t>incur expense itself</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40" w:lineRule="exact"/>
        <w:rPr>
          <w:rFonts w:ascii="Helvetica" w:hAnsi="Helvetica" w:cs="Helvetica"/>
          <w:b/>
          <w:bCs/>
          <w:sz w:val="20"/>
          <w:szCs w:val="20"/>
        </w:rPr>
      </w:pPr>
    </w:p>
    <w:p w:rsidR="004907DF" w:rsidRDefault="00D43F54" w:rsidP="00D43F54">
      <w:pPr>
        <w:widowControl w:val="0"/>
        <w:numPr>
          <w:ilvl w:val="0"/>
          <w:numId w:val="57"/>
        </w:numPr>
        <w:tabs>
          <w:tab w:val="clear" w:pos="720"/>
          <w:tab w:val="num" w:pos="760"/>
        </w:tabs>
        <w:overflowPunct w:val="0"/>
        <w:autoSpaceDE w:val="0"/>
        <w:autoSpaceDN w:val="0"/>
        <w:adjustRightInd w:val="0"/>
        <w:spacing w:after="0" w:line="219" w:lineRule="auto"/>
        <w:ind w:left="760"/>
        <w:jc w:val="both"/>
        <w:rPr>
          <w:rFonts w:ascii="Helvetica" w:hAnsi="Helvetica" w:cs="Helvetica"/>
          <w:b/>
          <w:bCs/>
          <w:sz w:val="20"/>
          <w:szCs w:val="20"/>
        </w:rPr>
      </w:pPr>
      <w:r>
        <w:rPr>
          <w:rFonts w:ascii="Helvetica" w:hAnsi="Helvetica" w:cs="Helvetica"/>
          <w:sz w:val="20"/>
          <w:szCs w:val="20"/>
        </w:rPr>
        <w:t xml:space="preserve">Deduction u/s 35AC </w:t>
      </w:r>
      <w:r>
        <w:rPr>
          <w:rFonts w:ascii="Helvetica" w:hAnsi="Helvetica" w:cs="Helvetica"/>
          <w:b/>
          <w:bCs/>
          <w:sz w:val="20"/>
          <w:szCs w:val="20"/>
          <w:u w:val="single"/>
        </w:rPr>
        <w:t>shall not be disallowed</w:t>
      </w:r>
      <w:r>
        <w:rPr>
          <w:rFonts w:ascii="Helvetica" w:hAnsi="Helvetica" w:cs="Helvetica"/>
          <w:sz w:val="20"/>
          <w:szCs w:val="20"/>
        </w:rPr>
        <w:t xml:space="preserve"> if subsequent to payment ,approval of such institution or project is withdrawn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40"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40"/>
        <w:rPr>
          <w:rFonts w:ascii="Times New Roman" w:hAnsi="Times New Roman"/>
          <w:sz w:val="24"/>
          <w:szCs w:val="24"/>
        </w:rPr>
      </w:pPr>
      <w:r>
        <w:rPr>
          <w:rFonts w:ascii="Helvetica" w:hAnsi="Helvetica" w:cs="Helvetica"/>
          <w:b/>
          <w:bCs/>
          <w:sz w:val="16"/>
          <w:szCs w:val="16"/>
        </w:rPr>
        <w:t>39</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20" w:bottom="1070"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40"/>
          </w:cols>
          <w:noEndnote/>
        </w:sectPr>
      </w:pPr>
    </w:p>
    <w:p w:rsidR="004907DF" w:rsidRDefault="004907DF">
      <w:pPr>
        <w:widowControl w:val="0"/>
        <w:autoSpaceDE w:val="0"/>
        <w:autoSpaceDN w:val="0"/>
        <w:adjustRightInd w:val="0"/>
        <w:spacing w:after="0" w:line="260" w:lineRule="exact"/>
        <w:rPr>
          <w:rFonts w:ascii="Times New Roman" w:hAnsi="Times New Roman"/>
          <w:sz w:val="24"/>
          <w:szCs w:val="24"/>
        </w:rPr>
      </w:pPr>
      <w:bookmarkStart w:id="36" w:name="page79"/>
      <w:bookmarkEnd w:id="36"/>
    </w:p>
    <w:p w:rsidR="004907DF" w:rsidRDefault="00D43F54">
      <w:pPr>
        <w:widowControl w:val="0"/>
        <w:autoSpaceDE w:val="0"/>
        <w:autoSpaceDN w:val="0"/>
        <w:adjustRightInd w:val="0"/>
        <w:spacing w:after="0" w:line="239" w:lineRule="auto"/>
        <w:ind w:left="1320"/>
        <w:rPr>
          <w:rFonts w:ascii="Times New Roman" w:hAnsi="Times New Roman"/>
          <w:sz w:val="24"/>
          <w:szCs w:val="24"/>
        </w:rPr>
      </w:pPr>
      <w:r>
        <w:rPr>
          <w:rFonts w:ascii="Helvetica" w:hAnsi="Helvetica" w:cs="Helvetica"/>
          <w:b/>
          <w:bCs/>
          <w:u w:val="single"/>
        </w:rPr>
        <w:t>Sec 35AD : Deduction of Capital expenditure of Specified Business</w:t>
      </w:r>
    </w:p>
    <w:p w:rsidR="004907DF" w:rsidRDefault="00C0437D">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40" w:bottom="1070"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20"/>
          </w:cols>
          <w:noEndnote/>
        </w:sectPr>
      </w:pPr>
      <w:r w:rsidRPr="00C0437D">
        <w:rPr>
          <w:rFonts w:asciiTheme="minorHAnsi" w:hAnsiTheme="minorHAnsi" w:cstheme="minorBidi"/>
          <w:noProof/>
        </w:rPr>
        <w:pict>
          <v:line id="_x0000_s1582" style="position:absolute;z-index:-682" from="31.35pt,7pt" to="513.4pt,7pt" o:allowincell="f" strokeweight=".16917mm"/>
        </w:pict>
      </w:r>
      <w:r w:rsidRPr="00C0437D">
        <w:rPr>
          <w:rFonts w:asciiTheme="minorHAnsi" w:hAnsiTheme="minorHAnsi" w:cstheme="minorBidi"/>
          <w:noProof/>
        </w:rPr>
        <w:pict>
          <v:line id="_x0000_s1583" style="position:absolute;z-index:-681" from="31.6pt,6.75pt" to="31.6pt,562.6pt" o:allowincell="f" strokeweight=".16917mm"/>
        </w:pict>
      </w:r>
      <w:r w:rsidRPr="00C0437D">
        <w:rPr>
          <w:rFonts w:asciiTheme="minorHAnsi" w:hAnsiTheme="minorHAnsi" w:cstheme="minorBidi"/>
          <w:noProof/>
        </w:rPr>
        <w:pict>
          <v:line id="_x0000_s1584" style="position:absolute;z-index:-680" from="99.15pt,6.75pt" to="99.15pt,562.6pt" o:allowincell="f" strokeweight=".16914mm"/>
        </w:pict>
      </w:r>
      <w:r w:rsidRPr="00C0437D">
        <w:rPr>
          <w:rFonts w:asciiTheme="minorHAnsi" w:hAnsiTheme="minorHAnsi" w:cstheme="minorBidi"/>
          <w:noProof/>
        </w:rPr>
        <w:pict>
          <v:line id="_x0000_s1585" style="position:absolute;z-index:-679" from="513.15pt,6.75pt" to="513.15pt,562.6pt" o:allowincell="f" strokeweight=".16914mm"/>
        </w:pict>
      </w:r>
    </w:p>
    <w:p w:rsidR="004907DF" w:rsidRDefault="004907DF">
      <w:pPr>
        <w:widowControl w:val="0"/>
        <w:autoSpaceDE w:val="0"/>
        <w:autoSpaceDN w:val="0"/>
        <w:adjustRightInd w:val="0"/>
        <w:spacing w:after="0" w:line="280" w:lineRule="exact"/>
        <w:rPr>
          <w:rFonts w:ascii="Times New Roman" w:hAnsi="Times New Roman"/>
          <w:sz w:val="24"/>
          <w:szCs w:val="24"/>
        </w:rPr>
      </w:pPr>
    </w:p>
    <w:p w:rsidR="004907DF" w:rsidRDefault="00D43F5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17"/>
          <w:szCs w:val="17"/>
        </w:rPr>
        <w:t>Assessee</w:t>
      </w:r>
    </w:p>
    <w:p w:rsidR="004907DF" w:rsidRDefault="00C0437D">
      <w:pPr>
        <w:widowControl w:val="0"/>
        <w:autoSpaceDE w:val="0"/>
        <w:autoSpaceDN w:val="0"/>
        <w:adjustRightInd w:val="0"/>
        <w:spacing w:after="0" w:line="139" w:lineRule="exact"/>
        <w:rPr>
          <w:rFonts w:ascii="Times New Roman" w:hAnsi="Times New Roman"/>
          <w:sz w:val="24"/>
          <w:szCs w:val="24"/>
        </w:rPr>
      </w:pPr>
      <w:r w:rsidRPr="00C0437D">
        <w:rPr>
          <w:rFonts w:asciiTheme="minorHAnsi" w:hAnsiTheme="minorHAnsi" w:cstheme="minorBidi"/>
          <w:noProof/>
        </w:rPr>
        <w:pict>
          <v:rect id="_x0000_s1586" style="position:absolute;margin-left:-8.85pt;margin-top:256.8pt;width:1pt;height:.95pt;z-index:-678" o:allowincell="f" fillcolor="black" stroked="f"/>
        </w:pict>
      </w:r>
      <w:r w:rsidR="00D43F54">
        <w:rPr>
          <w:rFonts w:ascii="Times New Roman" w:hAnsi="Times New Roman"/>
          <w:sz w:val="24"/>
          <w:szCs w:val="24"/>
        </w:rPr>
        <w:br w:type="column"/>
      </w:r>
    </w:p>
    <w:p w:rsidR="004907DF" w:rsidRDefault="00D43F54">
      <w:pPr>
        <w:widowControl w:val="0"/>
        <w:autoSpaceDE w:val="0"/>
        <w:autoSpaceDN w:val="0"/>
        <w:adjustRightInd w:val="0"/>
        <w:spacing w:after="0" w:line="239" w:lineRule="auto"/>
        <w:ind w:left="8"/>
        <w:rPr>
          <w:rFonts w:ascii="Times New Roman" w:hAnsi="Times New Roman"/>
          <w:sz w:val="24"/>
          <w:szCs w:val="24"/>
        </w:rPr>
      </w:pPr>
      <w:r>
        <w:rPr>
          <w:rFonts w:ascii="Helvetica" w:hAnsi="Helvetica" w:cs="Helvetica"/>
          <w:sz w:val="18"/>
          <w:szCs w:val="18"/>
        </w:rPr>
        <w:t>1)</w:t>
      </w:r>
      <w:r>
        <w:rPr>
          <w:rFonts w:ascii="Helvetica" w:hAnsi="Helvetica" w:cs="Helvetica"/>
          <w:b/>
          <w:bCs/>
          <w:sz w:val="18"/>
          <w:szCs w:val="18"/>
        </w:rPr>
        <w:t>Cold chain facility</w:t>
      </w:r>
      <w:r>
        <w:rPr>
          <w:rFonts w:ascii="Helvetica" w:hAnsi="Helvetica" w:cs="Helvetica"/>
          <w:sz w:val="18"/>
          <w:szCs w:val="18"/>
        </w:rPr>
        <w:t xml:space="preserve"> ( Business commenced wef 1/4/09)</w:t>
      </w:r>
    </w:p>
    <w:p w:rsidR="004907DF" w:rsidRDefault="004907DF">
      <w:pPr>
        <w:widowControl w:val="0"/>
        <w:autoSpaceDE w:val="0"/>
        <w:autoSpaceDN w:val="0"/>
        <w:adjustRightInd w:val="0"/>
        <w:spacing w:after="0" w:line="207"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8"/>
        <w:rPr>
          <w:rFonts w:ascii="Times New Roman" w:hAnsi="Times New Roman"/>
          <w:sz w:val="24"/>
          <w:szCs w:val="24"/>
        </w:rPr>
      </w:pPr>
      <w:r>
        <w:rPr>
          <w:rFonts w:ascii="Helvetica" w:hAnsi="Helvetica" w:cs="Helvetica"/>
          <w:sz w:val="18"/>
          <w:szCs w:val="18"/>
        </w:rPr>
        <w:t xml:space="preserve">2) </w:t>
      </w:r>
      <w:r>
        <w:rPr>
          <w:rFonts w:ascii="Helvetica" w:hAnsi="Helvetica" w:cs="Helvetica"/>
          <w:b/>
          <w:bCs/>
          <w:sz w:val="18"/>
          <w:szCs w:val="18"/>
        </w:rPr>
        <w:t>Agricultural Warehousing facilities</w:t>
      </w:r>
      <w:r>
        <w:rPr>
          <w:rFonts w:ascii="Helvetica" w:hAnsi="Helvetica" w:cs="Helvetica"/>
          <w:sz w:val="18"/>
          <w:szCs w:val="18"/>
        </w:rPr>
        <w:t xml:space="preserve">  ( wef 1/4/09)</w:t>
      </w:r>
    </w:p>
    <w:p w:rsidR="004907DF" w:rsidRDefault="004907DF">
      <w:pPr>
        <w:widowControl w:val="0"/>
        <w:autoSpaceDE w:val="0"/>
        <w:autoSpaceDN w:val="0"/>
        <w:adjustRightInd w:val="0"/>
        <w:spacing w:after="0" w:line="209"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8"/>
        <w:rPr>
          <w:rFonts w:ascii="Times New Roman" w:hAnsi="Times New Roman"/>
          <w:sz w:val="24"/>
          <w:szCs w:val="24"/>
        </w:rPr>
      </w:pPr>
      <w:r>
        <w:rPr>
          <w:rFonts w:ascii="Helvetica" w:hAnsi="Helvetica" w:cs="Helvetica"/>
          <w:sz w:val="18"/>
          <w:szCs w:val="18"/>
        </w:rPr>
        <w:t xml:space="preserve">3)Laying of </w:t>
      </w:r>
      <w:r>
        <w:rPr>
          <w:rFonts w:ascii="Helvetica" w:hAnsi="Helvetica" w:cs="Helvetica"/>
          <w:b/>
          <w:bCs/>
          <w:sz w:val="18"/>
          <w:szCs w:val="18"/>
        </w:rPr>
        <w:t>Cross-country natural gas/crude/petroleum pipeline</w:t>
      </w:r>
      <w:r>
        <w:rPr>
          <w:rFonts w:ascii="Helvetica" w:hAnsi="Helvetica" w:cs="Helvetica"/>
          <w:sz w:val="18"/>
          <w:szCs w:val="18"/>
        </w:rPr>
        <w:t xml:space="preserve">  (  w.e .f 1/4/07)</w:t>
      </w:r>
    </w:p>
    <w:p w:rsidR="004907DF" w:rsidRDefault="004907DF">
      <w:pPr>
        <w:widowControl w:val="0"/>
        <w:autoSpaceDE w:val="0"/>
        <w:autoSpaceDN w:val="0"/>
        <w:adjustRightInd w:val="0"/>
        <w:spacing w:after="0" w:line="207"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8"/>
        <w:rPr>
          <w:rFonts w:ascii="Times New Roman" w:hAnsi="Times New Roman"/>
          <w:sz w:val="24"/>
          <w:szCs w:val="24"/>
        </w:rPr>
      </w:pPr>
      <w:r>
        <w:rPr>
          <w:rFonts w:ascii="Helvetica" w:hAnsi="Helvetica" w:cs="Helvetica"/>
          <w:i/>
          <w:iCs/>
          <w:sz w:val="20"/>
          <w:szCs w:val="20"/>
        </w:rPr>
        <w:t xml:space="preserve">4)Building &amp; operating a </w:t>
      </w:r>
      <w:r>
        <w:rPr>
          <w:rFonts w:ascii="Helvetica" w:hAnsi="Helvetica" w:cs="Helvetica"/>
          <w:b/>
          <w:bCs/>
          <w:i/>
          <w:iCs/>
          <w:sz w:val="20"/>
          <w:szCs w:val="20"/>
        </w:rPr>
        <w:t>Hotel</w:t>
      </w:r>
      <w:r>
        <w:rPr>
          <w:rFonts w:ascii="Helvetica" w:hAnsi="Helvetica" w:cs="Helvetica"/>
          <w:i/>
          <w:iCs/>
          <w:sz w:val="20"/>
          <w:szCs w:val="20"/>
        </w:rPr>
        <w:t xml:space="preserve"> of </w:t>
      </w:r>
      <w:r>
        <w:rPr>
          <w:rFonts w:ascii="Helvetica" w:hAnsi="Helvetica" w:cs="Helvetica"/>
          <w:b/>
          <w:bCs/>
          <w:i/>
          <w:iCs/>
          <w:sz w:val="20"/>
          <w:szCs w:val="20"/>
        </w:rPr>
        <w:t>two-star or above</w:t>
      </w:r>
      <w:r>
        <w:rPr>
          <w:rFonts w:ascii="Helvetica" w:hAnsi="Helvetica" w:cs="Helvetica"/>
          <w:i/>
          <w:iCs/>
          <w:sz w:val="20"/>
          <w:szCs w:val="20"/>
        </w:rPr>
        <w:t xml:space="preserve"> in India ( w.e.f 1/4/10)</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8"/>
        <w:rPr>
          <w:rFonts w:ascii="Times New Roman" w:hAnsi="Times New Roman"/>
          <w:sz w:val="24"/>
          <w:szCs w:val="24"/>
        </w:rPr>
      </w:pPr>
      <w:r>
        <w:rPr>
          <w:rFonts w:ascii="Helvetica" w:hAnsi="Helvetica" w:cs="Helvetica"/>
          <w:i/>
          <w:iCs/>
          <w:sz w:val="20"/>
          <w:szCs w:val="20"/>
        </w:rPr>
        <w:t xml:space="preserve">5)Building &amp; operating </w:t>
      </w:r>
      <w:r>
        <w:rPr>
          <w:rFonts w:ascii="Helvetica" w:hAnsi="Helvetica" w:cs="Helvetica"/>
          <w:b/>
          <w:bCs/>
          <w:i/>
          <w:iCs/>
          <w:sz w:val="20"/>
          <w:szCs w:val="20"/>
        </w:rPr>
        <w:t>hospital of atleast 100 beds</w:t>
      </w:r>
      <w:r>
        <w:rPr>
          <w:rFonts w:ascii="Helvetica" w:hAnsi="Helvetica" w:cs="Helvetica"/>
          <w:i/>
          <w:iCs/>
          <w:sz w:val="20"/>
          <w:szCs w:val="20"/>
        </w:rPr>
        <w:t xml:space="preserve"> in India( w.e.f 1/4/10)</w:t>
      </w:r>
    </w:p>
    <w:p w:rsidR="004907DF" w:rsidRDefault="004907DF">
      <w:pPr>
        <w:widowControl w:val="0"/>
        <w:autoSpaceDE w:val="0"/>
        <w:autoSpaceDN w:val="0"/>
        <w:adjustRightInd w:val="0"/>
        <w:spacing w:after="0" w:line="229"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8"/>
        <w:rPr>
          <w:rFonts w:ascii="Times New Roman" w:hAnsi="Times New Roman"/>
          <w:sz w:val="24"/>
          <w:szCs w:val="24"/>
        </w:rPr>
      </w:pPr>
      <w:r>
        <w:rPr>
          <w:rFonts w:ascii="Helvetica" w:hAnsi="Helvetica" w:cs="Helvetica"/>
          <w:i/>
          <w:iCs/>
          <w:sz w:val="20"/>
          <w:szCs w:val="20"/>
        </w:rPr>
        <w:t xml:space="preserve">6)Projects for </w:t>
      </w:r>
      <w:r>
        <w:rPr>
          <w:rFonts w:ascii="Helvetica" w:hAnsi="Helvetica" w:cs="Helvetica"/>
          <w:b/>
          <w:bCs/>
          <w:i/>
          <w:iCs/>
          <w:sz w:val="20"/>
          <w:szCs w:val="20"/>
        </w:rPr>
        <w:t>Slum development &amp; rehabilitation</w:t>
      </w:r>
      <w:r>
        <w:rPr>
          <w:rFonts w:ascii="Helvetica" w:hAnsi="Helvetica" w:cs="Helvetica"/>
          <w:i/>
          <w:iCs/>
          <w:sz w:val="20"/>
          <w:szCs w:val="20"/>
        </w:rPr>
        <w:t xml:space="preserve"> in India ( w.e.f 1/4/10)</w:t>
      </w:r>
    </w:p>
    <w:p w:rsidR="004907DF" w:rsidRDefault="004907DF">
      <w:pPr>
        <w:widowControl w:val="0"/>
        <w:autoSpaceDE w:val="0"/>
        <w:autoSpaceDN w:val="0"/>
        <w:adjustRightInd w:val="0"/>
        <w:spacing w:after="0" w:line="26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8" w:right="200"/>
        <w:rPr>
          <w:rFonts w:ascii="Times New Roman" w:hAnsi="Times New Roman"/>
          <w:sz w:val="24"/>
          <w:szCs w:val="24"/>
        </w:rPr>
      </w:pPr>
      <w:r>
        <w:rPr>
          <w:rFonts w:ascii="Helvetica" w:hAnsi="Helvetica" w:cs="Helvetica"/>
          <w:i/>
          <w:iCs/>
          <w:sz w:val="18"/>
          <w:szCs w:val="18"/>
        </w:rPr>
        <w:t xml:space="preserve">7)Developing and building a </w:t>
      </w:r>
      <w:r>
        <w:rPr>
          <w:rFonts w:ascii="Helvetica" w:hAnsi="Helvetica" w:cs="Helvetica"/>
          <w:b/>
          <w:bCs/>
          <w:i/>
          <w:iCs/>
          <w:sz w:val="18"/>
          <w:szCs w:val="18"/>
        </w:rPr>
        <w:t>Housing project</w:t>
      </w:r>
      <w:r>
        <w:rPr>
          <w:rFonts w:ascii="Helvetica" w:hAnsi="Helvetica" w:cs="Helvetica"/>
          <w:i/>
          <w:iCs/>
          <w:sz w:val="18"/>
          <w:szCs w:val="18"/>
        </w:rPr>
        <w:t xml:space="preserve"> under a scheme for affordable housing framed by CGovt /SGovt and notified by the Board (w.e.f 1 /4 /11)</w:t>
      </w:r>
    </w:p>
    <w:p w:rsidR="004907DF" w:rsidRDefault="004907DF">
      <w:pPr>
        <w:widowControl w:val="0"/>
        <w:autoSpaceDE w:val="0"/>
        <w:autoSpaceDN w:val="0"/>
        <w:adjustRightInd w:val="0"/>
        <w:spacing w:after="0" w:line="24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8" w:right="380"/>
        <w:rPr>
          <w:rFonts w:ascii="Times New Roman" w:hAnsi="Times New Roman"/>
          <w:sz w:val="24"/>
          <w:szCs w:val="24"/>
        </w:rPr>
      </w:pPr>
      <w:r>
        <w:rPr>
          <w:rFonts w:ascii="Helvetica" w:hAnsi="Helvetica" w:cs="Helvetica"/>
          <w:i/>
          <w:iCs/>
          <w:sz w:val="18"/>
          <w:szCs w:val="18"/>
        </w:rPr>
        <w:t>8)</w:t>
      </w:r>
      <w:r>
        <w:rPr>
          <w:rFonts w:ascii="Helvetica" w:hAnsi="Helvetica" w:cs="Helvetica"/>
          <w:b/>
          <w:bCs/>
          <w:i/>
          <w:iCs/>
          <w:sz w:val="18"/>
          <w:szCs w:val="18"/>
        </w:rPr>
        <w:t>Production of Fertilizer in India</w:t>
      </w:r>
      <w:r>
        <w:rPr>
          <w:rFonts w:ascii="Helvetica" w:hAnsi="Helvetica" w:cs="Helvetica"/>
          <w:i/>
          <w:iCs/>
          <w:sz w:val="18"/>
          <w:szCs w:val="18"/>
        </w:rPr>
        <w:t xml:space="preserve"> &amp; investment in new plant or in newly installed capacity of existing plant . ( w..e.f 1/4 /11)</w:t>
      </w:r>
    </w:p>
    <w:p w:rsidR="004907DF" w:rsidRDefault="004907DF">
      <w:pPr>
        <w:widowControl w:val="0"/>
        <w:autoSpaceDE w:val="0"/>
        <w:autoSpaceDN w:val="0"/>
        <w:adjustRightInd w:val="0"/>
        <w:spacing w:after="0" w:line="246" w:lineRule="exact"/>
        <w:rPr>
          <w:rFonts w:ascii="Times New Roman" w:hAnsi="Times New Roman"/>
          <w:sz w:val="24"/>
          <w:szCs w:val="24"/>
        </w:rPr>
      </w:pPr>
    </w:p>
    <w:p w:rsidR="004907DF" w:rsidRDefault="00D43F54" w:rsidP="00D43F54">
      <w:pPr>
        <w:widowControl w:val="0"/>
        <w:numPr>
          <w:ilvl w:val="0"/>
          <w:numId w:val="58"/>
        </w:numPr>
        <w:tabs>
          <w:tab w:val="clear" w:pos="720"/>
          <w:tab w:val="num" w:pos="235"/>
        </w:tabs>
        <w:overflowPunct w:val="0"/>
        <w:autoSpaceDE w:val="0"/>
        <w:autoSpaceDN w:val="0"/>
        <w:adjustRightInd w:val="0"/>
        <w:spacing w:after="0" w:line="219" w:lineRule="auto"/>
        <w:ind w:left="168" w:right="200" w:hanging="168"/>
        <w:jc w:val="both"/>
        <w:rPr>
          <w:rFonts w:ascii="Helvetica" w:hAnsi="Helvetica" w:cs="Helvetica"/>
          <w:b/>
          <w:bCs/>
          <w:i/>
          <w:iCs/>
          <w:sz w:val="20"/>
          <w:szCs w:val="20"/>
        </w:rPr>
      </w:pPr>
      <w:r>
        <w:rPr>
          <w:rFonts w:ascii="Helvetica" w:hAnsi="Helvetica" w:cs="Helvetica"/>
          <w:b/>
          <w:bCs/>
          <w:i/>
          <w:iCs/>
          <w:sz w:val="20"/>
          <w:szCs w:val="20"/>
        </w:rPr>
        <w:t xml:space="preserve">Setting up &amp; operating an inland container depot or a container freight station notified under Customs Act ( w.e.f 1/4/12) </w:t>
      </w:r>
    </w:p>
    <w:p w:rsidR="004907DF" w:rsidRDefault="004907DF">
      <w:pPr>
        <w:widowControl w:val="0"/>
        <w:autoSpaceDE w:val="0"/>
        <w:autoSpaceDN w:val="0"/>
        <w:adjustRightInd w:val="0"/>
        <w:spacing w:after="0" w:line="231" w:lineRule="exact"/>
        <w:rPr>
          <w:rFonts w:ascii="Helvetica" w:hAnsi="Helvetica" w:cs="Helvetica"/>
          <w:b/>
          <w:bCs/>
          <w:i/>
          <w:iCs/>
          <w:sz w:val="20"/>
          <w:szCs w:val="20"/>
        </w:rPr>
      </w:pPr>
    </w:p>
    <w:p w:rsidR="004907DF" w:rsidRDefault="00D43F54" w:rsidP="00D43F54">
      <w:pPr>
        <w:widowControl w:val="0"/>
        <w:numPr>
          <w:ilvl w:val="0"/>
          <w:numId w:val="58"/>
        </w:numPr>
        <w:tabs>
          <w:tab w:val="clear" w:pos="720"/>
          <w:tab w:val="num" w:pos="348"/>
        </w:tabs>
        <w:overflowPunct w:val="0"/>
        <w:autoSpaceDE w:val="0"/>
        <w:autoSpaceDN w:val="0"/>
        <w:adjustRightInd w:val="0"/>
        <w:spacing w:after="0" w:line="239" w:lineRule="auto"/>
        <w:ind w:left="348" w:hanging="348"/>
        <w:jc w:val="both"/>
        <w:rPr>
          <w:rFonts w:ascii="Helvetica" w:hAnsi="Helvetica" w:cs="Helvetica"/>
          <w:b/>
          <w:bCs/>
          <w:i/>
          <w:iCs/>
          <w:sz w:val="20"/>
          <w:szCs w:val="20"/>
        </w:rPr>
      </w:pPr>
      <w:r>
        <w:rPr>
          <w:rFonts w:ascii="Helvetica" w:hAnsi="Helvetica" w:cs="Helvetica"/>
          <w:b/>
          <w:bCs/>
          <w:i/>
          <w:iCs/>
          <w:sz w:val="20"/>
          <w:szCs w:val="20"/>
        </w:rPr>
        <w:t xml:space="preserve">Bee-keeping &amp; production of honey and beeswax  (w.e.f 1/4/12) </w:t>
      </w:r>
    </w:p>
    <w:p w:rsidR="004907DF" w:rsidRDefault="004907DF">
      <w:pPr>
        <w:widowControl w:val="0"/>
        <w:autoSpaceDE w:val="0"/>
        <w:autoSpaceDN w:val="0"/>
        <w:adjustRightInd w:val="0"/>
        <w:spacing w:after="0" w:line="231" w:lineRule="exact"/>
        <w:rPr>
          <w:rFonts w:ascii="Helvetica" w:hAnsi="Helvetica" w:cs="Helvetica"/>
          <w:b/>
          <w:bCs/>
          <w:i/>
          <w:iCs/>
          <w:sz w:val="20"/>
          <w:szCs w:val="20"/>
        </w:rPr>
      </w:pPr>
    </w:p>
    <w:p w:rsidR="004907DF" w:rsidRDefault="00D43F54" w:rsidP="00D43F54">
      <w:pPr>
        <w:widowControl w:val="0"/>
        <w:numPr>
          <w:ilvl w:val="0"/>
          <w:numId w:val="58"/>
        </w:numPr>
        <w:tabs>
          <w:tab w:val="clear" w:pos="720"/>
          <w:tab w:val="num" w:pos="348"/>
        </w:tabs>
        <w:overflowPunct w:val="0"/>
        <w:autoSpaceDE w:val="0"/>
        <w:autoSpaceDN w:val="0"/>
        <w:adjustRightInd w:val="0"/>
        <w:spacing w:after="0" w:line="239" w:lineRule="auto"/>
        <w:ind w:left="348" w:hanging="348"/>
        <w:jc w:val="both"/>
        <w:rPr>
          <w:rFonts w:ascii="Helvetica" w:hAnsi="Helvetica" w:cs="Helvetica"/>
          <w:b/>
          <w:bCs/>
          <w:i/>
          <w:iCs/>
          <w:sz w:val="20"/>
          <w:szCs w:val="20"/>
        </w:rPr>
      </w:pPr>
      <w:r>
        <w:rPr>
          <w:rFonts w:ascii="Helvetica" w:hAnsi="Helvetica" w:cs="Helvetica"/>
          <w:b/>
          <w:bCs/>
          <w:i/>
          <w:iCs/>
          <w:sz w:val="20"/>
          <w:szCs w:val="20"/>
        </w:rPr>
        <w:t xml:space="preserve">Setting up &amp; operating a warehousing facility for storage of sugar (w.e.f 1/4/12) </w:t>
      </w:r>
    </w:p>
    <w:p w:rsidR="004907DF" w:rsidRDefault="00C0437D">
      <w:pPr>
        <w:widowControl w:val="0"/>
        <w:autoSpaceDE w:val="0"/>
        <w:autoSpaceDN w:val="0"/>
        <w:adjustRightInd w:val="0"/>
        <w:spacing w:after="0" w:line="240" w:lineRule="auto"/>
        <w:rPr>
          <w:rFonts w:ascii="Times New Roman" w:hAnsi="Times New Roman"/>
          <w:sz w:val="24"/>
          <w:szCs w:val="24"/>
        </w:rPr>
        <w:sectPr w:rsidR="004907DF" w:rsidSect="00D61E80">
          <w:type w:val="continuous"/>
          <w:pgSz w:w="12240" w:h="15840"/>
          <w:pgMar w:top="1004" w:right="740" w:bottom="1070" w:left="23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num="2" w:space="472" w:equalWidth="0">
            <w:col w:w="820" w:space="472"/>
            <w:col w:w="7828"/>
          </w:cols>
          <w:noEndnote/>
        </w:sectPr>
      </w:pPr>
      <w:r w:rsidRPr="00C0437D">
        <w:rPr>
          <w:rFonts w:asciiTheme="minorHAnsi" w:hAnsiTheme="minorHAnsi" w:cstheme="minorBidi"/>
          <w:noProof/>
        </w:rPr>
        <w:pict>
          <v:line id="_x0000_s1587" style="position:absolute;z-index:-677" from="-73.2pt,11.85pt" to="408.8pt,11.85pt" o:allowincell="f" strokeweight=".16914mm"/>
        </w:pict>
      </w:r>
      <w:r w:rsidRPr="00C0437D">
        <w:rPr>
          <w:rFonts w:asciiTheme="minorHAnsi" w:hAnsiTheme="minorHAnsi" w:cstheme="minorBidi"/>
          <w:noProof/>
        </w:rPr>
        <w:pict>
          <v:rect id="_x0000_s1588" style="position:absolute;margin-left:-5.85pt;margin-top:11.35pt;width:.95pt;height:1pt;z-index:-676" o:allowincell="f" fillcolor="black" stroked="f"/>
        </w:pict>
      </w:r>
    </w:p>
    <w:p w:rsidR="004907DF" w:rsidRDefault="004907DF">
      <w:pPr>
        <w:widowControl w:val="0"/>
        <w:autoSpaceDE w:val="0"/>
        <w:autoSpaceDN w:val="0"/>
        <w:adjustRightInd w:val="0"/>
        <w:spacing w:after="0" w:line="366" w:lineRule="exact"/>
        <w:rPr>
          <w:rFonts w:ascii="Times New Roman" w:hAnsi="Times New Roman"/>
          <w:sz w:val="24"/>
          <w:szCs w:val="24"/>
        </w:rPr>
      </w:pPr>
    </w:p>
    <w:tbl>
      <w:tblPr>
        <w:tblW w:w="0" w:type="auto"/>
        <w:tblInd w:w="120" w:type="dxa"/>
        <w:tblLayout w:type="fixed"/>
        <w:tblCellMar>
          <w:left w:w="0" w:type="dxa"/>
          <w:right w:w="0" w:type="dxa"/>
        </w:tblCellMar>
        <w:tblLook w:val="0000"/>
      </w:tblPr>
      <w:tblGrid>
        <w:gridCol w:w="1120"/>
        <w:gridCol w:w="6180"/>
      </w:tblGrid>
      <w:tr w:rsidR="004907DF" w:rsidRPr="0076328F">
        <w:trPr>
          <w:trHeight w:val="207"/>
        </w:trPr>
        <w:tc>
          <w:tcPr>
            <w:tcW w:w="11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rPr>
                <w:rFonts w:ascii="Times New Roman" w:eastAsiaTheme="minorEastAsia" w:hAnsi="Times New Roman"/>
                <w:sz w:val="24"/>
                <w:szCs w:val="24"/>
              </w:rPr>
            </w:pPr>
            <w:r w:rsidRPr="0076328F">
              <w:rPr>
                <w:rFonts w:ascii="Helvetica" w:eastAsiaTheme="minorEastAsia" w:hAnsi="Helvetica" w:cs="Helvetica"/>
                <w:b/>
                <w:bCs/>
                <w:sz w:val="18"/>
                <w:szCs w:val="18"/>
              </w:rPr>
              <w:t>Deduction</w:t>
            </w:r>
          </w:p>
        </w:tc>
        <w:tc>
          <w:tcPr>
            <w:tcW w:w="61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24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100% Capital expenditure </w:t>
            </w:r>
            <w:r w:rsidRPr="0076328F">
              <w:rPr>
                <w:rFonts w:ascii="Helvetica" w:eastAsiaTheme="minorEastAsia" w:hAnsi="Helvetica" w:cs="Helvetica"/>
                <w:sz w:val="18"/>
                <w:szCs w:val="18"/>
              </w:rPr>
              <w:t>for above business incurred in  P/Y</w:t>
            </w:r>
          </w:p>
        </w:tc>
      </w:tr>
      <w:tr w:rsidR="004907DF" w:rsidRPr="0076328F">
        <w:trPr>
          <w:trHeight w:val="341"/>
        </w:trPr>
        <w:tc>
          <w:tcPr>
            <w:tcW w:w="1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1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240"/>
              <w:rPr>
                <w:rFonts w:ascii="Times New Roman" w:eastAsiaTheme="minorEastAsia" w:hAnsi="Times New Roman"/>
                <w:sz w:val="24"/>
                <w:szCs w:val="24"/>
              </w:rPr>
            </w:pPr>
            <w:r w:rsidRPr="0076328F">
              <w:rPr>
                <w:rFonts w:ascii="Helvetica" w:eastAsiaTheme="minorEastAsia" w:hAnsi="Helvetica" w:cs="Helvetica"/>
                <w:i/>
                <w:iCs/>
                <w:w w:val="99"/>
                <w:sz w:val="18"/>
                <w:szCs w:val="18"/>
              </w:rPr>
              <w:t>Pre commencement Capital Expenditure allowed in P/Y of commencement</w:t>
            </w:r>
          </w:p>
        </w:tc>
      </w:tr>
    </w:tbl>
    <w:p w:rsidR="004907DF" w:rsidRDefault="004907DF">
      <w:pPr>
        <w:widowControl w:val="0"/>
        <w:autoSpaceDE w:val="0"/>
        <w:autoSpaceDN w:val="0"/>
        <w:adjustRightInd w:val="0"/>
        <w:spacing w:after="0" w:line="160" w:lineRule="exact"/>
        <w:rPr>
          <w:rFonts w:ascii="Times New Roman" w:hAnsi="Times New Roman"/>
          <w:sz w:val="24"/>
          <w:szCs w:val="24"/>
        </w:rPr>
      </w:pPr>
    </w:p>
    <w:tbl>
      <w:tblPr>
        <w:tblW w:w="0" w:type="auto"/>
        <w:tblLayout w:type="fixed"/>
        <w:tblCellMar>
          <w:left w:w="0" w:type="dxa"/>
          <w:right w:w="0" w:type="dxa"/>
        </w:tblCellMar>
        <w:tblLook w:val="0000"/>
      </w:tblPr>
      <w:tblGrid>
        <w:gridCol w:w="1340"/>
        <w:gridCol w:w="8300"/>
        <w:gridCol w:w="20"/>
      </w:tblGrid>
      <w:tr w:rsidR="004907DF" w:rsidRPr="0076328F">
        <w:trPr>
          <w:trHeight w:val="230"/>
        </w:trPr>
        <w:tc>
          <w:tcPr>
            <w:tcW w:w="1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3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140"/>
              <w:rPr>
                <w:rFonts w:ascii="Times New Roman" w:eastAsiaTheme="minorEastAsia" w:hAnsi="Times New Roman"/>
                <w:sz w:val="24"/>
                <w:szCs w:val="24"/>
              </w:rPr>
            </w:pPr>
            <w:r w:rsidRPr="0076328F">
              <w:rPr>
                <w:rFonts w:ascii="Helvetica" w:eastAsiaTheme="minorEastAsia" w:hAnsi="Helvetica" w:cs="Helvetica"/>
                <w:b/>
                <w:bCs/>
                <w:i/>
                <w:iCs/>
                <w:sz w:val="20"/>
                <w:szCs w:val="20"/>
                <w:u w:val="single"/>
              </w:rPr>
              <w:t>150% for business mentioned in point (1) , (2) ,(5) , (7) , (8) if business  commenced</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62"/>
        </w:trPr>
        <w:tc>
          <w:tcPr>
            <w:tcW w:w="1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83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140"/>
              <w:rPr>
                <w:rFonts w:ascii="Times New Roman" w:eastAsiaTheme="minorEastAsia" w:hAnsi="Times New Roman"/>
                <w:sz w:val="24"/>
                <w:szCs w:val="24"/>
              </w:rPr>
            </w:pPr>
            <w:r w:rsidRPr="0076328F">
              <w:rPr>
                <w:rFonts w:ascii="Helvetica" w:eastAsiaTheme="minorEastAsia" w:hAnsi="Helvetica" w:cs="Helvetica"/>
                <w:b/>
                <w:bCs/>
                <w:i/>
                <w:iCs/>
                <w:sz w:val="20"/>
                <w:szCs w:val="20"/>
                <w:u w:val="single"/>
              </w:rPr>
              <w:t>on or after 1/4/2012</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1"/>
        </w:trPr>
        <w:tc>
          <w:tcPr>
            <w:tcW w:w="1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8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320"/>
        </w:trPr>
        <w:tc>
          <w:tcPr>
            <w:tcW w:w="13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sz w:val="18"/>
                <w:szCs w:val="18"/>
              </w:rPr>
              <w:t>Exclusions</w:t>
            </w:r>
          </w:p>
        </w:tc>
        <w:tc>
          <w:tcPr>
            <w:tcW w:w="83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4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Does not include </w:t>
            </w:r>
            <w:r w:rsidRPr="0076328F">
              <w:rPr>
                <w:rFonts w:ascii="Helvetica" w:eastAsiaTheme="minorEastAsia" w:hAnsi="Helvetica" w:cs="Helvetica"/>
                <w:sz w:val="18"/>
                <w:szCs w:val="18"/>
              </w:rPr>
              <w:t>expenditure on land, goodwill or financial instrument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7"/>
        </w:trPr>
        <w:tc>
          <w:tcPr>
            <w:tcW w:w="1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8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1"/>
        </w:trPr>
        <w:tc>
          <w:tcPr>
            <w:tcW w:w="134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sz w:val="18"/>
                <w:szCs w:val="18"/>
              </w:rPr>
              <w:t>Conditions</w:t>
            </w:r>
          </w:p>
        </w:tc>
        <w:tc>
          <w:tcPr>
            <w:tcW w:w="83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40"/>
              <w:rPr>
                <w:rFonts w:ascii="Times New Roman" w:eastAsiaTheme="minorEastAsia" w:hAnsi="Times New Roman"/>
                <w:sz w:val="24"/>
                <w:szCs w:val="24"/>
              </w:rPr>
            </w:pPr>
            <w:r w:rsidRPr="0076328F">
              <w:rPr>
                <w:rFonts w:ascii="Helvetica" w:eastAsiaTheme="minorEastAsia" w:hAnsi="Helvetica" w:cs="Helvetica"/>
                <w:sz w:val="18"/>
                <w:szCs w:val="18"/>
              </w:rPr>
              <w:t xml:space="preserve">1. It is not set up by </w:t>
            </w:r>
            <w:r w:rsidRPr="0076328F">
              <w:rPr>
                <w:rFonts w:ascii="Helvetica" w:eastAsiaTheme="minorEastAsia" w:hAnsi="Helvetica" w:cs="Helvetica"/>
                <w:b/>
                <w:bCs/>
                <w:sz w:val="18"/>
                <w:szCs w:val="18"/>
              </w:rPr>
              <w:t>splitting up  or reconstruction</w:t>
            </w:r>
            <w:r w:rsidRPr="0076328F">
              <w:rPr>
                <w:rFonts w:ascii="Helvetica" w:eastAsiaTheme="minorEastAsia" w:hAnsi="Helvetica" w:cs="Helvetica"/>
                <w:sz w:val="18"/>
                <w:szCs w:val="18"/>
              </w:rPr>
              <w:t xml:space="preserve"> of existing business</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0"/>
        </w:trPr>
        <w:tc>
          <w:tcPr>
            <w:tcW w:w="134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8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1"/>
        </w:trPr>
        <w:tc>
          <w:tcPr>
            <w:tcW w:w="1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3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40"/>
              <w:rPr>
                <w:rFonts w:ascii="Times New Roman" w:eastAsiaTheme="minorEastAsia" w:hAnsi="Times New Roman"/>
                <w:sz w:val="24"/>
                <w:szCs w:val="24"/>
              </w:rPr>
            </w:pPr>
            <w:r w:rsidRPr="0076328F">
              <w:rPr>
                <w:rFonts w:ascii="Helvetica" w:eastAsiaTheme="minorEastAsia" w:hAnsi="Helvetica" w:cs="Helvetica"/>
                <w:sz w:val="18"/>
                <w:szCs w:val="18"/>
              </w:rPr>
              <w:t>2.  Atleast 80% P&amp;M should not be previously used</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365"/>
        </w:trPr>
        <w:tc>
          <w:tcPr>
            <w:tcW w:w="1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3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40"/>
              <w:rPr>
                <w:rFonts w:ascii="Times New Roman" w:eastAsiaTheme="minorEastAsia" w:hAnsi="Times New Roman"/>
                <w:sz w:val="24"/>
                <w:szCs w:val="24"/>
              </w:rPr>
            </w:pPr>
            <w:r w:rsidRPr="0076328F">
              <w:rPr>
                <w:rFonts w:ascii="Helvetica" w:eastAsiaTheme="minorEastAsia" w:hAnsi="Helvetica" w:cs="Helvetica"/>
                <w:b/>
                <w:bCs/>
                <w:sz w:val="18"/>
                <w:szCs w:val="18"/>
              </w:rPr>
              <w:t>Exception to 2</w:t>
            </w:r>
            <w:r w:rsidRPr="0076328F">
              <w:rPr>
                <w:rFonts w:ascii="Helvetica" w:eastAsiaTheme="minorEastAsia" w:hAnsi="Helvetica" w:cs="Helvetica"/>
                <w:b/>
                <w:bCs/>
                <w:sz w:val="23"/>
                <w:szCs w:val="23"/>
                <w:vertAlign w:val="superscript"/>
              </w:rPr>
              <w:t>nd</w:t>
            </w:r>
            <w:r w:rsidRPr="0076328F">
              <w:rPr>
                <w:rFonts w:ascii="Helvetica" w:eastAsiaTheme="minorEastAsia" w:hAnsi="Helvetica" w:cs="Helvetica"/>
                <w:b/>
                <w:bCs/>
                <w:sz w:val="18"/>
                <w:szCs w:val="18"/>
              </w:rPr>
              <w:t xml:space="preserve"> Condition :</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307"/>
        </w:trPr>
        <w:tc>
          <w:tcPr>
            <w:tcW w:w="1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3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40"/>
              <w:rPr>
                <w:rFonts w:ascii="Times New Roman" w:eastAsiaTheme="minorEastAsia" w:hAnsi="Times New Roman"/>
                <w:sz w:val="24"/>
                <w:szCs w:val="24"/>
              </w:rPr>
            </w:pPr>
            <w:r w:rsidRPr="0076328F">
              <w:rPr>
                <w:rFonts w:ascii="Helvetica" w:eastAsiaTheme="minorEastAsia" w:hAnsi="Helvetica" w:cs="Helvetica"/>
                <w:i/>
                <w:iCs/>
                <w:sz w:val="18"/>
                <w:szCs w:val="18"/>
              </w:rPr>
              <w:t>a) P&amp;M used outside India other than the assessee &amp;  is imported into India</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25"/>
        </w:trPr>
        <w:tc>
          <w:tcPr>
            <w:tcW w:w="1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8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348"/>
        </w:trPr>
        <w:tc>
          <w:tcPr>
            <w:tcW w:w="13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sz w:val="18"/>
                <w:szCs w:val="18"/>
              </w:rPr>
              <w:t>Limitations</w:t>
            </w:r>
          </w:p>
        </w:tc>
        <w:tc>
          <w:tcPr>
            <w:tcW w:w="83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4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No deduction </w:t>
            </w:r>
            <w:r w:rsidRPr="0076328F">
              <w:rPr>
                <w:rFonts w:ascii="Helvetica" w:eastAsiaTheme="minorEastAsia" w:hAnsi="Helvetica" w:cs="Helvetica"/>
                <w:sz w:val="18"/>
                <w:szCs w:val="18"/>
              </w:rPr>
              <w:t>shall be available for specified business under</w:t>
            </w:r>
            <w:r w:rsidRPr="0076328F">
              <w:rPr>
                <w:rFonts w:ascii="Helvetica" w:eastAsiaTheme="minorEastAsia" w:hAnsi="Helvetica" w:cs="Helvetica"/>
                <w:b/>
                <w:bCs/>
                <w:sz w:val="18"/>
                <w:szCs w:val="18"/>
              </w:rPr>
              <w:t xml:space="preserve"> </w:t>
            </w:r>
            <w:r w:rsidRPr="0076328F">
              <w:rPr>
                <w:rFonts w:ascii="Helvetica" w:eastAsiaTheme="minorEastAsia" w:hAnsi="Helvetica" w:cs="Helvetica"/>
                <w:b/>
                <w:bCs/>
                <w:i/>
                <w:iCs/>
                <w:sz w:val="19"/>
                <w:szCs w:val="19"/>
              </w:rPr>
              <w:t>Part C of Chapter VI-A</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1"/>
        </w:trPr>
        <w:tc>
          <w:tcPr>
            <w:tcW w:w="1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8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325"/>
        </w:trPr>
        <w:tc>
          <w:tcPr>
            <w:tcW w:w="13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sz w:val="18"/>
                <w:szCs w:val="18"/>
              </w:rPr>
              <w:t>Sale of asset</w:t>
            </w:r>
          </w:p>
        </w:tc>
        <w:tc>
          <w:tcPr>
            <w:tcW w:w="83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40"/>
              <w:rPr>
                <w:rFonts w:ascii="Times New Roman" w:eastAsiaTheme="minorEastAsia" w:hAnsi="Times New Roman"/>
                <w:sz w:val="24"/>
                <w:szCs w:val="24"/>
              </w:rPr>
            </w:pPr>
            <w:r w:rsidRPr="0076328F">
              <w:rPr>
                <w:rFonts w:ascii="Helvetica" w:eastAsiaTheme="minorEastAsia" w:hAnsi="Helvetica" w:cs="Helvetica"/>
                <w:sz w:val="18"/>
                <w:szCs w:val="18"/>
              </w:rPr>
              <w:t>Sum received/receivable on account of destruction/ demolition/ discard/ transfer of such Capital</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2"/>
        </w:trPr>
        <w:tc>
          <w:tcPr>
            <w:tcW w:w="1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3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140"/>
              <w:rPr>
                <w:rFonts w:ascii="Times New Roman" w:eastAsiaTheme="minorEastAsia" w:hAnsi="Times New Roman"/>
                <w:sz w:val="24"/>
                <w:szCs w:val="24"/>
              </w:rPr>
            </w:pPr>
            <w:r w:rsidRPr="0076328F">
              <w:rPr>
                <w:rFonts w:ascii="Helvetica" w:eastAsiaTheme="minorEastAsia" w:hAnsi="Helvetica" w:cs="Helvetica"/>
                <w:sz w:val="18"/>
                <w:szCs w:val="18"/>
              </w:rPr>
              <w:t xml:space="preserve">asset shall be </w:t>
            </w:r>
            <w:r w:rsidRPr="0076328F">
              <w:rPr>
                <w:rFonts w:ascii="Helvetica" w:eastAsiaTheme="minorEastAsia" w:hAnsi="Helvetica" w:cs="Helvetica"/>
                <w:b/>
                <w:bCs/>
                <w:sz w:val="18"/>
                <w:szCs w:val="18"/>
              </w:rPr>
              <w:t>deemed as P/G/B/P</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7"/>
        </w:trPr>
        <w:tc>
          <w:tcPr>
            <w:tcW w:w="1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8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320"/>
        </w:trPr>
        <w:tc>
          <w:tcPr>
            <w:tcW w:w="13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sz w:val="18"/>
                <w:szCs w:val="18"/>
              </w:rPr>
              <w:t>Loss of</w:t>
            </w:r>
          </w:p>
        </w:tc>
        <w:tc>
          <w:tcPr>
            <w:tcW w:w="83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4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Loss of Specified Business </w:t>
            </w:r>
            <w:r w:rsidRPr="0076328F">
              <w:rPr>
                <w:rFonts w:ascii="Helvetica" w:eastAsiaTheme="minorEastAsia" w:hAnsi="Helvetica" w:cs="Helvetica"/>
                <w:sz w:val="18"/>
                <w:szCs w:val="18"/>
              </w:rPr>
              <w:t>can be set off against profits of other specified business only.</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13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business</w:t>
            </w:r>
          </w:p>
        </w:tc>
        <w:tc>
          <w:tcPr>
            <w:tcW w:w="830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40"/>
              <w:rPr>
                <w:rFonts w:ascii="Times New Roman" w:eastAsiaTheme="minorEastAsia" w:hAnsi="Times New Roman"/>
                <w:sz w:val="24"/>
                <w:szCs w:val="24"/>
              </w:rPr>
            </w:pPr>
            <w:r w:rsidRPr="0076328F">
              <w:rPr>
                <w:rFonts w:ascii="Helvetica" w:eastAsiaTheme="minorEastAsia" w:hAnsi="Helvetica" w:cs="Helvetica"/>
                <w:sz w:val="18"/>
                <w:szCs w:val="18"/>
              </w:rPr>
              <w:t xml:space="preserve">Unabsorbed loss will be </w:t>
            </w:r>
            <w:r w:rsidRPr="0076328F">
              <w:rPr>
                <w:rFonts w:ascii="Helvetica" w:eastAsiaTheme="minorEastAsia" w:hAnsi="Helvetica" w:cs="Helvetica"/>
                <w:b/>
                <w:bCs/>
                <w:sz w:val="18"/>
                <w:szCs w:val="18"/>
              </w:rPr>
              <w:t>c/f &amp; set off against profits of specified business</w:t>
            </w:r>
            <w:r w:rsidRPr="0076328F">
              <w:rPr>
                <w:rFonts w:ascii="Helvetica" w:eastAsiaTheme="minorEastAsia" w:hAnsi="Helvetica" w:cs="Helvetica"/>
                <w:sz w:val="18"/>
                <w:szCs w:val="18"/>
              </w:rPr>
              <w:t xml:space="preserve"> of subsequent A/Y</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2"/>
        </w:trPr>
        <w:tc>
          <w:tcPr>
            <w:tcW w:w="1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830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336"/>
        </w:trPr>
        <w:tc>
          <w:tcPr>
            <w:tcW w:w="1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3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40"/>
              <w:rPr>
                <w:rFonts w:ascii="Times New Roman" w:eastAsiaTheme="minorEastAsia" w:hAnsi="Times New Roman"/>
                <w:sz w:val="24"/>
                <w:szCs w:val="24"/>
              </w:rPr>
            </w:pPr>
            <w:r w:rsidRPr="0076328F">
              <w:rPr>
                <w:rFonts w:ascii="Helvetica" w:eastAsiaTheme="minorEastAsia" w:hAnsi="Helvetica" w:cs="Helvetica"/>
                <w:sz w:val="18"/>
                <w:szCs w:val="18"/>
              </w:rPr>
              <w:t xml:space="preserve">-C/F &amp; set off for </w:t>
            </w:r>
            <w:r w:rsidRPr="0076328F">
              <w:rPr>
                <w:rFonts w:ascii="Helvetica" w:eastAsiaTheme="minorEastAsia" w:hAnsi="Helvetica" w:cs="Helvetica"/>
                <w:b/>
                <w:bCs/>
                <w:sz w:val="18"/>
                <w:szCs w:val="18"/>
              </w:rPr>
              <w:t>unlimited period</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1589" style="position:absolute;z-index:-675;mso-position-horizontal-relative:text;mso-position-vertical-relative:text" from=".35pt,7.1pt" to="482.4pt,7.1pt" o:allowincell="f" strokeweight=".16917mm"/>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28"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120"/>
        <w:rPr>
          <w:rFonts w:ascii="Times New Roman" w:hAnsi="Times New Roman"/>
          <w:sz w:val="24"/>
          <w:szCs w:val="24"/>
        </w:rPr>
      </w:pPr>
      <w:r>
        <w:rPr>
          <w:rFonts w:ascii="Helvetica" w:hAnsi="Helvetica" w:cs="Helvetica"/>
          <w:b/>
          <w:bCs/>
          <w:sz w:val="16"/>
          <w:szCs w:val="16"/>
        </w:rPr>
        <w:t>40</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type w:val="continuous"/>
          <w:pgSz w:w="12240" w:h="15840"/>
          <w:pgMar w:top="1004" w:right="400" w:bottom="1070" w:left="220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472" w:equalWidth="0">
            <w:col w:w="9640" w:space="472"/>
          </w:cols>
          <w:noEndnote/>
        </w:sectPr>
      </w:pPr>
    </w:p>
    <w:tbl>
      <w:tblPr>
        <w:tblW w:w="0" w:type="auto"/>
        <w:tblLayout w:type="fixed"/>
        <w:tblCellMar>
          <w:left w:w="0" w:type="dxa"/>
          <w:right w:w="0" w:type="dxa"/>
        </w:tblCellMar>
        <w:tblLook w:val="0000"/>
      </w:tblPr>
      <w:tblGrid>
        <w:gridCol w:w="440"/>
        <w:gridCol w:w="2260"/>
        <w:gridCol w:w="2320"/>
        <w:gridCol w:w="1980"/>
        <w:gridCol w:w="2240"/>
        <w:gridCol w:w="380"/>
      </w:tblGrid>
      <w:tr w:rsidR="004907DF" w:rsidRPr="0076328F">
        <w:trPr>
          <w:trHeight w:val="483"/>
        </w:trPr>
        <w:tc>
          <w:tcPr>
            <w:tcW w:w="9620" w:type="dxa"/>
            <w:gridSpan w:val="6"/>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bookmarkStart w:id="37" w:name="page81"/>
            <w:bookmarkEnd w:id="37"/>
            <w:r w:rsidRPr="0076328F">
              <w:rPr>
                <w:rFonts w:ascii="Helvetica" w:eastAsiaTheme="minorEastAsia" w:hAnsi="Helvetica" w:cs="Helvetica"/>
                <w:b/>
                <w:bCs/>
                <w:sz w:val="20"/>
                <w:szCs w:val="20"/>
              </w:rPr>
              <w:lastRenderedPageBreak/>
              <w:t>Section 35 CCA : Payment to Associations for carrying out Rural  Development Plans (RDP)</w:t>
            </w:r>
          </w:p>
        </w:tc>
      </w:tr>
      <w:tr w:rsidR="004907DF" w:rsidRPr="0076328F">
        <w:trPr>
          <w:trHeight w:val="220"/>
        </w:trPr>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26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300" w:type="dxa"/>
            <w:gridSpan w:val="2"/>
            <w:tcBorders>
              <w:top w:val="single" w:sz="8" w:space="0" w:color="auto"/>
              <w:left w:val="nil"/>
              <w:bottom w:val="single" w:sz="8" w:space="0" w:color="auto"/>
              <w:right w:val="nil"/>
            </w:tcBorders>
            <w:vAlign w:val="bottom"/>
          </w:tcPr>
          <w:p w:rsidR="004907DF" w:rsidRPr="0076328F" w:rsidRDefault="00D43F54">
            <w:pPr>
              <w:widowControl w:val="0"/>
              <w:autoSpaceDE w:val="0"/>
              <w:autoSpaceDN w:val="0"/>
              <w:adjustRightInd w:val="0"/>
              <w:spacing w:after="0" w:line="217" w:lineRule="exact"/>
              <w:ind w:left="560"/>
              <w:rPr>
                <w:rFonts w:ascii="Times New Roman" w:eastAsiaTheme="minorEastAsia" w:hAnsi="Times New Roman"/>
                <w:sz w:val="24"/>
                <w:szCs w:val="24"/>
              </w:rPr>
            </w:pPr>
            <w:r w:rsidRPr="0076328F">
              <w:rPr>
                <w:rFonts w:ascii="Helvetica" w:eastAsiaTheme="minorEastAsia" w:hAnsi="Helvetica" w:cs="Helvetica"/>
                <w:b/>
                <w:bCs/>
                <w:sz w:val="20"/>
                <w:szCs w:val="20"/>
              </w:rPr>
              <w:t>Deduction for payment of sum to</w:t>
            </w:r>
          </w:p>
        </w:tc>
        <w:tc>
          <w:tcPr>
            <w:tcW w:w="2240" w:type="dxa"/>
            <w:tcBorders>
              <w:top w:val="single" w:sz="8" w:space="0" w:color="auto"/>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19"/>
        </w:trPr>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8" w:lineRule="exact"/>
              <w:jc w:val="center"/>
              <w:rPr>
                <w:rFonts w:ascii="Times New Roman" w:eastAsiaTheme="minorEastAsia" w:hAnsi="Times New Roman"/>
                <w:sz w:val="24"/>
                <w:szCs w:val="24"/>
              </w:rPr>
            </w:pPr>
            <w:r w:rsidRPr="0076328F">
              <w:rPr>
                <w:rFonts w:ascii="Helvetica" w:eastAsiaTheme="minorEastAsia" w:hAnsi="Helvetica" w:cs="Helvetica"/>
                <w:sz w:val="20"/>
                <w:szCs w:val="20"/>
              </w:rPr>
              <w:t>Association engaged</w:t>
            </w:r>
          </w:p>
        </w:tc>
        <w:tc>
          <w:tcPr>
            <w:tcW w:w="2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8" w:lineRule="exact"/>
              <w:jc w:val="center"/>
              <w:rPr>
                <w:rFonts w:ascii="Times New Roman" w:eastAsiaTheme="minorEastAsia" w:hAnsi="Times New Roman"/>
                <w:sz w:val="24"/>
                <w:szCs w:val="24"/>
              </w:rPr>
            </w:pPr>
            <w:r w:rsidRPr="0076328F">
              <w:rPr>
                <w:rFonts w:ascii="Helvetica" w:eastAsiaTheme="minorEastAsia" w:hAnsi="Helvetica" w:cs="Helvetica"/>
                <w:sz w:val="20"/>
                <w:szCs w:val="20"/>
              </w:rPr>
              <w:t>Association engaged in</w:t>
            </w: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8" w:lineRule="exact"/>
              <w:jc w:val="center"/>
              <w:rPr>
                <w:rFonts w:ascii="Times New Roman" w:eastAsiaTheme="minorEastAsia" w:hAnsi="Times New Roman"/>
                <w:sz w:val="24"/>
                <w:szCs w:val="24"/>
              </w:rPr>
            </w:pPr>
            <w:r w:rsidRPr="0076328F">
              <w:rPr>
                <w:rFonts w:ascii="Helvetica" w:eastAsiaTheme="minorEastAsia" w:hAnsi="Helvetica" w:cs="Helvetica"/>
                <w:w w:val="99"/>
                <w:sz w:val="20"/>
                <w:szCs w:val="20"/>
              </w:rPr>
              <w:t>Rural Development</w:t>
            </w:r>
          </w:p>
        </w:tc>
        <w:tc>
          <w:tcPr>
            <w:tcW w:w="22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8" w:lineRule="exact"/>
              <w:jc w:val="center"/>
              <w:rPr>
                <w:rFonts w:ascii="Times New Roman" w:eastAsiaTheme="minorEastAsia" w:hAnsi="Times New Roman"/>
                <w:sz w:val="24"/>
                <w:szCs w:val="24"/>
              </w:rPr>
            </w:pPr>
            <w:r w:rsidRPr="0076328F">
              <w:rPr>
                <w:rFonts w:ascii="Helvetica" w:eastAsiaTheme="minorEastAsia" w:hAnsi="Helvetica" w:cs="Helvetica"/>
                <w:sz w:val="20"/>
                <w:szCs w:val="20"/>
              </w:rPr>
              <w:t>National Urban</w:t>
            </w: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30"/>
        </w:trPr>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7" w:lineRule="exact"/>
              <w:jc w:val="center"/>
              <w:rPr>
                <w:rFonts w:ascii="Times New Roman" w:eastAsiaTheme="minorEastAsia" w:hAnsi="Times New Roman"/>
                <w:sz w:val="24"/>
                <w:szCs w:val="24"/>
              </w:rPr>
            </w:pPr>
            <w:r w:rsidRPr="0076328F">
              <w:rPr>
                <w:rFonts w:ascii="Helvetica" w:eastAsiaTheme="minorEastAsia" w:hAnsi="Helvetica" w:cs="Helvetica"/>
                <w:w w:val="99"/>
                <w:sz w:val="20"/>
                <w:szCs w:val="20"/>
              </w:rPr>
              <w:t xml:space="preserve">in </w:t>
            </w:r>
            <w:r w:rsidRPr="0076328F">
              <w:rPr>
                <w:rFonts w:ascii="Helvetica" w:eastAsiaTheme="minorEastAsia" w:hAnsi="Helvetica" w:cs="Helvetica"/>
                <w:b/>
                <w:bCs/>
                <w:w w:val="99"/>
                <w:sz w:val="20"/>
                <w:szCs w:val="20"/>
              </w:rPr>
              <w:t>approved</w:t>
            </w:r>
            <w:r w:rsidRPr="0076328F">
              <w:rPr>
                <w:rFonts w:ascii="Helvetica" w:eastAsiaTheme="minorEastAsia" w:hAnsi="Helvetica" w:cs="Helvetica"/>
                <w:w w:val="99"/>
                <w:sz w:val="20"/>
                <w:szCs w:val="20"/>
              </w:rPr>
              <w:t xml:space="preserve"> RDP</w:t>
            </w:r>
          </w:p>
        </w:tc>
        <w:tc>
          <w:tcPr>
            <w:tcW w:w="2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7" w:lineRule="exact"/>
              <w:jc w:val="center"/>
              <w:rPr>
                <w:rFonts w:ascii="Times New Roman" w:eastAsiaTheme="minorEastAsia" w:hAnsi="Times New Roman"/>
                <w:sz w:val="24"/>
                <w:szCs w:val="24"/>
              </w:rPr>
            </w:pPr>
            <w:r w:rsidRPr="0076328F">
              <w:rPr>
                <w:rFonts w:ascii="Helvetica" w:eastAsiaTheme="minorEastAsia" w:hAnsi="Helvetica" w:cs="Helvetica"/>
                <w:b/>
                <w:bCs/>
                <w:sz w:val="20"/>
                <w:szCs w:val="20"/>
              </w:rPr>
              <w:t>Training of persons</w:t>
            </w: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w w:val="99"/>
                <w:sz w:val="20"/>
                <w:szCs w:val="20"/>
              </w:rPr>
              <w:t>Fund set up by</w:t>
            </w:r>
          </w:p>
        </w:tc>
        <w:tc>
          <w:tcPr>
            <w:tcW w:w="22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sz w:val="20"/>
                <w:szCs w:val="20"/>
              </w:rPr>
              <w:t>Poverty Eradication</w:t>
            </w: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30"/>
        </w:trPr>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sz w:val="20"/>
                <w:szCs w:val="20"/>
              </w:rPr>
              <w:t>for RDP</w:t>
            </w: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sz w:val="20"/>
                <w:szCs w:val="20"/>
              </w:rPr>
              <w:t>Central Govt.</w:t>
            </w:r>
          </w:p>
        </w:tc>
        <w:tc>
          <w:tcPr>
            <w:tcW w:w="22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sz w:val="20"/>
                <w:szCs w:val="20"/>
              </w:rPr>
              <w:t>Fund Set up by</w:t>
            </w: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31"/>
        </w:trPr>
        <w:tc>
          <w:tcPr>
            <w:tcW w:w="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9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7" w:lineRule="exact"/>
              <w:jc w:val="center"/>
              <w:rPr>
                <w:rFonts w:ascii="Times New Roman" w:eastAsiaTheme="minorEastAsia" w:hAnsi="Times New Roman"/>
                <w:sz w:val="24"/>
                <w:szCs w:val="24"/>
              </w:rPr>
            </w:pPr>
            <w:r w:rsidRPr="0076328F">
              <w:rPr>
                <w:rFonts w:ascii="Helvetica" w:eastAsiaTheme="minorEastAsia" w:hAnsi="Helvetica" w:cs="Helvetica"/>
                <w:sz w:val="20"/>
                <w:szCs w:val="20"/>
              </w:rPr>
              <w:t>Central Govt.</w:t>
            </w:r>
          </w:p>
        </w:tc>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bl>
    <w:p w:rsidR="004907DF" w:rsidRDefault="00D43F54">
      <w:pPr>
        <w:widowControl w:val="0"/>
        <w:autoSpaceDE w:val="0"/>
        <w:autoSpaceDN w:val="0"/>
        <w:adjustRightInd w:val="0"/>
        <w:spacing w:after="0" w:line="234" w:lineRule="auto"/>
        <w:rPr>
          <w:rFonts w:ascii="Times New Roman" w:hAnsi="Times New Roman"/>
          <w:sz w:val="24"/>
          <w:szCs w:val="24"/>
        </w:rPr>
      </w:pPr>
      <w:r>
        <w:rPr>
          <w:rFonts w:ascii="Helvetica" w:hAnsi="Helvetica" w:cs="Helvetica"/>
          <w:sz w:val="20"/>
          <w:szCs w:val="20"/>
        </w:rPr>
        <w:t xml:space="preserve">Deduction u/s 35CCA </w:t>
      </w:r>
      <w:r>
        <w:rPr>
          <w:rFonts w:ascii="Helvetica" w:hAnsi="Helvetica" w:cs="Helvetica"/>
          <w:b/>
          <w:bCs/>
          <w:sz w:val="20"/>
          <w:szCs w:val="20"/>
          <w:u w:val="single"/>
        </w:rPr>
        <w:t>shall not be disallowed</w:t>
      </w:r>
      <w:r>
        <w:rPr>
          <w:rFonts w:ascii="Helvetica" w:hAnsi="Helvetica" w:cs="Helvetica"/>
          <w:sz w:val="20"/>
          <w:szCs w:val="20"/>
        </w:rPr>
        <w:t xml:space="preserve"> if subsequent to payment, approval of institution  is withdrawn.</w:t>
      </w:r>
    </w:p>
    <w:p w:rsidR="004907DF" w:rsidRDefault="00C0437D">
      <w:pPr>
        <w:widowControl w:val="0"/>
        <w:autoSpaceDE w:val="0"/>
        <w:autoSpaceDN w:val="0"/>
        <w:adjustRightInd w:val="0"/>
        <w:spacing w:after="0" w:line="281" w:lineRule="exact"/>
        <w:rPr>
          <w:rFonts w:ascii="Times New Roman" w:hAnsi="Times New Roman"/>
          <w:sz w:val="24"/>
          <w:szCs w:val="24"/>
        </w:rPr>
      </w:pPr>
      <w:r w:rsidRPr="00C0437D">
        <w:rPr>
          <w:rFonts w:asciiTheme="minorHAnsi" w:hAnsiTheme="minorHAnsi" w:cstheme="minorBidi"/>
          <w:noProof/>
        </w:rPr>
        <w:pict>
          <v:line id="_x0000_s1590" style="position:absolute;z-index:-674" from="-5.4pt,11.9pt" to="504.4pt,11.9pt" o:allowincell="f" strokeweight=".16917mm"/>
        </w:pict>
      </w:r>
      <w:r w:rsidRPr="00C0437D">
        <w:rPr>
          <w:rFonts w:asciiTheme="minorHAnsi" w:hAnsiTheme="minorHAnsi" w:cstheme="minorBidi"/>
          <w:noProof/>
        </w:rPr>
        <w:pict>
          <v:line id="_x0000_s1591" style="position:absolute;z-index:-673" from="-5.2pt,11.7pt" to="-5.2pt,137.45pt" o:allowincell="f" strokeweight=".16917mm"/>
        </w:pict>
      </w:r>
      <w:r w:rsidRPr="00C0437D">
        <w:rPr>
          <w:rFonts w:asciiTheme="minorHAnsi" w:hAnsiTheme="minorHAnsi" w:cstheme="minorBidi"/>
          <w:noProof/>
        </w:rPr>
        <w:pict>
          <v:line id="_x0000_s1592" style="position:absolute;z-index:-672" from="-5.4pt,137.2pt" to="504.4pt,137.2pt" o:allowincell="f" strokeweight=".16914mm"/>
        </w:pict>
      </w:r>
      <w:r w:rsidRPr="00C0437D">
        <w:rPr>
          <w:rFonts w:asciiTheme="minorHAnsi" w:hAnsiTheme="minorHAnsi" w:cstheme="minorBidi"/>
          <w:noProof/>
        </w:rPr>
        <w:pict>
          <v:line id="_x0000_s1593" style="position:absolute;z-index:-671" from="504.15pt,11.7pt" to="504.15pt,137.45pt" o:allowincell="f" strokeweight=".16914mm"/>
        </w:pict>
      </w: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i/>
          <w:iCs/>
          <w:sz w:val="20"/>
          <w:szCs w:val="20"/>
        </w:rPr>
        <w:t xml:space="preserve">Sec 35CCC : </w:t>
      </w:r>
      <w:r>
        <w:rPr>
          <w:rFonts w:ascii="Helvetica" w:hAnsi="Helvetica" w:cs="Helvetica"/>
          <w:b/>
          <w:bCs/>
          <w:i/>
          <w:iCs/>
          <w:sz w:val="20"/>
          <w:szCs w:val="20"/>
          <w:u w:val="single"/>
        </w:rPr>
        <w:t>Expenditure on Agricultural Extension Project</w:t>
      </w:r>
    </w:p>
    <w:p w:rsidR="004907DF" w:rsidRDefault="004907DF">
      <w:pPr>
        <w:widowControl w:val="0"/>
        <w:autoSpaceDE w:val="0"/>
        <w:autoSpaceDN w:val="0"/>
        <w:adjustRightInd w:val="0"/>
        <w:spacing w:after="0" w:line="42"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i/>
          <w:iCs/>
          <w:sz w:val="20"/>
          <w:szCs w:val="20"/>
        </w:rPr>
        <w:t>Expenditure on Agricultural Extension Project notified by Board : Deduction of 150% such expenditure.</w:t>
      </w:r>
    </w:p>
    <w:p w:rsidR="004907DF" w:rsidRDefault="004907DF">
      <w:pPr>
        <w:widowControl w:val="0"/>
        <w:autoSpaceDE w:val="0"/>
        <w:autoSpaceDN w:val="0"/>
        <w:adjustRightInd w:val="0"/>
        <w:spacing w:after="0" w:line="61"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i/>
          <w:iCs/>
          <w:sz w:val="18"/>
          <w:szCs w:val="18"/>
        </w:rPr>
        <w:t>If Deduction under this section is claimed &amp; allowed for any A/Y than deduction shall not be allowed of such expenditure</w:t>
      </w:r>
    </w:p>
    <w:p w:rsidR="004907DF" w:rsidRDefault="004907DF">
      <w:pPr>
        <w:widowControl w:val="0"/>
        <w:autoSpaceDE w:val="0"/>
        <w:autoSpaceDN w:val="0"/>
        <w:adjustRightInd w:val="0"/>
        <w:spacing w:after="0" w:line="65"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i/>
          <w:iCs/>
          <w:sz w:val="18"/>
          <w:szCs w:val="18"/>
        </w:rPr>
        <w:t>under any other provisions of this Act</w:t>
      </w:r>
    </w:p>
    <w:p w:rsidR="004907DF" w:rsidRDefault="004907DF">
      <w:pPr>
        <w:widowControl w:val="0"/>
        <w:autoSpaceDE w:val="0"/>
        <w:autoSpaceDN w:val="0"/>
        <w:adjustRightInd w:val="0"/>
        <w:spacing w:after="0" w:line="310"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i/>
          <w:iCs/>
          <w:sz w:val="20"/>
          <w:szCs w:val="20"/>
        </w:rPr>
        <w:t xml:space="preserve">Sec 35CCD : </w:t>
      </w:r>
      <w:r>
        <w:rPr>
          <w:rFonts w:ascii="Helvetica" w:hAnsi="Helvetica" w:cs="Helvetica"/>
          <w:b/>
          <w:bCs/>
          <w:i/>
          <w:iCs/>
          <w:sz w:val="20"/>
          <w:szCs w:val="20"/>
          <w:u w:val="single"/>
        </w:rPr>
        <w:t>Expenditure on skill development project</w:t>
      </w:r>
    </w:p>
    <w:p w:rsidR="004907DF" w:rsidRDefault="004907DF">
      <w:pPr>
        <w:widowControl w:val="0"/>
        <w:autoSpaceDE w:val="0"/>
        <w:autoSpaceDN w:val="0"/>
        <w:adjustRightInd w:val="0"/>
        <w:spacing w:after="0" w:line="4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rPr>
          <w:rFonts w:ascii="Times New Roman" w:hAnsi="Times New Roman"/>
          <w:sz w:val="24"/>
          <w:szCs w:val="24"/>
        </w:rPr>
      </w:pPr>
      <w:r>
        <w:rPr>
          <w:rFonts w:ascii="Helvetica" w:hAnsi="Helvetica" w:cs="Helvetica"/>
          <w:b/>
          <w:bCs/>
          <w:i/>
          <w:iCs/>
          <w:sz w:val="20"/>
          <w:szCs w:val="20"/>
        </w:rPr>
        <w:t>Company incurs any expenditure (not being expenditure of land or building) on any Skill Development project notified by Board : Deduction of 150% such expenditure.</w:t>
      </w:r>
    </w:p>
    <w:p w:rsidR="004907DF" w:rsidRDefault="004907DF">
      <w:pPr>
        <w:widowControl w:val="0"/>
        <w:autoSpaceDE w:val="0"/>
        <w:autoSpaceDN w:val="0"/>
        <w:adjustRightInd w:val="0"/>
        <w:spacing w:after="0" w:line="37"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rPr>
          <w:rFonts w:ascii="Times New Roman" w:hAnsi="Times New Roman"/>
          <w:sz w:val="24"/>
          <w:szCs w:val="24"/>
        </w:rPr>
      </w:pPr>
      <w:r>
        <w:rPr>
          <w:rFonts w:ascii="Helvetica" w:hAnsi="Helvetica" w:cs="Helvetica"/>
          <w:i/>
          <w:iCs/>
          <w:sz w:val="18"/>
          <w:szCs w:val="18"/>
        </w:rPr>
        <w:t>If Deduction under this section is claimed &amp; allowed for any A/Y than deduction shall not be allowed of such expenditure under any other provisions of this Act</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68"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Section 35 D: Amortization of Preliminary expenses</w:t>
      </w:r>
    </w:p>
    <w:p w:rsidR="004907DF" w:rsidRDefault="00C0437D">
      <w:pPr>
        <w:widowControl w:val="0"/>
        <w:autoSpaceDE w:val="0"/>
        <w:autoSpaceDN w:val="0"/>
        <w:adjustRightInd w:val="0"/>
        <w:spacing w:after="0" w:line="1" w:lineRule="exact"/>
        <w:rPr>
          <w:rFonts w:ascii="Times New Roman" w:hAnsi="Times New Roman"/>
          <w:sz w:val="24"/>
          <w:szCs w:val="24"/>
        </w:rPr>
      </w:pPr>
      <w:r w:rsidRPr="00C0437D">
        <w:rPr>
          <w:rFonts w:asciiTheme="minorHAnsi" w:hAnsiTheme="minorHAnsi" w:cstheme="minorBidi"/>
          <w:noProof/>
        </w:rPr>
        <w:pict>
          <v:line id="_x0000_s1594" style="position:absolute;z-index:-670" from="479.2pt,.3pt" to="479.2pt,293.25pt" o:allowincell="f" strokeweight=".16917mm"/>
        </w:pict>
      </w:r>
    </w:p>
    <w:tbl>
      <w:tblPr>
        <w:tblW w:w="0" w:type="auto"/>
        <w:tblInd w:w="70" w:type="dxa"/>
        <w:tblLayout w:type="fixed"/>
        <w:tblCellMar>
          <w:left w:w="0" w:type="dxa"/>
          <w:right w:w="0" w:type="dxa"/>
        </w:tblCellMar>
        <w:tblLook w:val="0000"/>
      </w:tblPr>
      <w:tblGrid>
        <w:gridCol w:w="360"/>
        <w:gridCol w:w="3020"/>
        <w:gridCol w:w="6140"/>
      </w:tblGrid>
      <w:tr w:rsidR="004907DF" w:rsidRPr="0076328F">
        <w:trPr>
          <w:trHeight w:val="199"/>
        </w:trPr>
        <w:tc>
          <w:tcPr>
            <w:tcW w:w="360" w:type="dxa"/>
            <w:tcBorders>
              <w:top w:val="single" w:sz="8" w:space="0" w:color="auto"/>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right="5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1</w:t>
            </w:r>
          </w:p>
        </w:tc>
        <w:tc>
          <w:tcPr>
            <w:tcW w:w="302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Assessee</w:t>
            </w:r>
          </w:p>
        </w:tc>
        <w:tc>
          <w:tcPr>
            <w:tcW w:w="6140" w:type="dxa"/>
            <w:tcBorders>
              <w:top w:val="single" w:sz="8" w:space="0" w:color="auto"/>
              <w:left w:val="nil"/>
              <w:bottom w:val="single" w:sz="8" w:space="0" w:color="auto"/>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Indian Company </w:t>
            </w:r>
            <w:r w:rsidRPr="0076328F">
              <w:rPr>
                <w:rFonts w:ascii="Helvetica" w:eastAsiaTheme="minorEastAsia" w:hAnsi="Helvetica" w:cs="Helvetica"/>
                <w:b/>
                <w:bCs/>
                <w:sz w:val="18"/>
                <w:szCs w:val="18"/>
              </w:rPr>
              <w:t>or</w:t>
            </w:r>
            <w:r w:rsidRPr="0076328F">
              <w:rPr>
                <w:rFonts w:ascii="Helvetica" w:eastAsiaTheme="minorEastAsia" w:hAnsi="Helvetica" w:cs="Helvetica"/>
                <w:sz w:val="18"/>
                <w:szCs w:val="18"/>
              </w:rPr>
              <w:t xml:space="preserve"> Resident Non Corporate Assessee</w:t>
            </w:r>
          </w:p>
        </w:tc>
      </w:tr>
      <w:tr w:rsidR="004907DF" w:rsidRPr="0076328F">
        <w:trPr>
          <w:trHeight w:val="193"/>
        </w:trPr>
        <w:tc>
          <w:tcPr>
            <w:tcW w:w="3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right="5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2</w:t>
            </w:r>
          </w:p>
        </w:tc>
        <w:tc>
          <w:tcPr>
            <w:tcW w:w="3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Expenditure when incurred</w:t>
            </w:r>
          </w:p>
        </w:tc>
        <w:tc>
          <w:tcPr>
            <w:tcW w:w="6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Before commencement </w:t>
            </w:r>
            <w:r w:rsidRPr="0076328F">
              <w:rPr>
                <w:rFonts w:ascii="Helvetica" w:eastAsiaTheme="minorEastAsia" w:hAnsi="Helvetica" w:cs="Helvetica"/>
                <w:b/>
                <w:bCs/>
                <w:sz w:val="18"/>
                <w:szCs w:val="18"/>
              </w:rPr>
              <w:t>or</w:t>
            </w:r>
            <w:r w:rsidRPr="0076328F">
              <w:rPr>
                <w:rFonts w:ascii="Helvetica" w:eastAsiaTheme="minorEastAsia" w:hAnsi="Helvetica" w:cs="Helvetica"/>
                <w:sz w:val="18"/>
                <w:szCs w:val="18"/>
              </w:rPr>
              <w:t xml:space="preserve">  After commencement </w:t>
            </w:r>
            <w:r w:rsidRPr="0076328F">
              <w:rPr>
                <w:rFonts w:ascii="Helvetica" w:eastAsiaTheme="minorEastAsia" w:hAnsi="Helvetica" w:cs="Helvetica"/>
                <w:i/>
                <w:iCs/>
                <w:sz w:val="18"/>
                <w:szCs w:val="18"/>
              </w:rPr>
              <w:t>for</w:t>
            </w:r>
          </w:p>
        </w:tc>
      </w:tr>
      <w:tr w:rsidR="004907DF" w:rsidRPr="0076328F">
        <w:trPr>
          <w:trHeight w:val="233"/>
        </w:trPr>
        <w:tc>
          <w:tcPr>
            <w:tcW w:w="36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30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614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Extension </w:t>
            </w:r>
            <w:r w:rsidRPr="0076328F">
              <w:rPr>
                <w:rFonts w:ascii="Helvetica" w:eastAsiaTheme="minorEastAsia" w:hAnsi="Helvetica" w:cs="Helvetica"/>
                <w:i/>
                <w:iCs/>
                <w:sz w:val="18"/>
                <w:szCs w:val="18"/>
              </w:rPr>
              <w:t>or</w:t>
            </w:r>
            <w:r w:rsidRPr="0076328F">
              <w:rPr>
                <w:rFonts w:ascii="Helvetica" w:eastAsiaTheme="minorEastAsia" w:hAnsi="Helvetica" w:cs="Helvetica"/>
                <w:sz w:val="18"/>
                <w:szCs w:val="18"/>
              </w:rPr>
              <w:t xml:space="preserve"> Setting up of new unit</w:t>
            </w:r>
          </w:p>
        </w:tc>
      </w:tr>
      <w:tr w:rsidR="004907DF" w:rsidRPr="0076328F">
        <w:trPr>
          <w:trHeight w:val="181"/>
        </w:trPr>
        <w:tc>
          <w:tcPr>
            <w:tcW w:w="3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6" w:lineRule="exact"/>
              <w:ind w:right="5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3</w:t>
            </w:r>
          </w:p>
        </w:tc>
        <w:tc>
          <w:tcPr>
            <w:tcW w:w="3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Specified Expenditure</w:t>
            </w:r>
          </w:p>
        </w:tc>
        <w:tc>
          <w:tcPr>
            <w:tcW w:w="6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0"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 Feasibility/Project report (iii) Market/Other Surveys (iii) Engineering</w:t>
            </w:r>
          </w:p>
        </w:tc>
      </w:tr>
      <w:tr w:rsidR="004907DF" w:rsidRPr="0076328F">
        <w:trPr>
          <w:trHeight w:val="206"/>
        </w:trPr>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Expenditure under point i to iii, can</w:t>
            </w:r>
          </w:p>
        </w:tc>
        <w:tc>
          <w:tcPr>
            <w:tcW w:w="6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Services (iv) Legal Charges for drafting agreements</w:t>
            </w:r>
          </w:p>
        </w:tc>
      </w:tr>
      <w:tr w:rsidR="004907DF" w:rsidRPr="0076328F">
        <w:trPr>
          <w:trHeight w:val="206"/>
        </w:trPr>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be incurred by assessee himself or</w:t>
            </w:r>
          </w:p>
        </w:tc>
        <w:tc>
          <w:tcPr>
            <w:tcW w:w="6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For Company Assessee</w:t>
            </w:r>
            <w:r w:rsidRPr="0076328F">
              <w:rPr>
                <w:rFonts w:ascii="Helvetica" w:eastAsiaTheme="minorEastAsia" w:hAnsi="Helvetica" w:cs="Helvetica"/>
                <w:sz w:val="18"/>
                <w:szCs w:val="18"/>
              </w:rPr>
              <w:t>, expenditure on Memorandum &amp; Articles, Legal</w:t>
            </w:r>
          </w:p>
        </w:tc>
      </w:tr>
      <w:tr w:rsidR="004907DF" w:rsidRPr="0076328F">
        <w:trPr>
          <w:trHeight w:val="209"/>
        </w:trPr>
        <w:tc>
          <w:tcPr>
            <w:tcW w:w="3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approved concern</w:t>
            </w:r>
          </w:p>
        </w:tc>
        <w:tc>
          <w:tcPr>
            <w:tcW w:w="614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Fees for registration, expenses on public issue</w:t>
            </w:r>
          </w:p>
        </w:tc>
      </w:tr>
      <w:tr w:rsidR="004907DF" w:rsidRPr="0076328F">
        <w:trPr>
          <w:trHeight w:val="191"/>
        </w:trPr>
        <w:tc>
          <w:tcPr>
            <w:tcW w:w="3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right="5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4</w:t>
            </w:r>
          </w:p>
        </w:tc>
        <w:tc>
          <w:tcPr>
            <w:tcW w:w="3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Qualifying amount of Specified</w:t>
            </w:r>
          </w:p>
        </w:tc>
        <w:tc>
          <w:tcPr>
            <w:tcW w:w="6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Non-Corporate Assessee</w:t>
            </w:r>
          </w:p>
        </w:tc>
      </w:tr>
      <w:tr w:rsidR="004907DF" w:rsidRPr="0076328F">
        <w:trPr>
          <w:trHeight w:val="209"/>
        </w:trPr>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Expenditure</w:t>
            </w:r>
          </w:p>
        </w:tc>
        <w:tc>
          <w:tcPr>
            <w:tcW w:w="6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A.    </w:t>
            </w:r>
            <w:r w:rsidRPr="0076328F">
              <w:rPr>
                <w:rFonts w:ascii="Helvetica" w:eastAsiaTheme="minorEastAsia" w:hAnsi="Helvetica" w:cs="Helvetica"/>
                <w:sz w:val="18"/>
                <w:szCs w:val="18"/>
              </w:rPr>
              <w:t>Total of Specified expenditure</w:t>
            </w:r>
            <w:r w:rsidRPr="0076328F">
              <w:rPr>
                <w:rFonts w:ascii="Helvetica" w:eastAsiaTheme="minorEastAsia" w:hAnsi="Helvetica" w:cs="Helvetica"/>
                <w:b/>
                <w:bCs/>
                <w:sz w:val="18"/>
                <w:szCs w:val="18"/>
              </w:rPr>
              <w:t xml:space="preserve"> or</w:t>
            </w:r>
          </w:p>
        </w:tc>
      </w:tr>
      <w:tr w:rsidR="004907DF" w:rsidRPr="0076328F">
        <w:trPr>
          <w:trHeight w:val="206"/>
        </w:trPr>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B.    </w:t>
            </w:r>
            <w:r w:rsidRPr="0076328F">
              <w:rPr>
                <w:rFonts w:ascii="Helvetica" w:eastAsiaTheme="minorEastAsia" w:hAnsi="Helvetica" w:cs="Helvetica"/>
                <w:sz w:val="18"/>
                <w:szCs w:val="18"/>
              </w:rPr>
              <w:t>5% of</w:t>
            </w:r>
            <w:r w:rsidRPr="0076328F">
              <w:rPr>
                <w:rFonts w:ascii="Helvetica" w:eastAsiaTheme="minorEastAsia" w:hAnsi="Helvetica" w:cs="Helvetica"/>
                <w:b/>
                <w:bCs/>
                <w:sz w:val="18"/>
                <w:szCs w:val="18"/>
              </w:rPr>
              <w:t xml:space="preserve">  Cost of Project</w:t>
            </w:r>
          </w:p>
        </w:tc>
      </w:tr>
      <w:tr w:rsidR="004907DF" w:rsidRPr="0076328F">
        <w:trPr>
          <w:trHeight w:val="206"/>
        </w:trPr>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 xml:space="preserve">A or B,  </w:t>
            </w:r>
            <w:r w:rsidRPr="0076328F">
              <w:rPr>
                <w:rFonts w:ascii="Helvetica" w:eastAsiaTheme="minorEastAsia" w:hAnsi="Helvetica" w:cs="Helvetica"/>
                <w:i/>
                <w:iCs/>
                <w:w w:val="99"/>
                <w:sz w:val="18"/>
                <w:szCs w:val="18"/>
              </w:rPr>
              <w:t>whichever is less</w:t>
            </w:r>
          </w:p>
        </w:tc>
      </w:tr>
      <w:tr w:rsidR="004907DF" w:rsidRPr="0076328F">
        <w:trPr>
          <w:trHeight w:val="206"/>
        </w:trPr>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4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Indian Company</w:t>
            </w:r>
          </w:p>
        </w:tc>
      </w:tr>
      <w:tr w:rsidR="004907DF" w:rsidRPr="0076328F">
        <w:trPr>
          <w:trHeight w:val="209"/>
        </w:trPr>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40"/>
              <w:rPr>
                <w:rFonts w:ascii="Times New Roman" w:eastAsiaTheme="minorEastAsia" w:hAnsi="Times New Roman"/>
                <w:sz w:val="24"/>
                <w:szCs w:val="24"/>
              </w:rPr>
            </w:pPr>
            <w:r w:rsidRPr="0076328F">
              <w:rPr>
                <w:rFonts w:ascii="Helvetica" w:eastAsiaTheme="minorEastAsia" w:hAnsi="Helvetica" w:cs="Helvetica"/>
                <w:b/>
                <w:bCs/>
                <w:sz w:val="18"/>
                <w:szCs w:val="18"/>
              </w:rPr>
              <w:t>A.</w:t>
            </w:r>
            <w:r w:rsidRPr="0076328F">
              <w:rPr>
                <w:rFonts w:ascii="Helvetica" w:eastAsiaTheme="minorEastAsia" w:hAnsi="Helvetica" w:cs="Helvetica"/>
                <w:sz w:val="18"/>
                <w:szCs w:val="18"/>
              </w:rPr>
              <w:t>Total of Specified expenditure</w:t>
            </w:r>
            <w:r w:rsidRPr="0076328F">
              <w:rPr>
                <w:rFonts w:ascii="Helvetica" w:eastAsiaTheme="minorEastAsia" w:hAnsi="Helvetica" w:cs="Helvetica"/>
                <w:b/>
                <w:bCs/>
                <w:sz w:val="18"/>
                <w:szCs w:val="18"/>
              </w:rPr>
              <w:t xml:space="preserve">  or</w:t>
            </w:r>
          </w:p>
        </w:tc>
      </w:tr>
      <w:tr w:rsidR="004907DF" w:rsidRPr="0076328F">
        <w:trPr>
          <w:trHeight w:val="206"/>
        </w:trPr>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B. </w:t>
            </w:r>
            <w:r w:rsidRPr="0076328F">
              <w:rPr>
                <w:rFonts w:ascii="Helvetica" w:eastAsiaTheme="minorEastAsia" w:hAnsi="Helvetica" w:cs="Helvetica"/>
                <w:sz w:val="18"/>
                <w:szCs w:val="18"/>
              </w:rPr>
              <w:t>5% of</w:t>
            </w:r>
            <w:r w:rsidRPr="0076328F">
              <w:rPr>
                <w:rFonts w:ascii="Helvetica" w:eastAsiaTheme="minorEastAsia" w:hAnsi="Helvetica" w:cs="Helvetica"/>
                <w:b/>
                <w:bCs/>
                <w:sz w:val="18"/>
                <w:szCs w:val="18"/>
              </w:rPr>
              <w:t xml:space="preserve"> Cost of Project or</w:t>
            </w:r>
            <w:r w:rsidRPr="0076328F">
              <w:rPr>
                <w:rFonts w:ascii="Helvetica" w:eastAsiaTheme="minorEastAsia" w:hAnsi="Helvetica" w:cs="Helvetica"/>
                <w:sz w:val="18"/>
                <w:szCs w:val="18"/>
              </w:rPr>
              <w:t>5% of</w:t>
            </w:r>
            <w:r w:rsidRPr="0076328F">
              <w:rPr>
                <w:rFonts w:ascii="Helvetica" w:eastAsiaTheme="minorEastAsia" w:hAnsi="Helvetica" w:cs="Helvetica"/>
                <w:b/>
                <w:bCs/>
                <w:sz w:val="18"/>
                <w:szCs w:val="18"/>
              </w:rPr>
              <w:t xml:space="preserve"> Capital employed</w:t>
            </w:r>
            <w:r w:rsidRPr="0076328F">
              <w:rPr>
                <w:rFonts w:ascii="Helvetica" w:eastAsiaTheme="minorEastAsia" w:hAnsi="Helvetica" w:cs="Helvetica"/>
                <w:sz w:val="18"/>
                <w:szCs w:val="18"/>
              </w:rPr>
              <w:t>,</w:t>
            </w:r>
            <w:r w:rsidRPr="0076328F">
              <w:rPr>
                <w:rFonts w:ascii="Helvetica" w:eastAsiaTheme="minorEastAsia" w:hAnsi="Helvetica" w:cs="Helvetica"/>
                <w:b/>
                <w:bCs/>
                <w:sz w:val="18"/>
                <w:szCs w:val="18"/>
              </w:rPr>
              <w:t xml:space="preserve"> </w:t>
            </w:r>
            <w:r w:rsidRPr="0076328F">
              <w:rPr>
                <w:rFonts w:ascii="Helvetica" w:eastAsiaTheme="minorEastAsia" w:hAnsi="Helvetica" w:cs="Helvetica"/>
                <w:i/>
                <w:iCs/>
                <w:sz w:val="18"/>
                <w:szCs w:val="18"/>
              </w:rPr>
              <w:t>Higher</w:t>
            </w:r>
          </w:p>
        </w:tc>
      </w:tr>
      <w:tr w:rsidR="004907DF" w:rsidRPr="0076328F">
        <w:trPr>
          <w:trHeight w:val="209"/>
        </w:trPr>
        <w:tc>
          <w:tcPr>
            <w:tcW w:w="3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14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188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A or B, </w:t>
            </w:r>
            <w:r w:rsidRPr="0076328F">
              <w:rPr>
                <w:rFonts w:ascii="Helvetica" w:eastAsiaTheme="minorEastAsia" w:hAnsi="Helvetica" w:cs="Helvetica"/>
                <w:sz w:val="18"/>
                <w:szCs w:val="18"/>
              </w:rPr>
              <w:t>whichever is less</w:t>
            </w:r>
          </w:p>
        </w:tc>
      </w:tr>
      <w:tr w:rsidR="004907DF" w:rsidRPr="0076328F">
        <w:trPr>
          <w:trHeight w:val="193"/>
        </w:trPr>
        <w:tc>
          <w:tcPr>
            <w:tcW w:w="3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right="5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5</w:t>
            </w:r>
          </w:p>
        </w:tc>
        <w:tc>
          <w:tcPr>
            <w:tcW w:w="3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Period of Deduction</w:t>
            </w:r>
          </w:p>
        </w:tc>
        <w:tc>
          <w:tcPr>
            <w:tcW w:w="6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 xml:space="preserve">Qualifying Amount  in  </w:t>
            </w:r>
            <w:r w:rsidRPr="0076328F">
              <w:rPr>
                <w:rFonts w:ascii="Helvetica" w:eastAsiaTheme="minorEastAsia" w:hAnsi="Helvetica" w:cs="Helvetica"/>
                <w:b/>
                <w:bCs/>
                <w:sz w:val="18"/>
                <w:szCs w:val="18"/>
                <w:u w:val="single"/>
              </w:rPr>
              <w:t>5 Equal annual installments</w:t>
            </w:r>
            <w:r w:rsidRPr="0076328F">
              <w:rPr>
                <w:rFonts w:ascii="Helvetica" w:eastAsiaTheme="minorEastAsia" w:hAnsi="Helvetica" w:cs="Helvetica"/>
                <w:sz w:val="18"/>
                <w:szCs w:val="18"/>
              </w:rPr>
              <w:t xml:space="preserve"> starting from</w:t>
            </w:r>
          </w:p>
        </w:tc>
      </w:tr>
      <w:tr w:rsidR="004907DF" w:rsidRPr="0076328F">
        <w:trPr>
          <w:trHeight w:val="211"/>
        </w:trPr>
        <w:tc>
          <w:tcPr>
            <w:tcW w:w="3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14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specified p/y</w:t>
            </w:r>
          </w:p>
        </w:tc>
      </w:tr>
      <w:tr w:rsidR="004907DF" w:rsidRPr="0076328F">
        <w:trPr>
          <w:trHeight w:val="186"/>
        </w:trPr>
        <w:tc>
          <w:tcPr>
            <w:tcW w:w="3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6" w:lineRule="exact"/>
              <w:ind w:right="5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6</w:t>
            </w:r>
          </w:p>
        </w:tc>
        <w:tc>
          <w:tcPr>
            <w:tcW w:w="3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Compulsory Audit</w:t>
            </w:r>
            <w:r w:rsidRPr="0076328F">
              <w:rPr>
                <w:rFonts w:ascii="Helvetica" w:eastAsiaTheme="minorEastAsia" w:hAnsi="Helvetica" w:cs="Helvetica"/>
                <w:i/>
                <w:iCs/>
                <w:sz w:val="18"/>
                <w:szCs w:val="18"/>
              </w:rPr>
              <w:t>(Not applicable</w:t>
            </w:r>
          </w:p>
        </w:tc>
        <w:tc>
          <w:tcPr>
            <w:tcW w:w="6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6"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Audit of accounts by C.A for P/Y in which expenditure incurred &amp; attach</w:t>
            </w:r>
          </w:p>
        </w:tc>
      </w:tr>
      <w:tr w:rsidR="004907DF" w:rsidRPr="0076328F">
        <w:trPr>
          <w:trHeight w:val="221"/>
        </w:trPr>
        <w:tc>
          <w:tcPr>
            <w:tcW w:w="3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30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i/>
                <w:iCs/>
                <w:sz w:val="18"/>
                <w:szCs w:val="18"/>
              </w:rPr>
              <w:t>for Company, Cooperative society)</w:t>
            </w:r>
          </w:p>
        </w:tc>
        <w:tc>
          <w:tcPr>
            <w:tcW w:w="614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0" w:lineRule="exact"/>
              <w:jc w:val="center"/>
              <w:rPr>
                <w:rFonts w:ascii="Times New Roman" w:eastAsiaTheme="minorEastAsia" w:hAnsi="Times New Roman"/>
                <w:sz w:val="24"/>
                <w:szCs w:val="24"/>
              </w:rPr>
            </w:pPr>
            <w:r w:rsidRPr="0076328F">
              <w:rPr>
                <w:rFonts w:ascii="Helvetica" w:eastAsiaTheme="minorEastAsia" w:hAnsi="Helvetica" w:cs="Helvetica"/>
                <w:w w:val="98"/>
                <w:sz w:val="18"/>
                <w:szCs w:val="18"/>
              </w:rPr>
              <w:t>C.A report with ROI for the 1</w:t>
            </w:r>
            <w:r w:rsidRPr="0076328F">
              <w:rPr>
                <w:rFonts w:ascii="Helvetica" w:eastAsiaTheme="minorEastAsia" w:hAnsi="Helvetica" w:cs="Helvetica"/>
                <w:w w:val="98"/>
                <w:sz w:val="23"/>
                <w:szCs w:val="23"/>
                <w:vertAlign w:val="superscript"/>
              </w:rPr>
              <w:t>st</w:t>
            </w:r>
            <w:r w:rsidRPr="0076328F">
              <w:rPr>
                <w:rFonts w:ascii="Helvetica" w:eastAsiaTheme="minorEastAsia" w:hAnsi="Helvetica" w:cs="Helvetica"/>
                <w:w w:val="98"/>
                <w:sz w:val="18"/>
                <w:szCs w:val="18"/>
              </w:rPr>
              <w:t xml:space="preserve"> yr</w:t>
            </w:r>
          </w:p>
        </w:tc>
      </w:tr>
    </w:tbl>
    <w:p w:rsidR="004907DF" w:rsidRDefault="00C0437D">
      <w:pPr>
        <w:widowControl w:val="0"/>
        <w:autoSpaceDE w:val="0"/>
        <w:autoSpaceDN w:val="0"/>
        <w:adjustRightInd w:val="0"/>
        <w:spacing w:after="0" w:line="234" w:lineRule="auto"/>
        <w:ind w:left="180"/>
        <w:rPr>
          <w:rFonts w:ascii="Times New Roman" w:hAnsi="Times New Roman"/>
          <w:sz w:val="24"/>
          <w:szCs w:val="24"/>
        </w:rPr>
      </w:pPr>
      <w:r w:rsidRPr="00C0437D">
        <w:rPr>
          <w:rFonts w:asciiTheme="minorHAnsi" w:hAnsiTheme="minorHAnsi" w:cstheme="minorBidi"/>
          <w:noProof/>
        </w:rPr>
        <w:pict>
          <v:rect id="_x0000_s1595" style="position:absolute;left:0;text-align:left;margin-left:3.05pt;margin-top:-168.5pt;width:.95pt;height:1.05pt;z-index:-669;mso-position-horizontal-relative:text;mso-position-vertical-relative:text" o:allowincell="f" fillcolor="black" stroked="f"/>
        </w:pict>
      </w:r>
      <w:r w:rsidRPr="00C0437D">
        <w:rPr>
          <w:rFonts w:asciiTheme="minorHAnsi" w:hAnsiTheme="minorHAnsi" w:cstheme="minorBidi"/>
          <w:noProof/>
        </w:rPr>
        <w:pict>
          <v:rect id="_x0000_s1596" style="position:absolute;left:0;text-align:left;margin-left:19.85pt;margin-top:-168.5pt;width:.95pt;height:1.05pt;z-index:-668;mso-position-horizontal-relative:text;mso-position-vertical-relative:text" o:allowincell="f" fillcolor="black" stroked="f"/>
        </w:pict>
      </w:r>
      <w:r w:rsidRPr="00C0437D">
        <w:rPr>
          <w:rFonts w:asciiTheme="minorHAnsi" w:hAnsiTheme="minorHAnsi" w:cstheme="minorBidi"/>
          <w:noProof/>
        </w:rPr>
        <w:pict>
          <v:line id="_x0000_s1597" style="position:absolute;left:0;text-align:left;z-index:-667;mso-position-horizontal-relative:text;mso-position-vertical-relative:text" from="3.55pt,-167.6pt" to="3.55pt,92.5pt" o:allowincell="f" strokeweight=".16917mm"/>
        </w:pict>
      </w:r>
      <w:r w:rsidR="00D43F54">
        <w:rPr>
          <w:rFonts w:ascii="Helvetica" w:hAnsi="Helvetica" w:cs="Helvetica"/>
          <w:b/>
          <w:bCs/>
          <w:sz w:val="20"/>
          <w:szCs w:val="20"/>
          <w:u w:val="single"/>
        </w:rPr>
        <w:t>Cost of project</w:t>
      </w:r>
      <w:r w:rsidR="00D43F54">
        <w:rPr>
          <w:rFonts w:ascii="Helvetica" w:hAnsi="Helvetica" w:cs="Helvetica"/>
          <w:b/>
          <w:bCs/>
          <w:sz w:val="20"/>
          <w:szCs w:val="20"/>
        </w:rPr>
        <w:t xml:space="preserve">  : </w:t>
      </w:r>
      <w:r w:rsidR="00D43F54">
        <w:rPr>
          <w:rFonts w:ascii="Helvetica" w:hAnsi="Helvetica" w:cs="Helvetica"/>
          <w:sz w:val="20"/>
          <w:szCs w:val="20"/>
        </w:rPr>
        <w:t>Cost of</w:t>
      </w:r>
      <w:r w:rsidR="00D43F54">
        <w:rPr>
          <w:rFonts w:ascii="Helvetica" w:hAnsi="Helvetica" w:cs="Helvetica"/>
          <w:b/>
          <w:bCs/>
          <w:sz w:val="20"/>
          <w:szCs w:val="20"/>
        </w:rPr>
        <w:t xml:space="preserve"> </w:t>
      </w:r>
      <w:r w:rsidR="00D43F54">
        <w:rPr>
          <w:rFonts w:ascii="Helvetica" w:hAnsi="Helvetica" w:cs="Helvetica"/>
          <w:b/>
          <w:bCs/>
          <w:sz w:val="20"/>
          <w:szCs w:val="20"/>
          <w:u w:val="single"/>
        </w:rPr>
        <w:t>FIXED ASSETS</w:t>
      </w:r>
      <w:r w:rsidR="00D43F54">
        <w:rPr>
          <w:rFonts w:ascii="Helvetica" w:hAnsi="Helvetica" w:cs="Helvetica"/>
          <w:b/>
          <w:bCs/>
          <w:sz w:val="20"/>
          <w:szCs w:val="20"/>
        </w:rPr>
        <w:t xml:space="preserve"> </w:t>
      </w:r>
      <w:r w:rsidR="00D43F54">
        <w:rPr>
          <w:rFonts w:ascii="Helvetica" w:hAnsi="Helvetica" w:cs="Helvetica"/>
          <w:sz w:val="20"/>
          <w:szCs w:val="20"/>
        </w:rPr>
        <w:t>as per books on last day of</w:t>
      </w:r>
      <w:r w:rsidR="00D43F54">
        <w:rPr>
          <w:rFonts w:ascii="Helvetica" w:hAnsi="Helvetica" w:cs="Helvetica"/>
          <w:b/>
          <w:bCs/>
          <w:sz w:val="20"/>
          <w:szCs w:val="20"/>
        </w:rPr>
        <w:t xml:space="preserve"> specified </w:t>
      </w:r>
      <w:r w:rsidR="00D43F54">
        <w:rPr>
          <w:rFonts w:ascii="Helvetica" w:hAnsi="Helvetica" w:cs="Helvetica"/>
          <w:sz w:val="20"/>
          <w:szCs w:val="20"/>
        </w:rPr>
        <w:t>P/Y.</w:t>
      </w:r>
    </w:p>
    <w:p w:rsidR="004907DF" w:rsidRDefault="004907DF">
      <w:pPr>
        <w:widowControl w:val="0"/>
        <w:autoSpaceDE w:val="0"/>
        <w:autoSpaceDN w:val="0"/>
        <w:adjustRightInd w:val="0"/>
        <w:spacing w:after="0" w:line="268"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180" w:right="1080"/>
        <w:rPr>
          <w:rFonts w:ascii="Times New Roman" w:hAnsi="Times New Roman"/>
          <w:sz w:val="24"/>
          <w:szCs w:val="24"/>
        </w:rPr>
      </w:pPr>
      <w:r>
        <w:rPr>
          <w:rFonts w:ascii="Helvetica" w:hAnsi="Helvetica" w:cs="Helvetica"/>
          <w:b/>
          <w:bCs/>
          <w:sz w:val="20"/>
          <w:szCs w:val="20"/>
          <w:u w:val="single"/>
        </w:rPr>
        <w:t>Capital employed</w:t>
      </w:r>
      <w:r>
        <w:rPr>
          <w:rFonts w:ascii="Helvetica" w:hAnsi="Helvetica" w:cs="Helvetica"/>
          <w:b/>
          <w:bCs/>
          <w:sz w:val="20"/>
          <w:szCs w:val="20"/>
        </w:rPr>
        <w:t xml:space="preserve"> : </w:t>
      </w:r>
      <w:r>
        <w:rPr>
          <w:rFonts w:ascii="Helvetica" w:hAnsi="Helvetica" w:cs="Helvetica"/>
          <w:sz w:val="20"/>
          <w:szCs w:val="20"/>
        </w:rPr>
        <w:t>Total of issued share capital, debentures, Long term borrowings on last day of</w:t>
      </w:r>
      <w:r>
        <w:rPr>
          <w:rFonts w:ascii="Helvetica" w:hAnsi="Helvetica" w:cs="Helvetica"/>
          <w:b/>
          <w:bCs/>
          <w:sz w:val="20"/>
          <w:szCs w:val="20"/>
        </w:rPr>
        <w:t xml:space="preserve"> specified </w:t>
      </w:r>
      <w:r>
        <w:rPr>
          <w:rFonts w:ascii="Helvetica" w:hAnsi="Helvetica" w:cs="Helvetica"/>
          <w:sz w:val="20"/>
          <w:szCs w:val="20"/>
        </w:rPr>
        <w:t>P/Y</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80"/>
        <w:rPr>
          <w:rFonts w:ascii="Times New Roman" w:hAnsi="Times New Roman"/>
          <w:sz w:val="24"/>
          <w:szCs w:val="24"/>
        </w:rPr>
      </w:pPr>
      <w:r>
        <w:rPr>
          <w:rFonts w:ascii="Helvetica" w:hAnsi="Helvetica" w:cs="Helvetica"/>
          <w:b/>
          <w:bCs/>
          <w:sz w:val="20"/>
          <w:szCs w:val="20"/>
          <w:u w:val="single"/>
        </w:rPr>
        <w:t>LT Borrowings</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3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540" w:right="600"/>
        <w:rPr>
          <w:rFonts w:ascii="Times New Roman" w:hAnsi="Times New Roman"/>
          <w:sz w:val="24"/>
          <w:szCs w:val="24"/>
        </w:rPr>
      </w:pPr>
      <w:r>
        <w:rPr>
          <w:rFonts w:ascii="Helvetica" w:hAnsi="Helvetica" w:cs="Helvetica"/>
          <w:sz w:val="20"/>
          <w:szCs w:val="20"/>
        </w:rPr>
        <w:t>Loan from Govt. or IFCI or ICICI or Approved financial institution, repayable in not less than 5 years, Loan in foreign currency for purchase of P&amp;M outside India, repayable after 7 years</w:t>
      </w:r>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1598" style="position:absolute;z-index:-666" from="3.3pt,.65pt" to="479.45pt,.65pt" o:allowincell="f" strokeweight=".16914mm"/>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75"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40"/>
        <w:rPr>
          <w:rFonts w:ascii="Times New Roman" w:hAnsi="Times New Roman"/>
          <w:sz w:val="24"/>
          <w:szCs w:val="24"/>
        </w:rPr>
      </w:pPr>
      <w:r>
        <w:rPr>
          <w:rFonts w:ascii="Helvetica" w:hAnsi="Helvetica" w:cs="Helvetica"/>
          <w:b/>
          <w:bCs/>
          <w:sz w:val="16"/>
          <w:szCs w:val="16"/>
        </w:rPr>
        <w:t>41</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680" w:bottom="1070"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980"/>
          </w:cols>
          <w:noEndnote/>
        </w:sectPr>
      </w:pPr>
    </w:p>
    <w:p w:rsidR="004907DF" w:rsidRDefault="00C0437D">
      <w:pPr>
        <w:widowControl w:val="0"/>
        <w:autoSpaceDE w:val="0"/>
        <w:autoSpaceDN w:val="0"/>
        <w:adjustRightInd w:val="0"/>
        <w:spacing w:after="0" w:line="196" w:lineRule="exact"/>
        <w:rPr>
          <w:rFonts w:ascii="Times New Roman" w:hAnsi="Times New Roman"/>
          <w:sz w:val="24"/>
          <w:szCs w:val="24"/>
        </w:rPr>
      </w:pPr>
      <w:bookmarkStart w:id="38" w:name="page83"/>
      <w:bookmarkEnd w:id="38"/>
      <w:r w:rsidRPr="00C0437D">
        <w:rPr>
          <w:rFonts w:asciiTheme="minorHAnsi" w:hAnsiTheme="minorHAnsi" w:cstheme="minorBidi"/>
          <w:noProof/>
        </w:rPr>
        <w:lastRenderedPageBreak/>
        <w:pict>
          <v:line id="_x0000_s1599" style="position:absolute;z-index:-665" from="13.95pt,9.8pt" to="450pt,9.8pt" o:allowincell="f" strokeweight=".16917mm"/>
        </w:pict>
      </w:r>
      <w:r w:rsidRPr="00C0437D">
        <w:rPr>
          <w:rFonts w:asciiTheme="minorHAnsi" w:hAnsiTheme="minorHAnsi" w:cstheme="minorBidi"/>
          <w:noProof/>
        </w:rPr>
        <w:pict>
          <v:line id="_x0000_s1600" style="position:absolute;z-index:-664" from="14.15pt,9.55pt" to="14.15pt,90.9pt" o:allowincell="f" strokeweight=".16917mm"/>
        </w:pict>
      </w:r>
      <w:r w:rsidRPr="00C0437D">
        <w:rPr>
          <w:rFonts w:asciiTheme="minorHAnsi" w:hAnsiTheme="minorHAnsi" w:cstheme="minorBidi"/>
          <w:noProof/>
        </w:rPr>
        <w:pict>
          <v:line id="_x0000_s1601" style="position:absolute;z-index:-663" from="13.95pt,90.7pt" to="450pt,90.7pt" o:allowincell="f" strokeweight=".16914mm"/>
        </w:pict>
      </w:r>
      <w:r w:rsidRPr="00C0437D">
        <w:rPr>
          <w:rFonts w:asciiTheme="minorHAnsi" w:hAnsiTheme="minorHAnsi" w:cstheme="minorBidi"/>
          <w:noProof/>
        </w:rPr>
        <w:pict>
          <v:line id="_x0000_s1602" style="position:absolute;z-index:-662" from="449.75pt,9.55pt" to="449.75pt,90.9pt" o:allowincell="f" strokeweight=".16917mm"/>
        </w:pict>
      </w:r>
    </w:p>
    <w:p w:rsidR="004907DF" w:rsidRDefault="00D43F54">
      <w:pPr>
        <w:widowControl w:val="0"/>
        <w:autoSpaceDE w:val="0"/>
        <w:autoSpaceDN w:val="0"/>
        <w:adjustRightInd w:val="0"/>
        <w:spacing w:after="0" w:line="239" w:lineRule="auto"/>
        <w:ind w:left="400"/>
        <w:rPr>
          <w:rFonts w:ascii="Times New Roman" w:hAnsi="Times New Roman"/>
          <w:sz w:val="24"/>
          <w:szCs w:val="24"/>
        </w:rPr>
      </w:pPr>
      <w:r>
        <w:rPr>
          <w:rFonts w:ascii="Helvetica" w:hAnsi="Helvetica" w:cs="Helvetica"/>
          <w:b/>
          <w:bCs/>
          <w:sz w:val="20"/>
          <w:szCs w:val="20"/>
        </w:rPr>
        <w:t xml:space="preserve">Section 35 DD : </w:t>
      </w:r>
      <w:r>
        <w:rPr>
          <w:rFonts w:ascii="Helvetica" w:hAnsi="Helvetica" w:cs="Helvetica"/>
          <w:b/>
          <w:bCs/>
          <w:sz w:val="20"/>
          <w:szCs w:val="20"/>
          <w:u w:val="single"/>
        </w:rPr>
        <w:t>Expenditure in case of Amalgamation or Demerger :</w:t>
      </w:r>
    </w:p>
    <w:p w:rsidR="004907DF" w:rsidRDefault="00D43F54">
      <w:pPr>
        <w:widowControl w:val="0"/>
        <w:overflowPunct w:val="0"/>
        <w:autoSpaceDE w:val="0"/>
        <w:autoSpaceDN w:val="0"/>
        <w:adjustRightInd w:val="0"/>
        <w:spacing w:after="0" w:line="237" w:lineRule="auto"/>
        <w:ind w:left="400"/>
        <w:jc w:val="both"/>
        <w:rPr>
          <w:rFonts w:ascii="Times New Roman" w:hAnsi="Times New Roman"/>
          <w:sz w:val="24"/>
          <w:szCs w:val="24"/>
        </w:rPr>
      </w:pPr>
      <w:r>
        <w:rPr>
          <w:rFonts w:ascii="Helvetica" w:hAnsi="Helvetica" w:cs="Helvetica"/>
          <w:b/>
          <w:bCs/>
          <w:i/>
          <w:iCs/>
          <w:sz w:val="20"/>
          <w:szCs w:val="20"/>
        </w:rPr>
        <w:t xml:space="preserve">Indian Company </w:t>
      </w:r>
      <w:r>
        <w:rPr>
          <w:rFonts w:ascii="Helvetica" w:hAnsi="Helvetica" w:cs="Helvetica"/>
          <w:sz w:val="20"/>
          <w:szCs w:val="20"/>
        </w:rPr>
        <w:t>incurs expenditure for amalgamation or demerger.</w:t>
      </w:r>
      <w:r>
        <w:rPr>
          <w:rFonts w:ascii="Helvetica" w:hAnsi="Helvetica" w:cs="Helvetica"/>
          <w:b/>
          <w:bCs/>
          <w:i/>
          <w:iCs/>
          <w:sz w:val="20"/>
          <w:szCs w:val="20"/>
        </w:rPr>
        <w:t xml:space="preserve">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3" w:lineRule="auto"/>
        <w:ind w:left="400"/>
        <w:jc w:val="both"/>
        <w:rPr>
          <w:rFonts w:ascii="Times New Roman" w:hAnsi="Times New Roman"/>
          <w:sz w:val="24"/>
          <w:szCs w:val="24"/>
        </w:rPr>
      </w:pPr>
      <w:r>
        <w:rPr>
          <w:rFonts w:ascii="Helvetica" w:hAnsi="Helvetica" w:cs="Helvetica"/>
          <w:sz w:val="20"/>
          <w:szCs w:val="20"/>
        </w:rPr>
        <w:t xml:space="preserve">Deduction in </w:t>
      </w:r>
      <w:r>
        <w:rPr>
          <w:rFonts w:ascii="Helvetica" w:hAnsi="Helvetica" w:cs="Helvetica"/>
          <w:b/>
          <w:bCs/>
          <w:sz w:val="20"/>
          <w:szCs w:val="20"/>
        </w:rPr>
        <w:t>5 equal annual installments</w:t>
      </w:r>
      <w:r>
        <w:rPr>
          <w:rFonts w:ascii="Helvetica" w:hAnsi="Helvetica" w:cs="Helvetica"/>
          <w:sz w:val="20"/>
          <w:szCs w:val="20"/>
        </w:rPr>
        <w:t xml:space="preserve">  from P/Y of amalgamation or demerger. </w:t>
      </w:r>
    </w:p>
    <w:p w:rsidR="004907DF" w:rsidRDefault="004907DF">
      <w:pPr>
        <w:widowControl w:val="0"/>
        <w:autoSpaceDE w:val="0"/>
        <w:autoSpaceDN w:val="0"/>
        <w:adjustRightInd w:val="0"/>
        <w:spacing w:after="0" w:line="236"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00"/>
        <w:rPr>
          <w:rFonts w:ascii="Times New Roman" w:hAnsi="Times New Roman"/>
          <w:sz w:val="24"/>
          <w:szCs w:val="24"/>
        </w:rPr>
      </w:pPr>
      <w:r>
        <w:rPr>
          <w:rFonts w:ascii="Helvetica" w:hAnsi="Helvetica" w:cs="Helvetica"/>
          <w:b/>
          <w:bCs/>
          <w:sz w:val="20"/>
          <w:szCs w:val="20"/>
        </w:rPr>
        <w:t xml:space="preserve">Section 35 DDA : </w:t>
      </w:r>
      <w:r>
        <w:rPr>
          <w:rFonts w:ascii="Helvetica" w:hAnsi="Helvetica" w:cs="Helvetica"/>
          <w:b/>
          <w:bCs/>
          <w:sz w:val="20"/>
          <w:szCs w:val="20"/>
          <w:u w:val="single"/>
        </w:rPr>
        <w:t>Expenses incurred under Voluntary Retirement Scheme</w:t>
      </w:r>
    </w:p>
    <w:p w:rsidR="004907DF" w:rsidRDefault="00D43F54">
      <w:pPr>
        <w:widowControl w:val="0"/>
        <w:autoSpaceDE w:val="0"/>
        <w:autoSpaceDN w:val="0"/>
        <w:adjustRightInd w:val="0"/>
        <w:spacing w:after="0" w:line="239" w:lineRule="auto"/>
        <w:ind w:left="400"/>
        <w:rPr>
          <w:rFonts w:ascii="Times New Roman" w:hAnsi="Times New Roman"/>
          <w:sz w:val="24"/>
          <w:szCs w:val="24"/>
        </w:rPr>
      </w:pPr>
      <w:r>
        <w:rPr>
          <w:rFonts w:ascii="Helvetica" w:hAnsi="Helvetica" w:cs="Helvetica"/>
          <w:b/>
          <w:bCs/>
          <w:i/>
          <w:iCs/>
          <w:sz w:val="20"/>
          <w:szCs w:val="20"/>
        </w:rPr>
        <w:t xml:space="preserve">Any assessee </w:t>
      </w:r>
      <w:r>
        <w:rPr>
          <w:rFonts w:ascii="Helvetica" w:hAnsi="Helvetica" w:cs="Helvetica"/>
          <w:sz w:val="20"/>
          <w:szCs w:val="20"/>
        </w:rPr>
        <w:t>incurs expenditure for payment of sum under V.R.S.</w:t>
      </w:r>
    </w:p>
    <w:p w:rsidR="004907DF" w:rsidRDefault="004907DF">
      <w:pPr>
        <w:widowControl w:val="0"/>
        <w:autoSpaceDE w:val="0"/>
        <w:autoSpaceDN w:val="0"/>
        <w:adjustRightInd w:val="0"/>
        <w:spacing w:after="0" w:line="3"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00"/>
        <w:rPr>
          <w:rFonts w:ascii="Times New Roman" w:hAnsi="Times New Roman"/>
          <w:sz w:val="24"/>
          <w:szCs w:val="24"/>
        </w:rPr>
      </w:pPr>
      <w:r>
        <w:rPr>
          <w:rFonts w:ascii="Helvetica" w:hAnsi="Helvetica" w:cs="Helvetica"/>
          <w:sz w:val="20"/>
          <w:szCs w:val="20"/>
        </w:rPr>
        <w:t xml:space="preserve">Deduction  in </w:t>
      </w:r>
      <w:r>
        <w:rPr>
          <w:rFonts w:ascii="Helvetica" w:hAnsi="Helvetica" w:cs="Helvetica"/>
          <w:b/>
          <w:bCs/>
          <w:sz w:val="20"/>
          <w:szCs w:val="20"/>
        </w:rPr>
        <w:t>5 equal annual installments</w:t>
      </w:r>
      <w:r>
        <w:rPr>
          <w:rFonts w:ascii="Helvetica" w:hAnsi="Helvetica" w:cs="Helvetica"/>
          <w:sz w:val="20"/>
          <w:szCs w:val="20"/>
        </w:rPr>
        <w:t xml:space="preserve"> starting from the P/Y in which amount paid</w:t>
      </w:r>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1603" style="position:absolute;z-index:-661" from="-.4pt,25.75pt" to="486pt,25.75pt" o:allowincell="f" strokeweight=".16914mm"/>
        </w:pict>
      </w:r>
      <w:r w:rsidRPr="00C0437D">
        <w:rPr>
          <w:rFonts w:asciiTheme="minorHAnsi" w:hAnsiTheme="minorHAnsi" w:cstheme="minorBidi"/>
          <w:noProof/>
        </w:rPr>
        <w:pict>
          <v:line id="_x0000_s1604" style="position:absolute;z-index:-660" from="-.2pt,25.5pt" to="-.2pt,210.45pt" o:allowincell="f" strokeweight=".16917mm"/>
        </w:pict>
      </w:r>
      <w:r w:rsidRPr="00C0437D">
        <w:rPr>
          <w:rFonts w:asciiTheme="minorHAnsi" w:hAnsiTheme="minorHAnsi" w:cstheme="minorBidi"/>
          <w:noProof/>
        </w:rPr>
        <w:pict>
          <v:line id="_x0000_s1605" style="position:absolute;z-index:-659" from="-.4pt,210.2pt" to="486pt,210.2pt" o:allowincell="f" strokeweight=".16917mm"/>
        </w:pict>
      </w:r>
      <w:r w:rsidRPr="00C0437D">
        <w:rPr>
          <w:rFonts w:asciiTheme="minorHAnsi" w:hAnsiTheme="minorHAnsi" w:cstheme="minorBidi"/>
          <w:noProof/>
        </w:rPr>
        <w:pict>
          <v:line id="_x0000_s1606" style="position:absolute;z-index:-658" from="485.75pt,25.5pt" to="485.75pt,210.45pt" o:allowincell="f" strokeweight=".16917mm"/>
        </w:pict>
      </w:r>
    </w:p>
    <w:p w:rsidR="004907DF" w:rsidRDefault="004907DF">
      <w:pPr>
        <w:widowControl w:val="0"/>
        <w:autoSpaceDE w:val="0"/>
        <w:autoSpaceDN w:val="0"/>
        <w:adjustRightInd w:val="0"/>
        <w:spacing w:after="0" w:line="315"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00"/>
        <w:rPr>
          <w:rFonts w:ascii="Times New Roman" w:hAnsi="Times New Roman"/>
          <w:sz w:val="24"/>
          <w:szCs w:val="24"/>
        </w:rPr>
      </w:pPr>
      <w:r>
        <w:rPr>
          <w:rFonts w:ascii="Helvetica" w:hAnsi="Helvetica" w:cs="Helvetica"/>
          <w:b/>
          <w:bCs/>
          <w:sz w:val="20"/>
          <w:szCs w:val="20"/>
          <w:u w:val="single"/>
        </w:rPr>
        <w:t>Section 35 E: Deduction for prospecting Minerals</w:t>
      </w:r>
    </w:p>
    <w:p w:rsidR="004907DF" w:rsidRDefault="00D43F54">
      <w:pPr>
        <w:widowControl w:val="0"/>
        <w:overflowPunct w:val="0"/>
        <w:autoSpaceDE w:val="0"/>
        <w:autoSpaceDN w:val="0"/>
        <w:adjustRightInd w:val="0"/>
        <w:spacing w:after="0" w:line="238" w:lineRule="auto"/>
        <w:ind w:left="100"/>
        <w:jc w:val="both"/>
        <w:rPr>
          <w:rFonts w:ascii="Times New Roman" w:hAnsi="Times New Roman"/>
          <w:sz w:val="24"/>
          <w:szCs w:val="24"/>
        </w:rPr>
      </w:pPr>
      <w:r>
        <w:rPr>
          <w:rFonts w:ascii="Helvetica" w:hAnsi="Helvetica" w:cs="Helvetica"/>
          <w:sz w:val="20"/>
          <w:szCs w:val="20"/>
        </w:rPr>
        <w:t xml:space="preserve">Indian Company or Resident non-corporate assessee in production of specified mineral.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3" w:lineRule="auto"/>
        <w:ind w:left="100"/>
        <w:jc w:val="both"/>
        <w:rPr>
          <w:rFonts w:ascii="Times New Roman" w:hAnsi="Times New Roman"/>
          <w:sz w:val="24"/>
          <w:szCs w:val="24"/>
        </w:rPr>
      </w:pPr>
      <w:r>
        <w:rPr>
          <w:rFonts w:ascii="Helvetica" w:hAnsi="Helvetica" w:cs="Helvetica"/>
          <w:sz w:val="20"/>
          <w:szCs w:val="20"/>
        </w:rPr>
        <w:t xml:space="preserve">Incurs </w:t>
      </w:r>
      <w:r>
        <w:rPr>
          <w:rFonts w:ascii="Helvetica" w:hAnsi="Helvetica" w:cs="Helvetica"/>
          <w:b/>
          <w:bCs/>
          <w:sz w:val="20"/>
          <w:szCs w:val="20"/>
          <w:u w:val="single"/>
        </w:rPr>
        <w:t>Expenditure</w:t>
      </w:r>
      <w:r>
        <w:rPr>
          <w:rFonts w:ascii="Helvetica" w:hAnsi="Helvetica" w:cs="Helvetica"/>
          <w:sz w:val="20"/>
          <w:szCs w:val="20"/>
        </w:rPr>
        <w:t xml:space="preserve"> </w:t>
      </w:r>
      <w:r>
        <w:rPr>
          <w:rFonts w:ascii="Helvetica" w:hAnsi="Helvetica" w:cs="Helvetica"/>
          <w:b/>
          <w:bCs/>
          <w:sz w:val="20"/>
          <w:szCs w:val="20"/>
        </w:rPr>
        <w:t>during p/year of commercial production</w:t>
      </w:r>
      <w:r>
        <w:rPr>
          <w:rFonts w:ascii="Helvetica" w:hAnsi="Helvetica" w:cs="Helvetica"/>
          <w:sz w:val="20"/>
          <w:szCs w:val="20"/>
        </w:rPr>
        <w:t xml:space="preserve"> or </w:t>
      </w:r>
      <w:r>
        <w:rPr>
          <w:rFonts w:ascii="Helvetica" w:hAnsi="Helvetica" w:cs="Helvetica"/>
          <w:b/>
          <w:bCs/>
          <w:sz w:val="20"/>
          <w:szCs w:val="20"/>
        </w:rPr>
        <w:t>4  prior p/y</w:t>
      </w:r>
      <w:r>
        <w:rPr>
          <w:rFonts w:ascii="Helvetica" w:hAnsi="Helvetica" w:cs="Helvetica"/>
          <w:sz w:val="20"/>
          <w:szCs w:val="20"/>
        </w:rPr>
        <w:t xml:space="preserve">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6" w:lineRule="auto"/>
        <w:ind w:left="100"/>
        <w:jc w:val="both"/>
        <w:rPr>
          <w:rFonts w:ascii="Times New Roman" w:hAnsi="Times New Roman"/>
          <w:sz w:val="24"/>
          <w:szCs w:val="24"/>
        </w:rPr>
      </w:pPr>
      <w:r>
        <w:rPr>
          <w:rFonts w:ascii="Helvetica" w:hAnsi="Helvetica" w:cs="Helvetica"/>
          <w:sz w:val="20"/>
          <w:szCs w:val="20"/>
        </w:rPr>
        <w:t xml:space="preserve">Expenditure </w:t>
      </w:r>
      <w:r>
        <w:rPr>
          <w:rFonts w:ascii="Helvetica" w:hAnsi="Helvetica" w:cs="Helvetica"/>
          <w:b/>
          <w:bCs/>
          <w:i/>
          <w:iCs/>
          <w:sz w:val="20"/>
          <w:szCs w:val="20"/>
        </w:rPr>
        <w:t>does not include</w:t>
      </w:r>
      <w:r>
        <w:rPr>
          <w:rFonts w:ascii="Helvetica" w:hAnsi="Helvetica" w:cs="Helvetica"/>
          <w:sz w:val="20"/>
          <w:szCs w:val="20"/>
        </w:rPr>
        <w:t xml:space="preserve"> the following expenditure: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rsidP="00D43F54">
      <w:pPr>
        <w:widowControl w:val="0"/>
        <w:numPr>
          <w:ilvl w:val="1"/>
          <w:numId w:val="59"/>
        </w:numPr>
        <w:tabs>
          <w:tab w:val="clear" w:pos="1440"/>
          <w:tab w:val="num" w:pos="820"/>
        </w:tabs>
        <w:overflowPunct w:val="0"/>
        <w:autoSpaceDE w:val="0"/>
        <w:autoSpaceDN w:val="0"/>
        <w:adjustRightInd w:val="0"/>
        <w:spacing w:after="0" w:line="237" w:lineRule="auto"/>
        <w:ind w:left="820" w:hanging="356"/>
        <w:jc w:val="both"/>
        <w:rPr>
          <w:rFonts w:ascii="Helvetica" w:hAnsi="Helvetica" w:cs="Helvetica"/>
          <w:sz w:val="20"/>
          <w:szCs w:val="20"/>
        </w:rPr>
      </w:pPr>
      <w:r>
        <w:rPr>
          <w:rFonts w:ascii="Helvetica" w:hAnsi="Helvetica" w:cs="Helvetica"/>
          <w:b/>
          <w:bCs/>
          <w:sz w:val="20"/>
          <w:szCs w:val="20"/>
        </w:rPr>
        <w:t xml:space="preserve">Capital expenditure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1"/>
          <w:numId w:val="59"/>
        </w:numPr>
        <w:tabs>
          <w:tab w:val="clear" w:pos="1440"/>
          <w:tab w:val="num" w:pos="820"/>
        </w:tabs>
        <w:overflowPunct w:val="0"/>
        <w:autoSpaceDE w:val="0"/>
        <w:autoSpaceDN w:val="0"/>
        <w:adjustRightInd w:val="0"/>
        <w:spacing w:after="0" w:line="239" w:lineRule="auto"/>
        <w:ind w:left="820" w:hanging="356"/>
        <w:jc w:val="both"/>
        <w:rPr>
          <w:rFonts w:ascii="Helvetica" w:hAnsi="Helvetica" w:cs="Helvetica"/>
          <w:sz w:val="20"/>
          <w:szCs w:val="20"/>
        </w:rPr>
      </w:pPr>
      <w:r>
        <w:rPr>
          <w:rFonts w:ascii="Helvetica" w:hAnsi="Helvetica" w:cs="Helvetica"/>
          <w:sz w:val="20"/>
          <w:szCs w:val="20"/>
        </w:rPr>
        <w:t xml:space="preserve">Acquisition of the </w:t>
      </w:r>
      <w:r>
        <w:rPr>
          <w:rFonts w:ascii="Helvetica" w:hAnsi="Helvetica" w:cs="Helvetica"/>
          <w:b/>
          <w:bCs/>
          <w:sz w:val="20"/>
          <w:szCs w:val="20"/>
        </w:rPr>
        <w:t>site</w:t>
      </w:r>
      <w:r>
        <w:rPr>
          <w:rFonts w:ascii="Helvetica" w:hAnsi="Helvetica" w:cs="Helvetica"/>
          <w:sz w:val="20"/>
          <w:szCs w:val="20"/>
        </w:rPr>
        <w:t xml:space="preserve"> </w:t>
      </w:r>
    </w:p>
    <w:p w:rsidR="004907DF" w:rsidRDefault="004907DF">
      <w:pPr>
        <w:widowControl w:val="0"/>
        <w:autoSpaceDE w:val="0"/>
        <w:autoSpaceDN w:val="0"/>
        <w:adjustRightInd w:val="0"/>
        <w:spacing w:after="0" w:line="3" w:lineRule="exact"/>
        <w:rPr>
          <w:rFonts w:ascii="Helvetica" w:hAnsi="Helvetica" w:cs="Helvetica"/>
          <w:sz w:val="20"/>
          <w:szCs w:val="20"/>
        </w:rPr>
      </w:pPr>
    </w:p>
    <w:p w:rsidR="004907DF" w:rsidRDefault="00D43F54" w:rsidP="00D43F54">
      <w:pPr>
        <w:widowControl w:val="0"/>
        <w:numPr>
          <w:ilvl w:val="1"/>
          <w:numId w:val="59"/>
        </w:numPr>
        <w:tabs>
          <w:tab w:val="clear" w:pos="1440"/>
          <w:tab w:val="num" w:pos="820"/>
        </w:tabs>
        <w:overflowPunct w:val="0"/>
        <w:autoSpaceDE w:val="0"/>
        <w:autoSpaceDN w:val="0"/>
        <w:adjustRightInd w:val="0"/>
        <w:spacing w:after="0" w:line="239" w:lineRule="auto"/>
        <w:ind w:left="820" w:hanging="356"/>
        <w:jc w:val="both"/>
        <w:rPr>
          <w:rFonts w:ascii="Helvetica" w:hAnsi="Helvetica" w:cs="Helvetica"/>
          <w:sz w:val="20"/>
          <w:szCs w:val="20"/>
        </w:rPr>
      </w:pPr>
      <w:r>
        <w:rPr>
          <w:rFonts w:ascii="Helvetica" w:hAnsi="Helvetica" w:cs="Helvetica"/>
          <w:sz w:val="20"/>
          <w:szCs w:val="20"/>
        </w:rPr>
        <w:t xml:space="preserve">Expenditure met directly or indirectly by any person or authority </w:t>
      </w:r>
    </w:p>
    <w:p w:rsidR="004907DF" w:rsidRDefault="004907DF">
      <w:pPr>
        <w:widowControl w:val="0"/>
        <w:autoSpaceDE w:val="0"/>
        <w:autoSpaceDN w:val="0"/>
        <w:adjustRightInd w:val="0"/>
        <w:spacing w:after="0" w:line="34" w:lineRule="exact"/>
        <w:rPr>
          <w:rFonts w:ascii="Helvetica" w:hAnsi="Helvetica" w:cs="Helvetica"/>
          <w:sz w:val="20"/>
          <w:szCs w:val="20"/>
        </w:rPr>
      </w:pPr>
    </w:p>
    <w:p w:rsidR="004907DF" w:rsidRDefault="00D43F54">
      <w:pPr>
        <w:widowControl w:val="0"/>
        <w:overflowPunct w:val="0"/>
        <w:autoSpaceDE w:val="0"/>
        <w:autoSpaceDN w:val="0"/>
        <w:adjustRightInd w:val="0"/>
        <w:spacing w:after="0" w:line="220" w:lineRule="auto"/>
        <w:ind w:left="460" w:right="260"/>
        <w:jc w:val="both"/>
        <w:rPr>
          <w:rFonts w:ascii="Helvetica" w:hAnsi="Helvetica" w:cs="Helvetica"/>
          <w:sz w:val="20"/>
          <w:szCs w:val="20"/>
        </w:rPr>
      </w:pPr>
      <w:r>
        <w:rPr>
          <w:rFonts w:ascii="Helvetica" w:hAnsi="Helvetica" w:cs="Helvetica"/>
          <w:b/>
          <w:bCs/>
          <w:sz w:val="20"/>
          <w:szCs w:val="20"/>
          <w:u w:val="single"/>
        </w:rPr>
        <w:t>Deduction:</w:t>
      </w:r>
      <w:r>
        <w:rPr>
          <w:rFonts w:ascii="Helvetica" w:hAnsi="Helvetica" w:cs="Helvetica"/>
          <w:b/>
          <w:bCs/>
          <w:sz w:val="20"/>
          <w:szCs w:val="20"/>
        </w:rPr>
        <w:t xml:space="preserve"> </w:t>
      </w:r>
      <w:r>
        <w:rPr>
          <w:rFonts w:ascii="Helvetica" w:hAnsi="Helvetica" w:cs="Helvetica"/>
          <w:sz w:val="20"/>
          <w:szCs w:val="20"/>
        </w:rPr>
        <w:t>10% of qualifying expenditure allowed for</w:t>
      </w:r>
      <w:r>
        <w:rPr>
          <w:rFonts w:ascii="Helvetica" w:hAnsi="Helvetica" w:cs="Helvetica"/>
          <w:b/>
          <w:bCs/>
          <w:sz w:val="20"/>
          <w:szCs w:val="20"/>
        </w:rPr>
        <w:t xml:space="preserve"> 10 years </w:t>
      </w:r>
      <w:r>
        <w:rPr>
          <w:rFonts w:ascii="Helvetica" w:hAnsi="Helvetica" w:cs="Helvetica"/>
          <w:sz w:val="20"/>
          <w:szCs w:val="20"/>
        </w:rPr>
        <w:t>starting from P/Y of commercial</w:t>
      </w:r>
      <w:r>
        <w:rPr>
          <w:rFonts w:ascii="Helvetica" w:hAnsi="Helvetica" w:cs="Helvetica"/>
          <w:b/>
          <w:bCs/>
          <w:sz w:val="20"/>
          <w:szCs w:val="20"/>
        </w:rPr>
        <w:t xml:space="preserve"> </w:t>
      </w:r>
      <w:r>
        <w:rPr>
          <w:rFonts w:ascii="Helvetica" w:hAnsi="Helvetica" w:cs="Helvetica"/>
          <w:sz w:val="20"/>
          <w:szCs w:val="20"/>
        </w:rPr>
        <w:t xml:space="preserve">production </w:t>
      </w:r>
    </w:p>
    <w:p w:rsidR="004907DF" w:rsidRDefault="004907DF">
      <w:pPr>
        <w:widowControl w:val="0"/>
        <w:autoSpaceDE w:val="0"/>
        <w:autoSpaceDN w:val="0"/>
        <w:adjustRightInd w:val="0"/>
        <w:spacing w:after="0" w:line="36" w:lineRule="exact"/>
        <w:rPr>
          <w:rFonts w:ascii="Helvetica" w:hAnsi="Helvetica" w:cs="Helvetica"/>
          <w:sz w:val="20"/>
          <w:szCs w:val="20"/>
        </w:rPr>
      </w:pPr>
    </w:p>
    <w:p w:rsidR="004907DF" w:rsidRDefault="00D43F54">
      <w:pPr>
        <w:widowControl w:val="0"/>
        <w:overflowPunct w:val="0"/>
        <w:autoSpaceDE w:val="0"/>
        <w:autoSpaceDN w:val="0"/>
        <w:adjustRightInd w:val="0"/>
        <w:spacing w:after="0" w:line="219" w:lineRule="auto"/>
        <w:ind w:left="460" w:right="240"/>
        <w:jc w:val="both"/>
        <w:rPr>
          <w:rFonts w:ascii="Helvetica" w:hAnsi="Helvetica" w:cs="Helvetica"/>
          <w:sz w:val="20"/>
          <w:szCs w:val="20"/>
        </w:rPr>
      </w:pPr>
      <w:r>
        <w:rPr>
          <w:rFonts w:ascii="Helvetica" w:hAnsi="Helvetica" w:cs="Helvetica"/>
          <w:b/>
          <w:bCs/>
          <w:sz w:val="20"/>
          <w:szCs w:val="20"/>
          <w:u w:val="single"/>
        </w:rPr>
        <w:t>Maximum deduction allowed each year</w:t>
      </w:r>
      <w:r>
        <w:rPr>
          <w:rFonts w:ascii="Helvetica" w:hAnsi="Helvetica" w:cs="Helvetica"/>
          <w:b/>
          <w:bCs/>
          <w:sz w:val="20"/>
          <w:szCs w:val="20"/>
        </w:rPr>
        <w:t xml:space="preserve"> </w:t>
      </w:r>
      <w:r>
        <w:rPr>
          <w:rFonts w:ascii="Helvetica" w:hAnsi="Helvetica" w:cs="Helvetica"/>
          <w:sz w:val="20"/>
          <w:szCs w:val="20"/>
        </w:rPr>
        <w:t>: 10% of qualifying expenditure</w:t>
      </w:r>
      <w:r>
        <w:rPr>
          <w:rFonts w:ascii="Helvetica" w:hAnsi="Helvetica" w:cs="Helvetica"/>
          <w:b/>
          <w:bCs/>
          <w:sz w:val="20"/>
          <w:szCs w:val="20"/>
        </w:rPr>
        <w:t xml:space="preserve"> or </w:t>
      </w:r>
      <w:r>
        <w:rPr>
          <w:rFonts w:ascii="Helvetica" w:hAnsi="Helvetica" w:cs="Helvetica"/>
          <w:sz w:val="20"/>
          <w:szCs w:val="20"/>
        </w:rPr>
        <w:t>Income from such</w:t>
      </w:r>
      <w:r>
        <w:rPr>
          <w:rFonts w:ascii="Helvetica" w:hAnsi="Helvetica" w:cs="Helvetica"/>
          <w:b/>
          <w:bCs/>
          <w:sz w:val="20"/>
          <w:szCs w:val="20"/>
        </w:rPr>
        <w:t xml:space="preserve"> </w:t>
      </w:r>
      <w:r>
        <w:rPr>
          <w:rFonts w:ascii="Helvetica" w:hAnsi="Helvetica" w:cs="Helvetica"/>
          <w:sz w:val="20"/>
          <w:szCs w:val="20"/>
        </w:rPr>
        <w:t xml:space="preserve">Business before 35E, </w:t>
      </w:r>
      <w:r>
        <w:rPr>
          <w:rFonts w:ascii="Helvetica" w:hAnsi="Helvetica" w:cs="Helvetica"/>
          <w:i/>
          <w:iCs/>
          <w:sz w:val="20"/>
          <w:szCs w:val="20"/>
        </w:rPr>
        <w:t>whichever is less.</w:t>
      </w:r>
      <w:r>
        <w:rPr>
          <w:rFonts w:ascii="Helvetica" w:hAnsi="Helvetica" w:cs="Helvetica"/>
          <w:sz w:val="20"/>
          <w:szCs w:val="20"/>
        </w:rPr>
        <w:t xml:space="preserve"> </w:t>
      </w:r>
    </w:p>
    <w:p w:rsidR="004907DF" w:rsidRDefault="004907DF">
      <w:pPr>
        <w:widowControl w:val="0"/>
        <w:autoSpaceDE w:val="0"/>
        <w:autoSpaceDN w:val="0"/>
        <w:adjustRightInd w:val="0"/>
        <w:spacing w:after="0" w:line="41" w:lineRule="exact"/>
        <w:rPr>
          <w:rFonts w:ascii="Helvetica" w:hAnsi="Helvetica" w:cs="Helvetica"/>
          <w:sz w:val="20"/>
          <w:szCs w:val="20"/>
        </w:rPr>
      </w:pPr>
    </w:p>
    <w:p w:rsidR="004907DF" w:rsidRDefault="00D43F54">
      <w:pPr>
        <w:widowControl w:val="0"/>
        <w:overflowPunct w:val="0"/>
        <w:autoSpaceDE w:val="0"/>
        <w:autoSpaceDN w:val="0"/>
        <w:adjustRightInd w:val="0"/>
        <w:spacing w:after="0" w:line="209" w:lineRule="auto"/>
        <w:ind w:left="460" w:right="260"/>
        <w:jc w:val="both"/>
        <w:rPr>
          <w:rFonts w:ascii="Helvetica" w:hAnsi="Helvetica" w:cs="Helvetica"/>
          <w:sz w:val="20"/>
          <w:szCs w:val="20"/>
        </w:rPr>
      </w:pPr>
      <w:r>
        <w:rPr>
          <w:rFonts w:ascii="Helvetica" w:hAnsi="Helvetica" w:cs="Helvetica"/>
          <w:b/>
          <w:bCs/>
          <w:sz w:val="20"/>
          <w:szCs w:val="20"/>
        </w:rPr>
        <w:t xml:space="preserve">Unallowed qualifying expenditure </w:t>
      </w:r>
      <w:r>
        <w:rPr>
          <w:rFonts w:ascii="Helvetica" w:hAnsi="Helvetica" w:cs="Helvetica"/>
          <w:sz w:val="20"/>
          <w:szCs w:val="20"/>
        </w:rPr>
        <w:t>carried forward for next year&amp; added to next year installment.</w:t>
      </w:r>
      <w:r>
        <w:rPr>
          <w:rFonts w:ascii="Helvetica" w:hAnsi="Helvetica" w:cs="Helvetica"/>
          <w:b/>
          <w:bCs/>
          <w:sz w:val="20"/>
          <w:szCs w:val="20"/>
        </w:rPr>
        <w:t xml:space="preserve"> </w:t>
      </w:r>
      <w:r>
        <w:rPr>
          <w:rFonts w:ascii="Helvetica" w:hAnsi="Helvetica" w:cs="Helvetica"/>
          <w:sz w:val="20"/>
          <w:szCs w:val="20"/>
        </w:rPr>
        <w:t>However after 10</w:t>
      </w:r>
      <w:r>
        <w:rPr>
          <w:rFonts w:ascii="Helvetica" w:hAnsi="Helvetica" w:cs="Helvetica"/>
          <w:sz w:val="25"/>
          <w:szCs w:val="25"/>
          <w:vertAlign w:val="superscript"/>
        </w:rPr>
        <w:t>th</w:t>
      </w:r>
      <w:r>
        <w:rPr>
          <w:rFonts w:ascii="Helvetica" w:hAnsi="Helvetica" w:cs="Helvetica"/>
          <w:sz w:val="20"/>
          <w:szCs w:val="20"/>
        </w:rPr>
        <w:t xml:space="preserve"> year no deduction shall be allowed </w:t>
      </w:r>
    </w:p>
    <w:p w:rsidR="004907DF" w:rsidRDefault="004907DF">
      <w:pPr>
        <w:widowControl w:val="0"/>
        <w:autoSpaceDE w:val="0"/>
        <w:autoSpaceDN w:val="0"/>
        <w:adjustRightInd w:val="0"/>
        <w:spacing w:after="0" w:line="10" w:lineRule="exact"/>
        <w:rPr>
          <w:rFonts w:ascii="Helvetica" w:hAnsi="Helvetica" w:cs="Helvetica"/>
          <w:sz w:val="20"/>
          <w:szCs w:val="20"/>
        </w:rPr>
      </w:pPr>
    </w:p>
    <w:p w:rsidR="004907DF" w:rsidRDefault="00D43F54">
      <w:pPr>
        <w:widowControl w:val="0"/>
        <w:overflowPunct w:val="0"/>
        <w:autoSpaceDE w:val="0"/>
        <w:autoSpaceDN w:val="0"/>
        <w:adjustRightInd w:val="0"/>
        <w:spacing w:after="0" w:line="208" w:lineRule="auto"/>
        <w:ind w:left="460" w:right="260"/>
        <w:jc w:val="both"/>
        <w:rPr>
          <w:rFonts w:ascii="Helvetica" w:hAnsi="Helvetica" w:cs="Helvetica"/>
          <w:sz w:val="20"/>
          <w:szCs w:val="20"/>
        </w:rPr>
      </w:pPr>
      <w:r>
        <w:rPr>
          <w:rFonts w:ascii="Helvetica" w:hAnsi="Helvetica" w:cs="Helvetica"/>
          <w:b/>
          <w:bCs/>
          <w:sz w:val="20"/>
          <w:szCs w:val="20"/>
          <w:u w:val="single"/>
        </w:rPr>
        <w:t>Audit of accounts by C.A</w:t>
      </w:r>
      <w:r>
        <w:rPr>
          <w:rFonts w:ascii="Helvetica" w:hAnsi="Helvetica" w:cs="Helvetica"/>
          <w:b/>
          <w:bCs/>
          <w:sz w:val="20"/>
          <w:szCs w:val="20"/>
        </w:rPr>
        <w:t xml:space="preserve"> </w:t>
      </w:r>
      <w:r>
        <w:rPr>
          <w:rFonts w:ascii="Helvetica" w:hAnsi="Helvetica" w:cs="Helvetica"/>
          <w:sz w:val="20"/>
          <w:szCs w:val="20"/>
        </w:rPr>
        <w:t>for the previous year in which expenditure incurred &amp; attach C.A report with</w:t>
      </w:r>
      <w:r>
        <w:rPr>
          <w:rFonts w:ascii="Helvetica" w:hAnsi="Helvetica" w:cs="Helvetica"/>
          <w:b/>
          <w:bCs/>
          <w:sz w:val="20"/>
          <w:szCs w:val="20"/>
        </w:rPr>
        <w:t xml:space="preserve"> </w:t>
      </w:r>
      <w:r>
        <w:rPr>
          <w:rFonts w:ascii="Helvetica" w:hAnsi="Helvetica" w:cs="Helvetica"/>
          <w:sz w:val="20"/>
          <w:szCs w:val="20"/>
        </w:rPr>
        <w:t>ROI for the 1</w:t>
      </w:r>
      <w:r>
        <w:rPr>
          <w:rFonts w:ascii="Helvetica" w:hAnsi="Helvetica" w:cs="Helvetica"/>
          <w:sz w:val="25"/>
          <w:szCs w:val="25"/>
          <w:vertAlign w:val="superscript"/>
        </w:rPr>
        <w:t>st</w:t>
      </w:r>
      <w:r>
        <w:rPr>
          <w:rFonts w:ascii="Helvetica" w:hAnsi="Helvetica" w:cs="Helvetica"/>
          <w:sz w:val="20"/>
          <w:szCs w:val="20"/>
        </w:rPr>
        <w:t xml:space="preserve"> yr. </w:t>
      </w:r>
      <w:r>
        <w:rPr>
          <w:rFonts w:ascii="Helvetica" w:hAnsi="Helvetica" w:cs="Helvetica"/>
          <w:i/>
          <w:iCs/>
          <w:sz w:val="20"/>
          <w:szCs w:val="20"/>
        </w:rPr>
        <w:t>(Not applicable for Company, Cooperative society)</w:t>
      </w:r>
      <w:r>
        <w:rPr>
          <w:rFonts w:ascii="Helvetica" w:hAnsi="Helvetica" w:cs="Helvetica"/>
          <w:sz w:val="20"/>
          <w:szCs w:val="20"/>
        </w:rPr>
        <w:t xml:space="preserve">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75"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00"/>
        <w:rPr>
          <w:rFonts w:ascii="Times New Roman" w:hAnsi="Times New Roman"/>
          <w:sz w:val="24"/>
          <w:szCs w:val="24"/>
        </w:rPr>
      </w:pPr>
      <w:r>
        <w:rPr>
          <w:rFonts w:ascii="Helvetica" w:hAnsi="Helvetica" w:cs="Helvetica"/>
          <w:b/>
          <w:bCs/>
          <w:sz w:val="20"/>
          <w:szCs w:val="20"/>
        </w:rPr>
        <w:t xml:space="preserve">Section 36(1) </w:t>
      </w:r>
      <w:r>
        <w:rPr>
          <w:rFonts w:ascii="Helvetica" w:hAnsi="Helvetica" w:cs="Helvetica"/>
          <w:sz w:val="20"/>
          <w:szCs w:val="20"/>
        </w:rPr>
        <w:t>:</w:t>
      </w:r>
      <w:r>
        <w:rPr>
          <w:rFonts w:ascii="Helvetica" w:hAnsi="Helvetica" w:cs="Helvetica"/>
          <w:b/>
          <w:bCs/>
          <w:sz w:val="20"/>
          <w:szCs w:val="20"/>
        </w:rPr>
        <w:t xml:space="preserve"> </w:t>
      </w:r>
      <w:r>
        <w:rPr>
          <w:rFonts w:ascii="Helvetica" w:hAnsi="Helvetica" w:cs="Helvetica"/>
          <w:b/>
          <w:bCs/>
          <w:sz w:val="20"/>
          <w:szCs w:val="20"/>
          <w:u w:val="single"/>
        </w:rPr>
        <w:t>Expenses allowed from Business/Profession</w:t>
      </w:r>
    </w:p>
    <w:p w:rsidR="004907DF" w:rsidRDefault="004907DF">
      <w:pPr>
        <w:widowControl w:val="0"/>
        <w:autoSpaceDE w:val="0"/>
        <w:autoSpaceDN w:val="0"/>
        <w:adjustRightInd w:val="0"/>
        <w:spacing w:after="0" w:line="217"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560"/>
        <w:gridCol w:w="8320"/>
      </w:tblGrid>
      <w:tr w:rsidR="004907DF" w:rsidRPr="0076328F">
        <w:trPr>
          <w:trHeight w:val="211"/>
        </w:trPr>
        <w:tc>
          <w:tcPr>
            <w:tcW w:w="1560" w:type="dxa"/>
            <w:tcBorders>
              <w:top w:val="single" w:sz="8" w:space="0" w:color="auto"/>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36(1)(i)</w:t>
            </w:r>
          </w:p>
        </w:tc>
        <w:tc>
          <w:tcPr>
            <w:tcW w:w="832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87"/>
        </w:trPr>
        <w:tc>
          <w:tcPr>
            <w:tcW w:w="156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Premium for insurance  of SIT used for B/P.</w:t>
            </w:r>
          </w:p>
        </w:tc>
      </w:tr>
      <w:tr w:rsidR="004907DF" w:rsidRPr="0076328F">
        <w:trPr>
          <w:trHeight w:val="132"/>
        </w:trPr>
        <w:tc>
          <w:tcPr>
            <w:tcW w:w="156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8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r>
      <w:tr w:rsidR="004907DF" w:rsidRPr="0076328F">
        <w:trPr>
          <w:trHeight w:val="191"/>
        </w:trPr>
        <w:tc>
          <w:tcPr>
            <w:tcW w:w="15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36(1)(ib)</w:t>
            </w:r>
          </w:p>
        </w:tc>
        <w:tc>
          <w:tcPr>
            <w:tcW w:w="8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Health insurance premium paid by  </w:t>
            </w:r>
            <w:r w:rsidRPr="0076328F">
              <w:rPr>
                <w:rFonts w:ascii="Helvetica" w:eastAsiaTheme="minorEastAsia" w:hAnsi="Helvetica" w:cs="Helvetica"/>
                <w:b/>
                <w:bCs/>
                <w:i/>
                <w:iCs/>
                <w:sz w:val="18"/>
                <w:szCs w:val="18"/>
              </w:rPr>
              <w:t>employer</w:t>
            </w:r>
            <w:r w:rsidRPr="0076328F">
              <w:rPr>
                <w:rFonts w:ascii="Helvetica" w:eastAsiaTheme="minorEastAsia" w:hAnsi="Helvetica" w:cs="Helvetica"/>
                <w:sz w:val="18"/>
                <w:szCs w:val="18"/>
              </w:rPr>
              <w:t xml:space="preserve"> for his employees by </w:t>
            </w:r>
            <w:r w:rsidRPr="0076328F">
              <w:rPr>
                <w:rFonts w:ascii="Helvetica" w:eastAsiaTheme="minorEastAsia" w:hAnsi="Helvetica" w:cs="Helvetica"/>
                <w:b/>
                <w:bCs/>
                <w:sz w:val="18"/>
                <w:szCs w:val="18"/>
              </w:rPr>
              <w:t>any mode other than   cash</w:t>
            </w:r>
          </w:p>
        </w:tc>
      </w:tr>
      <w:tr w:rsidR="004907DF" w:rsidRPr="0076328F">
        <w:trPr>
          <w:trHeight w:val="211"/>
        </w:trPr>
        <w:tc>
          <w:tcPr>
            <w:tcW w:w="156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3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under an approved scheme</w:t>
            </w:r>
          </w:p>
        </w:tc>
      </w:tr>
      <w:tr w:rsidR="004907DF" w:rsidRPr="0076328F">
        <w:trPr>
          <w:trHeight w:val="193"/>
        </w:trPr>
        <w:tc>
          <w:tcPr>
            <w:tcW w:w="15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36(1)(ii)</w:t>
            </w:r>
          </w:p>
        </w:tc>
        <w:tc>
          <w:tcPr>
            <w:tcW w:w="8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Bonus or Commission to employee provided not payable as profits. </w:t>
            </w:r>
            <w:r w:rsidRPr="0076328F">
              <w:rPr>
                <w:rFonts w:ascii="Helvetica" w:eastAsiaTheme="minorEastAsia" w:hAnsi="Helvetica" w:cs="Helvetica"/>
                <w:b/>
                <w:bCs/>
                <w:i/>
                <w:iCs/>
                <w:sz w:val="18"/>
                <w:szCs w:val="18"/>
              </w:rPr>
              <w:t>(Subject to  sec 43B)</w:t>
            </w:r>
          </w:p>
        </w:tc>
      </w:tr>
      <w:tr w:rsidR="004907DF" w:rsidRPr="0076328F">
        <w:trPr>
          <w:trHeight w:val="84"/>
        </w:trPr>
        <w:tc>
          <w:tcPr>
            <w:tcW w:w="156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8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r>
      <w:tr w:rsidR="004907DF" w:rsidRPr="0076328F">
        <w:trPr>
          <w:trHeight w:val="191"/>
        </w:trPr>
        <w:tc>
          <w:tcPr>
            <w:tcW w:w="15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36(1)(iii)</w:t>
            </w:r>
          </w:p>
        </w:tc>
        <w:tc>
          <w:tcPr>
            <w:tcW w:w="8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185"/>
        </w:trPr>
        <w:tc>
          <w:tcPr>
            <w:tcW w:w="156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Interest  on loan for  B/P </w:t>
            </w:r>
            <w:r w:rsidRPr="0076328F">
              <w:rPr>
                <w:rFonts w:ascii="Helvetica" w:eastAsiaTheme="minorEastAsia" w:hAnsi="Helvetica" w:cs="Helvetica"/>
                <w:b/>
                <w:bCs/>
                <w:i/>
                <w:iCs/>
                <w:sz w:val="18"/>
                <w:szCs w:val="18"/>
              </w:rPr>
              <w:t>(Subject to sec 43B)</w:t>
            </w:r>
          </w:p>
        </w:tc>
      </w:tr>
      <w:tr w:rsidR="004907DF" w:rsidRPr="0076328F">
        <w:trPr>
          <w:trHeight w:val="135"/>
        </w:trPr>
        <w:tc>
          <w:tcPr>
            <w:tcW w:w="156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8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r>
      <w:tr w:rsidR="004907DF" w:rsidRPr="0076328F">
        <w:trPr>
          <w:trHeight w:val="193"/>
        </w:trPr>
        <w:tc>
          <w:tcPr>
            <w:tcW w:w="156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Sec.36(1)(iiia)</w:t>
            </w:r>
          </w:p>
        </w:tc>
        <w:tc>
          <w:tcPr>
            <w:tcW w:w="83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Prorata </w:t>
            </w:r>
            <w:r w:rsidRPr="0076328F">
              <w:rPr>
                <w:rFonts w:ascii="Helvetica" w:eastAsiaTheme="minorEastAsia" w:hAnsi="Helvetica" w:cs="Helvetica"/>
                <w:sz w:val="18"/>
                <w:szCs w:val="18"/>
              </w:rPr>
              <w:t>amount of discount on a</w:t>
            </w:r>
            <w:r w:rsidRPr="0076328F">
              <w:rPr>
                <w:rFonts w:ascii="Helvetica" w:eastAsiaTheme="minorEastAsia" w:hAnsi="Helvetica" w:cs="Helvetica"/>
                <w:b/>
                <w:bCs/>
                <w:sz w:val="18"/>
                <w:szCs w:val="18"/>
              </w:rPr>
              <w:t xml:space="preserve"> Zero Coupon bond</w:t>
            </w:r>
          </w:p>
        </w:tc>
      </w:tr>
      <w:tr w:rsidR="004907DF" w:rsidRPr="0076328F">
        <w:trPr>
          <w:trHeight w:val="193"/>
        </w:trPr>
        <w:tc>
          <w:tcPr>
            <w:tcW w:w="15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36(1)(iv)</w:t>
            </w:r>
          </w:p>
        </w:tc>
        <w:tc>
          <w:tcPr>
            <w:tcW w:w="8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 xml:space="preserve">Employer  </w:t>
            </w:r>
            <w:r w:rsidRPr="0076328F">
              <w:rPr>
                <w:rFonts w:ascii="Helvetica" w:eastAsiaTheme="minorEastAsia" w:hAnsi="Helvetica" w:cs="Helvetica"/>
                <w:b/>
                <w:bCs/>
                <w:sz w:val="18"/>
                <w:szCs w:val="18"/>
              </w:rPr>
              <w:t>contribution</w:t>
            </w:r>
            <w:r w:rsidRPr="0076328F">
              <w:rPr>
                <w:rFonts w:ascii="Helvetica" w:eastAsiaTheme="minorEastAsia" w:hAnsi="Helvetica" w:cs="Helvetica"/>
                <w:b/>
                <w:bCs/>
                <w:i/>
                <w:iCs/>
                <w:sz w:val="18"/>
                <w:szCs w:val="18"/>
              </w:rPr>
              <w:t xml:space="preserve"> </w:t>
            </w:r>
            <w:r w:rsidRPr="0076328F">
              <w:rPr>
                <w:rFonts w:ascii="Helvetica" w:eastAsiaTheme="minorEastAsia" w:hAnsi="Helvetica" w:cs="Helvetica"/>
                <w:sz w:val="18"/>
                <w:szCs w:val="18"/>
              </w:rPr>
              <w:t>towards RPF or ASF</w:t>
            </w:r>
            <w:r w:rsidRPr="0076328F">
              <w:rPr>
                <w:rFonts w:ascii="Helvetica" w:eastAsiaTheme="minorEastAsia" w:hAnsi="Helvetica" w:cs="Helvetica"/>
                <w:b/>
                <w:bCs/>
                <w:i/>
                <w:iCs/>
                <w:sz w:val="18"/>
                <w:szCs w:val="18"/>
              </w:rPr>
              <w:t xml:space="preserve"> (Subject  to sec 43B)</w:t>
            </w:r>
          </w:p>
        </w:tc>
      </w:tr>
      <w:tr w:rsidR="004907DF" w:rsidRPr="0076328F">
        <w:trPr>
          <w:trHeight w:val="41"/>
        </w:trPr>
        <w:tc>
          <w:tcPr>
            <w:tcW w:w="156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8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r>
      <w:tr w:rsidR="004907DF" w:rsidRPr="0076328F">
        <w:trPr>
          <w:trHeight w:val="191"/>
        </w:trPr>
        <w:tc>
          <w:tcPr>
            <w:tcW w:w="15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Sec.36(1)(iva)</w:t>
            </w:r>
          </w:p>
        </w:tc>
        <w:tc>
          <w:tcPr>
            <w:tcW w:w="8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Employer contribution towards a NPS u/s 80CCD, on account of an employee upto 10% of</w:t>
            </w:r>
          </w:p>
        </w:tc>
      </w:tr>
      <w:tr w:rsidR="004907DF" w:rsidRPr="0076328F">
        <w:trPr>
          <w:trHeight w:val="211"/>
        </w:trPr>
        <w:tc>
          <w:tcPr>
            <w:tcW w:w="156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3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salary  ( Meaning of Salary  same as HRA)</w:t>
            </w:r>
          </w:p>
        </w:tc>
      </w:tr>
      <w:tr w:rsidR="004907DF" w:rsidRPr="0076328F">
        <w:trPr>
          <w:trHeight w:val="400"/>
        </w:trPr>
        <w:tc>
          <w:tcPr>
            <w:tcW w:w="15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36(1)(v)</w:t>
            </w:r>
          </w:p>
        </w:tc>
        <w:tc>
          <w:tcPr>
            <w:tcW w:w="8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 xml:space="preserve">Employer  </w:t>
            </w:r>
            <w:r w:rsidRPr="0076328F">
              <w:rPr>
                <w:rFonts w:ascii="Helvetica" w:eastAsiaTheme="minorEastAsia" w:hAnsi="Helvetica" w:cs="Helvetica"/>
                <w:sz w:val="18"/>
                <w:szCs w:val="18"/>
              </w:rPr>
              <w:t>contribution towards Approved Gratuity Fund</w:t>
            </w:r>
            <w:r w:rsidRPr="0076328F">
              <w:rPr>
                <w:rFonts w:ascii="Helvetica" w:eastAsiaTheme="minorEastAsia" w:hAnsi="Helvetica" w:cs="Helvetica"/>
                <w:b/>
                <w:bCs/>
                <w:i/>
                <w:iCs/>
                <w:sz w:val="18"/>
                <w:szCs w:val="18"/>
              </w:rPr>
              <w:t xml:space="preserve">  (Subject  to sec 43B)</w:t>
            </w:r>
          </w:p>
        </w:tc>
      </w:tr>
      <w:tr w:rsidR="004907DF" w:rsidRPr="0076328F">
        <w:trPr>
          <w:trHeight w:val="113"/>
        </w:trPr>
        <w:tc>
          <w:tcPr>
            <w:tcW w:w="156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8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r>
      <w:tr w:rsidR="004907DF" w:rsidRPr="0076328F">
        <w:trPr>
          <w:trHeight w:val="193"/>
        </w:trPr>
        <w:tc>
          <w:tcPr>
            <w:tcW w:w="15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Sec. 36(1)(va) </w:t>
            </w:r>
            <w:r w:rsidRPr="0076328F">
              <w:rPr>
                <w:rFonts w:ascii="Helvetica" w:eastAsiaTheme="minorEastAsia" w:hAnsi="Helvetica" w:cs="Helvetica"/>
                <w:sz w:val="18"/>
                <w:szCs w:val="18"/>
              </w:rPr>
              <w:t>:</w:t>
            </w:r>
          </w:p>
        </w:tc>
        <w:tc>
          <w:tcPr>
            <w:tcW w:w="8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Employee Contribution of  PF /SF/ ESI received  </w:t>
            </w:r>
            <w:r w:rsidRPr="0076328F">
              <w:rPr>
                <w:rFonts w:ascii="Helvetica" w:eastAsiaTheme="minorEastAsia" w:hAnsi="Helvetica" w:cs="Helvetica"/>
                <w:i/>
                <w:iCs/>
                <w:sz w:val="18"/>
                <w:szCs w:val="18"/>
              </w:rPr>
              <w:t>by</w:t>
            </w:r>
            <w:r w:rsidRPr="0076328F">
              <w:rPr>
                <w:rFonts w:ascii="Helvetica" w:eastAsiaTheme="minorEastAsia" w:hAnsi="Helvetica" w:cs="Helvetica"/>
                <w:sz w:val="18"/>
                <w:szCs w:val="18"/>
              </w:rPr>
              <w:t xml:space="preserve"> </w:t>
            </w:r>
            <w:r w:rsidRPr="0076328F">
              <w:rPr>
                <w:rFonts w:ascii="Helvetica" w:eastAsiaTheme="minorEastAsia" w:hAnsi="Helvetica" w:cs="Helvetica"/>
                <w:b/>
                <w:bCs/>
                <w:i/>
                <w:iCs/>
                <w:sz w:val="18"/>
                <w:szCs w:val="18"/>
              </w:rPr>
              <w:t>Employer</w:t>
            </w:r>
            <w:r w:rsidRPr="0076328F">
              <w:rPr>
                <w:rFonts w:ascii="Helvetica" w:eastAsiaTheme="minorEastAsia" w:hAnsi="Helvetica" w:cs="Helvetica"/>
                <w:sz w:val="18"/>
                <w:szCs w:val="18"/>
              </w:rPr>
              <w:t xml:space="preserve"> provided such amount</w:t>
            </w:r>
          </w:p>
        </w:tc>
      </w:tr>
      <w:tr w:rsidR="004907DF" w:rsidRPr="0076328F">
        <w:trPr>
          <w:trHeight w:val="204"/>
        </w:trPr>
        <w:tc>
          <w:tcPr>
            <w:tcW w:w="156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credited  </w:t>
            </w:r>
            <w:r w:rsidRPr="0076328F">
              <w:rPr>
                <w:rFonts w:ascii="Helvetica" w:eastAsiaTheme="minorEastAsia" w:hAnsi="Helvetica" w:cs="Helvetica"/>
                <w:sz w:val="18"/>
                <w:szCs w:val="18"/>
              </w:rPr>
              <w:t>by the employer</w:t>
            </w:r>
            <w:r w:rsidRPr="0076328F">
              <w:rPr>
                <w:rFonts w:ascii="Helvetica" w:eastAsiaTheme="minorEastAsia" w:hAnsi="Helvetica" w:cs="Helvetica"/>
                <w:b/>
                <w:bCs/>
                <w:sz w:val="18"/>
                <w:szCs w:val="18"/>
              </w:rPr>
              <w:t xml:space="preserve"> on or before specified date</w:t>
            </w:r>
          </w:p>
        </w:tc>
      </w:tr>
      <w:tr w:rsidR="004907DF" w:rsidRPr="0076328F">
        <w:trPr>
          <w:trHeight w:val="389"/>
        </w:trPr>
        <w:tc>
          <w:tcPr>
            <w:tcW w:w="156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40"/>
              <w:rPr>
                <w:rFonts w:ascii="Times New Roman" w:eastAsiaTheme="minorEastAsia" w:hAnsi="Times New Roman"/>
                <w:sz w:val="24"/>
                <w:szCs w:val="24"/>
              </w:rPr>
            </w:pPr>
            <w:r w:rsidRPr="0076328F">
              <w:rPr>
                <w:rFonts w:ascii="Helvetica" w:eastAsiaTheme="minorEastAsia" w:hAnsi="Helvetica" w:cs="Helvetica"/>
                <w:b/>
                <w:bCs/>
                <w:sz w:val="18"/>
                <w:szCs w:val="18"/>
              </w:rPr>
              <w:t>Sec 2(24)(x) :</w:t>
            </w:r>
            <w:r w:rsidRPr="0076328F">
              <w:rPr>
                <w:rFonts w:ascii="Helvetica" w:eastAsiaTheme="minorEastAsia" w:hAnsi="Helvetica" w:cs="Helvetica"/>
                <w:sz w:val="18"/>
                <w:szCs w:val="18"/>
              </w:rPr>
              <w:t>Employees Contribution to PF/SF/ESI  deemed as income of employer.</w:t>
            </w:r>
          </w:p>
        </w:tc>
      </w:tr>
      <w:tr w:rsidR="004907DF" w:rsidRPr="0076328F">
        <w:trPr>
          <w:trHeight w:val="137"/>
        </w:trPr>
        <w:tc>
          <w:tcPr>
            <w:tcW w:w="156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8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r>
      <w:tr w:rsidR="004907DF" w:rsidRPr="0076328F">
        <w:trPr>
          <w:trHeight w:val="191"/>
        </w:trPr>
        <w:tc>
          <w:tcPr>
            <w:tcW w:w="15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36(1)(vi)</w:t>
            </w:r>
          </w:p>
        </w:tc>
        <w:tc>
          <w:tcPr>
            <w:tcW w:w="8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185"/>
        </w:trPr>
        <w:tc>
          <w:tcPr>
            <w:tcW w:w="156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5" w:lineRule="exact"/>
              <w:ind w:left="180"/>
              <w:rPr>
                <w:rFonts w:ascii="Times New Roman" w:eastAsiaTheme="minorEastAsia" w:hAnsi="Times New Roman"/>
                <w:sz w:val="24"/>
                <w:szCs w:val="24"/>
              </w:rPr>
            </w:pPr>
            <w:r w:rsidRPr="0076328F">
              <w:rPr>
                <w:rFonts w:ascii="Helvetica" w:eastAsiaTheme="minorEastAsia" w:hAnsi="Helvetica" w:cs="Helvetica"/>
                <w:i/>
                <w:iCs/>
                <w:sz w:val="18"/>
                <w:szCs w:val="18"/>
              </w:rPr>
              <w:t xml:space="preserve">Cost of </w:t>
            </w:r>
            <w:r w:rsidRPr="0076328F">
              <w:rPr>
                <w:rFonts w:ascii="Helvetica" w:eastAsiaTheme="minorEastAsia" w:hAnsi="Helvetica" w:cs="Helvetica"/>
                <w:sz w:val="18"/>
                <w:szCs w:val="18"/>
              </w:rPr>
              <w:t>Animals (less SP )used for B/P (not as S.I.T) &amp; have died or become useless</w:t>
            </w:r>
          </w:p>
        </w:tc>
      </w:tr>
      <w:tr w:rsidR="004907DF" w:rsidRPr="0076328F">
        <w:trPr>
          <w:trHeight w:val="135"/>
        </w:trPr>
        <w:tc>
          <w:tcPr>
            <w:tcW w:w="156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8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1607" style="position:absolute;margin-left:-.65pt;margin-top:-145.55pt;width:.9pt;height:1pt;z-index:-657;mso-position-horizontal-relative:text;mso-position-vertical-relative:text" o:allowincell="f" fillcolor="black" stroked="f"/>
        </w:pict>
      </w:r>
      <w:r w:rsidRPr="00C0437D">
        <w:rPr>
          <w:rFonts w:asciiTheme="minorHAnsi" w:hAnsiTheme="minorHAnsi" w:cstheme="minorBidi"/>
          <w:noProof/>
        </w:rPr>
        <w:pict>
          <v:rect id="_x0000_s1608" style="position:absolute;margin-left:76.7pt;margin-top:-145.55pt;width:.95pt;height:1pt;z-index:-656;mso-position-horizontal-relative:text;mso-position-vertical-relative:text" o:allowincell="f" fillcolor="black" stroked="f"/>
        </w:pict>
      </w:r>
      <w:r w:rsidRPr="00C0437D">
        <w:rPr>
          <w:rFonts w:asciiTheme="minorHAnsi" w:hAnsiTheme="minorHAnsi" w:cstheme="minorBidi"/>
          <w:noProof/>
        </w:rPr>
        <w:pict>
          <v:rect id="_x0000_s1609" style="position:absolute;margin-left:-.65pt;margin-top:-.7pt;width:.9pt;height:.95pt;z-index:-655;mso-position-horizontal-relative:text;mso-position-vertical-relative:text" o:allowincell="f" fillcolor="black" stroked="f"/>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23"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840"/>
        <w:rPr>
          <w:rFonts w:ascii="Times New Roman" w:hAnsi="Times New Roman"/>
          <w:sz w:val="24"/>
          <w:szCs w:val="24"/>
        </w:rPr>
      </w:pPr>
      <w:r>
        <w:rPr>
          <w:rFonts w:ascii="Helvetica" w:hAnsi="Helvetica" w:cs="Helvetica"/>
          <w:b/>
          <w:bCs/>
          <w:sz w:val="16"/>
          <w:szCs w:val="16"/>
        </w:rPr>
        <w:t>42</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900" w:bottom="1070" w:left="14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860"/>
          </w:cols>
          <w:noEndnote/>
        </w:sectPr>
      </w:pPr>
    </w:p>
    <w:tbl>
      <w:tblPr>
        <w:tblW w:w="0" w:type="auto"/>
        <w:tblLayout w:type="fixed"/>
        <w:tblCellMar>
          <w:left w:w="0" w:type="dxa"/>
          <w:right w:w="0" w:type="dxa"/>
        </w:tblCellMar>
        <w:tblLook w:val="0000"/>
      </w:tblPr>
      <w:tblGrid>
        <w:gridCol w:w="4940"/>
        <w:gridCol w:w="4920"/>
      </w:tblGrid>
      <w:tr w:rsidR="004907DF" w:rsidRPr="0076328F">
        <w:trPr>
          <w:trHeight w:val="256"/>
        </w:trPr>
        <w:tc>
          <w:tcPr>
            <w:tcW w:w="49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bookmarkStart w:id="39" w:name="page85"/>
            <w:bookmarkEnd w:id="39"/>
          </w:p>
        </w:tc>
        <w:tc>
          <w:tcPr>
            <w:tcW w:w="49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r>
      <w:tr w:rsidR="004907DF" w:rsidRPr="0076328F">
        <w:trPr>
          <w:trHeight w:val="191"/>
        </w:trPr>
        <w:tc>
          <w:tcPr>
            <w:tcW w:w="49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w w:val="99"/>
                <w:sz w:val="18"/>
                <w:szCs w:val="18"/>
              </w:rPr>
              <w:t xml:space="preserve">Sec. 36(1)(vii) </w:t>
            </w:r>
            <w:r w:rsidRPr="0076328F">
              <w:rPr>
                <w:rFonts w:ascii="Helvetica" w:eastAsiaTheme="minorEastAsia" w:hAnsi="Helvetica" w:cs="Helvetica"/>
                <w:w w:val="99"/>
                <w:sz w:val="18"/>
                <w:szCs w:val="18"/>
              </w:rPr>
              <w:t xml:space="preserve">:Deduction of </w:t>
            </w:r>
            <w:r w:rsidRPr="0076328F">
              <w:rPr>
                <w:rFonts w:ascii="Helvetica" w:eastAsiaTheme="minorEastAsia" w:hAnsi="Helvetica" w:cs="Helvetica"/>
                <w:b/>
                <w:bCs/>
                <w:w w:val="99"/>
                <w:sz w:val="18"/>
                <w:szCs w:val="18"/>
              </w:rPr>
              <w:t>Bad Debt</w:t>
            </w:r>
            <w:r w:rsidRPr="0076328F">
              <w:rPr>
                <w:rFonts w:ascii="Helvetica" w:eastAsiaTheme="minorEastAsia" w:hAnsi="Helvetica" w:cs="Helvetica"/>
                <w:w w:val="99"/>
                <w:sz w:val="18"/>
                <w:szCs w:val="18"/>
              </w:rPr>
              <w:t xml:space="preserve"> in Provided such</w:t>
            </w:r>
          </w:p>
        </w:tc>
        <w:tc>
          <w:tcPr>
            <w:tcW w:w="49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right="2364"/>
              <w:jc w:val="right"/>
              <w:rPr>
                <w:rFonts w:ascii="Times New Roman" w:eastAsiaTheme="minorEastAsia" w:hAnsi="Times New Roman"/>
                <w:sz w:val="24"/>
                <w:szCs w:val="24"/>
              </w:rPr>
            </w:pPr>
            <w:r w:rsidRPr="0076328F">
              <w:rPr>
                <w:rFonts w:ascii="Helvetica" w:eastAsiaTheme="minorEastAsia" w:hAnsi="Helvetica" w:cs="Helvetica"/>
                <w:sz w:val="18"/>
                <w:szCs w:val="18"/>
              </w:rPr>
              <w:t>amount credited in P&amp;L earlier</w:t>
            </w:r>
          </w:p>
        </w:tc>
      </w:tr>
      <w:tr w:rsidR="004907DF" w:rsidRPr="0076328F">
        <w:trPr>
          <w:trHeight w:val="206"/>
        </w:trPr>
        <w:tc>
          <w:tcPr>
            <w:tcW w:w="98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660"/>
              <w:rPr>
                <w:rFonts w:ascii="Times New Roman" w:eastAsiaTheme="minorEastAsia" w:hAnsi="Times New Roman"/>
                <w:sz w:val="24"/>
                <w:szCs w:val="24"/>
              </w:rPr>
            </w:pPr>
            <w:r w:rsidRPr="0076328F">
              <w:rPr>
                <w:rFonts w:ascii="Helvetica" w:eastAsiaTheme="minorEastAsia" w:hAnsi="Helvetica" w:cs="Helvetica"/>
                <w:b/>
                <w:bCs/>
                <w:sz w:val="18"/>
                <w:szCs w:val="18"/>
              </w:rPr>
              <w:t>Special Points</w:t>
            </w:r>
            <w:r w:rsidRPr="0076328F">
              <w:rPr>
                <w:rFonts w:ascii="Helvetica" w:eastAsiaTheme="minorEastAsia" w:hAnsi="Helvetica" w:cs="Helvetica"/>
                <w:sz w:val="18"/>
                <w:szCs w:val="18"/>
              </w:rPr>
              <w:t>: Assessee money lending or is  Bank</w:t>
            </w:r>
            <w:r w:rsidRPr="0076328F">
              <w:rPr>
                <w:rFonts w:ascii="Helvetica" w:eastAsiaTheme="minorEastAsia" w:hAnsi="Helvetica" w:cs="Helvetica"/>
                <w:b/>
                <w:bCs/>
                <w:sz w:val="18"/>
                <w:szCs w:val="18"/>
              </w:rPr>
              <w:t xml:space="preserve"> </w:t>
            </w:r>
            <w:r w:rsidRPr="0076328F">
              <w:rPr>
                <w:rFonts w:ascii="Helvetica" w:eastAsiaTheme="minorEastAsia" w:hAnsi="Helvetica" w:cs="Helvetica"/>
                <w:b/>
                <w:bCs/>
                <w:i/>
                <w:iCs/>
                <w:sz w:val="18"/>
                <w:szCs w:val="18"/>
              </w:rPr>
              <w:t>condition of credit not applicable</w:t>
            </w:r>
          </w:p>
        </w:tc>
      </w:tr>
      <w:tr w:rsidR="004907DF" w:rsidRPr="0076328F">
        <w:trPr>
          <w:trHeight w:val="214"/>
        </w:trPr>
        <w:tc>
          <w:tcPr>
            <w:tcW w:w="98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660"/>
              <w:rPr>
                <w:rFonts w:ascii="Times New Roman" w:eastAsiaTheme="minorEastAsia" w:hAnsi="Times New Roman"/>
                <w:sz w:val="24"/>
                <w:szCs w:val="24"/>
              </w:rPr>
            </w:pPr>
            <w:r w:rsidRPr="0076328F">
              <w:rPr>
                <w:rFonts w:ascii="Helvetica" w:eastAsiaTheme="minorEastAsia" w:hAnsi="Helvetica" w:cs="Helvetica"/>
                <w:sz w:val="18"/>
                <w:szCs w:val="18"/>
              </w:rPr>
              <w:t>No deduction for provision made for bad and doubtful debt.</w:t>
            </w:r>
          </w:p>
        </w:tc>
      </w:tr>
    </w:tbl>
    <w:p w:rsidR="004907DF" w:rsidRDefault="00C0437D">
      <w:pPr>
        <w:widowControl w:val="0"/>
        <w:autoSpaceDE w:val="0"/>
        <w:autoSpaceDN w:val="0"/>
        <w:adjustRightInd w:val="0"/>
        <w:spacing w:after="0" w:line="201" w:lineRule="exact"/>
        <w:rPr>
          <w:rFonts w:ascii="Times New Roman" w:hAnsi="Times New Roman"/>
          <w:sz w:val="24"/>
          <w:szCs w:val="24"/>
        </w:rPr>
      </w:pPr>
      <w:r w:rsidRPr="00C0437D">
        <w:rPr>
          <w:rFonts w:asciiTheme="minorHAnsi" w:hAnsiTheme="minorHAnsi" w:cstheme="minorBidi"/>
          <w:noProof/>
        </w:rPr>
        <w:pict>
          <v:line id="_x0000_s1610" style="position:absolute;z-index:-654;mso-position-horizontal-relative:text;mso-position-vertical-relative:text" from="-.2pt,-31.5pt" to="-.2pt,161.85pt" o:allowincell="f" strokeweight=".16917mm"/>
        </w:pict>
      </w:r>
      <w:r w:rsidRPr="00C0437D">
        <w:rPr>
          <w:rFonts w:asciiTheme="minorHAnsi" w:hAnsiTheme="minorHAnsi" w:cstheme="minorBidi"/>
          <w:noProof/>
        </w:rPr>
        <w:pict>
          <v:line id="_x0000_s1611" style="position:absolute;z-index:-653;mso-position-horizontal-relative:text;mso-position-vertical-relative:text" from="77.15pt,-31.5pt" to="77.15pt,162.35pt" o:allowincell="f" strokeweight=".16914mm"/>
        </w:pict>
      </w:r>
      <w:r w:rsidRPr="00C0437D">
        <w:rPr>
          <w:rFonts w:asciiTheme="minorHAnsi" w:hAnsiTheme="minorHAnsi" w:cstheme="minorBidi"/>
          <w:noProof/>
        </w:rPr>
        <w:pict>
          <v:line id="_x0000_s1612" style="position:absolute;z-index:-652;mso-position-horizontal-relative:text;mso-position-vertical-relative:text" from="492.95pt,-31.5pt" to="492.95pt,162.35pt" o:allowincell="f" strokeweight=".16914mm"/>
        </w:pict>
      </w:r>
    </w:p>
    <w:p w:rsidR="004907DF" w:rsidRDefault="00D43F54">
      <w:pPr>
        <w:widowControl w:val="0"/>
        <w:autoSpaceDE w:val="0"/>
        <w:autoSpaceDN w:val="0"/>
        <w:adjustRightInd w:val="0"/>
        <w:spacing w:after="0" w:line="239" w:lineRule="auto"/>
        <w:ind w:left="1660"/>
        <w:rPr>
          <w:rFonts w:ascii="Times New Roman" w:hAnsi="Times New Roman"/>
          <w:sz w:val="24"/>
          <w:szCs w:val="24"/>
        </w:rPr>
      </w:pPr>
      <w:r>
        <w:rPr>
          <w:rFonts w:ascii="Helvetica" w:hAnsi="Helvetica" w:cs="Helvetica"/>
          <w:b/>
          <w:bCs/>
          <w:sz w:val="18"/>
          <w:szCs w:val="18"/>
        </w:rPr>
        <w:t xml:space="preserve">Sec. 41(4) </w:t>
      </w:r>
      <w:r>
        <w:rPr>
          <w:rFonts w:ascii="Helvetica" w:hAnsi="Helvetica" w:cs="Helvetica"/>
          <w:sz w:val="18"/>
          <w:szCs w:val="18"/>
        </w:rPr>
        <w:t>:</w:t>
      </w:r>
      <w:r>
        <w:rPr>
          <w:rFonts w:ascii="Helvetica" w:hAnsi="Helvetica" w:cs="Helvetica"/>
          <w:b/>
          <w:bCs/>
          <w:sz w:val="18"/>
          <w:szCs w:val="18"/>
        </w:rPr>
        <w:t xml:space="preserve"> Subsequent recovery of written off bad debt taxable u/s 41(4)</w:t>
      </w:r>
    </w:p>
    <w:p w:rsidR="004907DF" w:rsidRDefault="00D43F54" w:rsidP="00D43F54">
      <w:pPr>
        <w:widowControl w:val="0"/>
        <w:numPr>
          <w:ilvl w:val="0"/>
          <w:numId w:val="60"/>
        </w:numPr>
        <w:tabs>
          <w:tab w:val="clear" w:pos="720"/>
          <w:tab w:val="num" w:pos="2080"/>
        </w:tabs>
        <w:overflowPunct w:val="0"/>
        <w:autoSpaceDE w:val="0"/>
        <w:autoSpaceDN w:val="0"/>
        <w:adjustRightInd w:val="0"/>
        <w:spacing w:after="0" w:line="239" w:lineRule="auto"/>
        <w:ind w:left="2080" w:hanging="356"/>
        <w:jc w:val="both"/>
        <w:rPr>
          <w:rFonts w:ascii="Helvetica" w:hAnsi="Helvetica" w:cs="Helvetica"/>
          <w:b/>
          <w:bCs/>
          <w:sz w:val="18"/>
          <w:szCs w:val="18"/>
        </w:rPr>
      </w:pPr>
      <w:r>
        <w:rPr>
          <w:rFonts w:ascii="Helvetica" w:hAnsi="Helvetica" w:cs="Helvetica"/>
          <w:sz w:val="18"/>
          <w:szCs w:val="18"/>
        </w:rPr>
        <w:t xml:space="preserve">Assessee claiming Bad Debt &amp; who recovers the bad debt should be </w:t>
      </w:r>
      <w:r>
        <w:rPr>
          <w:rFonts w:ascii="Helvetica" w:hAnsi="Helvetica" w:cs="Helvetica"/>
          <w:b/>
          <w:bCs/>
          <w:sz w:val="18"/>
          <w:szCs w:val="18"/>
        </w:rPr>
        <w:t>same</w:t>
      </w:r>
      <w:r>
        <w:rPr>
          <w:rFonts w:ascii="Helvetica" w:hAnsi="Helvetica" w:cs="Helvetica"/>
          <w:sz w:val="18"/>
          <w:szCs w:val="18"/>
        </w:rPr>
        <w:t xml:space="preserve"> </w:t>
      </w:r>
    </w:p>
    <w:p w:rsidR="004907DF" w:rsidRDefault="004907DF">
      <w:pPr>
        <w:widowControl w:val="0"/>
        <w:autoSpaceDE w:val="0"/>
        <w:autoSpaceDN w:val="0"/>
        <w:adjustRightInd w:val="0"/>
        <w:spacing w:after="0" w:line="2" w:lineRule="exact"/>
        <w:rPr>
          <w:rFonts w:ascii="Helvetica" w:hAnsi="Helvetica" w:cs="Helvetica"/>
          <w:b/>
          <w:bCs/>
          <w:sz w:val="18"/>
          <w:szCs w:val="18"/>
        </w:rPr>
      </w:pPr>
    </w:p>
    <w:p w:rsidR="004907DF" w:rsidRDefault="00D43F54" w:rsidP="00D43F54">
      <w:pPr>
        <w:widowControl w:val="0"/>
        <w:numPr>
          <w:ilvl w:val="0"/>
          <w:numId w:val="60"/>
        </w:numPr>
        <w:tabs>
          <w:tab w:val="clear" w:pos="720"/>
          <w:tab w:val="num" w:pos="2140"/>
        </w:tabs>
        <w:overflowPunct w:val="0"/>
        <w:autoSpaceDE w:val="0"/>
        <w:autoSpaceDN w:val="0"/>
        <w:adjustRightInd w:val="0"/>
        <w:spacing w:after="0" w:line="239" w:lineRule="auto"/>
        <w:ind w:left="2140" w:hanging="416"/>
        <w:jc w:val="both"/>
        <w:rPr>
          <w:rFonts w:ascii="Helvetica" w:hAnsi="Helvetica" w:cs="Helvetica"/>
          <w:b/>
          <w:bCs/>
          <w:sz w:val="18"/>
          <w:szCs w:val="18"/>
        </w:rPr>
      </w:pPr>
      <w:r>
        <w:rPr>
          <w:rFonts w:ascii="Helvetica" w:hAnsi="Helvetica" w:cs="Helvetica"/>
          <w:sz w:val="18"/>
          <w:szCs w:val="18"/>
        </w:rPr>
        <w:t xml:space="preserve">It is </w:t>
      </w:r>
      <w:r>
        <w:rPr>
          <w:rFonts w:ascii="Helvetica" w:hAnsi="Helvetica" w:cs="Helvetica"/>
          <w:b/>
          <w:bCs/>
          <w:sz w:val="18"/>
          <w:szCs w:val="18"/>
        </w:rPr>
        <w:t>not necessary business is in existence</w:t>
      </w:r>
      <w:r>
        <w:rPr>
          <w:rFonts w:ascii="Helvetica" w:hAnsi="Helvetica" w:cs="Helvetica"/>
          <w:sz w:val="18"/>
          <w:szCs w:val="18"/>
        </w:rPr>
        <w:t xml:space="preserve"> in P/Y of recovery </w:t>
      </w:r>
    </w:p>
    <w:p w:rsidR="004907DF" w:rsidRDefault="00C0437D">
      <w:pPr>
        <w:widowControl w:val="0"/>
        <w:autoSpaceDE w:val="0"/>
        <w:autoSpaceDN w:val="0"/>
        <w:adjustRightInd w:val="0"/>
        <w:spacing w:after="0" w:line="171" w:lineRule="exact"/>
        <w:rPr>
          <w:rFonts w:ascii="Times New Roman" w:hAnsi="Times New Roman"/>
          <w:sz w:val="24"/>
          <w:szCs w:val="24"/>
        </w:rPr>
      </w:pPr>
      <w:r w:rsidRPr="00C0437D">
        <w:rPr>
          <w:rFonts w:asciiTheme="minorHAnsi" w:hAnsiTheme="minorHAnsi" w:cstheme="minorBidi"/>
          <w:noProof/>
        </w:rPr>
        <w:pict>
          <v:line id="_x0000_s1613" style="position:absolute;z-index:-651" from="-.4pt,8.55pt" to="493.2pt,8.55pt" o:allowincell="f" strokeweight=".16917mm"/>
        </w:pict>
      </w:r>
    </w:p>
    <w:p w:rsidR="004907DF" w:rsidRDefault="00D43F54">
      <w:pPr>
        <w:widowControl w:val="0"/>
        <w:tabs>
          <w:tab w:val="left" w:pos="1640"/>
        </w:tabs>
        <w:autoSpaceDE w:val="0"/>
        <w:autoSpaceDN w:val="0"/>
        <w:adjustRightInd w:val="0"/>
        <w:spacing w:after="0" w:line="240" w:lineRule="auto"/>
        <w:ind w:left="100"/>
        <w:rPr>
          <w:rFonts w:ascii="Times New Roman" w:hAnsi="Times New Roman"/>
          <w:sz w:val="24"/>
          <w:szCs w:val="24"/>
        </w:rPr>
      </w:pPr>
      <w:r>
        <w:rPr>
          <w:rFonts w:ascii="Helvetica" w:hAnsi="Helvetica" w:cs="Helvetica"/>
          <w:b/>
          <w:bCs/>
          <w:sz w:val="18"/>
          <w:szCs w:val="18"/>
        </w:rPr>
        <w:t>Sec. 36(1)(ix)</w:t>
      </w:r>
      <w:r>
        <w:rPr>
          <w:rFonts w:ascii="Times New Roman" w:hAnsi="Times New Roman"/>
          <w:sz w:val="24"/>
          <w:szCs w:val="24"/>
        </w:rPr>
        <w:tab/>
      </w:r>
      <w:r>
        <w:rPr>
          <w:rFonts w:ascii="Helvetica" w:hAnsi="Helvetica" w:cs="Helvetica"/>
          <w:b/>
          <w:bCs/>
          <w:i/>
          <w:iCs/>
          <w:sz w:val="17"/>
          <w:szCs w:val="17"/>
        </w:rPr>
        <w:t xml:space="preserve">Company </w:t>
      </w:r>
      <w:r>
        <w:rPr>
          <w:rFonts w:ascii="Helvetica" w:hAnsi="Helvetica" w:cs="Helvetica"/>
          <w:i/>
          <w:iCs/>
          <w:sz w:val="17"/>
          <w:szCs w:val="17"/>
        </w:rPr>
        <w:t>incurred expenditure</w:t>
      </w:r>
      <w:r>
        <w:rPr>
          <w:rFonts w:ascii="Helvetica" w:hAnsi="Helvetica" w:cs="Helvetica"/>
          <w:b/>
          <w:bCs/>
          <w:i/>
          <w:iCs/>
          <w:sz w:val="17"/>
          <w:szCs w:val="17"/>
        </w:rPr>
        <w:t xml:space="preserve"> </w:t>
      </w:r>
      <w:r>
        <w:rPr>
          <w:rFonts w:ascii="Helvetica" w:hAnsi="Helvetica" w:cs="Helvetica"/>
          <w:sz w:val="17"/>
          <w:szCs w:val="17"/>
        </w:rPr>
        <w:t>for Family Planning among Employees</w:t>
      </w:r>
    </w:p>
    <w:p w:rsidR="004907DF" w:rsidRDefault="004907DF">
      <w:pPr>
        <w:widowControl w:val="0"/>
        <w:autoSpaceDE w:val="0"/>
        <w:autoSpaceDN w:val="0"/>
        <w:adjustRightInd w:val="0"/>
        <w:spacing w:after="0" w:line="208"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660"/>
        <w:rPr>
          <w:rFonts w:ascii="Times New Roman" w:hAnsi="Times New Roman"/>
          <w:sz w:val="24"/>
          <w:szCs w:val="24"/>
        </w:rPr>
      </w:pPr>
      <w:r>
        <w:rPr>
          <w:rFonts w:ascii="Helvetica" w:hAnsi="Helvetica" w:cs="Helvetica"/>
          <w:b/>
          <w:bCs/>
          <w:sz w:val="18"/>
          <w:szCs w:val="18"/>
        </w:rPr>
        <w:t xml:space="preserve">Revenue Expenditure </w:t>
      </w:r>
      <w:r>
        <w:rPr>
          <w:rFonts w:ascii="Helvetica" w:hAnsi="Helvetica" w:cs="Helvetica"/>
          <w:sz w:val="18"/>
          <w:szCs w:val="18"/>
        </w:rPr>
        <w:t>: 100% allowed in P/Y in which incurred</w:t>
      </w:r>
    </w:p>
    <w:p w:rsidR="004907DF" w:rsidRDefault="00D43F54">
      <w:pPr>
        <w:widowControl w:val="0"/>
        <w:autoSpaceDE w:val="0"/>
        <w:autoSpaceDN w:val="0"/>
        <w:adjustRightInd w:val="0"/>
        <w:spacing w:after="0" w:line="239" w:lineRule="auto"/>
        <w:ind w:left="1660"/>
        <w:rPr>
          <w:rFonts w:ascii="Times New Roman" w:hAnsi="Times New Roman"/>
          <w:sz w:val="24"/>
          <w:szCs w:val="24"/>
        </w:rPr>
      </w:pPr>
      <w:r>
        <w:rPr>
          <w:rFonts w:ascii="Helvetica" w:hAnsi="Helvetica" w:cs="Helvetica"/>
          <w:b/>
          <w:bCs/>
          <w:sz w:val="18"/>
          <w:szCs w:val="18"/>
        </w:rPr>
        <w:t xml:space="preserve">Capital Expenditure  </w:t>
      </w:r>
      <w:r>
        <w:rPr>
          <w:rFonts w:ascii="Helvetica" w:hAnsi="Helvetica" w:cs="Helvetica"/>
          <w:sz w:val="18"/>
          <w:szCs w:val="18"/>
        </w:rPr>
        <w:t>: Allowed 20% for 5 years</w:t>
      </w:r>
    </w:p>
    <w:p w:rsidR="004907DF" w:rsidRDefault="00D43F54">
      <w:pPr>
        <w:widowControl w:val="0"/>
        <w:autoSpaceDE w:val="0"/>
        <w:autoSpaceDN w:val="0"/>
        <w:adjustRightInd w:val="0"/>
        <w:spacing w:after="0" w:line="239" w:lineRule="auto"/>
        <w:ind w:left="1680"/>
        <w:rPr>
          <w:rFonts w:ascii="Times New Roman" w:hAnsi="Times New Roman"/>
          <w:sz w:val="24"/>
          <w:szCs w:val="24"/>
        </w:rPr>
      </w:pPr>
      <w:r>
        <w:rPr>
          <w:rFonts w:ascii="Helvetica" w:hAnsi="Helvetica" w:cs="Helvetica"/>
          <w:b/>
          <w:bCs/>
          <w:sz w:val="18"/>
          <w:szCs w:val="18"/>
        </w:rPr>
        <w:t>Special Points:</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660"/>
        <w:rPr>
          <w:rFonts w:ascii="Times New Roman" w:hAnsi="Times New Roman"/>
          <w:sz w:val="24"/>
          <w:szCs w:val="24"/>
        </w:rPr>
      </w:pPr>
      <w:r>
        <w:rPr>
          <w:rFonts w:ascii="Helvetica" w:hAnsi="Helvetica" w:cs="Helvetica"/>
          <w:sz w:val="18"/>
          <w:szCs w:val="18"/>
        </w:rPr>
        <w:t>Set off &amp; C/F of Capital Expenditure same as depreciation</w:t>
      </w:r>
    </w:p>
    <w:p w:rsidR="004907DF" w:rsidRDefault="004907DF">
      <w:pPr>
        <w:widowControl w:val="0"/>
        <w:autoSpaceDE w:val="0"/>
        <w:autoSpaceDN w:val="0"/>
        <w:adjustRightInd w:val="0"/>
        <w:spacing w:after="0" w:line="21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65" w:lineRule="auto"/>
        <w:ind w:left="1660" w:right="100"/>
        <w:rPr>
          <w:rFonts w:ascii="Times New Roman" w:hAnsi="Times New Roman"/>
          <w:sz w:val="24"/>
          <w:szCs w:val="24"/>
        </w:rPr>
      </w:pPr>
      <w:r>
        <w:rPr>
          <w:rFonts w:ascii="Helvetica" w:hAnsi="Helvetica" w:cs="Helvetica"/>
          <w:sz w:val="18"/>
          <w:szCs w:val="18"/>
        </w:rPr>
        <w:t xml:space="preserve">If a family planning capital asset is sold, then provision of </w:t>
      </w:r>
      <w:r>
        <w:rPr>
          <w:rFonts w:ascii="Helvetica" w:hAnsi="Helvetica" w:cs="Helvetica"/>
          <w:b/>
          <w:bCs/>
          <w:sz w:val="18"/>
          <w:szCs w:val="18"/>
        </w:rPr>
        <w:t>Sec. 41(3) &amp; Sec. 43(1)</w:t>
      </w:r>
      <w:r>
        <w:rPr>
          <w:rFonts w:ascii="Helvetica" w:hAnsi="Helvetica" w:cs="Helvetica"/>
          <w:sz w:val="18"/>
          <w:szCs w:val="18"/>
        </w:rPr>
        <w:t xml:space="preserve"> shall apply as they apply for Scientific research capital asset</w:t>
      </w:r>
    </w:p>
    <w:p w:rsidR="004907DF" w:rsidRDefault="00C0437D">
      <w:pPr>
        <w:widowControl w:val="0"/>
        <w:autoSpaceDE w:val="0"/>
        <w:autoSpaceDN w:val="0"/>
        <w:adjustRightInd w:val="0"/>
        <w:spacing w:after="0" w:line="115" w:lineRule="exact"/>
        <w:rPr>
          <w:rFonts w:ascii="Times New Roman" w:hAnsi="Times New Roman"/>
          <w:sz w:val="24"/>
          <w:szCs w:val="24"/>
        </w:rPr>
      </w:pPr>
      <w:r w:rsidRPr="00C0437D">
        <w:rPr>
          <w:rFonts w:asciiTheme="minorHAnsi" w:hAnsiTheme="minorHAnsi" w:cstheme="minorBidi"/>
          <w:noProof/>
        </w:rPr>
        <w:pict>
          <v:line id="_x0000_s1614" style="position:absolute;z-index:-650" from="-.4pt,5.8pt" to="493.2pt,5.8pt" o:allowincell="f" strokeweight=".16914mm"/>
        </w:pict>
      </w:r>
    </w:p>
    <w:p w:rsidR="004907DF" w:rsidRDefault="00D43F54">
      <w:pPr>
        <w:widowControl w:val="0"/>
        <w:tabs>
          <w:tab w:val="left" w:pos="1640"/>
        </w:tabs>
        <w:autoSpaceDE w:val="0"/>
        <w:autoSpaceDN w:val="0"/>
        <w:adjustRightInd w:val="0"/>
        <w:spacing w:after="0" w:line="240" w:lineRule="auto"/>
        <w:ind w:left="100"/>
        <w:rPr>
          <w:rFonts w:ascii="Times New Roman" w:hAnsi="Times New Roman"/>
          <w:sz w:val="24"/>
          <w:szCs w:val="24"/>
        </w:rPr>
      </w:pPr>
      <w:r>
        <w:rPr>
          <w:rFonts w:ascii="Helvetica" w:hAnsi="Helvetica" w:cs="Helvetica"/>
          <w:b/>
          <w:bCs/>
          <w:sz w:val="18"/>
          <w:szCs w:val="18"/>
        </w:rPr>
        <w:t>Sec 36(1)(xv)</w:t>
      </w:r>
      <w:r>
        <w:rPr>
          <w:rFonts w:ascii="Times New Roman" w:hAnsi="Times New Roman"/>
          <w:sz w:val="24"/>
          <w:szCs w:val="24"/>
        </w:rPr>
        <w:tab/>
      </w:r>
      <w:r>
        <w:rPr>
          <w:rFonts w:ascii="Helvetica" w:hAnsi="Helvetica" w:cs="Helvetica"/>
          <w:b/>
          <w:bCs/>
          <w:i/>
          <w:iCs/>
          <w:sz w:val="17"/>
          <w:szCs w:val="17"/>
        </w:rPr>
        <w:t>Sum paid as STT on Business Income</w:t>
      </w:r>
    </w:p>
    <w:p w:rsidR="004907DF" w:rsidRDefault="00C0437D">
      <w:pPr>
        <w:widowControl w:val="0"/>
        <w:autoSpaceDE w:val="0"/>
        <w:autoSpaceDN w:val="0"/>
        <w:adjustRightInd w:val="0"/>
        <w:spacing w:after="0" w:line="249" w:lineRule="exact"/>
        <w:rPr>
          <w:rFonts w:ascii="Times New Roman" w:hAnsi="Times New Roman"/>
          <w:sz w:val="24"/>
          <w:szCs w:val="24"/>
        </w:rPr>
      </w:pPr>
      <w:r w:rsidRPr="00C0437D">
        <w:rPr>
          <w:rFonts w:asciiTheme="minorHAnsi" w:hAnsiTheme="minorHAnsi" w:cstheme="minorBidi"/>
          <w:noProof/>
        </w:rPr>
        <w:pict>
          <v:rect id="_x0000_s1615" style="position:absolute;margin-left:-.65pt;margin-top:0;width:.9pt;height:.95pt;z-index:-649" o:allowincell="f" fillcolor="black" stroked="f"/>
        </w:pict>
      </w:r>
      <w:r w:rsidRPr="00C0437D">
        <w:rPr>
          <w:rFonts w:asciiTheme="minorHAnsi" w:hAnsiTheme="minorHAnsi" w:cstheme="minorBidi"/>
          <w:noProof/>
        </w:rPr>
        <w:pict>
          <v:line id="_x0000_s1616" style="position:absolute;z-index:-648" from="0,.5pt" to="493.2pt,.5pt" o:allowincell="f" strokeweight=".16917mm"/>
        </w:pict>
      </w:r>
      <w:r w:rsidRPr="00C0437D">
        <w:rPr>
          <w:rFonts w:asciiTheme="minorHAnsi" w:hAnsiTheme="minorHAnsi" w:cstheme="minorBidi"/>
          <w:noProof/>
        </w:rPr>
        <w:pict>
          <v:line id="_x0000_s1617" style="position:absolute;z-index:-647" from="4.95pt,12.5pt" to="500.4pt,12.5pt" o:allowincell="f" strokeweight=".16914mm"/>
        </w:pict>
      </w:r>
      <w:r w:rsidRPr="00C0437D">
        <w:rPr>
          <w:rFonts w:asciiTheme="minorHAnsi" w:hAnsiTheme="minorHAnsi" w:cstheme="minorBidi"/>
          <w:noProof/>
        </w:rPr>
        <w:pict>
          <v:line id="_x0000_s1618" style="position:absolute;z-index:-646" from="5.15pt,12.25pt" to="5.15pt,116.75pt" o:allowincell="f" strokeweight=".16917mm"/>
        </w:pict>
      </w:r>
      <w:r w:rsidRPr="00C0437D">
        <w:rPr>
          <w:rFonts w:asciiTheme="minorHAnsi" w:hAnsiTheme="minorHAnsi" w:cstheme="minorBidi"/>
          <w:noProof/>
        </w:rPr>
        <w:pict>
          <v:line id="_x0000_s1619" style="position:absolute;z-index:-645" from="4.95pt,116.5pt" to="500.4pt,116.5pt" o:allowincell="f" strokeweight=".16914mm"/>
        </w:pict>
      </w:r>
      <w:r w:rsidRPr="00C0437D">
        <w:rPr>
          <w:rFonts w:asciiTheme="minorHAnsi" w:hAnsiTheme="minorHAnsi" w:cstheme="minorBidi"/>
          <w:noProof/>
        </w:rPr>
        <w:pict>
          <v:line id="_x0000_s1620" style="position:absolute;z-index:-644" from="500.15pt,12.25pt" to="500.15pt,116.75pt" o:allowincell="f" strokeweight=".16914mm"/>
        </w:pict>
      </w:r>
    </w:p>
    <w:p w:rsidR="004907DF" w:rsidRDefault="00D43F54">
      <w:pPr>
        <w:widowControl w:val="0"/>
        <w:autoSpaceDE w:val="0"/>
        <w:autoSpaceDN w:val="0"/>
        <w:adjustRightInd w:val="0"/>
        <w:spacing w:after="0" w:line="239" w:lineRule="auto"/>
        <w:ind w:left="220"/>
        <w:rPr>
          <w:rFonts w:ascii="Times New Roman" w:hAnsi="Times New Roman"/>
          <w:sz w:val="24"/>
          <w:szCs w:val="24"/>
        </w:rPr>
      </w:pPr>
      <w:r>
        <w:rPr>
          <w:rFonts w:ascii="Helvetica" w:hAnsi="Helvetica" w:cs="Helvetica"/>
          <w:b/>
          <w:bCs/>
          <w:sz w:val="20"/>
          <w:szCs w:val="20"/>
        </w:rPr>
        <w:t xml:space="preserve">Sec. 37(1) : </w:t>
      </w:r>
      <w:r>
        <w:rPr>
          <w:rFonts w:ascii="Helvetica" w:hAnsi="Helvetica" w:cs="Helvetica"/>
          <w:b/>
          <w:bCs/>
          <w:sz w:val="20"/>
          <w:szCs w:val="20"/>
          <w:u w:val="single"/>
        </w:rPr>
        <w:t>GENERAL DEDUCTION</w:t>
      </w:r>
    </w:p>
    <w:p w:rsidR="004907DF" w:rsidRDefault="00D43F54">
      <w:pPr>
        <w:widowControl w:val="0"/>
        <w:overflowPunct w:val="0"/>
        <w:autoSpaceDE w:val="0"/>
        <w:autoSpaceDN w:val="0"/>
        <w:adjustRightInd w:val="0"/>
        <w:spacing w:after="0" w:line="236" w:lineRule="auto"/>
        <w:ind w:left="220"/>
        <w:jc w:val="both"/>
        <w:rPr>
          <w:rFonts w:ascii="Times New Roman" w:hAnsi="Times New Roman"/>
          <w:sz w:val="24"/>
          <w:szCs w:val="24"/>
        </w:rPr>
      </w:pPr>
      <w:r>
        <w:rPr>
          <w:rFonts w:ascii="Helvetica" w:hAnsi="Helvetica" w:cs="Helvetica"/>
          <w:i/>
          <w:iCs/>
          <w:sz w:val="20"/>
          <w:szCs w:val="20"/>
        </w:rPr>
        <w:t xml:space="preserve">If </w:t>
      </w:r>
      <w:r>
        <w:rPr>
          <w:rFonts w:ascii="Helvetica" w:hAnsi="Helvetica" w:cs="Helvetica"/>
          <w:sz w:val="20"/>
          <w:szCs w:val="20"/>
        </w:rPr>
        <w:t>not covered under Sec. 30 to Sec. 36</w:t>
      </w:r>
      <w:r>
        <w:rPr>
          <w:rFonts w:ascii="Helvetica" w:hAnsi="Helvetica" w:cs="Helvetica"/>
          <w:i/>
          <w:iCs/>
          <w:sz w:val="20"/>
          <w:szCs w:val="20"/>
        </w:rPr>
        <w:t xml:space="preserve"> </w:t>
      </w:r>
    </w:p>
    <w:p w:rsidR="004907DF" w:rsidRDefault="004907DF">
      <w:pPr>
        <w:widowControl w:val="0"/>
        <w:autoSpaceDE w:val="0"/>
        <w:autoSpaceDN w:val="0"/>
        <w:adjustRightInd w:val="0"/>
        <w:spacing w:after="0" w:line="4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580" w:right="4900"/>
        <w:jc w:val="both"/>
        <w:rPr>
          <w:rFonts w:ascii="Times New Roman" w:hAnsi="Times New Roman"/>
          <w:sz w:val="24"/>
          <w:szCs w:val="24"/>
        </w:rPr>
      </w:pPr>
      <w:r>
        <w:rPr>
          <w:rFonts w:ascii="Helvetica" w:hAnsi="Helvetica" w:cs="Helvetica"/>
          <w:i/>
          <w:iCs/>
          <w:sz w:val="20"/>
          <w:szCs w:val="20"/>
        </w:rPr>
        <w:t xml:space="preserve">If </w:t>
      </w:r>
      <w:r>
        <w:rPr>
          <w:rFonts w:ascii="Helvetica" w:hAnsi="Helvetica" w:cs="Helvetica"/>
          <w:sz w:val="20"/>
          <w:szCs w:val="20"/>
        </w:rPr>
        <w:t>incurred during P/Y wholly &amp; exclusively for</w:t>
      </w:r>
      <w:r>
        <w:rPr>
          <w:rFonts w:ascii="Helvetica" w:hAnsi="Helvetica" w:cs="Helvetica"/>
          <w:i/>
          <w:iCs/>
          <w:sz w:val="20"/>
          <w:szCs w:val="20"/>
        </w:rPr>
        <w:t xml:space="preserve"> </w:t>
      </w:r>
      <w:r>
        <w:rPr>
          <w:rFonts w:ascii="Helvetica" w:hAnsi="Helvetica" w:cs="Helvetica"/>
          <w:b/>
          <w:bCs/>
          <w:sz w:val="20"/>
          <w:szCs w:val="20"/>
        </w:rPr>
        <w:t>B/P</w:t>
      </w:r>
      <w:r>
        <w:rPr>
          <w:rFonts w:ascii="Helvetica" w:hAnsi="Helvetica" w:cs="Helvetica"/>
          <w:i/>
          <w:iCs/>
          <w:sz w:val="20"/>
          <w:szCs w:val="20"/>
        </w:rPr>
        <w:t xml:space="preserve"> If </w:t>
      </w:r>
      <w:r>
        <w:rPr>
          <w:rFonts w:ascii="Helvetica" w:hAnsi="Helvetica" w:cs="Helvetica"/>
          <w:sz w:val="20"/>
          <w:szCs w:val="20"/>
        </w:rPr>
        <w:t>not of Capital Nature</w:t>
      </w:r>
      <w:r>
        <w:rPr>
          <w:rFonts w:ascii="Helvetica" w:hAnsi="Helvetica" w:cs="Helvetica"/>
          <w:i/>
          <w:iCs/>
          <w:sz w:val="20"/>
          <w:szCs w:val="20"/>
        </w:rPr>
        <w:t xml:space="preserve">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2" w:lineRule="auto"/>
        <w:ind w:left="220"/>
        <w:jc w:val="both"/>
        <w:rPr>
          <w:rFonts w:ascii="Times New Roman" w:hAnsi="Times New Roman"/>
          <w:sz w:val="24"/>
          <w:szCs w:val="24"/>
        </w:rPr>
      </w:pPr>
      <w:r>
        <w:rPr>
          <w:rFonts w:ascii="Helvetica" w:hAnsi="Helvetica" w:cs="Helvetica"/>
          <w:i/>
          <w:iCs/>
          <w:sz w:val="20"/>
          <w:szCs w:val="20"/>
        </w:rPr>
        <w:t xml:space="preserve">If </w:t>
      </w:r>
      <w:r>
        <w:rPr>
          <w:rFonts w:ascii="Helvetica" w:hAnsi="Helvetica" w:cs="Helvetica"/>
          <w:sz w:val="20"/>
          <w:szCs w:val="20"/>
        </w:rPr>
        <w:t>Not a personal expense of Assessee</w:t>
      </w:r>
      <w:r>
        <w:rPr>
          <w:rFonts w:ascii="Helvetica" w:hAnsi="Helvetica" w:cs="Helvetica"/>
          <w:i/>
          <w:iCs/>
          <w:sz w:val="20"/>
          <w:szCs w:val="20"/>
        </w:rPr>
        <w:t xml:space="preserve"> </w:t>
      </w:r>
    </w:p>
    <w:p w:rsidR="004907DF" w:rsidRDefault="004907DF">
      <w:pPr>
        <w:widowControl w:val="0"/>
        <w:autoSpaceDE w:val="0"/>
        <w:autoSpaceDN w:val="0"/>
        <w:adjustRightInd w:val="0"/>
        <w:spacing w:after="0" w:line="237"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220"/>
        <w:rPr>
          <w:rFonts w:ascii="Times New Roman" w:hAnsi="Times New Roman"/>
          <w:sz w:val="24"/>
          <w:szCs w:val="24"/>
        </w:rPr>
      </w:pPr>
      <w:r>
        <w:rPr>
          <w:rFonts w:ascii="Helvetica" w:hAnsi="Helvetica" w:cs="Helvetica"/>
          <w:b/>
          <w:bCs/>
          <w:sz w:val="20"/>
          <w:szCs w:val="20"/>
          <w:u w:val="single"/>
        </w:rPr>
        <w:t>Special Points:</w:t>
      </w:r>
    </w:p>
    <w:p w:rsidR="004907DF" w:rsidRDefault="00D43F54">
      <w:pPr>
        <w:widowControl w:val="0"/>
        <w:overflowPunct w:val="0"/>
        <w:autoSpaceDE w:val="0"/>
        <w:autoSpaceDN w:val="0"/>
        <w:adjustRightInd w:val="0"/>
        <w:spacing w:after="0" w:line="238" w:lineRule="auto"/>
        <w:ind w:left="220"/>
        <w:jc w:val="both"/>
        <w:rPr>
          <w:rFonts w:ascii="Times New Roman" w:hAnsi="Times New Roman"/>
          <w:sz w:val="24"/>
          <w:szCs w:val="24"/>
        </w:rPr>
      </w:pPr>
      <w:r>
        <w:rPr>
          <w:rFonts w:ascii="Helvetica" w:hAnsi="Helvetica" w:cs="Helvetica"/>
          <w:sz w:val="20"/>
          <w:szCs w:val="20"/>
        </w:rPr>
        <w:t xml:space="preserve">Expenditure for any offence or which is prohibited by law not  allowed as deduction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3" w:lineRule="auto"/>
        <w:ind w:left="220"/>
        <w:jc w:val="both"/>
        <w:rPr>
          <w:rFonts w:ascii="Times New Roman" w:hAnsi="Times New Roman"/>
          <w:sz w:val="24"/>
          <w:szCs w:val="24"/>
        </w:rPr>
      </w:pPr>
      <w:r>
        <w:rPr>
          <w:rFonts w:ascii="Helvetica" w:hAnsi="Helvetica" w:cs="Helvetica"/>
          <w:b/>
          <w:bCs/>
          <w:sz w:val="20"/>
          <w:szCs w:val="20"/>
        </w:rPr>
        <w:t xml:space="preserve">Sec 37(2B) </w:t>
      </w:r>
      <w:r>
        <w:rPr>
          <w:rFonts w:ascii="Helvetica" w:hAnsi="Helvetica" w:cs="Helvetica"/>
          <w:sz w:val="20"/>
          <w:szCs w:val="20"/>
        </w:rPr>
        <w:t>: Advertisement in any souvenir, pamphlet etc. of a political party  not allowed as deduction</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245"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00"/>
        <w:rPr>
          <w:rFonts w:ascii="Times New Roman" w:hAnsi="Times New Roman"/>
          <w:sz w:val="24"/>
          <w:szCs w:val="24"/>
        </w:rPr>
      </w:pPr>
      <w:r>
        <w:rPr>
          <w:rFonts w:ascii="Helvetica" w:hAnsi="Helvetica" w:cs="Helvetica"/>
          <w:b/>
          <w:bCs/>
          <w:sz w:val="20"/>
          <w:szCs w:val="20"/>
        </w:rPr>
        <w:t xml:space="preserve">Sec. 40(a) : </w:t>
      </w:r>
      <w:r>
        <w:rPr>
          <w:rFonts w:ascii="Helvetica" w:hAnsi="Helvetica" w:cs="Helvetica"/>
          <w:b/>
          <w:bCs/>
          <w:sz w:val="20"/>
          <w:szCs w:val="20"/>
          <w:u w:val="single"/>
        </w:rPr>
        <w:t>Following expenses allowed as deduction subject to certain conditions</w:t>
      </w:r>
    </w:p>
    <w:p w:rsidR="004907DF" w:rsidRDefault="00C0437D">
      <w:pPr>
        <w:widowControl w:val="0"/>
        <w:autoSpaceDE w:val="0"/>
        <w:autoSpaceDN w:val="0"/>
        <w:adjustRightInd w:val="0"/>
        <w:spacing w:after="0" w:line="220" w:lineRule="exact"/>
        <w:rPr>
          <w:rFonts w:ascii="Times New Roman" w:hAnsi="Times New Roman"/>
          <w:sz w:val="24"/>
          <w:szCs w:val="24"/>
        </w:rPr>
      </w:pPr>
      <w:r w:rsidRPr="00C0437D">
        <w:rPr>
          <w:rFonts w:asciiTheme="minorHAnsi" w:hAnsiTheme="minorHAnsi" w:cstheme="minorBidi"/>
          <w:noProof/>
        </w:rPr>
        <w:pict>
          <v:rect id="_x0000_s1621" style="position:absolute;margin-left:-.65pt;margin-top:11.7pt;width:.9pt;height:1pt;z-index:-643" o:allowincell="f" fillcolor="black" stroked="f"/>
        </w:pict>
      </w:r>
    </w:p>
    <w:tbl>
      <w:tblPr>
        <w:tblW w:w="0" w:type="auto"/>
        <w:tblInd w:w="10" w:type="dxa"/>
        <w:tblLayout w:type="fixed"/>
        <w:tblCellMar>
          <w:left w:w="0" w:type="dxa"/>
          <w:right w:w="0" w:type="dxa"/>
        </w:tblCellMar>
        <w:tblLook w:val="0000"/>
      </w:tblPr>
      <w:tblGrid>
        <w:gridCol w:w="1560"/>
        <w:gridCol w:w="1620"/>
        <w:gridCol w:w="2340"/>
        <w:gridCol w:w="600"/>
        <w:gridCol w:w="3760"/>
      </w:tblGrid>
      <w:tr w:rsidR="004907DF" w:rsidRPr="0076328F">
        <w:trPr>
          <w:trHeight w:val="211"/>
        </w:trPr>
        <w:tc>
          <w:tcPr>
            <w:tcW w:w="1560" w:type="dxa"/>
            <w:tcBorders>
              <w:top w:val="single" w:sz="8" w:space="0" w:color="auto"/>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Payment to</w:t>
            </w:r>
          </w:p>
        </w:tc>
        <w:tc>
          <w:tcPr>
            <w:tcW w:w="162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Type of</w:t>
            </w:r>
          </w:p>
        </w:tc>
        <w:tc>
          <w:tcPr>
            <w:tcW w:w="234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Condition</w:t>
            </w:r>
          </w:p>
        </w:tc>
        <w:tc>
          <w:tcPr>
            <w:tcW w:w="4360" w:type="dxa"/>
            <w:gridSpan w:val="2"/>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Due date of Deposit of TDS for claiming</w:t>
            </w:r>
          </w:p>
        </w:tc>
      </w:tr>
      <w:tr w:rsidR="004907DF" w:rsidRPr="0076328F">
        <w:trPr>
          <w:trHeight w:val="209"/>
        </w:trPr>
        <w:tc>
          <w:tcPr>
            <w:tcW w:w="156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whom</w:t>
            </w:r>
          </w:p>
        </w:tc>
        <w:tc>
          <w:tcPr>
            <w:tcW w:w="16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payment</w:t>
            </w:r>
          </w:p>
        </w:tc>
        <w:tc>
          <w:tcPr>
            <w:tcW w:w="23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3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deduction</w:t>
            </w:r>
          </w:p>
        </w:tc>
      </w:tr>
      <w:tr w:rsidR="004907DF" w:rsidRPr="0076328F">
        <w:trPr>
          <w:trHeight w:val="228"/>
        </w:trPr>
        <w:tc>
          <w:tcPr>
            <w:tcW w:w="15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Non-Resident</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Any sum  subject</w:t>
            </w:r>
          </w:p>
        </w:tc>
        <w:tc>
          <w:tcPr>
            <w:tcW w:w="2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TDS should be deducted</w:t>
            </w:r>
          </w:p>
        </w:tc>
        <w:tc>
          <w:tcPr>
            <w:tcW w:w="43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TDS deducted during March,13 </w:t>
            </w:r>
            <w:r w:rsidRPr="0076328F">
              <w:rPr>
                <w:rFonts w:ascii="Helvetica" w:eastAsiaTheme="minorEastAsia" w:hAnsi="Helvetica" w:cs="Helvetica"/>
                <w:b/>
                <w:bCs/>
                <w:sz w:val="18"/>
                <w:szCs w:val="18"/>
              </w:rPr>
              <w:t>:</w:t>
            </w:r>
            <w:r w:rsidRPr="0076328F">
              <w:rPr>
                <w:rFonts w:ascii="Helvetica" w:eastAsiaTheme="minorEastAsia" w:hAnsi="Helvetica" w:cs="Helvetica"/>
                <w:sz w:val="18"/>
                <w:szCs w:val="18"/>
              </w:rPr>
              <w:t xml:space="preserve"> Upto 30</w:t>
            </w:r>
            <w:r w:rsidRPr="0076328F">
              <w:rPr>
                <w:rFonts w:ascii="Helvetica" w:eastAsiaTheme="minorEastAsia" w:hAnsi="Helvetica" w:cs="Helvetica"/>
                <w:sz w:val="23"/>
                <w:szCs w:val="23"/>
                <w:vertAlign w:val="superscript"/>
              </w:rPr>
              <w:t>th</w:t>
            </w:r>
            <w:r w:rsidRPr="0076328F">
              <w:rPr>
                <w:rFonts w:ascii="Helvetica" w:eastAsiaTheme="minorEastAsia" w:hAnsi="Helvetica" w:cs="Helvetica"/>
                <w:sz w:val="18"/>
                <w:szCs w:val="18"/>
              </w:rPr>
              <w:t xml:space="preserve"> Apri, 13</w:t>
            </w:r>
          </w:p>
        </w:tc>
      </w:tr>
      <w:tr w:rsidR="004907DF" w:rsidRPr="0076328F">
        <w:trPr>
          <w:trHeight w:val="177"/>
        </w:trPr>
        <w:tc>
          <w:tcPr>
            <w:tcW w:w="15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72"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w:t>
            </w:r>
            <w:r w:rsidRPr="0076328F">
              <w:rPr>
                <w:rFonts w:ascii="Helvetica" w:eastAsiaTheme="minorEastAsia" w:hAnsi="Helvetica" w:cs="Helvetica"/>
                <w:b/>
                <w:bCs/>
                <w:sz w:val="18"/>
                <w:szCs w:val="18"/>
              </w:rPr>
              <w:t>Foreign</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to   TDS   except</w:t>
            </w:r>
          </w:p>
        </w:tc>
        <w:tc>
          <w:tcPr>
            <w:tcW w:w="2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&amp; deposited within</w:t>
            </w:r>
          </w:p>
        </w:tc>
        <w:tc>
          <w:tcPr>
            <w:tcW w:w="6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3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r>
      <w:tr w:rsidR="004907DF" w:rsidRPr="0076328F">
        <w:trPr>
          <w:trHeight w:val="192"/>
        </w:trPr>
        <w:tc>
          <w:tcPr>
            <w:tcW w:w="15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company</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salary</w:t>
            </w:r>
          </w:p>
        </w:tc>
        <w:tc>
          <w:tcPr>
            <w:tcW w:w="2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specified time</w:t>
            </w:r>
          </w:p>
        </w:tc>
        <w:tc>
          <w:tcPr>
            <w:tcW w:w="43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TDS deducted during other month  of  P/Y 12/13</w:t>
            </w:r>
          </w:p>
        </w:tc>
      </w:tr>
      <w:tr w:rsidR="004907DF" w:rsidRPr="0076328F">
        <w:trPr>
          <w:trHeight w:val="248"/>
        </w:trPr>
        <w:tc>
          <w:tcPr>
            <w:tcW w:w="156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6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 </w:t>
            </w:r>
            <w:r w:rsidRPr="0076328F">
              <w:rPr>
                <w:rFonts w:ascii="Helvetica" w:eastAsiaTheme="minorEastAsia" w:hAnsi="Helvetica" w:cs="Helvetica"/>
                <w:sz w:val="18"/>
                <w:szCs w:val="18"/>
              </w:rPr>
              <w:t>upto</w:t>
            </w:r>
          </w:p>
        </w:tc>
        <w:tc>
          <w:tcPr>
            <w:tcW w:w="37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8" w:lineRule="exact"/>
              <w:ind w:left="60"/>
              <w:rPr>
                <w:rFonts w:ascii="Times New Roman" w:eastAsiaTheme="minorEastAsia" w:hAnsi="Times New Roman"/>
                <w:sz w:val="24"/>
                <w:szCs w:val="24"/>
              </w:rPr>
            </w:pPr>
            <w:r w:rsidRPr="0076328F">
              <w:rPr>
                <w:rFonts w:ascii="Helvetica" w:eastAsiaTheme="minorEastAsia" w:hAnsi="Helvetica" w:cs="Helvetica"/>
                <w:sz w:val="18"/>
                <w:szCs w:val="18"/>
              </w:rPr>
              <w:t>7</w:t>
            </w:r>
            <w:r w:rsidRPr="0076328F">
              <w:rPr>
                <w:rFonts w:ascii="Helvetica" w:eastAsiaTheme="minorEastAsia" w:hAnsi="Helvetica" w:cs="Helvetica"/>
                <w:sz w:val="23"/>
                <w:szCs w:val="23"/>
                <w:vertAlign w:val="superscript"/>
              </w:rPr>
              <w:t>th</w:t>
            </w:r>
            <w:r w:rsidRPr="0076328F">
              <w:rPr>
                <w:rFonts w:ascii="Helvetica" w:eastAsiaTheme="minorEastAsia" w:hAnsi="Helvetica" w:cs="Helvetica"/>
                <w:sz w:val="18"/>
                <w:szCs w:val="18"/>
              </w:rPr>
              <w:t xml:space="preserve"> day of next month</w:t>
            </w:r>
          </w:p>
        </w:tc>
      </w:tr>
      <w:tr w:rsidR="004907DF" w:rsidRPr="0076328F">
        <w:trPr>
          <w:trHeight w:val="179"/>
        </w:trPr>
        <w:tc>
          <w:tcPr>
            <w:tcW w:w="156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9"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If conditions are not</w:t>
            </w:r>
          </w:p>
        </w:tc>
        <w:tc>
          <w:tcPr>
            <w:tcW w:w="6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3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r>
      <w:tr w:rsidR="004907DF" w:rsidRPr="0076328F">
        <w:trPr>
          <w:trHeight w:val="206"/>
        </w:trPr>
        <w:tc>
          <w:tcPr>
            <w:tcW w:w="156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satisfied, deduction in P/Y</w:t>
            </w:r>
          </w:p>
        </w:tc>
        <w:tc>
          <w:tcPr>
            <w:tcW w:w="6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156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i/>
                <w:iCs/>
                <w:sz w:val="18"/>
                <w:szCs w:val="18"/>
              </w:rPr>
              <w:t>of actual deposit</w:t>
            </w:r>
          </w:p>
        </w:tc>
        <w:tc>
          <w:tcPr>
            <w:tcW w:w="6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92"/>
        </w:trPr>
        <w:tc>
          <w:tcPr>
            <w:tcW w:w="156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3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436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r>
      <w:tr w:rsidR="004907DF" w:rsidRPr="0076328F">
        <w:trPr>
          <w:trHeight w:val="231"/>
        </w:trPr>
        <w:tc>
          <w:tcPr>
            <w:tcW w:w="15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Non Resident</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Salary</w:t>
            </w:r>
          </w:p>
        </w:tc>
        <w:tc>
          <w:tcPr>
            <w:tcW w:w="2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TDS should be deducted</w:t>
            </w:r>
          </w:p>
        </w:tc>
        <w:tc>
          <w:tcPr>
            <w:tcW w:w="43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30"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TDS deducted during March,13  </w:t>
            </w:r>
            <w:r w:rsidRPr="0076328F">
              <w:rPr>
                <w:rFonts w:ascii="Helvetica" w:eastAsiaTheme="minorEastAsia" w:hAnsi="Helvetica" w:cs="Helvetica"/>
                <w:b/>
                <w:bCs/>
                <w:sz w:val="18"/>
                <w:szCs w:val="18"/>
              </w:rPr>
              <w:t>:</w:t>
            </w:r>
            <w:r w:rsidRPr="0076328F">
              <w:rPr>
                <w:rFonts w:ascii="Helvetica" w:eastAsiaTheme="minorEastAsia" w:hAnsi="Helvetica" w:cs="Helvetica"/>
                <w:sz w:val="18"/>
                <w:szCs w:val="18"/>
              </w:rPr>
              <w:t xml:space="preserve"> Upto 30</w:t>
            </w:r>
            <w:r w:rsidRPr="0076328F">
              <w:rPr>
                <w:rFonts w:ascii="Helvetica" w:eastAsiaTheme="minorEastAsia" w:hAnsi="Helvetica" w:cs="Helvetica"/>
                <w:sz w:val="23"/>
                <w:szCs w:val="23"/>
                <w:vertAlign w:val="superscript"/>
              </w:rPr>
              <w:t>th</w:t>
            </w:r>
            <w:r w:rsidRPr="0076328F">
              <w:rPr>
                <w:rFonts w:ascii="Helvetica" w:eastAsiaTheme="minorEastAsia" w:hAnsi="Helvetica" w:cs="Helvetica"/>
                <w:sz w:val="18"/>
                <w:szCs w:val="18"/>
              </w:rPr>
              <w:t xml:space="preserve"> April, 13</w:t>
            </w:r>
          </w:p>
        </w:tc>
      </w:tr>
      <w:tr w:rsidR="004907DF" w:rsidRPr="0076328F">
        <w:trPr>
          <w:trHeight w:val="171"/>
        </w:trPr>
        <w:tc>
          <w:tcPr>
            <w:tcW w:w="156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2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&amp; deposited within</w:t>
            </w:r>
          </w:p>
        </w:tc>
        <w:tc>
          <w:tcPr>
            <w:tcW w:w="6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3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r>
      <w:tr w:rsidR="004907DF" w:rsidRPr="0076328F">
        <w:trPr>
          <w:trHeight w:val="197"/>
        </w:trPr>
        <w:tc>
          <w:tcPr>
            <w:tcW w:w="156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specified time</w:t>
            </w:r>
          </w:p>
        </w:tc>
        <w:tc>
          <w:tcPr>
            <w:tcW w:w="43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TDS deducted during other months of P/Y 12/13  </w:t>
            </w:r>
            <w:r w:rsidRPr="0076328F">
              <w:rPr>
                <w:rFonts w:ascii="Helvetica" w:eastAsiaTheme="minorEastAsia" w:hAnsi="Helvetica" w:cs="Helvetica"/>
                <w:b/>
                <w:bCs/>
                <w:sz w:val="18"/>
                <w:szCs w:val="18"/>
              </w:rPr>
              <w:t>:</w:t>
            </w:r>
          </w:p>
        </w:tc>
      </w:tr>
      <w:tr w:rsidR="004907DF" w:rsidRPr="0076328F">
        <w:trPr>
          <w:trHeight w:val="248"/>
        </w:trPr>
        <w:tc>
          <w:tcPr>
            <w:tcW w:w="156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43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8"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upto  7</w:t>
            </w:r>
            <w:r w:rsidRPr="0076328F">
              <w:rPr>
                <w:rFonts w:ascii="Helvetica" w:eastAsiaTheme="minorEastAsia" w:hAnsi="Helvetica" w:cs="Helvetica"/>
                <w:sz w:val="23"/>
                <w:szCs w:val="23"/>
                <w:vertAlign w:val="superscript"/>
              </w:rPr>
              <w:t>th</w:t>
            </w:r>
            <w:r w:rsidRPr="0076328F">
              <w:rPr>
                <w:rFonts w:ascii="Helvetica" w:eastAsiaTheme="minorEastAsia" w:hAnsi="Helvetica" w:cs="Helvetica"/>
                <w:sz w:val="18"/>
                <w:szCs w:val="18"/>
              </w:rPr>
              <w:t xml:space="preserve">  day of  next month</w:t>
            </w:r>
          </w:p>
        </w:tc>
      </w:tr>
      <w:tr w:rsidR="004907DF" w:rsidRPr="0076328F">
        <w:trPr>
          <w:trHeight w:val="33"/>
        </w:trPr>
        <w:tc>
          <w:tcPr>
            <w:tcW w:w="156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23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6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37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5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Resident</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Interest, Royalty</w:t>
            </w:r>
            <w:r w:rsidRPr="0076328F">
              <w:rPr>
                <w:rFonts w:ascii="Helvetica" w:eastAsiaTheme="minorEastAsia" w:hAnsi="Helvetica" w:cs="Helvetica"/>
                <w:b/>
                <w:bCs/>
                <w:sz w:val="18"/>
                <w:szCs w:val="18"/>
              </w:rPr>
              <w:t>,</w:t>
            </w:r>
          </w:p>
        </w:tc>
        <w:tc>
          <w:tcPr>
            <w:tcW w:w="2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TDS should be deducted</w:t>
            </w:r>
          </w:p>
        </w:tc>
        <w:tc>
          <w:tcPr>
            <w:tcW w:w="6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156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Rent, fees for</w:t>
            </w:r>
          </w:p>
        </w:tc>
        <w:tc>
          <w:tcPr>
            <w:tcW w:w="2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&amp; deposited within</w:t>
            </w:r>
          </w:p>
        </w:tc>
        <w:tc>
          <w:tcPr>
            <w:tcW w:w="43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TDS deducted during  P/Y 12-13 : Upto Due date</w:t>
            </w:r>
          </w:p>
        </w:tc>
      </w:tr>
      <w:tr w:rsidR="004907DF" w:rsidRPr="0076328F">
        <w:trPr>
          <w:trHeight w:val="209"/>
        </w:trPr>
        <w:tc>
          <w:tcPr>
            <w:tcW w:w="156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professional/tech</w:t>
            </w:r>
          </w:p>
        </w:tc>
        <w:tc>
          <w:tcPr>
            <w:tcW w:w="2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specified time</w:t>
            </w:r>
          </w:p>
        </w:tc>
        <w:tc>
          <w:tcPr>
            <w:tcW w:w="6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7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340"/>
              <w:rPr>
                <w:rFonts w:ascii="Times New Roman" w:eastAsiaTheme="minorEastAsia" w:hAnsi="Times New Roman"/>
                <w:sz w:val="24"/>
                <w:szCs w:val="24"/>
              </w:rPr>
            </w:pPr>
            <w:r w:rsidRPr="0076328F">
              <w:rPr>
                <w:rFonts w:ascii="Helvetica" w:eastAsiaTheme="minorEastAsia" w:hAnsi="Helvetica" w:cs="Helvetica"/>
                <w:b/>
                <w:bCs/>
                <w:i/>
                <w:iCs/>
                <w:sz w:val="18"/>
                <w:szCs w:val="18"/>
              </w:rPr>
              <w:t>of  return</w:t>
            </w:r>
          </w:p>
        </w:tc>
      </w:tr>
      <w:tr w:rsidR="004907DF" w:rsidRPr="0076328F">
        <w:trPr>
          <w:trHeight w:val="206"/>
        </w:trPr>
        <w:tc>
          <w:tcPr>
            <w:tcW w:w="156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nical services,</w:t>
            </w:r>
          </w:p>
        </w:tc>
        <w:tc>
          <w:tcPr>
            <w:tcW w:w="2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3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If Payer fails to deduct TDS for above payment to</w:t>
            </w:r>
          </w:p>
        </w:tc>
      </w:tr>
      <w:tr w:rsidR="004907DF" w:rsidRPr="0076328F">
        <w:trPr>
          <w:trHeight w:val="206"/>
        </w:trPr>
        <w:tc>
          <w:tcPr>
            <w:tcW w:w="156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commission/</w:t>
            </w:r>
          </w:p>
        </w:tc>
        <w:tc>
          <w:tcPr>
            <w:tcW w:w="2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If conditions are not</w:t>
            </w:r>
          </w:p>
        </w:tc>
        <w:tc>
          <w:tcPr>
            <w:tcW w:w="43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resident  but  is  not  deemed  to  be  assessee  in</w:t>
            </w:r>
          </w:p>
        </w:tc>
      </w:tr>
      <w:tr w:rsidR="004907DF" w:rsidRPr="0076328F">
        <w:trPr>
          <w:trHeight w:val="206"/>
        </w:trPr>
        <w:tc>
          <w:tcPr>
            <w:tcW w:w="156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brokerage or</w:t>
            </w:r>
          </w:p>
        </w:tc>
        <w:tc>
          <w:tcPr>
            <w:tcW w:w="2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satisfied, deduction in P/Y</w:t>
            </w:r>
          </w:p>
        </w:tc>
        <w:tc>
          <w:tcPr>
            <w:tcW w:w="43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default  as  resident  payee  has  directly  paid   tax  ,</w:t>
            </w:r>
          </w:p>
        </w:tc>
      </w:tr>
      <w:tr w:rsidR="004907DF" w:rsidRPr="0076328F">
        <w:trPr>
          <w:trHeight w:val="209"/>
        </w:trPr>
        <w:tc>
          <w:tcPr>
            <w:tcW w:w="156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payment</w:t>
            </w:r>
          </w:p>
        </w:tc>
        <w:tc>
          <w:tcPr>
            <w:tcW w:w="2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of actual deposit</w:t>
            </w:r>
          </w:p>
        </w:tc>
        <w:tc>
          <w:tcPr>
            <w:tcW w:w="43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than it shall be deemed that payer has deducted &amp;</w:t>
            </w:r>
          </w:p>
        </w:tc>
      </w:tr>
      <w:tr w:rsidR="004907DF" w:rsidRPr="0076328F">
        <w:trPr>
          <w:trHeight w:val="206"/>
        </w:trPr>
        <w:tc>
          <w:tcPr>
            <w:tcW w:w="156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to contractor</w:t>
            </w:r>
          </w:p>
        </w:tc>
        <w:tc>
          <w:tcPr>
            <w:tcW w:w="2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paid</w:t>
            </w:r>
          </w:p>
        </w:tc>
        <w:tc>
          <w:tcPr>
            <w:tcW w:w="37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20"/>
              <w:rPr>
                <w:rFonts w:ascii="Times New Roman" w:eastAsiaTheme="minorEastAsia" w:hAnsi="Times New Roman"/>
                <w:sz w:val="24"/>
                <w:szCs w:val="24"/>
              </w:rPr>
            </w:pPr>
            <w:r w:rsidRPr="0076328F">
              <w:rPr>
                <w:rFonts w:ascii="Helvetica" w:eastAsiaTheme="minorEastAsia" w:hAnsi="Helvetica" w:cs="Helvetica"/>
                <w:i/>
                <w:iCs/>
                <w:sz w:val="18"/>
                <w:szCs w:val="18"/>
              </w:rPr>
              <w:t>tax   on  date  of  filing  of  return  by  resident</w:t>
            </w:r>
          </w:p>
        </w:tc>
      </w:tr>
      <w:tr w:rsidR="004907DF" w:rsidRPr="0076328F">
        <w:trPr>
          <w:trHeight w:val="207"/>
        </w:trPr>
        <w:tc>
          <w:tcPr>
            <w:tcW w:w="156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3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i/>
                <w:iCs/>
                <w:w w:val="97"/>
                <w:sz w:val="18"/>
                <w:szCs w:val="18"/>
              </w:rPr>
              <w:t>payee</w:t>
            </w:r>
          </w:p>
        </w:tc>
        <w:tc>
          <w:tcPr>
            <w:tcW w:w="37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3"/>
        </w:trPr>
        <w:tc>
          <w:tcPr>
            <w:tcW w:w="15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2"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Govt</w:t>
            </w:r>
          </w:p>
        </w:tc>
        <w:tc>
          <w:tcPr>
            <w:tcW w:w="832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2"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Income Tax, Wealth Tax , Tax on </w:t>
            </w:r>
            <w:r w:rsidRPr="0076328F">
              <w:rPr>
                <w:rFonts w:ascii="Helvetica" w:eastAsiaTheme="minorEastAsia" w:hAnsi="Helvetica" w:cs="Helvetica"/>
                <w:b/>
                <w:bCs/>
                <w:sz w:val="18"/>
                <w:szCs w:val="18"/>
              </w:rPr>
              <w:t>non monetary perquisite</w:t>
            </w:r>
            <w:r w:rsidRPr="0076328F">
              <w:rPr>
                <w:rFonts w:ascii="Helvetica" w:eastAsiaTheme="minorEastAsia" w:hAnsi="Helvetica" w:cs="Helvetica"/>
                <w:sz w:val="18"/>
                <w:szCs w:val="18"/>
              </w:rPr>
              <w:t xml:space="preserve">  not allowed as deduction</w:t>
            </w:r>
          </w:p>
        </w:tc>
      </w:tr>
      <w:tr w:rsidR="004907DF" w:rsidRPr="0076328F">
        <w:trPr>
          <w:trHeight w:val="147"/>
        </w:trPr>
        <w:tc>
          <w:tcPr>
            <w:tcW w:w="156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16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2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6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37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1622" style="position:absolute;margin-left:-.65pt;margin-top:-234.7pt;width:.9pt;height:1pt;z-index:-642;mso-position-horizontal-relative:text;mso-position-vertical-relative:text" o:allowincell="f" fillcolor="black" stroked="f"/>
        </w:pict>
      </w:r>
      <w:r w:rsidRPr="00C0437D">
        <w:rPr>
          <w:rFonts w:asciiTheme="minorHAnsi" w:hAnsiTheme="minorHAnsi" w:cstheme="minorBidi"/>
          <w:noProof/>
        </w:rPr>
        <w:pict>
          <v:rect id="_x0000_s1623" style="position:absolute;margin-left:76.7pt;margin-top:-234.7pt;width:.95pt;height:1pt;z-index:-641;mso-position-horizontal-relative:text;mso-position-vertical-relative:text" o:allowincell="f" fillcolor="black" stroked="f"/>
        </w:pict>
      </w:r>
      <w:r w:rsidRPr="00C0437D">
        <w:rPr>
          <w:rFonts w:asciiTheme="minorHAnsi" w:hAnsiTheme="minorHAnsi" w:cstheme="minorBidi"/>
          <w:noProof/>
        </w:rPr>
        <w:pict>
          <v:rect id="_x0000_s1624" style="position:absolute;margin-left:157.7pt;margin-top:-234.7pt;width:.95pt;height:1pt;z-index:-640;mso-position-horizontal-relative:text;mso-position-vertical-relative:text" o:allowincell="f" fillcolor="black" stroked="f"/>
        </w:pict>
      </w:r>
      <w:r w:rsidRPr="00C0437D">
        <w:rPr>
          <w:rFonts w:asciiTheme="minorHAnsi" w:hAnsiTheme="minorHAnsi" w:cstheme="minorBidi"/>
          <w:noProof/>
        </w:rPr>
        <w:pict>
          <v:rect id="_x0000_s1625" style="position:absolute;margin-left:274.7pt;margin-top:-234.7pt;width:.95pt;height:1pt;z-index:-639;mso-position-horizontal-relative:text;mso-position-vertical-relative:text" o:allowincell="f" fillcolor="black" stroked="f"/>
        </w:pict>
      </w:r>
      <w:r w:rsidRPr="00C0437D">
        <w:rPr>
          <w:rFonts w:asciiTheme="minorHAnsi" w:hAnsiTheme="minorHAnsi" w:cstheme="minorBidi"/>
          <w:noProof/>
        </w:rPr>
        <w:pict>
          <v:rect id="_x0000_s1626" style="position:absolute;margin-left:-.65pt;margin-top:-.7pt;width:.9pt;height:.95pt;z-index:-638;mso-position-horizontal-relative:text;mso-position-vertical-relative:text" o:allowincell="f" fillcolor="black" stroked="f"/>
        </w:pict>
      </w:r>
    </w:p>
    <w:p w:rsidR="004907DF" w:rsidRDefault="004907DF">
      <w:pPr>
        <w:widowControl w:val="0"/>
        <w:autoSpaceDE w:val="0"/>
        <w:autoSpaceDN w:val="0"/>
        <w:adjustRightInd w:val="0"/>
        <w:spacing w:after="0" w:line="384"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840"/>
        <w:rPr>
          <w:rFonts w:ascii="Times New Roman" w:hAnsi="Times New Roman"/>
          <w:sz w:val="24"/>
          <w:szCs w:val="24"/>
        </w:rPr>
      </w:pPr>
      <w:r>
        <w:rPr>
          <w:rFonts w:ascii="Helvetica" w:hAnsi="Helvetica" w:cs="Helvetica"/>
          <w:b/>
          <w:bCs/>
          <w:sz w:val="16"/>
          <w:szCs w:val="16"/>
        </w:rPr>
        <w:t>43</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900" w:bottom="1070" w:left="14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860"/>
          </w:cols>
          <w:noEndnote/>
        </w:sectPr>
      </w:pPr>
    </w:p>
    <w:p w:rsidR="004907DF" w:rsidRDefault="00C0437D">
      <w:pPr>
        <w:widowControl w:val="0"/>
        <w:autoSpaceDE w:val="0"/>
        <w:autoSpaceDN w:val="0"/>
        <w:adjustRightInd w:val="0"/>
        <w:spacing w:after="0" w:line="292" w:lineRule="exact"/>
        <w:rPr>
          <w:rFonts w:ascii="Times New Roman" w:hAnsi="Times New Roman"/>
          <w:sz w:val="24"/>
          <w:szCs w:val="24"/>
        </w:rPr>
      </w:pPr>
      <w:bookmarkStart w:id="40" w:name="page87"/>
      <w:bookmarkEnd w:id="40"/>
      <w:r w:rsidRPr="00C0437D">
        <w:rPr>
          <w:rFonts w:asciiTheme="minorHAnsi" w:hAnsiTheme="minorHAnsi" w:cstheme="minorBidi"/>
          <w:noProof/>
        </w:rPr>
        <w:lastRenderedPageBreak/>
        <w:pict>
          <v:line id="_x0000_s1627" style="position:absolute;z-index:-637" from="0,13.05pt" to="306.4pt,13.05pt" o:allowincell="f" strokeweight=".16917mm"/>
        </w:pict>
      </w:r>
      <w:r w:rsidRPr="00C0437D">
        <w:rPr>
          <w:rFonts w:asciiTheme="minorHAnsi" w:hAnsiTheme="minorHAnsi" w:cstheme="minorBidi"/>
          <w:noProof/>
        </w:rPr>
        <w:pict>
          <v:line id="_x0000_s1628" style="position:absolute;z-index:-636" from=".15pt,12.8pt" to=".15pt,67.75pt" o:allowincell="f" strokeweight=".16917mm"/>
        </w:pict>
      </w:r>
      <w:r w:rsidRPr="00C0437D">
        <w:rPr>
          <w:rFonts w:asciiTheme="minorHAnsi" w:hAnsiTheme="minorHAnsi" w:cstheme="minorBidi"/>
          <w:noProof/>
        </w:rPr>
        <w:pict>
          <v:line id="_x0000_s1629" style="position:absolute;z-index:-635" from="0,67.5pt" to="306.4pt,67.5pt" o:allowincell="f" strokeweight=".16917mm"/>
        </w:pict>
      </w:r>
      <w:r w:rsidRPr="00C0437D">
        <w:rPr>
          <w:rFonts w:asciiTheme="minorHAnsi" w:hAnsiTheme="minorHAnsi" w:cstheme="minorBidi"/>
          <w:noProof/>
        </w:rPr>
        <w:pict>
          <v:line id="_x0000_s1630" style="position:absolute;z-index:-634" from="306.15pt,12.8pt" to="306.15pt,67.75pt" o:allowincell="f" strokeweight=".16917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Sec. 40A(2) :</w:t>
      </w:r>
    </w:p>
    <w:p w:rsidR="004907DF" w:rsidRDefault="004907DF">
      <w:pPr>
        <w:widowControl w:val="0"/>
        <w:autoSpaceDE w:val="0"/>
        <w:autoSpaceDN w:val="0"/>
        <w:adjustRightInd w:val="0"/>
        <w:spacing w:after="0" w:line="66" w:lineRule="exact"/>
        <w:rPr>
          <w:rFonts w:ascii="Times New Roman" w:hAnsi="Times New Roman"/>
          <w:sz w:val="24"/>
          <w:szCs w:val="24"/>
        </w:rPr>
      </w:pPr>
    </w:p>
    <w:p w:rsidR="004907DF" w:rsidRDefault="00D43F54">
      <w:pPr>
        <w:widowControl w:val="0"/>
        <w:overflowPunct w:val="0"/>
        <w:autoSpaceDE w:val="0"/>
        <w:autoSpaceDN w:val="0"/>
        <w:adjustRightInd w:val="0"/>
        <w:spacing w:after="0" w:line="256" w:lineRule="auto"/>
        <w:ind w:left="840" w:right="5440"/>
        <w:jc w:val="both"/>
        <w:rPr>
          <w:rFonts w:ascii="Times New Roman" w:hAnsi="Times New Roman"/>
          <w:sz w:val="24"/>
          <w:szCs w:val="24"/>
        </w:rPr>
      </w:pPr>
      <w:r>
        <w:rPr>
          <w:rFonts w:ascii="Helvetica" w:hAnsi="Helvetica" w:cs="Helvetica"/>
          <w:b/>
          <w:bCs/>
          <w:sz w:val="19"/>
          <w:szCs w:val="19"/>
        </w:rPr>
        <w:t xml:space="preserve">Revenue expenditure </w:t>
      </w:r>
      <w:r>
        <w:rPr>
          <w:rFonts w:ascii="Helvetica" w:hAnsi="Helvetica" w:cs="Helvetica"/>
          <w:sz w:val="19"/>
          <w:szCs w:val="19"/>
        </w:rPr>
        <w:t>for which payment</w:t>
      </w:r>
      <w:r>
        <w:rPr>
          <w:rFonts w:ascii="Helvetica" w:hAnsi="Helvetica" w:cs="Helvetica"/>
          <w:b/>
          <w:bCs/>
          <w:sz w:val="19"/>
          <w:szCs w:val="19"/>
        </w:rPr>
        <w:t xml:space="preserve"> </w:t>
      </w:r>
      <w:r>
        <w:rPr>
          <w:rFonts w:ascii="Helvetica" w:hAnsi="Helvetica" w:cs="Helvetica"/>
          <w:sz w:val="19"/>
          <w:szCs w:val="19"/>
        </w:rPr>
        <w:t xml:space="preserve">to be made to </w:t>
      </w:r>
      <w:r>
        <w:rPr>
          <w:rFonts w:ascii="Helvetica" w:hAnsi="Helvetica" w:cs="Helvetica"/>
          <w:b/>
          <w:bCs/>
          <w:sz w:val="19"/>
          <w:szCs w:val="19"/>
        </w:rPr>
        <w:t>Specified Person</w:t>
      </w:r>
      <w:r>
        <w:rPr>
          <w:rFonts w:ascii="Helvetica" w:hAnsi="Helvetica" w:cs="Helvetica"/>
          <w:sz w:val="19"/>
          <w:szCs w:val="19"/>
        </w:rPr>
        <w:t xml:space="preserve"> </w:t>
      </w:r>
    </w:p>
    <w:p w:rsidR="004907DF" w:rsidRDefault="004907DF">
      <w:pPr>
        <w:widowControl w:val="0"/>
        <w:autoSpaceDE w:val="0"/>
        <w:autoSpaceDN w:val="0"/>
        <w:adjustRightInd w:val="0"/>
        <w:spacing w:after="0" w:line="1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9" w:lineRule="auto"/>
        <w:ind w:left="660"/>
        <w:jc w:val="both"/>
        <w:rPr>
          <w:rFonts w:ascii="Times New Roman" w:hAnsi="Times New Roman"/>
          <w:sz w:val="24"/>
          <w:szCs w:val="24"/>
        </w:rPr>
      </w:pPr>
      <w:r>
        <w:rPr>
          <w:rFonts w:ascii="Helvetica" w:hAnsi="Helvetica" w:cs="Helvetica"/>
          <w:sz w:val="20"/>
          <w:szCs w:val="20"/>
        </w:rPr>
        <w:t xml:space="preserve">AO may </w:t>
      </w:r>
      <w:r>
        <w:rPr>
          <w:rFonts w:ascii="Helvetica" w:hAnsi="Helvetica" w:cs="Helvetica"/>
          <w:b/>
          <w:bCs/>
          <w:sz w:val="20"/>
          <w:szCs w:val="20"/>
        </w:rPr>
        <w:t>disallow</w:t>
      </w:r>
      <w:r>
        <w:rPr>
          <w:rFonts w:ascii="Helvetica" w:hAnsi="Helvetica" w:cs="Helvetica"/>
          <w:sz w:val="20"/>
          <w:szCs w:val="20"/>
        </w:rPr>
        <w:t xml:space="preserve">  expenditure </w:t>
      </w:r>
      <w:r>
        <w:rPr>
          <w:rFonts w:ascii="Helvetica" w:hAnsi="Helvetica" w:cs="Helvetica"/>
          <w:b/>
          <w:bCs/>
          <w:sz w:val="20"/>
          <w:szCs w:val="20"/>
        </w:rPr>
        <w:t>exceeding FMV</w:t>
      </w:r>
      <w:r>
        <w:rPr>
          <w:rFonts w:ascii="Helvetica" w:hAnsi="Helvetica" w:cs="Helvetica"/>
          <w:sz w:val="20"/>
          <w:szCs w:val="20"/>
        </w:rPr>
        <w:t xml:space="preserve"> </w:t>
      </w:r>
    </w:p>
    <w:p w:rsidR="004907DF" w:rsidRDefault="004907DF">
      <w:pPr>
        <w:widowControl w:val="0"/>
        <w:autoSpaceDE w:val="0"/>
        <w:autoSpaceDN w:val="0"/>
        <w:adjustRightInd w:val="0"/>
        <w:spacing w:after="0" w:line="326"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right="420"/>
        <w:rPr>
          <w:rFonts w:ascii="Times New Roman" w:hAnsi="Times New Roman"/>
          <w:sz w:val="24"/>
          <w:szCs w:val="24"/>
        </w:rPr>
      </w:pPr>
      <w:r>
        <w:rPr>
          <w:rFonts w:ascii="Helvetica" w:hAnsi="Helvetica" w:cs="Helvetica"/>
          <w:b/>
          <w:bCs/>
          <w:i/>
          <w:iCs/>
          <w:sz w:val="20"/>
          <w:szCs w:val="20"/>
          <w:u w:val="single"/>
        </w:rPr>
        <w:t>Disallowance u/s 40A(2) shall be made in respect of specified domestic transaction u/s 92BA, if such transaction is not at arm's length price as defined in 92F.</w:t>
      </w:r>
    </w:p>
    <w:p w:rsidR="004907DF" w:rsidRDefault="004907DF">
      <w:pPr>
        <w:widowControl w:val="0"/>
        <w:autoSpaceDE w:val="0"/>
        <w:autoSpaceDN w:val="0"/>
        <w:adjustRightInd w:val="0"/>
        <w:spacing w:after="0" w:line="230"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80"/>
        <w:rPr>
          <w:rFonts w:ascii="Times New Roman" w:hAnsi="Times New Roman"/>
          <w:sz w:val="24"/>
          <w:szCs w:val="24"/>
        </w:rPr>
      </w:pPr>
      <w:r>
        <w:rPr>
          <w:rFonts w:ascii="Helvetica" w:hAnsi="Helvetica" w:cs="Helvetica"/>
          <w:b/>
          <w:bCs/>
          <w:sz w:val="20"/>
          <w:szCs w:val="20"/>
        </w:rPr>
        <w:t>Special Points:</w:t>
      </w:r>
    </w:p>
    <w:p w:rsidR="004907DF" w:rsidRDefault="00C0437D">
      <w:pPr>
        <w:widowControl w:val="0"/>
        <w:autoSpaceDE w:val="0"/>
        <w:autoSpaceDN w:val="0"/>
        <w:adjustRightInd w:val="0"/>
        <w:spacing w:after="0" w:line="1" w:lineRule="exact"/>
        <w:rPr>
          <w:rFonts w:ascii="Times New Roman" w:hAnsi="Times New Roman"/>
          <w:sz w:val="24"/>
          <w:szCs w:val="24"/>
        </w:rPr>
      </w:pPr>
      <w:r w:rsidRPr="00C0437D">
        <w:rPr>
          <w:rFonts w:asciiTheme="minorHAnsi" w:hAnsiTheme="minorHAnsi" w:cstheme="minorBidi"/>
          <w:noProof/>
        </w:rPr>
        <w:pict>
          <v:rect id="_x0000_s1631" style="position:absolute;margin-left:3.3pt;margin-top:.05pt;width:.95pt;height:1pt;z-index:-633" o:allowincell="f" fillcolor="black" stroked="f"/>
        </w:pict>
      </w:r>
    </w:p>
    <w:tbl>
      <w:tblPr>
        <w:tblW w:w="0" w:type="auto"/>
        <w:tblInd w:w="90" w:type="dxa"/>
        <w:tblLayout w:type="fixed"/>
        <w:tblCellMar>
          <w:left w:w="0" w:type="dxa"/>
          <w:right w:w="0" w:type="dxa"/>
        </w:tblCellMar>
        <w:tblLook w:val="0000"/>
      </w:tblPr>
      <w:tblGrid>
        <w:gridCol w:w="2640"/>
        <w:gridCol w:w="7240"/>
      </w:tblGrid>
      <w:tr w:rsidR="004907DF" w:rsidRPr="0076328F">
        <w:trPr>
          <w:trHeight w:val="199"/>
        </w:trPr>
        <w:tc>
          <w:tcPr>
            <w:tcW w:w="2640" w:type="dxa"/>
            <w:tcBorders>
              <w:top w:val="single" w:sz="8" w:space="0" w:color="auto"/>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Assessee</w:t>
            </w:r>
          </w:p>
        </w:tc>
        <w:tc>
          <w:tcPr>
            <w:tcW w:w="724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Specified Persons</w:t>
            </w:r>
          </w:p>
        </w:tc>
      </w:tr>
      <w:tr w:rsidR="004907DF" w:rsidRPr="0076328F">
        <w:trPr>
          <w:trHeight w:val="198"/>
        </w:trPr>
        <w:tc>
          <w:tcPr>
            <w:tcW w:w="264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Individual</w:t>
            </w:r>
          </w:p>
        </w:tc>
        <w:tc>
          <w:tcPr>
            <w:tcW w:w="72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-Relative</w:t>
            </w:r>
          </w:p>
        </w:tc>
      </w:tr>
      <w:tr w:rsidR="004907DF" w:rsidRPr="0076328F">
        <w:trPr>
          <w:trHeight w:val="206"/>
        </w:trPr>
        <w:tc>
          <w:tcPr>
            <w:tcW w:w="26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2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-Entity in which Individual or relative has SI</w:t>
            </w:r>
          </w:p>
        </w:tc>
      </w:tr>
      <w:tr w:rsidR="004907DF" w:rsidRPr="0076328F">
        <w:trPr>
          <w:trHeight w:val="99"/>
        </w:trPr>
        <w:tc>
          <w:tcPr>
            <w:tcW w:w="264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72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r>
      <w:tr w:rsidR="004907DF" w:rsidRPr="0076328F">
        <w:trPr>
          <w:trHeight w:val="191"/>
        </w:trPr>
        <w:tc>
          <w:tcPr>
            <w:tcW w:w="264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Other Assessee</w:t>
            </w:r>
          </w:p>
        </w:tc>
        <w:tc>
          <w:tcPr>
            <w:tcW w:w="72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-Director/ Partner/Member or their Relatives</w:t>
            </w:r>
          </w:p>
        </w:tc>
      </w:tr>
      <w:tr w:rsidR="004907DF" w:rsidRPr="0076328F">
        <w:trPr>
          <w:trHeight w:val="209"/>
        </w:trPr>
        <w:tc>
          <w:tcPr>
            <w:tcW w:w="26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2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-ANY PERSON </w:t>
            </w:r>
            <w:r w:rsidRPr="0076328F">
              <w:rPr>
                <w:rFonts w:ascii="Helvetica" w:eastAsiaTheme="minorEastAsia" w:hAnsi="Helvetica" w:cs="Helvetica"/>
                <w:sz w:val="18"/>
                <w:szCs w:val="18"/>
              </w:rPr>
              <w:t>In whose business director/partner/Relative has SI</w:t>
            </w:r>
          </w:p>
        </w:tc>
      </w:tr>
      <w:tr w:rsidR="004907DF" w:rsidRPr="0076328F">
        <w:trPr>
          <w:trHeight w:val="206"/>
        </w:trPr>
        <w:tc>
          <w:tcPr>
            <w:tcW w:w="26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2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-Individual having </w:t>
            </w:r>
            <w:r w:rsidRPr="0076328F">
              <w:rPr>
                <w:rFonts w:ascii="Helvetica" w:eastAsiaTheme="minorEastAsia" w:hAnsi="Helvetica" w:cs="Helvetica"/>
                <w:b/>
                <w:bCs/>
                <w:sz w:val="18"/>
                <w:szCs w:val="18"/>
              </w:rPr>
              <w:t>SI</w:t>
            </w:r>
            <w:r w:rsidRPr="0076328F">
              <w:rPr>
                <w:rFonts w:ascii="Helvetica" w:eastAsiaTheme="minorEastAsia" w:hAnsi="Helvetica" w:cs="Helvetica"/>
                <w:sz w:val="18"/>
                <w:szCs w:val="18"/>
              </w:rPr>
              <w:t xml:space="preserve"> in Assessee &amp; his relative</w:t>
            </w:r>
          </w:p>
        </w:tc>
      </w:tr>
      <w:tr w:rsidR="004907DF" w:rsidRPr="0076328F">
        <w:trPr>
          <w:trHeight w:val="211"/>
        </w:trPr>
        <w:tc>
          <w:tcPr>
            <w:tcW w:w="26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2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-Any entity having SI in Assessee &amp; their director/partner/member/relative</w:t>
            </w:r>
          </w:p>
        </w:tc>
      </w:tr>
      <w:tr w:rsidR="004907DF" w:rsidRPr="0076328F">
        <w:trPr>
          <w:trHeight w:val="206"/>
        </w:trPr>
        <w:tc>
          <w:tcPr>
            <w:tcW w:w="26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2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-Any director/Partner/member having SI in Assessee &amp; their entity/relative</w:t>
            </w:r>
          </w:p>
        </w:tc>
      </w:tr>
      <w:tr w:rsidR="004907DF" w:rsidRPr="0076328F">
        <w:trPr>
          <w:trHeight w:val="39"/>
        </w:trPr>
        <w:tc>
          <w:tcPr>
            <w:tcW w:w="264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72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r>
    </w:tbl>
    <w:p w:rsidR="004907DF" w:rsidRDefault="004907DF">
      <w:pPr>
        <w:widowControl w:val="0"/>
        <w:autoSpaceDE w:val="0"/>
        <w:autoSpaceDN w:val="0"/>
        <w:adjustRightInd w:val="0"/>
        <w:spacing w:after="0" w:line="8"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180"/>
        <w:rPr>
          <w:rFonts w:ascii="Times New Roman" w:hAnsi="Times New Roman"/>
          <w:sz w:val="24"/>
          <w:szCs w:val="24"/>
        </w:rPr>
      </w:pPr>
      <w:r>
        <w:rPr>
          <w:rFonts w:ascii="Helvetica" w:hAnsi="Helvetica" w:cs="Helvetica"/>
          <w:b/>
          <w:bCs/>
          <w:sz w:val="20"/>
          <w:szCs w:val="20"/>
        </w:rPr>
        <w:t xml:space="preserve">Substantial Interest  </w:t>
      </w:r>
      <w:r>
        <w:rPr>
          <w:rFonts w:ascii="Helvetica" w:hAnsi="Helvetica" w:cs="Helvetica"/>
          <w:sz w:val="20"/>
          <w:szCs w:val="20"/>
        </w:rPr>
        <w:t>:</w:t>
      </w:r>
      <w:r>
        <w:rPr>
          <w:rFonts w:ascii="Helvetica" w:hAnsi="Helvetica" w:cs="Helvetica"/>
          <w:b/>
          <w:bCs/>
          <w:sz w:val="20"/>
          <w:szCs w:val="20"/>
        </w:rPr>
        <w:t xml:space="preserve"> </w:t>
      </w:r>
      <w:r>
        <w:rPr>
          <w:rFonts w:ascii="Helvetica" w:hAnsi="Helvetica" w:cs="Helvetica"/>
          <w:b/>
          <w:bCs/>
          <w:sz w:val="23"/>
          <w:szCs w:val="23"/>
        </w:rPr>
        <w:t>Atleast 20%</w:t>
      </w:r>
      <w:r>
        <w:rPr>
          <w:rFonts w:ascii="Helvetica" w:hAnsi="Helvetica" w:cs="Helvetica"/>
          <w:b/>
          <w:bCs/>
          <w:sz w:val="20"/>
          <w:szCs w:val="20"/>
        </w:rPr>
        <w:t xml:space="preserve"> </w:t>
      </w:r>
      <w:r>
        <w:rPr>
          <w:rFonts w:ascii="Helvetica" w:hAnsi="Helvetica" w:cs="Helvetica"/>
          <w:sz w:val="20"/>
          <w:szCs w:val="20"/>
        </w:rPr>
        <w:t>Equity Share/profits</w:t>
      </w:r>
      <w:r>
        <w:rPr>
          <w:rFonts w:ascii="Helvetica" w:hAnsi="Helvetica" w:cs="Helvetica"/>
          <w:b/>
          <w:bCs/>
          <w:sz w:val="20"/>
          <w:szCs w:val="20"/>
        </w:rPr>
        <w:t xml:space="preserve"> </w:t>
      </w:r>
      <w:r>
        <w:rPr>
          <w:rFonts w:ascii="Helvetica" w:hAnsi="Helvetica" w:cs="Helvetica"/>
          <w:b/>
          <w:bCs/>
          <w:sz w:val="23"/>
          <w:szCs w:val="23"/>
        </w:rPr>
        <w:t>at any time</w:t>
      </w:r>
      <w:r>
        <w:rPr>
          <w:rFonts w:ascii="Helvetica" w:hAnsi="Helvetica" w:cs="Helvetica"/>
          <w:b/>
          <w:bCs/>
          <w:sz w:val="20"/>
          <w:szCs w:val="20"/>
        </w:rPr>
        <w:t xml:space="preserve"> </w:t>
      </w:r>
      <w:r>
        <w:rPr>
          <w:rFonts w:ascii="Helvetica" w:hAnsi="Helvetica" w:cs="Helvetica"/>
          <w:sz w:val="20"/>
          <w:szCs w:val="20"/>
        </w:rPr>
        <w:t>during P/Y</w:t>
      </w:r>
    </w:p>
    <w:p w:rsidR="004907DF" w:rsidRDefault="00C0437D">
      <w:pPr>
        <w:widowControl w:val="0"/>
        <w:autoSpaceDE w:val="0"/>
        <w:autoSpaceDN w:val="0"/>
        <w:adjustRightInd w:val="0"/>
        <w:spacing w:after="0" w:line="235" w:lineRule="exact"/>
        <w:rPr>
          <w:rFonts w:ascii="Times New Roman" w:hAnsi="Times New Roman"/>
          <w:sz w:val="24"/>
          <w:szCs w:val="24"/>
        </w:rPr>
      </w:pPr>
      <w:r w:rsidRPr="00C0437D">
        <w:rPr>
          <w:rFonts w:asciiTheme="minorHAnsi" w:hAnsiTheme="minorHAnsi" w:cstheme="minorBidi"/>
          <w:noProof/>
        </w:rPr>
        <w:pict>
          <v:line id="_x0000_s1632" style="position:absolute;z-index:-632" from="8.95pt,11.8pt" to="495.4pt,11.8pt" o:allowincell="f" strokeweight=".16914mm"/>
        </w:pict>
      </w:r>
      <w:r w:rsidRPr="00C0437D">
        <w:rPr>
          <w:rFonts w:asciiTheme="minorHAnsi" w:hAnsiTheme="minorHAnsi" w:cstheme="minorBidi"/>
          <w:noProof/>
        </w:rPr>
        <w:pict>
          <v:line id="_x0000_s1633" style="position:absolute;z-index:-631" from="9.15pt,11.55pt" to="9.15pt,97.55pt" o:allowincell="f" strokeweight=".16917mm"/>
        </w:pict>
      </w:r>
      <w:r w:rsidRPr="00C0437D">
        <w:rPr>
          <w:rFonts w:asciiTheme="minorHAnsi" w:hAnsiTheme="minorHAnsi" w:cstheme="minorBidi"/>
          <w:noProof/>
        </w:rPr>
        <w:pict>
          <v:line id="_x0000_s1634" style="position:absolute;z-index:-630" from="8.95pt,97.35pt" to="495.4pt,97.35pt" o:allowincell="f" strokeweight=".16914mm"/>
        </w:pict>
      </w:r>
      <w:r w:rsidRPr="00C0437D">
        <w:rPr>
          <w:rFonts w:asciiTheme="minorHAnsi" w:hAnsiTheme="minorHAnsi" w:cstheme="minorBidi"/>
          <w:noProof/>
        </w:rPr>
        <w:pict>
          <v:line id="_x0000_s1635" style="position:absolute;z-index:-629" from="495.15pt,11.55pt" to="495.15pt,97.55pt" o:allowincell="f" strokeweight=".16914mm"/>
        </w:pict>
      </w:r>
    </w:p>
    <w:p w:rsidR="004907DF" w:rsidRDefault="00D43F54">
      <w:pPr>
        <w:widowControl w:val="0"/>
        <w:autoSpaceDE w:val="0"/>
        <w:autoSpaceDN w:val="0"/>
        <w:adjustRightInd w:val="0"/>
        <w:spacing w:after="0" w:line="239" w:lineRule="auto"/>
        <w:ind w:left="300"/>
        <w:rPr>
          <w:rFonts w:ascii="Times New Roman" w:hAnsi="Times New Roman"/>
          <w:sz w:val="24"/>
          <w:szCs w:val="24"/>
        </w:rPr>
      </w:pPr>
      <w:r>
        <w:rPr>
          <w:rFonts w:ascii="Helvetica" w:hAnsi="Helvetica" w:cs="Helvetica"/>
          <w:b/>
          <w:bCs/>
          <w:sz w:val="20"/>
          <w:szCs w:val="20"/>
        </w:rPr>
        <w:t>Sec. 40A(3):</w:t>
      </w:r>
    </w:p>
    <w:p w:rsidR="004907DF" w:rsidRDefault="00D43F54">
      <w:pPr>
        <w:widowControl w:val="0"/>
        <w:overflowPunct w:val="0"/>
        <w:autoSpaceDE w:val="0"/>
        <w:autoSpaceDN w:val="0"/>
        <w:adjustRightInd w:val="0"/>
        <w:spacing w:after="0" w:line="239" w:lineRule="auto"/>
        <w:ind w:left="300"/>
        <w:jc w:val="both"/>
        <w:rPr>
          <w:rFonts w:ascii="Times New Roman" w:hAnsi="Times New Roman"/>
          <w:sz w:val="24"/>
          <w:szCs w:val="24"/>
        </w:rPr>
      </w:pPr>
      <w:r>
        <w:rPr>
          <w:rFonts w:ascii="Helvetica" w:hAnsi="Helvetica" w:cs="Helvetica"/>
          <w:b/>
          <w:bCs/>
          <w:sz w:val="20"/>
          <w:szCs w:val="20"/>
        </w:rPr>
        <w:t xml:space="preserve">Revenue expenditure </w:t>
      </w:r>
      <w:r>
        <w:rPr>
          <w:rFonts w:ascii="Helvetica" w:hAnsi="Helvetica" w:cs="Helvetica"/>
          <w:sz w:val="20"/>
          <w:szCs w:val="20"/>
        </w:rPr>
        <w:t>Incurred  in</w:t>
      </w:r>
      <w:r>
        <w:rPr>
          <w:rFonts w:ascii="Helvetica" w:hAnsi="Helvetica" w:cs="Helvetica"/>
          <w:b/>
          <w:bCs/>
          <w:sz w:val="20"/>
          <w:szCs w:val="20"/>
        </w:rPr>
        <w:t xml:space="preserve"> </w:t>
      </w:r>
      <w:r>
        <w:rPr>
          <w:rFonts w:ascii="Helvetica" w:hAnsi="Helvetica" w:cs="Helvetica"/>
          <w:b/>
          <w:bCs/>
          <w:i/>
          <w:iCs/>
          <w:sz w:val="20"/>
          <w:szCs w:val="20"/>
        </w:rPr>
        <w:t>excess</w:t>
      </w:r>
      <w:r>
        <w:rPr>
          <w:rFonts w:ascii="Helvetica" w:hAnsi="Helvetica" w:cs="Helvetica"/>
          <w:b/>
          <w:bCs/>
          <w:sz w:val="20"/>
          <w:szCs w:val="20"/>
        </w:rPr>
        <w:t xml:space="preserve"> </w:t>
      </w:r>
      <w:r>
        <w:rPr>
          <w:rFonts w:ascii="Helvetica" w:hAnsi="Helvetica" w:cs="Helvetica"/>
          <w:sz w:val="20"/>
          <w:szCs w:val="20"/>
        </w:rPr>
        <w:t>of</w:t>
      </w:r>
      <w:r>
        <w:rPr>
          <w:rFonts w:ascii="Helvetica" w:hAnsi="Helvetica" w:cs="Helvetica"/>
          <w:b/>
          <w:bCs/>
          <w:sz w:val="20"/>
          <w:szCs w:val="20"/>
        </w:rPr>
        <w:t xml:space="preserve"> </w:t>
      </w:r>
      <w:r>
        <w:rPr>
          <w:rFonts w:ascii="Arial" w:hAnsi="Arial" w:cs="Arial"/>
          <w:sz w:val="20"/>
          <w:szCs w:val="20"/>
        </w:rPr>
        <w:t>`</w:t>
      </w:r>
      <w:r>
        <w:rPr>
          <w:rFonts w:ascii="Helvetica" w:hAnsi="Helvetica" w:cs="Helvetica"/>
          <w:b/>
          <w:bCs/>
          <w:sz w:val="20"/>
          <w:szCs w:val="20"/>
        </w:rPr>
        <w:t xml:space="preserve"> </w:t>
      </w:r>
      <w:r>
        <w:rPr>
          <w:rFonts w:ascii="Helvetica" w:hAnsi="Helvetica" w:cs="Helvetica"/>
          <w:sz w:val="20"/>
          <w:szCs w:val="20"/>
        </w:rPr>
        <w:t>20,000</w:t>
      </w:r>
      <w:r>
        <w:rPr>
          <w:rFonts w:ascii="Helvetica" w:hAnsi="Helvetica" w:cs="Helvetica"/>
          <w:b/>
          <w:bCs/>
          <w:sz w:val="20"/>
          <w:szCs w:val="20"/>
        </w:rPr>
        <w:t xml:space="preserve">  &amp;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9" w:lineRule="auto"/>
        <w:ind w:left="300"/>
        <w:jc w:val="both"/>
        <w:rPr>
          <w:rFonts w:ascii="Times New Roman" w:hAnsi="Times New Roman"/>
          <w:sz w:val="24"/>
          <w:szCs w:val="24"/>
        </w:rPr>
      </w:pPr>
      <w:r>
        <w:rPr>
          <w:rFonts w:ascii="Helvetica" w:hAnsi="Helvetica" w:cs="Helvetica"/>
          <w:sz w:val="20"/>
          <w:szCs w:val="20"/>
        </w:rPr>
        <w:t xml:space="preserve">payment of such expenditure </w:t>
      </w:r>
      <w:r>
        <w:rPr>
          <w:rFonts w:ascii="Helvetica" w:hAnsi="Helvetica" w:cs="Helvetica"/>
          <w:b/>
          <w:bCs/>
          <w:i/>
          <w:iCs/>
          <w:sz w:val="20"/>
          <w:szCs w:val="20"/>
        </w:rPr>
        <w:t>in a day</w:t>
      </w:r>
      <w:r>
        <w:rPr>
          <w:rFonts w:ascii="Helvetica" w:hAnsi="Helvetica" w:cs="Helvetica"/>
          <w:sz w:val="20"/>
          <w:szCs w:val="20"/>
        </w:rPr>
        <w:t xml:space="preserve"> in excess of </w:t>
      </w:r>
      <w:r>
        <w:rPr>
          <w:rFonts w:ascii="Arial" w:hAnsi="Arial" w:cs="Arial"/>
          <w:sz w:val="20"/>
          <w:szCs w:val="20"/>
        </w:rPr>
        <w:t>`</w:t>
      </w:r>
      <w:r>
        <w:rPr>
          <w:rFonts w:ascii="Helvetica" w:hAnsi="Helvetica" w:cs="Helvetica"/>
          <w:sz w:val="20"/>
          <w:szCs w:val="20"/>
        </w:rPr>
        <w:t xml:space="preserve"> 20,000 </w:t>
      </w:r>
    </w:p>
    <w:p w:rsidR="004907DF" w:rsidRDefault="004907DF">
      <w:pPr>
        <w:widowControl w:val="0"/>
        <w:autoSpaceDE w:val="0"/>
        <w:autoSpaceDN w:val="0"/>
        <w:adjustRightInd w:val="0"/>
        <w:spacing w:after="0" w:line="43"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660" w:right="4640"/>
        <w:jc w:val="both"/>
        <w:rPr>
          <w:rFonts w:ascii="Times New Roman" w:hAnsi="Times New Roman"/>
          <w:sz w:val="24"/>
          <w:szCs w:val="24"/>
        </w:rPr>
      </w:pPr>
      <w:r>
        <w:rPr>
          <w:rFonts w:ascii="Helvetica" w:hAnsi="Helvetica" w:cs="Helvetica"/>
          <w:sz w:val="20"/>
          <w:szCs w:val="20"/>
        </w:rPr>
        <w:t xml:space="preserve">only by </w:t>
      </w:r>
      <w:r>
        <w:rPr>
          <w:rFonts w:ascii="Helvetica" w:hAnsi="Helvetica" w:cs="Helvetica"/>
          <w:b/>
          <w:bCs/>
          <w:sz w:val="20"/>
          <w:szCs w:val="20"/>
        </w:rPr>
        <w:t>A/C payee cheque</w:t>
      </w:r>
      <w:r>
        <w:rPr>
          <w:rFonts w:ascii="Helvetica" w:hAnsi="Helvetica" w:cs="Helvetica"/>
          <w:sz w:val="20"/>
          <w:szCs w:val="20"/>
        </w:rPr>
        <w:t xml:space="preserve"> or </w:t>
      </w:r>
      <w:r>
        <w:rPr>
          <w:rFonts w:ascii="Helvetica" w:hAnsi="Helvetica" w:cs="Helvetica"/>
          <w:b/>
          <w:bCs/>
          <w:sz w:val="20"/>
          <w:szCs w:val="20"/>
        </w:rPr>
        <w:t>A/C payee bank draft</w:t>
      </w:r>
      <w:r>
        <w:rPr>
          <w:rFonts w:ascii="Helvetica" w:hAnsi="Helvetica" w:cs="Helvetica"/>
          <w:sz w:val="20"/>
          <w:szCs w:val="20"/>
        </w:rPr>
        <w:t xml:space="preserve"> IF not then </w:t>
      </w:r>
      <w:r>
        <w:rPr>
          <w:rFonts w:ascii="Helvetica" w:hAnsi="Helvetica" w:cs="Helvetica"/>
          <w:b/>
          <w:bCs/>
          <w:sz w:val="20"/>
          <w:szCs w:val="20"/>
        </w:rPr>
        <w:t>100% expenditure disallowed</w:t>
      </w:r>
      <w:r>
        <w:rPr>
          <w:rFonts w:ascii="Helvetica" w:hAnsi="Helvetica" w:cs="Helvetica"/>
          <w:sz w:val="20"/>
          <w:szCs w:val="20"/>
        </w:rPr>
        <w:t xml:space="preserve"> </w:t>
      </w:r>
    </w:p>
    <w:p w:rsidR="004907DF" w:rsidRDefault="004907DF">
      <w:pPr>
        <w:widowControl w:val="0"/>
        <w:autoSpaceDE w:val="0"/>
        <w:autoSpaceDN w:val="0"/>
        <w:adjustRightInd w:val="0"/>
        <w:spacing w:after="0" w:line="37"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300"/>
        <w:rPr>
          <w:rFonts w:ascii="Times New Roman" w:hAnsi="Times New Roman"/>
          <w:sz w:val="24"/>
          <w:szCs w:val="24"/>
        </w:rPr>
      </w:pPr>
      <w:r>
        <w:rPr>
          <w:rFonts w:ascii="Helvetica" w:hAnsi="Helvetica" w:cs="Helvetica"/>
          <w:b/>
          <w:bCs/>
          <w:sz w:val="20"/>
          <w:szCs w:val="20"/>
          <w:u w:val="single"/>
        </w:rPr>
        <w:t>Special point :</w:t>
      </w:r>
    </w:p>
    <w:p w:rsidR="004907DF" w:rsidRDefault="004907DF">
      <w:pPr>
        <w:widowControl w:val="0"/>
        <w:autoSpaceDE w:val="0"/>
        <w:autoSpaceDN w:val="0"/>
        <w:adjustRightInd w:val="0"/>
        <w:spacing w:after="0" w:line="28"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300"/>
        <w:rPr>
          <w:rFonts w:ascii="Times New Roman" w:hAnsi="Times New Roman"/>
          <w:sz w:val="24"/>
          <w:szCs w:val="24"/>
        </w:rPr>
      </w:pPr>
      <w:r>
        <w:rPr>
          <w:rFonts w:ascii="Helvetica" w:hAnsi="Helvetica" w:cs="Helvetica"/>
          <w:sz w:val="20"/>
          <w:szCs w:val="20"/>
        </w:rPr>
        <w:t xml:space="preserve">Payment made for plying, hiring or leasing goods carriages limit per day is </w:t>
      </w:r>
      <w:r>
        <w:rPr>
          <w:rFonts w:ascii="Arial" w:hAnsi="Arial" w:cs="Arial"/>
          <w:sz w:val="20"/>
          <w:szCs w:val="20"/>
        </w:rPr>
        <w:t>`</w:t>
      </w:r>
      <w:r>
        <w:rPr>
          <w:rFonts w:ascii="Helvetica" w:hAnsi="Helvetica" w:cs="Helvetica"/>
          <w:sz w:val="20"/>
          <w:szCs w:val="20"/>
        </w:rPr>
        <w:t>35,000</w:t>
      </w:r>
    </w:p>
    <w:p w:rsidR="004907DF" w:rsidRDefault="00C0437D">
      <w:pPr>
        <w:widowControl w:val="0"/>
        <w:autoSpaceDE w:val="0"/>
        <w:autoSpaceDN w:val="0"/>
        <w:adjustRightInd w:val="0"/>
        <w:spacing w:after="0" w:line="273" w:lineRule="exact"/>
        <w:rPr>
          <w:rFonts w:ascii="Times New Roman" w:hAnsi="Times New Roman"/>
          <w:sz w:val="24"/>
          <w:szCs w:val="24"/>
        </w:rPr>
      </w:pPr>
      <w:r w:rsidRPr="00C0437D">
        <w:rPr>
          <w:rFonts w:asciiTheme="minorHAnsi" w:hAnsiTheme="minorHAnsi" w:cstheme="minorBidi"/>
          <w:noProof/>
        </w:rPr>
        <w:pict>
          <v:line id="_x0000_s1636" style="position:absolute;z-index:-628" from="8.95pt,13.65pt" to="504.4pt,13.65pt" o:allowincell="f" strokeweight=".16914mm"/>
        </w:pict>
      </w:r>
      <w:r w:rsidRPr="00C0437D">
        <w:rPr>
          <w:rFonts w:asciiTheme="minorHAnsi" w:hAnsiTheme="minorHAnsi" w:cstheme="minorBidi"/>
          <w:noProof/>
        </w:rPr>
        <w:pict>
          <v:line id="_x0000_s1637" style="position:absolute;z-index:-627" from="9.15pt,13.4pt" to="9.15pt,245.6pt" o:allowincell="f" strokeweight=".16917mm"/>
        </w:pict>
      </w:r>
      <w:r w:rsidRPr="00C0437D">
        <w:rPr>
          <w:rFonts w:asciiTheme="minorHAnsi" w:hAnsiTheme="minorHAnsi" w:cstheme="minorBidi"/>
          <w:noProof/>
        </w:rPr>
        <w:pict>
          <v:line id="_x0000_s1638" style="position:absolute;z-index:-626" from="8.95pt,245.35pt" to="504.4pt,245.35pt" o:allowincell="f" strokeweight=".16917mm"/>
        </w:pict>
      </w:r>
      <w:r w:rsidRPr="00C0437D">
        <w:rPr>
          <w:rFonts w:asciiTheme="minorHAnsi" w:hAnsiTheme="minorHAnsi" w:cstheme="minorBidi"/>
          <w:noProof/>
        </w:rPr>
        <w:pict>
          <v:line id="_x0000_s1639" style="position:absolute;z-index:-625" from="504.15pt,13.4pt" to="504.15pt,245.6pt" o:allowincell="f" strokeweight=".16914mm"/>
        </w:pict>
      </w:r>
    </w:p>
    <w:p w:rsidR="004907DF" w:rsidRDefault="00D43F54">
      <w:pPr>
        <w:widowControl w:val="0"/>
        <w:autoSpaceDE w:val="0"/>
        <w:autoSpaceDN w:val="0"/>
        <w:adjustRightInd w:val="0"/>
        <w:spacing w:after="0" w:line="239" w:lineRule="auto"/>
        <w:ind w:left="300"/>
        <w:rPr>
          <w:rFonts w:ascii="Times New Roman" w:hAnsi="Times New Roman"/>
          <w:sz w:val="24"/>
          <w:szCs w:val="24"/>
        </w:rPr>
      </w:pPr>
      <w:r>
        <w:rPr>
          <w:rFonts w:ascii="Helvetica" w:hAnsi="Helvetica" w:cs="Helvetica"/>
          <w:b/>
          <w:bCs/>
          <w:sz w:val="20"/>
          <w:szCs w:val="20"/>
          <w:u w:val="single"/>
        </w:rPr>
        <w:t>Special points</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3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5" w:lineRule="auto"/>
        <w:ind w:left="660" w:right="5140"/>
        <w:jc w:val="both"/>
        <w:rPr>
          <w:rFonts w:ascii="Times New Roman" w:hAnsi="Times New Roman"/>
          <w:sz w:val="24"/>
          <w:szCs w:val="24"/>
        </w:rPr>
      </w:pPr>
      <w:r>
        <w:rPr>
          <w:rFonts w:ascii="Helvetica" w:hAnsi="Helvetica" w:cs="Helvetica"/>
          <w:sz w:val="20"/>
          <w:szCs w:val="20"/>
        </w:rPr>
        <w:t xml:space="preserve">Expenditure allowed during P/Y on due basis &amp; In subsequent P/Y Section 40A(3) not followed Deemed as P/G/B/P of subsequent P/Y </w:t>
      </w:r>
    </w:p>
    <w:p w:rsidR="004907DF" w:rsidRDefault="004907DF">
      <w:pPr>
        <w:widowControl w:val="0"/>
        <w:autoSpaceDE w:val="0"/>
        <w:autoSpaceDN w:val="0"/>
        <w:adjustRightInd w:val="0"/>
        <w:spacing w:after="0" w:line="234"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300"/>
        <w:rPr>
          <w:rFonts w:ascii="Times New Roman" w:hAnsi="Times New Roman"/>
          <w:sz w:val="24"/>
          <w:szCs w:val="24"/>
        </w:rPr>
      </w:pPr>
      <w:r>
        <w:rPr>
          <w:rFonts w:ascii="Helvetica" w:hAnsi="Helvetica" w:cs="Helvetica"/>
          <w:b/>
          <w:bCs/>
          <w:sz w:val="20"/>
          <w:szCs w:val="20"/>
          <w:u w:val="single"/>
        </w:rPr>
        <w:t>Rule 6DD</w:t>
      </w:r>
      <w:r>
        <w:rPr>
          <w:rFonts w:ascii="Helvetica" w:hAnsi="Helvetica" w:cs="Helvetica"/>
          <w:sz w:val="20"/>
          <w:szCs w:val="20"/>
        </w:rPr>
        <w:t>:</w:t>
      </w:r>
      <w:r>
        <w:rPr>
          <w:rFonts w:ascii="Helvetica" w:hAnsi="Helvetica" w:cs="Helvetica"/>
          <w:b/>
          <w:bCs/>
          <w:sz w:val="20"/>
          <w:szCs w:val="20"/>
        </w:rPr>
        <w:t xml:space="preserve"> </w:t>
      </w:r>
      <w:r>
        <w:rPr>
          <w:rFonts w:ascii="Helvetica" w:hAnsi="Helvetica" w:cs="Helvetica"/>
          <w:b/>
          <w:bCs/>
          <w:sz w:val="20"/>
          <w:szCs w:val="20"/>
          <w:u w:val="single"/>
        </w:rPr>
        <w:t>Exceptions to Sec. 40A(3)</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rsidP="00D43F54">
      <w:pPr>
        <w:widowControl w:val="0"/>
        <w:numPr>
          <w:ilvl w:val="0"/>
          <w:numId w:val="61"/>
        </w:numPr>
        <w:tabs>
          <w:tab w:val="clear" w:pos="720"/>
          <w:tab w:val="num" w:pos="1020"/>
        </w:tabs>
        <w:overflowPunct w:val="0"/>
        <w:autoSpaceDE w:val="0"/>
        <w:autoSpaceDN w:val="0"/>
        <w:adjustRightInd w:val="0"/>
        <w:spacing w:after="0" w:line="239" w:lineRule="auto"/>
        <w:ind w:left="1020" w:hanging="368"/>
        <w:jc w:val="both"/>
        <w:rPr>
          <w:rFonts w:ascii="Helvetica" w:hAnsi="Helvetica" w:cs="Helvetica"/>
          <w:b/>
          <w:bCs/>
          <w:sz w:val="20"/>
          <w:szCs w:val="20"/>
        </w:rPr>
      </w:pPr>
      <w:r>
        <w:rPr>
          <w:rFonts w:ascii="Helvetica" w:hAnsi="Helvetica" w:cs="Helvetica"/>
          <w:sz w:val="20"/>
          <w:szCs w:val="20"/>
        </w:rPr>
        <w:t xml:space="preserve">Banks, LIC, Government.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61"/>
        </w:numPr>
        <w:tabs>
          <w:tab w:val="clear" w:pos="720"/>
          <w:tab w:val="num" w:pos="1020"/>
        </w:tabs>
        <w:overflowPunct w:val="0"/>
        <w:autoSpaceDE w:val="0"/>
        <w:autoSpaceDN w:val="0"/>
        <w:adjustRightInd w:val="0"/>
        <w:spacing w:after="0" w:line="239" w:lineRule="auto"/>
        <w:ind w:left="1020" w:hanging="368"/>
        <w:jc w:val="both"/>
        <w:rPr>
          <w:rFonts w:ascii="Helvetica" w:hAnsi="Helvetica" w:cs="Helvetica"/>
          <w:b/>
          <w:bCs/>
          <w:sz w:val="20"/>
          <w:szCs w:val="20"/>
        </w:rPr>
      </w:pPr>
      <w:r>
        <w:rPr>
          <w:rFonts w:ascii="Helvetica" w:hAnsi="Helvetica" w:cs="Helvetica"/>
          <w:sz w:val="20"/>
          <w:szCs w:val="20"/>
        </w:rPr>
        <w:t xml:space="preserve">Payment by LC,  bill of exchange, ECS, credit card or debit card </w:t>
      </w:r>
    </w:p>
    <w:p w:rsidR="004907DF" w:rsidRDefault="00D43F54" w:rsidP="00D43F54">
      <w:pPr>
        <w:widowControl w:val="0"/>
        <w:numPr>
          <w:ilvl w:val="0"/>
          <w:numId w:val="61"/>
        </w:numPr>
        <w:tabs>
          <w:tab w:val="clear" w:pos="720"/>
          <w:tab w:val="num" w:pos="1020"/>
        </w:tabs>
        <w:overflowPunct w:val="0"/>
        <w:autoSpaceDE w:val="0"/>
        <w:autoSpaceDN w:val="0"/>
        <w:adjustRightInd w:val="0"/>
        <w:spacing w:after="0" w:line="237" w:lineRule="auto"/>
        <w:ind w:left="1020" w:hanging="368"/>
        <w:jc w:val="both"/>
        <w:rPr>
          <w:rFonts w:ascii="Helvetica" w:hAnsi="Helvetica" w:cs="Helvetica"/>
          <w:b/>
          <w:bCs/>
          <w:sz w:val="20"/>
          <w:szCs w:val="20"/>
        </w:rPr>
      </w:pPr>
      <w:r>
        <w:rPr>
          <w:rFonts w:ascii="Helvetica" w:hAnsi="Helvetica" w:cs="Helvetica"/>
          <w:sz w:val="20"/>
          <w:szCs w:val="20"/>
        </w:rPr>
        <w:t xml:space="preserve">Payment by </w:t>
      </w:r>
      <w:r>
        <w:rPr>
          <w:rFonts w:ascii="Helvetica" w:hAnsi="Helvetica" w:cs="Helvetica"/>
          <w:b/>
          <w:bCs/>
          <w:sz w:val="20"/>
          <w:szCs w:val="20"/>
        </w:rPr>
        <w:t>way of adjustment</w:t>
      </w:r>
      <w:r>
        <w:rPr>
          <w:rFonts w:ascii="Helvetica" w:hAnsi="Helvetica" w:cs="Helvetica"/>
          <w:sz w:val="20"/>
          <w:szCs w:val="20"/>
        </w:rPr>
        <w:t xml:space="preserve"> against liability of payee for goods supplied by assessee.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61"/>
        </w:numPr>
        <w:tabs>
          <w:tab w:val="clear" w:pos="720"/>
          <w:tab w:val="num" w:pos="1020"/>
        </w:tabs>
        <w:overflowPunct w:val="0"/>
        <w:autoSpaceDE w:val="0"/>
        <w:autoSpaceDN w:val="0"/>
        <w:adjustRightInd w:val="0"/>
        <w:spacing w:after="0" w:line="239" w:lineRule="auto"/>
        <w:ind w:left="1020" w:hanging="368"/>
        <w:jc w:val="both"/>
        <w:rPr>
          <w:rFonts w:ascii="Helvetica" w:hAnsi="Helvetica" w:cs="Helvetica"/>
          <w:b/>
          <w:bCs/>
          <w:sz w:val="20"/>
          <w:szCs w:val="20"/>
        </w:rPr>
      </w:pPr>
      <w:r>
        <w:rPr>
          <w:rFonts w:ascii="Helvetica" w:hAnsi="Helvetica" w:cs="Helvetica"/>
          <w:sz w:val="20"/>
          <w:szCs w:val="20"/>
        </w:rPr>
        <w:t xml:space="preserve">Payment to  producer of agriculture, forest, animal husbandry, dairy, poultry farming or fish products.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61"/>
        </w:numPr>
        <w:tabs>
          <w:tab w:val="clear" w:pos="720"/>
          <w:tab w:val="num" w:pos="1020"/>
        </w:tabs>
        <w:overflowPunct w:val="0"/>
        <w:autoSpaceDE w:val="0"/>
        <w:autoSpaceDN w:val="0"/>
        <w:adjustRightInd w:val="0"/>
        <w:spacing w:after="0" w:line="239" w:lineRule="auto"/>
        <w:ind w:left="1020" w:hanging="368"/>
        <w:jc w:val="both"/>
        <w:rPr>
          <w:rFonts w:ascii="Helvetica" w:hAnsi="Helvetica" w:cs="Helvetica"/>
          <w:b/>
          <w:bCs/>
          <w:sz w:val="20"/>
          <w:szCs w:val="20"/>
        </w:rPr>
      </w:pPr>
      <w:r>
        <w:rPr>
          <w:rFonts w:ascii="Helvetica" w:hAnsi="Helvetica" w:cs="Helvetica"/>
          <w:sz w:val="20"/>
          <w:szCs w:val="20"/>
        </w:rPr>
        <w:t xml:space="preserve">Purchase of products manufactured by producer without aid of power in a cottage industry. </w:t>
      </w:r>
    </w:p>
    <w:p w:rsidR="004907DF" w:rsidRDefault="004907DF">
      <w:pPr>
        <w:widowControl w:val="0"/>
        <w:autoSpaceDE w:val="0"/>
        <w:autoSpaceDN w:val="0"/>
        <w:adjustRightInd w:val="0"/>
        <w:spacing w:after="0" w:line="41" w:lineRule="exact"/>
        <w:rPr>
          <w:rFonts w:ascii="Helvetica" w:hAnsi="Helvetica" w:cs="Helvetica"/>
          <w:b/>
          <w:bCs/>
          <w:sz w:val="20"/>
          <w:szCs w:val="20"/>
        </w:rPr>
      </w:pPr>
    </w:p>
    <w:p w:rsidR="004907DF" w:rsidRDefault="00D43F54" w:rsidP="00D43F54">
      <w:pPr>
        <w:widowControl w:val="0"/>
        <w:numPr>
          <w:ilvl w:val="0"/>
          <w:numId w:val="61"/>
        </w:numPr>
        <w:tabs>
          <w:tab w:val="clear" w:pos="720"/>
          <w:tab w:val="num" w:pos="1020"/>
        </w:tabs>
        <w:overflowPunct w:val="0"/>
        <w:autoSpaceDE w:val="0"/>
        <w:autoSpaceDN w:val="0"/>
        <w:adjustRightInd w:val="0"/>
        <w:spacing w:after="0" w:line="219" w:lineRule="auto"/>
        <w:ind w:left="1020" w:hanging="368"/>
        <w:jc w:val="both"/>
        <w:rPr>
          <w:rFonts w:ascii="Helvetica" w:hAnsi="Helvetica" w:cs="Helvetica"/>
          <w:b/>
          <w:bCs/>
          <w:sz w:val="20"/>
          <w:szCs w:val="20"/>
        </w:rPr>
      </w:pPr>
      <w:r>
        <w:rPr>
          <w:rFonts w:ascii="Helvetica" w:hAnsi="Helvetica" w:cs="Helvetica"/>
          <w:sz w:val="20"/>
          <w:szCs w:val="20"/>
        </w:rPr>
        <w:t xml:space="preserve">Payment in village/town not served by bank on date of payment to person who resides/carrying on his business/profession/vocation in such village/town </w:t>
      </w:r>
    </w:p>
    <w:p w:rsidR="004907DF" w:rsidRDefault="00D43F54" w:rsidP="00D43F54">
      <w:pPr>
        <w:widowControl w:val="0"/>
        <w:numPr>
          <w:ilvl w:val="0"/>
          <w:numId w:val="61"/>
        </w:numPr>
        <w:tabs>
          <w:tab w:val="clear" w:pos="720"/>
          <w:tab w:val="num" w:pos="1020"/>
        </w:tabs>
        <w:overflowPunct w:val="0"/>
        <w:autoSpaceDE w:val="0"/>
        <w:autoSpaceDN w:val="0"/>
        <w:adjustRightInd w:val="0"/>
        <w:spacing w:after="0" w:line="239" w:lineRule="auto"/>
        <w:ind w:left="1020" w:hanging="368"/>
        <w:jc w:val="both"/>
        <w:rPr>
          <w:rFonts w:ascii="Helvetica" w:hAnsi="Helvetica" w:cs="Helvetica"/>
          <w:b/>
          <w:bCs/>
          <w:sz w:val="20"/>
          <w:szCs w:val="20"/>
        </w:rPr>
      </w:pPr>
      <w:r>
        <w:rPr>
          <w:rFonts w:ascii="Helvetica" w:hAnsi="Helvetica" w:cs="Helvetica"/>
          <w:sz w:val="20"/>
          <w:szCs w:val="20"/>
        </w:rPr>
        <w:t xml:space="preserve">Payment of retirement benefits  upto </w:t>
      </w:r>
      <w:r>
        <w:rPr>
          <w:rFonts w:ascii="Arial" w:hAnsi="Arial" w:cs="Arial"/>
          <w:sz w:val="20"/>
          <w:szCs w:val="20"/>
        </w:rPr>
        <w:t>`</w:t>
      </w:r>
      <w:r>
        <w:rPr>
          <w:rFonts w:ascii="Helvetica" w:hAnsi="Helvetica" w:cs="Helvetica"/>
          <w:sz w:val="20"/>
          <w:szCs w:val="20"/>
        </w:rPr>
        <w:t xml:space="preserve"> 50,000 </w:t>
      </w:r>
    </w:p>
    <w:p w:rsidR="004907DF" w:rsidRDefault="004907DF">
      <w:pPr>
        <w:widowControl w:val="0"/>
        <w:autoSpaceDE w:val="0"/>
        <w:autoSpaceDN w:val="0"/>
        <w:adjustRightInd w:val="0"/>
        <w:spacing w:after="0" w:line="3" w:lineRule="exact"/>
        <w:rPr>
          <w:rFonts w:ascii="Helvetica" w:hAnsi="Helvetica" w:cs="Helvetica"/>
          <w:b/>
          <w:bCs/>
          <w:sz w:val="20"/>
          <w:szCs w:val="20"/>
        </w:rPr>
      </w:pPr>
    </w:p>
    <w:p w:rsidR="004907DF" w:rsidRDefault="00D43F54" w:rsidP="00D43F54">
      <w:pPr>
        <w:widowControl w:val="0"/>
        <w:numPr>
          <w:ilvl w:val="0"/>
          <w:numId w:val="61"/>
        </w:numPr>
        <w:tabs>
          <w:tab w:val="clear" w:pos="720"/>
          <w:tab w:val="num" w:pos="1020"/>
        </w:tabs>
        <w:overflowPunct w:val="0"/>
        <w:autoSpaceDE w:val="0"/>
        <w:autoSpaceDN w:val="0"/>
        <w:adjustRightInd w:val="0"/>
        <w:spacing w:after="0" w:line="239" w:lineRule="auto"/>
        <w:ind w:left="1020" w:hanging="368"/>
        <w:jc w:val="both"/>
        <w:rPr>
          <w:rFonts w:ascii="Helvetica" w:hAnsi="Helvetica" w:cs="Helvetica"/>
          <w:b/>
          <w:bCs/>
          <w:sz w:val="20"/>
          <w:szCs w:val="20"/>
        </w:rPr>
      </w:pPr>
      <w:r>
        <w:rPr>
          <w:rFonts w:ascii="Helvetica" w:hAnsi="Helvetica" w:cs="Helvetica"/>
          <w:sz w:val="20"/>
          <w:szCs w:val="20"/>
        </w:rPr>
        <w:t xml:space="preserve">Payment on day on which banks closed due to holiday or strike. </w:t>
      </w:r>
    </w:p>
    <w:p w:rsidR="004907DF" w:rsidRDefault="004907DF">
      <w:pPr>
        <w:widowControl w:val="0"/>
        <w:autoSpaceDE w:val="0"/>
        <w:autoSpaceDN w:val="0"/>
        <w:adjustRightInd w:val="0"/>
        <w:spacing w:after="0" w:line="41" w:lineRule="exact"/>
        <w:rPr>
          <w:rFonts w:ascii="Helvetica" w:hAnsi="Helvetica" w:cs="Helvetica"/>
          <w:b/>
          <w:bCs/>
          <w:sz w:val="20"/>
          <w:szCs w:val="20"/>
        </w:rPr>
      </w:pPr>
    </w:p>
    <w:p w:rsidR="004907DF" w:rsidRDefault="00D43F54" w:rsidP="00D43F54">
      <w:pPr>
        <w:widowControl w:val="0"/>
        <w:numPr>
          <w:ilvl w:val="0"/>
          <w:numId w:val="61"/>
        </w:numPr>
        <w:tabs>
          <w:tab w:val="clear" w:pos="720"/>
          <w:tab w:val="num" w:pos="1020"/>
        </w:tabs>
        <w:overflowPunct w:val="0"/>
        <w:autoSpaceDE w:val="0"/>
        <w:autoSpaceDN w:val="0"/>
        <w:adjustRightInd w:val="0"/>
        <w:spacing w:after="0" w:line="219" w:lineRule="auto"/>
        <w:ind w:left="1020" w:hanging="368"/>
        <w:jc w:val="both"/>
        <w:rPr>
          <w:rFonts w:ascii="Helvetica" w:hAnsi="Helvetica" w:cs="Helvetica"/>
          <w:b/>
          <w:bCs/>
          <w:sz w:val="20"/>
          <w:szCs w:val="20"/>
        </w:rPr>
      </w:pPr>
      <w:r>
        <w:rPr>
          <w:rFonts w:ascii="Helvetica" w:hAnsi="Helvetica" w:cs="Helvetica"/>
          <w:sz w:val="20"/>
          <w:szCs w:val="20"/>
        </w:rPr>
        <w:t xml:space="preserve">Where payment is made by any person to his agent who is required to make payment in cash for goods on behalf of such person </w:t>
      </w:r>
    </w:p>
    <w:p w:rsidR="004907DF" w:rsidRDefault="00D43F54" w:rsidP="00D43F54">
      <w:pPr>
        <w:widowControl w:val="0"/>
        <w:numPr>
          <w:ilvl w:val="0"/>
          <w:numId w:val="61"/>
        </w:numPr>
        <w:tabs>
          <w:tab w:val="clear" w:pos="720"/>
          <w:tab w:val="num" w:pos="1020"/>
        </w:tabs>
        <w:overflowPunct w:val="0"/>
        <w:autoSpaceDE w:val="0"/>
        <w:autoSpaceDN w:val="0"/>
        <w:adjustRightInd w:val="0"/>
        <w:spacing w:after="0" w:line="239" w:lineRule="auto"/>
        <w:ind w:left="1020" w:hanging="368"/>
        <w:jc w:val="both"/>
        <w:rPr>
          <w:rFonts w:ascii="Helvetica" w:hAnsi="Helvetica" w:cs="Helvetica"/>
          <w:b/>
          <w:bCs/>
          <w:sz w:val="20"/>
          <w:szCs w:val="20"/>
        </w:rPr>
      </w:pPr>
      <w:r>
        <w:rPr>
          <w:rFonts w:ascii="Helvetica" w:hAnsi="Helvetica" w:cs="Helvetica"/>
          <w:sz w:val="20"/>
          <w:szCs w:val="20"/>
        </w:rPr>
        <w:t xml:space="preserve">Payment of salary after TDS, and when such employee </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840"/>
        <w:rPr>
          <w:rFonts w:ascii="Times New Roman" w:hAnsi="Times New Roman"/>
          <w:sz w:val="24"/>
          <w:szCs w:val="24"/>
        </w:rPr>
      </w:pPr>
      <w:r>
        <w:rPr>
          <w:rFonts w:ascii="Helvetica" w:hAnsi="Helvetica" w:cs="Helvetica"/>
          <w:sz w:val="20"/>
          <w:szCs w:val="20"/>
        </w:rPr>
        <w:t>is temporarily posted for atleat 15 days in place other than his normal  place of duty or on ship &amp;</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tabs>
          <w:tab w:val="left" w:pos="1180"/>
        </w:tabs>
        <w:autoSpaceDE w:val="0"/>
        <w:autoSpaceDN w:val="0"/>
        <w:adjustRightInd w:val="0"/>
        <w:spacing w:after="0" w:line="239" w:lineRule="auto"/>
        <w:ind w:left="840"/>
        <w:rPr>
          <w:rFonts w:ascii="Times New Roman" w:hAnsi="Times New Roman"/>
          <w:sz w:val="24"/>
          <w:szCs w:val="24"/>
        </w:rPr>
      </w:pPr>
      <w:r>
        <w:rPr>
          <w:rFonts w:ascii="Helvetica" w:hAnsi="Helvetica" w:cs="Helvetica"/>
          <w:sz w:val="20"/>
          <w:szCs w:val="20"/>
        </w:rPr>
        <w:t>(i)</w:t>
      </w:r>
      <w:r>
        <w:rPr>
          <w:rFonts w:ascii="Times New Roman" w:hAnsi="Times New Roman"/>
          <w:sz w:val="24"/>
          <w:szCs w:val="24"/>
        </w:rPr>
        <w:tab/>
      </w:r>
      <w:r>
        <w:rPr>
          <w:rFonts w:ascii="Helvetica" w:hAnsi="Helvetica" w:cs="Helvetica"/>
          <w:sz w:val="20"/>
          <w:szCs w:val="20"/>
        </w:rPr>
        <w:t>does not maintain any account in any bank at such place or ship</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43"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920"/>
        <w:rPr>
          <w:rFonts w:ascii="Times New Roman" w:hAnsi="Times New Roman"/>
          <w:sz w:val="24"/>
          <w:szCs w:val="24"/>
        </w:rPr>
      </w:pPr>
      <w:r>
        <w:rPr>
          <w:rFonts w:ascii="Helvetica" w:hAnsi="Helvetica" w:cs="Helvetica"/>
          <w:b/>
          <w:bCs/>
          <w:sz w:val="16"/>
          <w:szCs w:val="16"/>
        </w:rPr>
        <w:t>44</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860" w:bottom="1070" w:left="140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980"/>
          </w:cols>
          <w:noEndnote/>
        </w:sectPr>
      </w:pPr>
    </w:p>
    <w:p w:rsidR="004907DF" w:rsidRDefault="00C0437D">
      <w:pPr>
        <w:widowControl w:val="0"/>
        <w:autoSpaceDE w:val="0"/>
        <w:autoSpaceDN w:val="0"/>
        <w:adjustRightInd w:val="0"/>
        <w:spacing w:after="0" w:line="261" w:lineRule="exact"/>
        <w:rPr>
          <w:rFonts w:ascii="Times New Roman" w:hAnsi="Times New Roman"/>
          <w:sz w:val="24"/>
          <w:szCs w:val="24"/>
        </w:rPr>
      </w:pPr>
      <w:bookmarkStart w:id="41" w:name="page89"/>
      <w:bookmarkEnd w:id="41"/>
      <w:r w:rsidRPr="00C0437D">
        <w:rPr>
          <w:rFonts w:asciiTheme="minorHAnsi" w:hAnsiTheme="minorHAnsi" w:cstheme="minorBidi"/>
          <w:noProof/>
        </w:rPr>
        <w:lastRenderedPageBreak/>
        <w:pict>
          <v:line id="_x0000_s1640" style="position:absolute;z-index:-624" from="4.95pt,13.05pt" to="473.4pt,13.05pt" o:allowincell="f" strokeweight=".16917mm"/>
        </w:pict>
      </w:r>
      <w:r w:rsidRPr="00C0437D">
        <w:rPr>
          <w:rFonts w:asciiTheme="minorHAnsi" w:hAnsiTheme="minorHAnsi" w:cstheme="minorBidi"/>
          <w:noProof/>
        </w:rPr>
        <w:pict>
          <v:line id="_x0000_s1641" style="position:absolute;z-index:-623" from="5.15pt,12.8pt" to="5.15pt,64.15pt" o:allowincell="f" strokeweight=".16917mm"/>
        </w:pict>
      </w:r>
      <w:r w:rsidRPr="00C0437D">
        <w:rPr>
          <w:rFonts w:asciiTheme="minorHAnsi" w:hAnsiTheme="minorHAnsi" w:cstheme="minorBidi"/>
          <w:noProof/>
        </w:rPr>
        <w:pict>
          <v:line id="_x0000_s1642" style="position:absolute;z-index:-622" from="4.95pt,63.9pt" to="473.4pt,63.9pt" o:allowincell="f" strokeweight=".16917mm"/>
        </w:pict>
      </w:r>
      <w:r w:rsidRPr="00C0437D">
        <w:rPr>
          <w:rFonts w:asciiTheme="minorHAnsi" w:hAnsiTheme="minorHAnsi" w:cstheme="minorBidi"/>
          <w:noProof/>
        </w:rPr>
        <w:pict>
          <v:line id="_x0000_s1643" style="position:absolute;z-index:-621" from="473.15pt,12.8pt" to="473.15pt,64.15pt" o:allowincell="f" strokeweight=".16914mm"/>
        </w:pict>
      </w:r>
    </w:p>
    <w:p w:rsidR="004907DF" w:rsidRDefault="00D43F54">
      <w:pPr>
        <w:widowControl w:val="0"/>
        <w:autoSpaceDE w:val="0"/>
        <w:autoSpaceDN w:val="0"/>
        <w:adjustRightInd w:val="0"/>
        <w:spacing w:after="0" w:line="239" w:lineRule="auto"/>
        <w:ind w:left="220"/>
        <w:rPr>
          <w:rFonts w:ascii="Times New Roman" w:hAnsi="Times New Roman"/>
          <w:sz w:val="24"/>
          <w:szCs w:val="24"/>
        </w:rPr>
      </w:pPr>
      <w:r>
        <w:rPr>
          <w:rFonts w:ascii="Helvetica" w:hAnsi="Helvetica" w:cs="Helvetica"/>
          <w:b/>
          <w:bCs/>
          <w:sz w:val="20"/>
          <w:szCs w:val="20"/>
        </w:rPr>
        <w:t>Sec. 40A(7)</w:t>
      </w:r>
      <w:r>
        <w:rPr>
          <w:rFonts w:ascii="Helvetica" w:hAnsi="Helvetica" w:cs="Helvetica"/>
          <w:sz w:val="20"/>
          <w:szCs w:val="20"/>
        </w:rPr>
        <w:t>:</w:t>
      </w:r>
      <w:r>
        <w:rPr>
          <w:rFonts w:ascii="Helvetica" w:hAnsi="Helvetica" w:cs="Helvetica"/>
          <w:b/>
          <w:bCs/>
          <w:sz w:val="20"/>
          <w:szCs w:val="20"/>
        </w:rPr>
        <w:t xml:space="preserve"> </w:t>
      </w:r>
      <w:r>
        <w:rPr>
          <w:rFonts w:ascii="Helvetica" w:hAnsi="Helvetica" w:cs="Helvetica"/>
          <w:b/>
          <w:bCs/>
          <w:sz w:val="20"/>
          <w:szCs w:val="20"/>
          <w:u w:val="single"/>
        </w:rPr>
        <w:t>Disallowance for Gratuity</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220"/>
        <w:rPr>
          <w:rFonts w:ascii="Times New Roman" w:hAnsi="Times New Roman"/>
          <w:sz w:val="24"/>
          <w:szCs w:val="24"/>
        </w:rPr>
      </w:pPr>
      <w:r>
        <w:rPr>
          <w:rFonts w:ascii="Helvetica" w:hAnsi="Helvetica" w:cs="Helvetica"/>
          <w:sz w:val="20"/>
          <w:szCs w:val="20"/>
        </w:rPr>
        <w:t>No deduction of  provision made for payment of Gratuity to employees unless provision made</w:t>
      </w:r>
    </w:p>
    <w:p w:rsidR="004907DF" w:rsidRDefault="00D43F54">
      <w:pPr>
        <w:widowControl w:val="0"/>
        <w:overflowPunct w:val="0"/>
        <w:autoSpaceDE w:val="0"/>
        <w:autoSpaceDN w:val="0"/>
        <w:adjustRightInd w:val="0"/>
        <w:spacing w:after="0" w:line="234" w:lineRule="auto"/>
        <w:ind w:left="220"/>
        <w:jc w:val="both"/>
        <w:rPr>
          <w:rFonts w:ascii="Times New Roman" w:hAnsi="Times New Roman"/>
          <w:sz w:val="24"/>
          <w:szCs w:val="24"/>
        </w:rPr>
      </w:pPr>
      <w:r>
        <w:rPr>
          <w:rFonts w:ascii="Helvetica" w:hAnsi="Helvetica" w:cs="Helvetica"/>
          <w:sz w:val="20"/>
          <w:szCs w:val="20"/>
        </w:rPr>
        <w:t xml:space="preserve">Towards </w:t>
      </w:r>
      <w:r>
        <w:rPr>
          <w:rFonts w:ascii="Helvetica" w:hAnsi="Helvetica" w:cs="Helvetica"/>
          <w:b/>
          <w:bCs/>
          <w:sz w:val="20"/>
          <w:szCs w:val="20"/>
          <w:u w:val="single"/>
        </w:rPr>
        <w:t>Approved</w:t>
      </w:r>
      <w:r>
        <w:rPr>
          <w:rFonts w:ascii="Helvetica" w:hAnsi="Helvetica" w:cs="Helvetica"/>
          <w:sz w:val="20"/>
          <w:szCs w:val="20"/>
        </w:rPr>
        <w:t xml:space="preserve"> gratuity fund  </w:t>
      </w:r>
      <w:r>
        <w:rPr>
          <w:rFonts w:ascii="Helvetica" w:hAnsi="Helvetica" w:cs="Helvetica"/>
          <w:i/>
          <w:iCs/>
          <w:sz w:val="20"/>
          <w:szCs w:val="20"/>
        </w:rPr>
        <w:t>or</w:t>
      </w:r>
      <w:r>
        <w:rPr>
          <w:rFonts w:ascii="Helvetica" w:hAnsi="Helvetica" w:cs="Helvetica"/>
          <w:sz w:val="20"/>
          <w:szCs w:val="20"/>
        </w:rPr>
        <w:t xml:space="preserve">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6" w:lineRule="auto"/>
        <w:ind w:left="220"/>
        <w:jc w:val="both"/>
        <w:rPr>
          <w:rFonts w:ascii="Times New Roman" w:hAnsi="Times New Roman"/>
          <w:sz w:val="24"/>
          <w:szCs w:val="24"/>
        </w:rPr>
      </w:pPr>
      <w:r>
        <w:rPr>
          <w:rFonts w:ascii="Helvetica" w:hAnsi="Helvetica" w:cs="Helvetica"/>
          <w:sz w:val="20"/>
          <w:szCs w:val="20"/>
        </w:rPr>
        <w:t xml:space="preserve">For payment of gratuity </w:t>
      </w:r>
      <w:r>
        <w:rPr>
          <w:rFonts w:ascii="Helvetica" w:hAnsi="Helvetica" w:cs="Helvetica"/>
          <w:b/>
          <w:bCs/>
          <w:sz w:val="20"/>
          <w:szCs w:val="20"/>
        </w:rPr>
        <w:t>actually becoming payable</w:t>
      </w:r>
      <w:r>
        <w:rPr>
          <w:rFonts w:ascii="Helvetica" w:hAnsi="Helvetica" w:cs="Helvetica"/>
          <w:sz w:val="20"/>
          <w:szCs w:val="20"/>
        </w:rPr>
        <w:t xml:space="preserve"> during P/Y </w:t>
      </w:r>
    </w:p>
    <w:p w:rsidR="004907DF" w:rsidRDefault="00C0437D">
      <w:pPr>
        <w:widowControl w:val="0"/>
        <w:autoSpaceDE w:val="0"/>
        <w:autoSpaceDN w:val="0"/>
        <w:adjustRightInd w:val="0"/>
        <w:spacing w:after="0" w:line="343" w:lineRule="exact"/>
        <w:rPr>
          <w:rFonts w:ascii="Times New Roman" w:hAnsi="Times New Roman"/>
          <w:sz w:val="24"/>
          <w:szCs w:val="24"/>
        </w:rPr>
      </w:pPr>
      <w:r w:rsidRPr="00C0437D">
        <w:rPr>
          <w:rFonts w:asciiTheme="minorHAnsi" w:hAnsiTheme="minorHAnsi" w:cstheme="minorBidi"/>
          <w:noProof/>
        </w:rPr>
        <w:pict>
          <v:line id="_x0000_s1644" style="position:absolute;z-index:-620" from="-.4pt,15.6pt" to="486pt,15.6pt" o:allowincell="f" strokeweight=".16917mm"/>
        </w:pict>
      </w:r>
      <w:r w:rsidRPr="00C0437D">
        <w:rPr>
          <w:rFonts w:asciiTheme="minorHAnsi" w:hAnsiTheme="minorHAnsi" w:cstheme="minorBidi"/>
          <w:noProof/>
        </w:rPr>
        <w:pict>
          <v:line id="_x0000_s1645" style="position:absolute;z-index:-619" from="-.2pt,15.35pt" to="-.2pt,57.6pt" o:allowincell="f" strokeweight=".16917mm"/>
        </w:pict>
      </w:r>
      <w:r w:rsidRPr="00C0437D">
        <w:rPr>
          <w:rFonts w:asciiTheme="minorHAnsi" w:hAnsiTheme="minorHAnsi" w:cstheme="minorBidi"/>
          <w:noProof/>
        </w:rPr>
        <w:pict>
          <v:line id="_x0000_s1646" style="position:absolute;z-index:-618" from="-.4pt,57.35pt" to="486pt,57.35pt" o:allowincell="f" strokeweight=".16914mm"/>
        </w:pict>
      </w:r>
      <w:r w:rsidRPr="00C0437D">
        <w:rPr>
          <w:rFonts w:asciiTheme="minorHAnsi" w:hAnsiTheme="minorHAnsi" w:cstheme="minorBidi"/>
          <w:noProof/>
        </w:rPr>
        <w:pict>
          <v:line id="_x0000_s1647" style="position:absolute;z-index:-617" from="485.75pt,15.35pt" to="485.75pt,57.6pt" o:allowincell="f" strokeweight=".16917mm"/>
        </w:pict>
      </w:r>
    </w:p>
    <w:p w:rsidR="004907DF" w:rsidRDefault="00D43F54">
      <w:pPr>
        <w:widowControl w:val="0"/>
        <w:autoSpaceDE w:val="0"/>
        <w:autoSpaceDN w:val="0"/>
        <w:adjustRightInd w:val="0"/>
        <w:spacing w:after="0" w:line="239" w:lineRule="auto"/>
        <w:ind w:left="100"/>
        <w:rPr>
          <w:rFonts w:ascii="Times New Roman" w:hAnsi="Times New Roman"/>
          <w:sz w:val="24"/>
          <w:szCs w:val="24"/>
        </w:rPr>
      </w:pPr>
      <w:r>
        <w:rPr>
          <w:rFonts w:ascii="Helvetica" w:hAnsi="Helvetica" w:cs="Helvetica"/>
          <w:b/>
          <w:bCs/>
          <w:sz w:val="20"/>
          <w:szCs w:val="20"/>
        </w:rPr>
        <w:t>Sec 40A(9):</w:t>
      </w:r>
      <w:r>
        <w:rPr>
          <w:rFonts w:ascii="Helvetica" w:hAnsi="Helvetica" w:cs="Helvetica"/>
          <w:b/>
          <w:bCs/>
          <w:sz w:val="20"/>
          <w:szCs w:val="20"/>
          <w:u w:val="single"/>
        </w:rPr>
        <w:t>Employer contribution towards funds required by law</w:t>
      </w:r>
    </w:p>
    <w:p w:rsidR="004907DF" w:rsidRDefault="004907DF">
      <w:pPr>
        <w:widowControl w:val="0"/>
        <w:autoSpaceDE w:val="0"/>
        <w:autoSpaceDN w:val="0"/>
        <w:adjustRightInd w:val="0"/>
        <w:spacing w:after="0" w:line="73"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4" w:lineRule="auto"/>
        <w:ind w:left="100" w:right="1180"/>
        <w:rPr>
          <w:rFonts w:ascii="Times New Roman" w:hAnsi="Times New Roman"/>
          <w:sz w:val="24"/>
          <w:szCs w:val="24"/>
        </w:rPr>
      </w:pPr>
      <w:r>
        <w:rPr>
          <w:rFonts w:ascii="Helvetica" w:hAnsi="Helvetica" w:cs="Helvetica"/>
          <w:sz w:val="20"/>
          <w:szCs w:val="20"/>
        </w:rPr>
        <w:t>No deduction shall be allowed of employer contribution/ setting up/formation expenses of any fund not required to be kept under law</w:t>
      </w:r>
    </w:p>
    <w:p w:rsidR="004907DF" w:rsidRDefault="00C0437D">
      <w:pPr>
        <w:widowControl w:val="0"/>
        <w:autoSpaceDE w:val="0"/>
        <w:autoSpaceDN w:val="0"/>
        <w:adjustRightInd w:val="0"/>
        <w:spacing w:after="0" w:line="231" w:lineRule="exact"/>
        <w:rPr>
          <w:rFonts w:ascii="Times New Roman" w:hAnsi="Times New Roman"/>
          <w:sz w:val="24"/>
          <w:szCs w:val="24"/>
        </w:rPr>
      </w:pPr>
      <w:r w:rsidRPr="00C0437D">
        <w:rPr>
          <w:rFonts w:asciiTheme="minorHAnsi" w:hAnsiTheme="minorHAnsi" w:cstheme="minorBidi"/>
          <w:noProof/>
        </w:rPr>
        <w:pict>
          <v:line id="_x0000_s1648" style="position:absolute;z-index:-616" from="-.4pt,11.55pt" to="7in,11.55pt" o:allowincell="f" strokeweight=".16914mm"/>
        </w:pict>
      </w:r>
      <w:r w:rsidRPr="00C0437D">
        <w:rPr>
          <w:rFonts w:asciiTheme="minorHAnsi" w:hAnsiTheme="minorHAnsi" w:cstheme="minorBidi"/>
          <w:noProof/>
        </w:rPr>
        <w:pict>
          <v:line id="_x0000_s1649" style="position:absolute;z-index:-615" from="-.2pt,11.35pt" to="-.2pt,111.55pt" o:allowincell="f" strokeweight=".16917mm"/>
        </w:pict>
      </w:r>
      <w:r w:rsidRPr="00C0437D">
        <w:rPr>
          <w:rFonts w:asciiTheme="minorHAnsi" w:hAnsiTheme="minorHAnsi" w:cstheme="minorBidi"/>
          <w:noProof/>
        </w:rPr>
        <w:pict>
          <v:line id="_x0000_s1650" style="position:absolute;z-index:-614" from="503.75pt,11.35pt" to="503.75pt,111.55pt" o:allowincell="f" strokeweight=".16917mm"/>
        </w:pict>
      </w:r>
    </w:p>
    <w:p w:rsidR="004907DF" w:rsidRDefault="00D43F54">
      <w:pPr>
        <w:widowControl w:val="0"/>
        <w:autoSpaceDE w:val="0"/>
        <w:autoSpaceDN w:val="0"/>
        <w:adjustRightInd w:val="0"/>
        <w:spacing w:after="0" w:line="239" w:lineRule="auto"/>
        <w:ind w:left="100"/>
        <w:rPr>
          <w:rFonts w:ascii="Times New Roman" w:hAnsi="Times New Roman"/>
          <w:sz w:val="24"/>
          <w:szCs w:val="24"/>
        </w:rPr>
      </w:pPr>
      <w:r>
        <w:rPr>
          <w:rFonts w:ascii="Helvetica" w:hAnsi="Helvetica" w:cs="Helvetica"/>
          <w:b/>
          <w:bCs/>
          <w:sz w:val="20"/>
          <w:szCs w:val="20"/>
        </w:rPr>
        <w:t>Sec. 43B</w:t>
      </w:r>
      <w:r>
        <w:rPr>
          <w:rFonts w:ascii="Helvetica" w:hAnsi="Helvetica" w:cs="Helvetica"/>
          <w:sz w:val="20"/>
          <w:szCs w:val="20"/>
        </w:rPr>
        <w:t>:</w:t>
      </w:r>
      <w:r>
        <w:rPr>
          <w:rFonts w:ascii="Helvetica" w:hAnsi="Helvetica" w:cs="Helvetica"/>
          <w:b/>
          <w:bCs/>
          <w:sz w:val="20"/>
          <w:szCs w:val="20"/>
        </w:rPr>
        <w:t xml:space="preserve"> </w:t>
      </w:r>
      <w:r>
        <w:rPr>
          <w:rFonts w:ascii="Helvetica" w:hAnsi="Helvetica" w:cs="Helvetica"/>
          <w:b/>
          <w:bCs/>
          <w:sz w:val="20"/>
          <w:szCs w:val="20"/>
          <w:u w:val="single"/>
        </w:rPr>
        <w:t>Certain deductions on Actual Payment Basis</w:t>
      </w:r>
    </w:p>
    <w:p w:rsidR="004907DF" w:rsidRDefault="00D43F54">
      <w:pPr>
        <w:widowControl w:val="0"/>
        <w:overflowPunct w:val="0"/>
        <w:autoSpaceDE w:val="0"/>
        <w:autoSpaceDN w:val="0"/>
        <w:adjustRightInd w:val="0"/>
        <w:spacing w:after="0" w:line="237" w:lineRule="auto"/>
        <w:ind w:left="460"/>
        <w:jc w:val="both"/>
        <w:rPr>
          <w:rFonts w:ascii="Times New Roman" w:hAnsi="Times New Roman"/>
          <w:sz w:val="24"/>
          <w:szCs w:val="24"/>
        </w:rPr>
      </w:pPr>
      <w:r>
        <w:rPr>
          <w:rFonts w:ascii="Helvetica" w:hAnsi="Helvetica" w:cs="Helvetica"/>
          <w:sz w:val="20"/>
          <w:szCs w:val="20"/>
        </w:rPr>
        <w:t xml:space="preserve">Assessee following </w:t>
      </w:r>
      <w:r>
        <w:rPr>
          <w:rFonts w:ascii="Helvetica" w:hAnsi="Helvetica" w:cs="Helvetica"/>
          <w:b/>
          <w:bCs/>
          <w:sz w:val="20"/>
          <w:szCs w:val="20"/>
        </w:rPr>
        <w:t>Mercantile basis</w:t>
      </w:r>
      <w:r>
        <w:rPr>
          <w:rFonts w:ascii="Helvetica" w:hAnsi="Helvetica" w:cs="Helvetica"/>
          <w:sz w:val="20"/>
          <w:szCs w:val="20"/>
        </w:rPr>
        <w:t xml:space="preserve"> </w:t>
      </w:r>
    </w:p>
    <w:p w:rsidR="004907DF" w:rsidRDefault="004907DF">
      <w:pPr>
        <w:widowControl w:val="0"/>
        <w:autoSpaceDE w:val="0"/>
        <w:autoSpaceDN w:val="0"/>
        <w:adjustRightInd w:val="0"/>
        <w:spacing w:after="0" w:line="37"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820" w:right="2200"/>
        <w:jc w:val="both"/>
        <w:rPr>
          <w:rFonts w:ascii="Times New Roman" w:hAnsi="Times New Roman"/>
          <w:sz w:val="24"/>
          <w:szCs w:val="24"/>
        </w:rPr>
      </w:pPr>
      <w:r>
        <w:rPr>
          <w:rFonts w:ascii="Helvetica" w:hAnsi="Helvetica" w:cs="Helvetica"/>
          <w:sz w:val="20"/>
          <w:szCs w:val="20"/>
        </w:rPr>
        <w:t xml:space="preserve">Following deductions allowed in P/Y if </w:t>
      </w:r>
      <w:r>
        <w:rPr>
          <w:rFonts w:ascii="Helvetica" w:hAnsi="Helvetica" w:cs="Helvetica"/>
          <w:b/>
          <w:bCs/>
          <w:sz w:val="20"/>
          <w:szCs w:val="20"/>
        </w:rPr>
        <w:t>PAYMENT</w:t>
      </w:r>
      <w:r>
        <w:rPr>
          <w:rFonts w:ascii="Helvetica" w:hAnsi="Helvetica" w:cs="Helvetica"/>
          <w:sz w:val="20"/>
          <w:szCs w:val="20"/>
        </w:rPr>
        <w:t xml:space="preserve"> made </w:t>
      </w:r>
      <w:r>
        <w:rPr>
          <w:rFonts w:ascii="Helvetica" w:hAnsi="Helvetica" w:cs="Helvetica"/>
          <w:b/>
          <w:bCs/>
          <w:sz w:val="20"/>
          <w:szCs w:val="20"/>
        </w:rPr>
        <w:t>upto Due date of return</w:t>
      </w:r>
      <w:r>
        <w:rPr>
          <w:rFonts w:ascii="Helvetica" w:hAnsi="Helvetica" w:cs="Helvetica"/>
          <w:sz w:val="20"/>
          <w:szCs w:val="20"/>
        </w:rPr>
        <w:t xml:space="preserve"> Otherwise allowed in </w:t>
      </w:r>
      <w:r>
        <w:rPr>
          <w:rFonts w:ascii="Helvetica" w:hAnsi="Helvetica" w:cs="Helvetica"/>
          <w:b/>
          <w:bCs/>
          <w:sz w:val="20"/>
          <w:szCs w:val="20"/>
        </w:rPr>
        <w:t>P/Y of actual payment</w:t>
      </w:r>
      <w:r>
        <w:rPr>
          <w:rFonts w:ascii="Helvetica" w:hAnsi="Helvetica" w:cs="Helvetica"/>
          <w:sz w:val="20"/>
          <w:szCs w:val="20"/>
        </w:rPr>
        <w:t xml:space="preserve"> </w:t>
      </w:r>
    </w:p>
    <w:p w:rsidR="004907DF" w:rsidRDefault="00C0437D">
      <w:pPr>
        <w:widowControl w:val="0"/>
        <w:autoSpaceDE w:val="0"/>
        <w:autoSpaceDN w:val="0"/>
        <w:adjustRightInd w:val="0"/>
        <w:spacing w:after="0" w:line="15" w:lineRule="exact"/>
        <w:rPr>
          <w:rFonts w:ascii="Times New Roman" w:hAnsi="Times New Roman"/>
          <w:sz w:val="24"/>
          <w:szCs w:val="24"/>
        </w:rPr>
      </w:pPr>
      <w:r w:rsidRPr="00C0437D">
        <w:rPr>
          <w:rFonts w:asciiTheme="minorHAnsi" w:hAnsiTheme="minorHAnsi" w:cstheme="minorBidi"/>
          <w:noProof/>
        </w:rPr>
        <w:pict>
          <v:line id="_x0000_s1651" style="position:absolute;z-index:-613" from="9.35pt,.75pt" to="494.15pt,.75pt" o:allowincell="f" strokeweight=".16914mm"/>
        </w:pict>
      </w:r>
      <w:r w:rsidRPr="00C0437D">
        <w:rPr>
          <w:rFonts w:asciiTheme="minorHAnsi" w:hAnsiTheme="minorHAnsi" w:cstheme="minorBidi"/>
          <w:noProof/>
        </w:rPr>
        <w:pict>
          <v:line id="_x0000_s1652" style="position:absolute;z-index:-612" from="493.95pt,.55pt" to="493.95pt,54.3pt" o:allowincell="f" strokeweight=".16917mm"/>
        </w:pict>
      </w:r>
      <w:r w:rsidRPr="00C0437D">
        <w:rPr>
          <w:rFonts w:asciiTheme="minorHAnsi" w:hAnsiTheme="minorHAnsi" w:cstheme="minorBidi"/>
          <w:noProof/>
        </w:rPr>
        <w:pict>
          <v:line id="_x0000_s1653" style="position:absolute;z-index:-611" from="9.6pt,.55pt" to="9.6pt,53.35pt" o:allowincell="f" strokeweight=".16917mm"/>
        </w:pict>
      </w:r>
      <w:r w:rsidRPr="00C0437D">
        <w:rPr>
          <w:rFonts w:asciiTheme="minorHAnsi" w:hAnsiTheme="minorHAnsi" w:cstheme="minorBidi"/>
          <w:noProof/>
        </w:rPr>
        <w:pict>
          <v:rect id="_x0000_s1654" style="position:absolute;margin-left:9.1pt;margin-top:11.2pt;width:1pt;height:1pt;z-index:-610" o:allowincell="f" fillcolor="black" stroked="f"/>
        </w:pict>
      </w:r>
    </w:p>
    <w:p w:rsidR="004907DF" w:rsidRDefault="00D43F54">
      <w:pPr>
        <w:widowControl w:val="0"/>
        <w:autoSpaceDE w:val="0"/>
        <w:autoSpaceDN w:val="0"/>
        <w:adjustRightInd w:val="0"/>
        <w:spacing w:after="0" w:line="239" w:lineRule="auto"/>
        <w:ind w:left="4160"/>
        <w:rPr>
          <w:rFonts w:ascii="Times New Roman" w:hAnsi="Times New Roman"/>
          <w:sz w:val="24"/>
          <w:szCs w:val="24"/>
        </w:rPr>
      </w:pPr>
      <w:r>
        <w:rPr>
          <w:rFonts w:ascii="Helvetica" w:hAnsi="Helvetica" w:cs="Helvetica"/>
          <w:b/>
          <w:bCs/>
          <w:sz w:val="18"/>
          <w:szCs w:val="18"/>
        </w:rPr>
        <w:t>DEDUCTION u/s 43B</w:t>
      </w:r>
    </w:p>
    <w:p w:rsidR="004907DF" w:rsidRDefault="004907DF">
      <w:pPr>
        <w:widowControl w:val="0"/>
        <w:autoSpaceDE w:val="0"/>
        <w:autoSpaceDN w:val="0"/>
        <w:adjustRightInd w:val="0"/>
        <w:spacing w:after="0" w:line="1" w:lineRule="exact"/>
        <w:rPr>
          <w:rFonts w:ascii="Times New Roman" w:hAnsi="Times New Roman"/>
          <w:sz w:val="24"/>
          <w:szCs w:val="24"/>
        </w:rPr>
      </w:pPr>
    </w:p>
    <w:tbl>
      <w:tblPr>
        <w:tblW w:w="0" w:type="auto"/>
        <w:tblLayout w:type="fixed"/>
        <w:tblCellMar>
          <w:left w:w="0" w:type="dxa"/>
          <w:right w:w="0" w:type="dxa"/>
        </w:tblCellMar>
        <w:tblLook w:val="0000"/>
      </w:tblPr>
      <w:tblGrid>
        <w:gridCol w:w="180"/>
        <w:gridCol w:w="1900"/>
        <w:gridCol w:w="1920"/>
        <w:gridCol w:w="1200"/>
        <w:gridCol w:w="1520"/>
        <w:gridCol w:w="1600"/>
        <w:gridCol w:w="1560"/>
        <w:gridCol w:w="200"/>
      </w:tblGrid>
      <w:tr w:rsidR="004907DF" w:rsidRPr="0076328F">
        <w:trPr>
          <w:trHeight w:val="203"/>
        </w:trPr>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0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3" w:lineRule="exact"/>
              <w:ind w:left="320"/>
              <w:rPr>
                <w:rFonts w:ascii="Times New Roman" w:eastAsiaTheme="minorEastAsia" w:hAnsi="Times New Roman"/>
                <w:sz w:val="24"/>
                <w:szCs w:val="24"/>
              </w:rPr>
            </w:pPr>
            <w:r w:rsidRPr="0076328F">
              <w:rPr>
                <w:rFonts w:ascii="Helvetica" w:eastAsiaTheme="minorEastAsia" w:hAnsi="Helvetica" w:cs="Helvetica"/>
                <w:sz w:val="18"/>
                <w:szCs w:val="18"/>
              </w:rPr>
              <w:t>Allowable taxes</w:t>
            </w:r>
          </w:p>
        </w:tc>
        <w:tc>
          <w:tcPr>
            <w:tcW w:w="192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3"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Employer</w:t>
            </w:r>
          </w:p>
        </w:tc>
        <w:tc>
          <w:tcPr>
            <w:tcW w:w="120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3"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Bonus or</w:t>
            </w:r>
          </w:p>
        </w:tc>
        <w:tc>
          <w:tcPr>
            <w:tcW w:w="152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3"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Interest on</w:t>
            </w:r>
          </w:p>
        </w:tc>
        <w:tc>
          <w:tcPr>
            <w:tcW w:w="160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3"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Interest on any</w:t>
            </w:r>
          </w:p>
        </w:tc>
        <w:tc>
          <w:tcPr>
            <w:tcW w:w="1560" w:type="dxa"/>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203" w:lineRule="exact"/>
              <w:jc w:val="center"/>
              <w:rPr>
                <w:rFonts w:ascii="Times New Roman" w:eastAsiaTheme="minorEastAsia" w:hAnsi="Times New Roman"/>
                <w:sz w:val="24"/>
                <w:szCs w:val="24"/>
              </w:rPr>
            </w:pPr>
            <w:r w:rsidRPr="0076328F">
              <w:rPr>
                <w:rFonts w:ascii="Helvetica" w:eastAsiaTheme="minorEastAsia" w:hAnsi="Helvetica" w:cs="Helvetica"/>
                <w:w w:val="98"/>
                <w:sz w:val="18"/>
                <w:szCs w:val="18"/>
              </w:rPr>
              <w:t>Payment of</w:t>
            </w: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Contribution to PF,</w:t>
            </w:r>
          </w:p>
        </w:tc>
        <w:tc>
          <w:tcPr>
            <w:tcW w:w="1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Comm.</w:t>
            </w:r>
          </w:p>
        </w:tc>
        <w:tc>
          <w:tcPr>
            <w:tcW w:w="1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Loan from </w:t>
            </w:r>
            <w:r w:rsidRPr="0076328F">
              <w:rPr>
                <w:rFonts w:ascii="Helvetica" w:eastAsiaTheme="minorEastAsia" w:hAnsi="Helvetica" w:cs="Helvetica"/>
                <w:b/>
                <w:bCs/>
                <w:w w:val="99"/>
                <w:sz w:val="18"/>
                <w:szCs w:val="18"/>
              </w:rPr>
              <w:t>PFI</w:t>
            </w:r>
            <w:r w:rsidRPr="0076328F">
              <w:rPr>
                <w:rFonts w:ascii="Helvetica" w:eastAsiaTheme="minorEastAsia" w:hAnsi="Helvetica" w:cs="Helvetica"/>
                <w:w w:val="99"/>
                <w:sz w:val="18"/>
                <w:szCs w:val="18"/>
              </w:rPr>
              <w:t>,</w:t>
            </w:r>
          </w:p>
        </w:tc>
        <w:tc>
          <w:tcPr>
            <w:tcW w:w="16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loan  from</w:t>
            </w:r>
          </w:p>
        </w:tc>
        <w:tc>
          <w:tcPr>
            <w:tcW w:w="15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leave salary to</w:t>
            </w: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SF, GF</w:t>
            </w:r>
          </w:p>
        </w:tc>
        <w:tc>
          <w:tcPr>
            <w:tcW w:w="1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to</w:t>
            </w:r>
          </w:p>
        </w:tc>
        <w:tc>
          <w:tcPr>
            <w:tcW w:w="1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SFC </w:t>
            </w:r>
            <w:r w:rsidRPr="0076328F">
              <w:rPr>
                <w:rFonts w:ascii="Helvetica" w:eastAsiaTheme="minorEastAsia" w:hAnsi="Helvetica" w:cs="Helvetica"/>
                <w:sz w:val="18"/>
                <w:szCs w:val="18"/>
              </w:rPr>
              <w:t>or</w:t>
            </w:r>
            <w:r w:rsidRPr="0076328F">
              <w:rPr>
                <w:rFonts w:ascii="Helvetica" w:eastAsiaTheme="minorEastAsia" w:hAnsi="Helvetica" w:cs="Helvetica"/>
                <w:b/>
                <w:bCs/>
                <w:sz w:val="18"/>
                <w:szCs w:val="18"/>
              </w:rPr>
              <w:t xml:space="preserve"> SIIC</w:t>
            </w:r>
          </w:p>
        </w:tc>
        <w:tc>
          <w:tcPr>
            <w:tcW w:w="16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schedule bank</w:t>
            </w:r>
          </w:p>
        </w:tc>
        <w:tc>
          <w:tcPr>
            <w:tcW w:w="15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employee</w:t>
            </w: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8"/>
        </w:trPr>
        <w:tc>
          <w:tcPr>
            <w:tcW w:w="1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employee</w:t>
            </w:r>
          </w:p>
        </w:tc>
        <w:tc>
          <w:tcPr>
            <w:tcW w:w="15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1655" style="position:absolute;margin-left:9.1pt;margin-top:-1.2pt;width:1pt;height:1pt;z-index:-609;mso-position-horizontal-relative:text;mso-position-vertical-relative:text" o:allowincell="f" fillcolor="black" stroked="f"/>
        </w:pict>
      </w:r>
    </w:p>
    <w:p w:rsidR="004907DF" w:rsidRDefault="004907DF">
      <w:pPr>
        <w:widowControl w:val="0"/>
        <w:autoSpaceDE w:val="0"/>
        <w:autoSpaceDN w:val="0"/>
        <w:adjustRightInd w:val="0"/>
        <w:spacing w:after="0" w:line="255"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00"/>
        <w:rPr>
          <w:rFonts w:ascii="Times New Roman" w:hAnsi="Times New Roman"/>
          <w:sz w:val="24"/>
          <w:szCs w:val="24"/>
        </w:rPr>
      </w:pPr>
      <w:r>
        <w:rPr>
          <w:rFonts w:ascii="Helvetica" w:hAnsi="Helvetica" w:cs="Helvetica"/>
          <w:b/>
          <w:bCs/>
          <w:sz w:val="20"/>
          <w:szCs w:val="20"/>
          <w:u w:val="single"/>
        </w:rPr>
        <w:t>Deemed Profits Chargeable to tax</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00"/>
        <w:rPr>
          <w:rFonts w:ascii="Times New Roman" w:hAnsi="Times New Roman"/>
          <w:sz w:val="24"/>
          <w:szCs w:val="24"/>
        </w:rPr>
      </w:pPr>
      <w:r>
        <w:rPr>
          <w:rFonts w:ascii="Helvetica" w:hAnsi="Helvetica" w:cs="Helvetica"/>
          <w:b/>
          <w:bCs/>
          <w:sz w:val="20"/>
          <w:szCs w:val="20"/>
        </w:rPr>
        <w:t>Sec. 41(1)</w:t>
      </w:r>
      <w:r>
        <w:rPr>
          <w:rFonts w:ascii="Helvetica" w:hAnsi="Helvetica" w:cs="Helvetica"/>
          <w:sz w:val="20"/>
          <w:szCs w:val="20"/>
        </w:rPr>
        <w:t>:</w:t>
      </w:r>
      <w:r>
        <w:rPr>
          <w:rFonts w:ascii="Helvetica" w:hAnsi="Helvetica" w:cs="Helvetica"/>
          <w:b/>
          <w:bCs/>
          <w:sz w:val="20"/>
          <w:szCs w:val="20"/>
        </w:rPr>
        <w:t xml:space="preserve"> </w:t>
      </w:r>
      <w:r>
        <w:rPr>
          <w:rFonts w:ascii="Helvetica" w:hAnsi="Helvetica" w:cs="Helvetica"/>
          <w:b/>
          <w:bCs/>
          <w:sz w:val="20"/>
          <w:szCs w:val="20"/>
          <w:u w:val="single"/>
        </w:rPr>
        <w:t>Recovery of Loss/Deductions etc. allowed earlier</w:t>
      </w:r>
    </w:p>
    <w:p w:rsidR="004907DF" w:rsidRDefault="004907DF">
      <w:pPr>
        <w:widowControl w:val="0"/>
        <w:autoSpaceDE w:val="0"/>
        <w:autoSpaceDN w:val="0"/>
        <w:adjustRightInd w:val="0"/>
        <w:spacing w:after="0" w:line="3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6" w:lineRule="auto"/>
        <w:ind w:left="100" w:right="320"/>
        <w:rPr>
          <w:rFonts w:ascii="Times New Roman" w:hAnsi="Times New Roman"/>
          <w:sz w:val="24"/>
          <w:szCs w:val="24"/>
        </w:rPr>
      </w:pPr>
      <w:r>
        <w:rPr>
          <w:rFonts w:ascii="Helvetica" w:hAnsi="Helvetica" w:cs="Helvetica"/>
          <w:sz w:val="20"/>
          <w:szCs w:val="20"/>
        </w:rPr>
        <w:t xml:space="preserve">Recovery out of amount of Expense//loss/ Trading liability by </w:t>
      </w:r>
      <w:r>
        <w:rPr>
          <w:rFonts w:ascii="Helvetica" w:hAnsi="Helvetica" w:cs="Helvetica"/>
          <w:i/>
          <w:iCs/>
          <w:sz w:val="20"/>
          <w:szCs w:val="20"/>
        </w:rPr>
        <w:t>same assessee</w:t>
      </w:r>
      <w:r>
        <w:rPr>
          <w:rFonts w:ascii="Helvetica" w:hAnsi="Helvetica" w:cs="Helvetica"/>
          <w:sz w:val="20"/>
          <w:szCs w:val="20"/>
        </w:rPr>
        <w:t xml:space="preserve"> or </w:t>
      </w:r>
      <w:r>
        <w:rPr>
          <w:rFonts w:ascii="Helvetica" w:hAnsi="Helvetica" w:cs="Helvetica"/>
          <w:i/>
          <w:iCs/>
          <w:sz w:val="20"/>
          <w:szCs w:val="20"/>
        </w:rPr>
        <w:t>his successor ,which was</w:t>
      </w:r>
      <w:r>
        <w:rPr>
          <w:rFonts w:ascii="Helvetica" w:hAnsi="Helvetica" w:cs="Helvetica"/>
          <w:sz w:val="20"/>
          <w:szCs w:val="20"/>
        </w:rPr>
        <w:t xml:space="preserve"> allowed as deduction in any P/Y than such recovered amt shall deemed to be P/G/B/P of P/Y in which received </w:t>
      </w:r>
      <w:r>
        <w:rPr>
          <w:rFonts w:ascii="Helvetica" w:hAnsi="Helvetica" w:cs="Helvetica"/>
          <w:b/>
          <w:bCs/>
          <w:sz w:val="20"/>
          <w:szCs w:val="20"/>
        </w:rPr>
        <w:t xml:space="preserve">Sec. 41(2) </w:t>
      </w:r>
      <w:r>
        <w:rPr>
          <w:rFonts w:ascii="Helvetica" w:hAnsi="Helvetica" w:cs="Helvetica"/>
          <w:sz w:val="20"/>
          <w:szCs w:val="20"/>
        </w:rPr>
        <w:t>: Balancing Charge.</w:t>
      </w:r>
    </w:p>
    <w:p w:rsidR="004907DF" w:rsidRDefault="004907DF">
      <w:pPr>
        <w:widowControl w:val="0"/>
        <w:autoSpaceDE w:val="0"/>
        <w:autoSpaceDN w:val="0"/>
        <w:adjustRightInd w:val="0"/>
        <w:spacing w:after="0" w:line="4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100" w:right="4620"/>
        <w:rPr>
          <w:rFonts w:ascii="Times New Roman" w:hAnsi="Times New Roman"/>
          <w:sz w:val="24"/>
          <w:szCs w:val="24"/>
        </w:rPr>
      </w:pPr>
      <w:r>
        <w:rPr>
          <w:rFonts w:ascii="Helvetica" w:hAnsi="Helvetica" w:cs="Helvetica"/>
          <w:b/>
          <w:bCs/>
          <w:sz w:val="20"/>
          <w:szCs w:val="20"/>
        </w:rPr>
        <w:t xml:space="preserve">Sec. 41(3) </w:t>
      </w:r>
      <w:r>
        <w:rPr>
          <w:rFonts w:ascii="Helvetica" w:hAnsi="Helvetica" w:cs="Helvetica"/>
          <w:sz w:val="20"/>
          <w:szCs w:val="20"/>
        </w:rPr>
        <w:t>: Sale of Capital Asset used for Scientific Research.</w:t>
      </w:r>
      <w:r>
        <w:rPr>
          <w:rFonts w:ascii="Helvetica" w:hAnsi="Helvetica" w:cs="Helvetica"/>
          <w:b/>
          <w:bCs/>
          <w:sz w:val="20"/>
          <w:szCs w:val="20"/>
        </w:rPr>
        <w:t xml:space="preserve"> Sec. 41(4) </w:t>
      </w:r>
      <w:r>
        <w:rPr>
          <w:rFonts w:ascii="Helvetica" w:hAnsi="Helvetica" w:cs="Helvetica"/>
          <w:sz w:val="20"/>
          <w:szCs w:val="20"/>
        </w:rPr>
        <w:t>: Recovery of Bad Debt.</w:t>
      </w:r>
    </w:p>
    <w:p w:rsidR="004907DF" w:rsidRDefault="004907DF">
      <w:pPr>
        <w:widowControl w:val="0"/>
        <w:autoSpaceDE w:val="0"/>
        <w:autoSpaceDN w:val="0"/>
        <w:adjustRightInd w:val="0"/>
        <w:spacing w:after="0" w:line="13"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100"/>
        <w:rPr>
          <w:rFonts w:ascii="Times New Roman" w:hAnsi="Times New Roman"/>
          <w:sz w:val="24"/>
          <w:szCs w:val="24"/>
        </w:rPr>
      </w:pPr>
      <w:r>
        <w:rPr>
          <w:rFonts w:ascii="Helvetica" w:hAnsi="Helvetica" w:cs="Helvetica"/>
          <w:b/>
          <w:bCs/>
          <w:sz w:val="19"/>
          <w:szCs w:val="19"/>
        </w:rPr>
        <w:t xml:space="preserve">Sec. 41(5) </w:t>
      </w:r>
      <w:r>
        <w:rPr>
          <w:rFonts w:ascii="Helvetica" w:hAnsi="Helvetica" w:cs="Helvetica"/>
          <w:sz w:val="19"/>
          <w:szCs w:val="19"/>
        </w:rPr>
        <w:t>: Loss of P/Y in which business cease to exist can be</w:t>
      </w:r>
      <w:r>
        <w:rPr>
          <w:rFonts w:ascii="Helvetica" w:hAnsi="Helvetica" w:cs="Helvetica"/>
          <w:b/>
          <w:bCs/>
          <w:sz w:val="19"/>
          <w:szCs w:val="19"/>
        </w:rPr>
        <w:t xml:space="preserve"> set off  </w:t>
      </w:r>
      <w:r>
        <w:rPr>
          <w:rFonts w:ascii="Helvetica" w:hAnsi="Helvetica" w:cs="Helvetica"/>
          <w:sz w:val="19"/>
          <w:szCs w:val="19"/>
        </w:rPr>
        <w:t>from  Deemed incomes u/s. 41(1), (3), (4).</w:t>
      </w:r>
    </w:p>
    <w:p w:rsidR="004907DF" w:rsidRDefault="00D43F54">
      <w:pPr>
        <w:widowControl w:val="0"/>
        <w:autoSpaceDE w:val="0"/>
        <w:autoSpaceDN w:val="0"/>
        <w:adjustRightInd w:val="0"/>
        <w:spacing w:after="0" w:line="239" w:lineRule="auto"/>
        <w:ind w:left="1160"/>
        <w:rPr>
          <w:rFonts w:ascii="Times New Roman" w:hAnsi="Times New Roman"/>
          <w:sz w:val="24"/>
          <w:szCs w:val="24"/>
        </w:rPr>
      </w:pPr>
      <w:r>
        <w:rPr>
          <w:rFonts w:ascii="Helvetica" w:hAnsi="Helvetica" w:cs="Helvetica"/>
          <w:b/>
          <w:bCs/>
          <w:i/>
          <w:iCs/>
          <w:sz w:val="20"/>
          <w:szCs w:val="20"/>
        </w:rPr>
        <w:t>(Exception to rule that business loss can be carried forward for 8 years only)</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00"/>
        <w:rPr>
          <w:rFonts w:ascii="Times New Roman" w:hAnsi="Times New Roman"/>
          <w:sz w:val="24"/>
          <w:szCs w:val="24"/>
        </w:rPr>
      </w:pPr>
      <w:r>
        <w:rPr>
          <w:rFonts w:ascii="Helvetica" w:hAnsi="Helvetica" w:cs="Helvetica"/>
          <w:b/>
          <w:bCs/>
          <w:i/>
          <w:iCs/>
          <w:sz w:val="20"/>
          <w:szCs w:val="20"/>
          <w:u w:val="single"/>
        </w:rPr>
        <w:t>Special Points :</w:t>
      </w:r>
      <w:r>
        <w:rPr>
          <w:rFonts w:ascii="Helvetica" w:hAnsi="Helvetica" w:cs="Helvetica"/>
          <w:b/>
          <w:bCs/>
          <w:i/>
          <w:iCs/>
          <w:sz w:val="20"/>
          <w:szCs w:val="20"/>
        </w:rPr>
        <w:t xml:space="preserve">  Sec 41 will apply even if business is not in existence in p/y of recovery</w:t>
      </w:r>
    </w:p>
    <w:p w:rsidR="004907DF" w:rsidRDefault="004907DF">
      <w:pPr>
        <w:widowControl w:val="0"/>
        <w:autoSpaceDE w:val="0"/>
        <w:autoSpaceDN w:val="0"/>
        <w:adjustRightInd w:val="0"/>
        <w:spacing w:after="0" w:line="229"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00"/>
        <w:rPr>
          <w:rFonts w:ascii="Times New Roman" w:hAnsi="Times New Roman"/>
          <w:sz w:val="24"/>
          <w:szCs w:val="24"/>
        </w:rPr>
      </w:pPr>
      <w:r>
        <w:rPr>
          <w:rFonts w:ascii="Helvetica" w:hAnsi="Helvetica" w:cs="Helvetica"/>
          <w:b/>
          <w:bCs/>
          <w:sz w:val="20"/>
          <w:szCs w:val="20"/>
        </w:rPr>
        <w:t>Sec. 44AA</w:t>
      </w:r>
      <w:r>
        <w:rPr>
          <w:rFonts w:ascii="Helvetica" w:hAnsi="Helvetica" w:cs="Helvetica"/>
          <w:sz w:val="20"/>
          <w:szCs w:val="20"/>
        </w:rPr>
        <w:t>:</w:t>
      </w:r>
      <w:r>
        <w:rPr>
          <w:rFonts w:ascii="Helvetica" w:hAnsi="Helvetica" w:cs="Helvetica"/>
          <w:b/>
          <w:bCs/>
          <w:sz w:val="20"/>
          <w:szCs w:val="20"/>
        </w:rPr>
        <w:t xml:space="preserve">  Maintenance of accounts by Persons carrying on Profession or Business</w:t>
      </w:r>
    </w:p>
    <w:p w:rsidR="004907DF" w:rsidRDefault="004907DF">
      <w:pPr>
        <w:widowControl w:val="0"/>
        <w:autoSpaceDE w:val="0"/>
        <w:autoSpaceDN w:val="0"/>
        <w:adjustRightInd w:val="0"/>
        <w:spacing w:after="0" w:line="1"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3360"/>
        <w:gridCol w:w="80"/>
        <w:gridCol w:w="1180"/>
        <w:gridCol w:w="1520"/>
        <w:gridCol w:w="2100"/>
        <w:gridCol w:w="1620"/>
      </w:tblGrid>
      <w:tr w:rsidR="004907DF" w:rsidRPr="0076328F">
        <w:trPr>
          <w:trHeight w:val="199"/>
        </w:trPr>
        <w:tc>
          <w:tcPr>
            <w:tcW w:w="3440" w:type="dxa"/>
            <w:gridSpan w:val="2"/>
            <w:tcBorders>
              <w:top w:val="single" w:sz="8" w:space="0" w:color="auto"/>
              <w:left w:val="single" w:sz="8" w:space="0" w:color="auto"/>
              <w:bottom w:val="single" w:sz="8" w:space="0" w:color="auto"/>
              <w:right w:val="nil"/>
            </w:tcBorders>
            <w:vAlign w:val="bottom"/>
          </w:tcPr>
          <w:p w:rsidR="004907DF" w:rsidRPr="0076328F" w:rsidRDefault="00D43F54">
            <w:pPr>
              <w:widowControl w:val="0"/>
              <w:autoSpaceDE w:val="0"/>
              <w:autoSpaceDN w:val="0"/>
              <w:adjustRightInd w:val="0"/>
              <w:spacing w:after="0" w:line="197" w:lineRule="exact"/>
              <w:ind w:left="1220"/>
              <w:rPr>
                <w:rFonts w:ascii="Times New Roman" w:eastAsiaTheme="minorEastAsia" w:hAnsi="Times New Roman"/>
                <w:sz w:val="24"/>
                <w:szCs w:val="24"/>
              </w:rPr>
            </w:pPr>
            <w:r w:rsidRPr="0076328F">
              <w:rPr>
                <w:rFonts w:ascii="Helvetica" w:eastAsiaTheme="minorEastAsia" w:hAnsi="Helvetica" w:cs="Helvetica"/>
                <w:b/>
                <w:bCs/>
                <w:sz w:val="18"/>
                <w:szCs w:val="18"/>
              </w:rPr>
              <w:t>SPECIFIED PROFESSION</w:t>
            </w:r>
          </w:p>
        </w:tc>
        <w:tc>
          <w:tcPr>
            <w:tcW w:w="1180" w:type="dxa"/>
            <w:tcBorders>
              <w:top w:val="single" w:sz="8" w:space="0" w:color="auto"/>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40" w:type="dxa"/>
            <w:gridSpan w:val="3"/>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140"/>
              <w:rPr>
                <w:rFonts w:ascii="Times New Roman" w:eastAsiaTheme="minorEastAsia" w:hAnsi="Times New Roman"/>
                <w:sz w:val="24"/>
                <w:szCs w:val="24"/>
              </w:rPr>
            </w:pPr>
            <w:r w:rsidRPr="0076328F">
              <w:rPr>
                <w:rFonts w:ascii="Helvetica" w:eastAsiaTheme="minorEastAsia" w:hAnsi="Helvetica" w:cs="Helvetica"/>
                <w:b/>
                <w:bCs/>
                <w:sz w:val="18"/>
                <w:szCs w:val="18"/>
              </w:rPr>
              <w:t>OTHER PROFESSION / BUSINESS</w:t>
            </w:r>
          </w:p>
        </w:tc>
      </w:tr>
      <w:tr w:rsidR="004907DF" w:rsidRPr="0076328F">
        <w:trPr>
          <w:trHeight w:val="198"/>
        </w:trPr>
        <w:tc>
          <w:tcPr>
            <w:tcW w:w="336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 xml:space="preserve">Gross Receipt &gt; </w:t>
            </w:r>
            <w:r w:rsidRPr="0076328F">
              <w:rPr>
                <w:rFonts w:ascii="Arial" w:eastAsiaTheme="minorEastAsia" w:hAnsi="Arial" w:cs="Arial"/>
                <w:sz w:val="18"/>
                <w:szCs w:val="18"/>
              </w:rPr>
              <w:t>`</w:t>
            </w:r>
            <w:r w:rsidRPr="0076328F">
              <w:rPr>
                <w:rFonts w:ascii="Helvetica" w:eastAsiaTheme="minorEastAsia" w:hAnsi="Helvetica" w:cs="Helvetica"/>
                <w:sz w:val="18"/>
                <w:szCs w:val="18"/>
              </w:rPr>
              <w:t>10,00,000</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Other case</w:t>
            </w:r>
          </w:p>
        </w:tc>
      </w:tr>
      <w:tr w:rsidR="004907DF" w:rsidRPr="0076328F">
        <w:trPr>
          <w:trHeight w:val="206"/>
        </w:trPr>
        <w:tc>
          <w:tcPr>
            <w:tcW w:w="33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 xml:space="preserve">Gross Receipts &gt; </w:t>
            </w:r>
            <w:r w:rsidRPr="0076328F">
              <w:rPr>
                <w:rFonts w:ascii="Arial" w:eastAsiaTheme="minorEastAsia" w:hAnsi="Arial" w:cs="Arial"/>
                <w:sz w:val="18"/>
                <w:szCs w:val="18"/>
              </w:rPr>
              <w:t>`</w:t>
            </w:r>
            <w:r w:rsidRPr="0076328F">
              <w:rPr>
                <w:rFonts w:ascii="Helvetica" w:eastAsiaTheme="minorEastAsia" w:hAnsi="Helvetica" w:cs="Helvetica"/>
                <w:sz w:val="18"/>
                <w:szCs w:val="18"/>
              </w:rPr>
              <w:t xml:space="preserve"> 1,50,000</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Other case</w:t>
            </w:r>
          </w:p>
        </w:tc>
        <w:tc>
          <w:tcPr>
            <w:tcW w:w="1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143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or</w:t>
            </w: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11"/>
        </w:trPr>
        <w:tc>
          <w:tcPr>
            <w:tcW w:w="33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 xml:space="preserve">for </w:t>
            </w:r>
            <w:r w:rsidRPr="0076328F">
              <w:rPr>
                <w:rFonts w:ascii="Helvetica" w:eastAsiaTheme="minorEastAsia" w:hAnsi="Helvetica" w:cs="Helvetica"/>
                <w:b/>
                <w:bCs/>
                <w:sz w:val="18"/>
                <w:szCs w:val="18"/>
              </w:rPr>
              <w:t>All</w:t>
            </w:r>
            <w:r w:rsidRPr="0076328F">
              <w:rPr>
                <w:rFonts w:ascii="Helvetica" w:eastAsiaTheme="minorEastAsia" w:hAnsi="Helvetica" w:cs="Helvetica"/>
                <w:sz w:val="18"/>
                <w:szCs w:val="18"/>
              </w:rPr>
              <w:t xml:space="preserve"> 3 preceding  P/Y</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sz w:val="18"/>
                <w:szCs w:val="18"/>
              </w:rPr>
              <w:t xml:space="preserve">PGBP &gt;  </w:t>
            </w:r>
            <w:r w:rsidRPr="0076328F">
              <w:rPr>
                <w:rFonts w:ascii="Arial" w:eastAsiaTheme="minorEastAsia" w:hAnsi="Arial" w:cs="Arial"/>
                <w:sz w:val="18"/>
                <w:szCs w:val="18"/>
              </w:rPr>
              <w:t>`</w:t>
            </w:r>
            <w:r w:rsidRPr="0076328F">
              <w:rPr>
                <w:rFonts w:ascii="Helvetica" w:eastAsiaTheme="minorEastAsia" w:hAnsi="Helvetica" w:cs="Helvetica"/>
                <w:sz w:val="18"/>
                <w:szCs w:val="18"/>
              </w:rPr>
              <w:t xml:space="preserve"> 1,20,000</w:t>
            </w: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10"/>
        </w:trPr>
        <w:tc>
          <w:tcPr>
            <w:tcW w:w="336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2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740"/>
              <w:rPr>
                <w:rFonts w:ascii="Times New Roman" w:eastAsiaTheme="minorEastAsia" w:hAnsi="Times New Roman"/>
                <w:sz w:val="24"/>
                <w:szCs w:val="24"/>
              </w:rPr>
            </w:pPr>
            <w:r w:rsidRPr="0076328F">
              <w:rPr>
                <w:rFonts w:ascii="Helvetica" w:eastAsiaTheme="minorEastAsia" w:hAnsi="Helvetica" w:cs="Helvetica"/>
                <w:sz w:val="18"/>
                <w:szCs w:val="18"/>
              </w:rPr>
              <w:t xml:space="preserve">in </w:t>
            </w:r>
            <w:r w:rsidRPr="0076328F">
              <w:rPr>
                <w:rFonts w:ascii="Helvetica" w:eastAsiaTheme="minorEastAsia" w:hAnsi="Helvetica" w:cs="Helvetica"/>
                <w:b/>
                <w:bCs/>
                <w:sz w:val="18"/>
                <w:szCs w:val="18"/>
              </w:rPr>
              <w:t>Any</w:t>
            </w:r>
            <w:r w:rsidRPr="0076328F">
              <w:rPr>
                <w:rFonts w:ascii="Helvetica" w:eastAsiaTheme="minorEastAsia" w:hAnsi="Helvetica" w:cs="Helvetica"/>
                <w:sz w:val="18"/>
                <w:szCs w:val="18"/>
              </w:rPr>
              <w:t xml:space="preserve"> of</w:t>
            </w:r>
          </w:p>
        </w:tc>
        <w:tc>
          <w:tcPr>
            <w:tcW w:w="21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60"/>
              <w:rPr>
                <w:rFonts w:ascii="Times New Roman" w:eastAsiaTheme="minorEastAsia" w:hAnsi="Times New Roman"/>
                <w:sz w:val="24"/>
                <w:szCs w:val="24"/>
              </w:rPr>
            </w:pPr>
            <w:r w:rsidRPr="0076328F">
              <w:rPr>
                <w:rFonts w:ascii="Helvetica" w:eastAsiaTheme="minorEastAsia" w:hAnsi="Helvetica" w:cs="Helvetica"/>
                <w:sz w:val="18"/>
                <w:szCs w:val="18"/>
              </w:rPr>
              <w:t>3 preceding P/Y</w:t>
            </w: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5"/>
        </w:trPr>
        <w:tc>
          <w:tcPr>
            <w:tcW w:w="33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4"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Specified books of accounts </w:t>
            </w:r>
            <w:r w:rsidRPr="0076328F">
              <w:rPr>
                <w:rFonts w:ascii="Helvetica" w:eastAsiaTheme="minorEastAsia" w:hAnsi="Helvetica" w:cs="Helvetica"/>
                <w:sz w:val="18"/>
                <w:szCs w:val="18"/>
              </w:rPr>
              <w:t>to be</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80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right="1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Such </w:t>
            </w:r>
            <w:r w:rsidRPr="0076328F">
              <w:rPr>
                <w:rFonts w:ascii="Helvetica" w:eastAsiaTheme="minorEastAsia" w:hAnsi="Helvetica" w:cs="Helvetica"/>
                <w:b/>
                <w:bCs/>
                <w:w w:val="99"/>
                <w:sz w:val="18"/>
                <w:szCs w:val="18"/>
              </w:rPr>
              <w:t>books of accounts</w:t>
            </w:r>
            <w:r w:rsidRPr="0076328F">
              <w:rPr>
                <w:rFonts w:ascii="Helvetica" w:eastAsiaTheme="minorEastAsia" w:hAnsi="Helvetica" w:cs="Helvetica"/>
                <w:w w:val="99"/>
                <w:sz w:val="18"/>
                <w:szCs w:val="18"/>
              </w:rPr>
              <w:t xml:space="preserve"> to </w:t>
            </w:r>
            <w:r w:rsidRPr="0076328F">
              <w:rPr>
                <w:rFonts w:ascii="Helvetica" w:eastAsiaTheme="minorEastAsia" w:hAnsi="Helvetica" w:cs="Helvetica"/>
                <w:b/>
                <w:bCs/>
                <w:w w:val="99"/>
                <w:sz w:val="18"/>
                <w:szCs w:val="18"/>
              </w:rPr>
              <w:t>enable AO</w:t>
            </w:r>
            <w:r w:rsidRPr="0076328F">
              <w:rPr>
                <w:rFonts w:ascii="Helvetica" w:eastAsiaTheme="minorEastAsia" w:hAnsi="Helvetica" w:cs="Helvetica"/>
                <w:w w:val="99"/>
                <w:sz w:val="18"/>
                <w:szCs w:val="18"/>
              </w:rPr>
              <w:t xml:space="preserve"> to compute his TI</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 xml:space="preserve">NO </w:t>
            </w:r>
            <w:r w:rsidRPr="0076328F">
              <w:rPr>
                <w:rFonts w:ascii="Helvetica" w:eastAsiaTheme="minorEastAsia" w:hAnsi="Helvetica" w:cs="Helvetica"/>
                <w:w w:val="99"/>
                <w:sz w:val="18"/>
                <w:szCs w:val="18"/>
              </w:rPr>
              <w:t>BOA</w:t>
            </w:r>
          </w:p>
        </w:tc>
      </w:tr>
      <w:tr w:rsidR="004907DF" w:rsidRPr="0076328F">
        <w:trPr>
          <w:trHeight w:val="211"/>
        </w:trPr>
        <w:tc>
          <w:tcPr>
            <w:tcW w:w="336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maintained for that P/Y</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2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right="1190"/>
              <w:jc w:val="center"/>
              <w:rPr>
                <w:rFonts w:ascii="Times New Roman" w:eastAsiaTheme="minorEastAsia" w:hAnsi="Times New Roman"/>
                <w:sz w:val="24"/>
                <w:szCs w:val="24"/>
              </w:rPr>
            </w:pPr>
            <w:r w:rsidRPr="0076328F">
              <w:rPr>
                <w:rFonts w:ascii="Helvetica" w:eastAsiaTheme="minorEastAsia" w:hAnsi="Helvetica" w:cs="Helvetica"/>
                <w:i/>
                <w:iCs/>
                <w:sz w:val="18"/>
                <w:szCs w:val="18"/>
              </w:rPr>
              <w:t>(i.e. Cash Book, &amp; Ledger)</w:t>
            </w: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bl>
    <w:p w:rsidR="004907DF" w:rsidRDefault="00C0437D">
      <w:pPr>
        <w:widowControl w:val="0"/>
        <w:autoSpaceDE w:val="0"/>
        <w:autoSpaceDN w:val="0"/>
        <w:adjustRightInd w:val="0"/>
        <w:spacing w:after="0" w:line="146" w:lineRule="exact"/>
        <w:rPr>
          <w:rFonts w:ascii="Times New Roman" w:hAnsi="Times New Roman"/>
          <w:sz w:val="24"/>
          <w:szCs w:val="24"/>
        </w:rPr>
      </w:pPr>
      <w:r w:rsidRPr="00C0437D">
        <w:rPr>
          <w:rFonts w:asciiTheme="minorHAnsi" w:hAnsiTheme="minorHAnsi" w:cstheme="minorBidi"/>
          <w:noProof/>
        </w:rPr>
        <w:pict>
          <v:rect id="_x0000_s1656" style="position:absolute;margin-left:-.3pt;margin-top:-64.2pt;width:.9pt;height:1pt;z-index:-608;mso-position-horizontal-relative:text;mso-position-vertical-relative:text" o:allowincell="f" fillcolor="black" stroked="f"/>
        </w:pict>
      </w:r>
      <w:r w:rsidRPr="00C0437D">
        <w:rPr>
          <w:rFonts w:asciiTheme="minorHAnsi" w:hAnsiTheme="minorHAnsi" w:cstheme="minorBidi"/>
          <w:noProof/>
        </w:rPr>
        <w:pict>
          <v:rect id="_x0000_s1657" style="position:absolute;margin-left:-.3pt;margin-top:-21.8pt;width:.9pt;height:.95pt;z-index:-607;mso-position-horizontal-relative:text;mso-position-vertical-relative:text" o:allowincell="f" fillcolor="black" stroked="f"/>
        </w:pict>
      </w:r>
      <w:r w:rsidRPr="00C0437D">
        <w:rPr>
          <w:rFonts w:asciiTheme="minorHAnsi" w:hAnsiTheme="minorHAnsi" w:cstheme="minorBidi"/>
          <w:noProof/>
        </w:rPr>
        <w:pict>
          <v:rect id="_x0000_s1658" style="position:absolute;margin-left:167.05pt;margin-top:-21.8pt;width:.95pt;height:.95pt;z-index:-606;mso-position-horizontal-relative:text;mso-position-vertical-relative:text" o:allowincell="f" fillcolor="black" stroked="f"/>
        </w:pict>
      </w:r>
      <w:r w:rsidRPr="00C0437D">
        <w:rPr>
          <w:rFonts w:asciiTheme="minorHAnsi" w:hAnsiTheme="minorHAnsi" w:cstheme="minorBidi"/>
          <w:noProof/>
        </w:rPr>
        <w:pict>
          <v:line id="_x0000_s1659" style="position:absolute;z-index:-605;mso-position-horizontal-relative:text;mso-position-vertical-relative:text" from="4.95pt,7.3pt" to="500.4pt,7.3pt" o:allowincell="f" strokeweight=".16914mm"/>
        </w:pict>
      </w:r>
      <w:r w:rsidRPr="00C0437D">
        <w:rPr>
          <w:rFonts w:asciiTheme="minorHAnsi" w:hAnsiTheme="minorHAnsi" w:cstheme="minorBidi"/>
          <w:noProof/>
        </w:rPr>
        <w:pict>
          <v:line id="_x0000_s1660" style="position:absolute;z-index:-604;mso-position-horizontal-relative:text;mso-position-vertical-relative:text" from="5.15pt,7.05pt" to="5.15pt,146.75pt" o:allowincell="f" strokeweight=".16917mm"/>
        </w:pict>
      </w:r>
      <w:r w:rsidRPr="00C0437D">
        <w:rPr>
          <w:rFonts w:asciiTheme="minorHAnsi" w:hAnsiTheme="minorHAnsi" w:cstheme="minorBidi"/>
          <w:noProof/>
        </w:rPr>
        <w:pict>
          <v:line id="_x0000_s1661" style="position:absolute;z-index:-603;mso-position-horizontal-relative:text;mso-position-vertical-relative:text" from="4.95pt,146.5pt" to="500.4pt,146.5pt" o:allowincell="f" strokeweight=".16917mm"/>
        </w:pict>
      </w:r>
      <w:r w:rsidRPr="00C0437D">
        <w:rPr>
          <w:rFonts w:asciiTheme="minorHAnsi" w:hAnsiTheme="minorHAnsi" w:cstheme="minorBidi"/>
          <w:noProof/>
        </w:rPr>
        <w:pict>
          <v:line id="_x0000_s1662" style="position:absolute;z-index:-602;mso-position-horizontal-relative:text;mso-position-vertical-relative:text" from="500.15pt,7.05pt" to="500.15pt,146.75pt" o:allowincell="f" strokeweight=".16914mm"/>
        </w:pict>
      </w:r>
    </w:p>
    <w:p w:rsidR="004907DF" w:rsidRDefault="00D43F54">
      <w:pPr>
        <w:widowControl w:val="0"/>
        <w:autoSpaceDE w:val="0"/>
        <w:autoSpaceDN w:val="0"/>
        <w:adjustRightInd w:val="0"/>
        <w:spacing w:after="0" w:line="239" w:lineRule="auto"/>
        <w:ind w:left="220"/>
        <w:rPr>
          <w:rFonts w:ascii="Times New Roman" w:hAnsi="Times New Roman"/>
          <w:sz w:val="24"/>
          <w:szCs w:val="24"/>
        </w:rPr>
      </w:pPr>
      <w:r>
        <w:rPr>
          <w:rFonts w:ascii="Helvetica" w:hAnsi="Helvetica" w:cs="Helvetica"/>
          <w:b/>
          <w:bCs/>
          <w:sz w:val="20"/>
          <w:szCs w:val="20"/>
          <w:u w:val="single"/>
        </w:rPr>
        <w:t>Special Points</w:t>
      </w:r>
      <w:r>
        <w:rPr>
          <w:rFonts w:ascii="Helvetica" w:hAnsi="Helvetica" w:cs="Helvetica"/>
          <w:sz w:val="20"/>
          <w:szCs w:val="20"/>
          <w:u w:val="single"/>
        </w:rPr>
        <w:t>:</w:t>
      </w:r>
    </w:p>
    <w:p w:rsidR="004907DF" w:rsidRDefault="004907DF">
      <w:pPr>
        <w:widowControl w:val="0"/>
        <w:autoSpaceDE w:val="0"/>
        <w:autoSpaceDN w:val="0"/>
        <w:adjustRightInd w:val="0"/>
        <w:spacing w:after="0" w:line="41" w:lineRule="exact"/>
        <w:rPr>
          <w:rFonts w:ascii="Times New Roman" w:hAnsi="Times New Roman"/>
          <w:sz w:val="24"/>
          <w:szCs w:val="24"/>
        </w:rPr>
      </w:pPr>
    </w:p>
    <w:p w:rsidR="004907DF" w:rsidRDefault="00D43F54" w:rsidP="00D43F54">
      <w:pPr>
        <w:widowControl w:val="0"/>
        <w:numPr>
          <w:ilvl w:val="0"/>
          <w:numId w:val="62"/>
        </w:numPr>
        <w:tabs>
          <w:tab w:val="clear" w:pos="720"/>
          <w:tab w:val="num" w:pos="580"/>
        </w:tabs>
        <w:overflowPunct w:val="0"/>
        <w:autoSpaceDE w:val="0"/>
        <w:autoSpaceDN w:val="0"/>
        <w:adjustRightInd w:val="0"/>
        <w:spacing w:after="0" w:line="220" w:lineRule="auto"/>
        <w:ind w:left="580" w:right="380" w:hanging="368"/>
        <w:jc w:val="both"/>
        <w:rPr>
          <w:rFonts w:ascii="Helvetica" w:hAnsi="Helvetica" w:cs="Helvetica"/>
          <w:b/>
          <w:bCs/>
          <w:sz w:val="20"/>
          <w:szCs w:val="20"/>
        </w:rPr>
      </w:pPr>
      <w:r>
        <w:rPr>
          <w:rFonts w:ascii="Helvetica" w:hAnsi="Helvetica" w:cs="Helvetica"/>
          <w:b/>
          <w:bCs/>
          <w:sz w:val="20"/>
          <w:szCs w:val="20"/>
          <w:u w:val="single"/>
        </w:rPr>
        <w:t>Specified profession</w:t>
      </w:r>
      <w:r>
        <w:rPr>
          <w:rFonts w:ascii="Helvetica" w:hAnsi="Helvetica" w:cs="Helvetica"/>
          <w:b/>
          <w:bCs/>
          <w:sz w:val="20"/>
          <w:szCs w:val="20"/>
        </w:rPr>
        <w:t xml:space="preserve"> : </w:t>
      </w:r>
      <w:r>
        <w:rPr>
          <w:rFonts w:ascii="Helvetica" w:hAnsi="Helvetica" w:cs="Helvetica"/>
          <w:sz w:val="20"/>
          <w:szCs w:val="20"/>
        </w:rPr>
        <w:t>Legal, Medical, Engineering, Architectural, Accountancy, Technical</w:t>
      </w:r>
      <w:r>
        <w:rPr>
          <w:rFonts w:ascii="Helvetica" w:hAnsi="Helvetica" w:cs="Helvetica"/>
          <w:b/>
          <w:bCs/>
          <w:sz w:val="20"/>
          <w:szCs w:val="20"/>
        </w:rPr>
        <w:t xml:space="preserve"> </w:t>
      </w:r>
      <w:r>
        <w:rPr>
          <w:rFonts w:ascii="Helvetica" w:hAnsi="Helvetica" w:cs="Helvetica"/>
          <w:sz w:val="20"/>
          <w:szCs w:val="20"/>
        </w:rPr>
        <w:t xml:space="preserve">Consultancy, Interior decoration or other notified profession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62"/>
        </w:numPr>
        <w:tabs>
          <w:tab w:val="clear" w:pos="720"/>
          <w:tab w:val="num" w:pos="580"/>
        </w:tabs>
        <w:overflowPunct w:val="0"/>
        <w:autoSpaceDE w:val="0"/>
        <w:autoSpaceDN w:val="0"/>
        <w:adjustRightInd w:val="0"/>
        <w:spacing w:after="0" w:line="237" w:lineRule="auto"/>
        <w:ind w:left="580" w:hanging="368"/>
        <w:jc w:val="both"/>
        <w:rPr>
          <w:rFonts w:ascii="Helvetica" w:hAnsi="Helvetica" w:cs="Helvetica"/>
          <w:b/>
          <w:bCs/>
          <w:sz w:val="20"/>
          <w:szCs w:val="20"/>
        </w:rPr>
      </w:pPr>
      <w:r>
        <w:rPr>
          <w:rFonts w:ascii="Helvetica" w:hAnsi="Helvetica" w:cs="Helvetica"/>
          <w:b/>
          <w:bCs/>
          <w:sz w:val="20"/>
          <w:szCs w:val="20"/>
          <w:u w:val="single"/>
        </w:rPr>
        <w:t>Specified books of accounts</w:t>
      </w:r>
      <w:r>
        <w:rPr>
          <w:rFonts w:ascii="Helvetica" w:hAnsi="Helvetica" w:cs="Helvetica"/>
          <w:b/>
          <w:bCs/>
          <w:sz w:val="20"/>
          <w:szCs w:val="20"/>
        </w:rPr>
        <w:t xml:space="preserve"> : </w:t>
      </w:r>
    </w:p>
    <w:p w:rsidR="004907DF" w:rsidRDefault="004907DF">
      <w:pPr>
        <w:widowControl w:val="0"/>
        <w:autoSpaceDE w:val="0"/>
        <w:autoSpaceDN w:val="0"/>
        <w:adjustRightInd w:val="0"/>
        <w:spacing w:after="0" w:line="39"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17" w:lineRule="auto"/>
        <w:ind w:left="940" w:right="5720"/>
        <w:jc w:val="both"/>
        <w:rPr>
          <w:rFonts w:ascii="Helvetica" w:hAnsi="Helvetica" w:cs="Helvetica"/>
          <w:b/>
          <w:bCs/>
          <w:sz w:val="20"/>
          <w:szCs w:val="20"/>
        </w:rPr>
      </w:pPr>
      <w:r>
        <w:rPr>
          <w:rFonts w:ascii="Helvetica" w:hAnsi="Helvetica" w:cs="Helvetica"/>
          <w:sz w:val="20"/>
          <w:szCs w:val="20"/>
        </w:rPr>
        <w:t xml:space="preserve">Journal (if accounts on mercantile basis). Cash Book &amp; Ledger. </w:t>
      </w:r>
    </w:p>
    <w:p w:rsidR="004907DF" w:rsidRDefault="004907DF">
      <w:pPr>
        <w:widowControl w:val="0"/>
        <w:autoSpaceDE w:val="0"/>
        <w:autoSpaceDN w:val="0"/>
        <w:adjustRightInd w:val="0"/>
        <w:spacing w:after="0" w:line="6"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35" w:lineRule="auto"/>
        <w:ind w:left="580"/>
        <w:jc w:val="both"/>
        <w:rPr>
          <w:rFonts w:ascii="Helvetica" w:hAnsi="Helvetica" w:cs="Helvetica"/>
          <w:b/>
          <w:bCs/>
          <w:sz w:val="20"/>
          <w:szCs w:val="20"/>
        </w:rPr>
      </w:pPr>
      <w:r>
        <w:rPr>
          <w:rFonts w:ascii="Helvetica" w:hAnsi="Helvetica" w:cs="Helvetica"/>
          <w:sz w:val="20"/>
          <w:szCs w:val="20"/>
        </w:rPr>
        <w:t xml:space="preserve">Carbon copies of bill issued &gt;  </w:t>
      </w:r>
      <w:r>
        <w:rPr>
          <w:rFonts w:ascii="Arial" w:hAnsi="Arial" w:cs="Arial"/>
          <w:sz w:val="20"/>
          <w:szCs w:val="20"/>
        </w:rPr>
        <w:t>`</w:t>
      </w:r>
      <w:r>
        <w:rPr>
          <w:rFonts w:ascii="Helvetica" w:hAnsi="Helvetica" w:cs="Helvetica"/>
          <w:sz w:val="20"/>
          <w:szCs w:val="20"/>
        </w:rPr>
        <w:t xml:space="preserve"> 25 </w:t>
      </w:r>
    </w:p>
    <w:p w:rsidR="004907DF" w:rsidRDefault="004907DF">
      <w:pPr>
        <w:widowControl w:val="0"/>
        <w:autoSpaceDE w:val="0"/>
        <w:autoSpaceDN w:val="0"/>
        <w:adjustRightInd w:val="0"/>
        <w:spacing w:after="0" w:line="5"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39" w:lineRule="auto"/>
        <w:ind w:left="580"/>
        <w:jc w:val="both"/>
        <w:rPr>
          <w:rFonts w:ascii="Helvetica" w:hAnsi="Helvetica" w:cs="Helvetica"/>
          <w:b/>
          <w:bCs/>
          <w:sz w:val="20"/>
          <w:szCs w:val="20"/>
        </w:rPr>
      </w:pPr>
      <w:r>
        <w:rPr>
          <w:rFonts w:ascii="Helvetica" w:hAnsi="Helvetica" w:cs="Helvetica"/>
          <w:sz w:val="20"/>
          <w:szCs w:val="20"/>
        </w:rPr>
        <w:t xml:space="preserve">Original bills or receipts  for exp. &gt;  </w:t>
      </w:r>
      <w:r>
        <w:rPr>
          <w:rFonts w:ascii="Arial" w:hAnsi="Arial" w:cs="Arial"/>
          <w:sz w:val="20"/>
          <w:szCs w:val="20"/>
        </w:rPr>
        <w:t>`</w:t>
      </w:r>
      <w:r>
        <w:rPr>
          <w:rFonts w:ascii="Helvetica" w:hAnsi="Helvetica" w:cs="Helvetica"/>
          <w:sz w:val="20"/>
          <w:szCs w:val="20"/>
        </w:rPr>
        <w:t xml:space="preserve"> 50 </w:t>
      </w:r>
    </w:p>
    <w:p w:rsidR="004907DF" w:rsidRDefault="004907DF">
      <w:pPr>
        <w:widowControl w:val="0"/>
        <w:autoSpaceDE w:val="0"/>
        <w:autoSpaceDN w:val="0"/>
        <w:adjustRightInd w:val="0"/>
        <w:spacing w:after="0" w:line="6"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39" w:lineRule="auto"/>
        <w:ind w:left="580"/>
        <w:jc w:val="both"/>
        <w:rPr>
          <w:rFonts w:ascii="Helvetica" w:hAnsi="Helvetica" w:cs="Helvetica"/>
          <w:b/>
          <w:bCs/>
          <w:sz w:val="20"/>
          <w:szCs w:val="20"/>
        </w:rPr>
      </w:pPr>
      <w:r>
        <w:rPr>
          <w:rFonts w:ascii="Helvetica" w:hAnsi="Helvetica" w:cs="Helvetica"/>
          <w:sz w:val="20"/>
          <w:szCs w:val="20"/>
        </w:rPr>
        <w:t xml:space="preserve">Payment vouchers for exp. incurred upto </w:t>
      </w:r>
      <w:r>
        <w:rPr>
          <w:rFonts w:ascii="Arial" w:hAnsi="Arial" w:cs="Arial"/>
          <w:sz w:val="20"/>
          <w:szCs w:val="20"/>
        </w:rPr>
        <w:t>`</w:t>
      </w:r>
      <w:r>
        <w:rPr>
          <w:rFonts w:ascii="Helvetica" w:hAnsi="Helvetica" w:cs="Helvetica"/>
          <w:sz w:val="20"/>
          <w:szCs w:val="20"/>
        </w:rPr>
        <w:t xml:space="preserve"> 50 </w:t>
      </w:r>
    </w:p>
    <w:p w:rsidR="004907DF" w:rsidRDefault="004907DF">
      <w:pPr>
        <w:widowControl w:val="0"/>
        <w:autoSpaceDE w:val="0"/>
        <w:autoSpaceDN w:val="0"/>
        <w:adjustRightInd w:val="0"/>
        <w:spacing w:after="0" w:line="9"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220"/>
        <w:rPr>
          <w:rFonts w:ascii="Times New Roman" w:hAnsi="Times New Roman"/>
          <w:sz w:val="24"/>
          <w:szCs w:val="24"/>
        </w:rPr>
      </w:pPr>
      <w:r>
        <w:rPr>
          <w:rFonts w:ascii="Helvetica" w:hAnsi="Helvetica" w:cs="Helvetica"/>
          <w:i/>
          <w:iCs/>
          <w:sz w:val="20"/>
          <w:szCs w:val="20"/>
        </w:rPr>
        <w:t xml:space="preserve">These books are required to be kept and maintained for </w:t>
      </w:r>
      <w:r>
        <w:rPr>
          <w:rFonts w:ascii="Helvetica" w:hAnsi="Helvetica" w:cs="Helvetica"/>
          <w:b/>
          <w:bCs/>
          <w:i/>
          <w:iCs/>
          <w:sz w:val="20"/>
          <w:szCs w:val="20"/>
        </w:rPr>
        <w:t>6 years</w:t>
      </w:r>
      <w:r>
        <w:rPr>
          <w:rFonts w:ascii="Helvetica" w:hAnsi="Helvetica" w:cs="Helvetica"/>
          <w:i/>
          <w:iCs/>
          <w:sz w:val="20"/>
          <w:szCs w:val="20"/>
        </w:rPr>
        <w:t xml:space="preserve"> from end of relevant A/Y</w:t>
      </w:r>
    </w:p>
    <w:p w:rsidR="004907DF" w:rsidRDefault="004907DF">
      <w:pPr>
        <w:widowControl w:val="0"/>
        <w:autoSpaceDE w:val="0"/>
        <w:autoSpaceDN w:val="0"/>
        <w:adjustRightInd w:val="0"/>
        <w:spacing w:after="0" w:line="228"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220"/>
        <w:rPr>
          <w:rFonts w:ascii="Times New Roman" w:hAnsi="Times New Roman"/>
          <w:sz w:val="24"/>
          <w:szCs w:val="24"/>
        </w:rPr>
      </w:pPr>
      <w:r>
        <w:rPr>
          <w:rFonts w:ascii="Helvetica" w:hAnsi="Helvetica" w:cs="Helvetica"/>
          <w:b/>
          <w:bCs/>
          <w:sz w:val="20"/>
          <w:szCs w:val="20"/>
        </w:rPr>
        <w:t xml:space="preserve">3. </w:t>
      </w:r>
      <w:r>
        <w:rPr>
          <w:rFonts w:ascii="Helvetica" w:hAnsi="Helvetica" w:cs="Helvetica"/>
          <w:sz w:val="20"/>
          <w:szCs w:val="20"/>
        </w:rPr>
        <w:t>A Doctor shall also maintain</w:t>
      </w:r>
      <w:r>
        <w:rPr>
          <w:rFonts w:ascii="Helvetica" w:hAnsi="Helvetica" w:cs="Helvetica"/>
          <w:b/>
          <w:bCs/>
          <w:sz w:val="20"/>
          <w:szCs w:val="20"/>
        </w:rPr>
        <w:t xml:space="preserve"> daily case register </w:t>
      </w:r>
      <w:r>
        <w:rPr>
          <w:rFonts w:ascii="Helvetica" w:hAnsi="Helvetica" w:cs="Helvetica"/>
          <w:sz w:val="20"/>
          <w:szCs w:val="20"/>
        </w:rPr>
        <w:t>&amp;</w:t>
      </w:r>
      <w:r>
        <w:rPr>
          <w:rFonts w:ascii="Helvetica" w:hAnsi="Helvetica" w:cs="Helvetica"/>
          <w:b/>
          <w:bCs/>
          <w:sz w:val="20"/>
          <w:szCs w:val="20"/>
        </w:rPr>
        <w:t xml:space="preserve"> stock register</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79"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840"/>
        <w:rPr>
          <w:rFonts w:ascii="Times New Roman" w:hAnsi="Times New Roman"/>
          <w:sz w:val="24"/>
          <w:szCs w:val="24"/>
        </w:rPr>
      </w:pPr>
      <w:r>
        <w:rPr>
          <w:rFonts w:ascii="Helvetica" w:hAnsi="Helvetica" w:cs="Helvetica"/>
          <w:b/>
          <w:bCs/>
          <w:sz w:val="16"/>
          <w:szCs w:val="16"/>
        </w:rPr>
        <w:t>45</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480" w:bottom="1070" w:left="14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10280"/>
          </w:cols>
          <w:noEndnote/>
        </w:sectPr>
      </w:pPr>
    </w:p>
    <w:p w:rsidR="004907DF" w:rsidRDefault="00C0437D">
      <w:pPr>
        <w:widowControl w:val="0"/>
        <w:autoSpaceDE w:val="0"/>
        <w:autoSpaceDN w:val="0"/>
        <w:adjustRightInd w:val="0"/>
        <w:spacing w:after="0" w:line="280" w:lineRule="exact"/>
        <w:rPr>
          <w:rFonts w:ascii="Times New Roman" w:hAnsi="Times New Roman"/>
          <w:sz w:val="24"/>
          <w:szCs w:val="24"/>
        </w:rPr>
      </w:pPr>
      <w:bookmarkStart w:id="42" w:name="page91"/>
      <w:bookmarkEnd w:id="42"/>
      <w:r w:rsidRPr="00C0437D">
        <w:rPr>
          <w:rFonts w:asciiTheme="minorHAnsi" w:hAnsiTheme="minorHAnsi" w:cstheme="minorBidi"/>
          <w:noProof/>
        </w:rPr>
        <w:lastRenderedPageBreak/>
        <w:pict>
          <v:line id="_x0000_s1663" style="position:absolute;z-index:-601" from="-5.4pt,14pt" to="490pt,14pt" o:allowincell="f" strokeweight=".16914mm"/>
        </w:pict>
      </w:r>
      <w:r w:rsidRPr="00C0437D">
        <w:rPr>
          <w:rFonts w:asciiTheme="minorHAnsi" w:hAnsiTheme="minorHAnsi" w:cstheme="minorBidi"/>
          <w:noProof/>
        </w:rPr>
        <w:pict>
          <v:line id="_x0000_s1664" style="position:absolute;z-index:-600" from="-5.2pt,13.75pt" to="-5.2pt,141.7pt" o:allowincell="f" strokeweight=".16917mm"/>
        </w:pict>
      </w:r>
      <w:r w:rsidRPr="00C0437D">
        <w:rPr>
          <w:rFonts w:asciiTheme="minorHAnsi" w:hAnsiTheme="minorHAnsi" w:cstheme="minorBidi"/>
          <w:noProof/>
        </w:rPr>
        <w:pict>
          <v:line id="_x0000_s1665" style="position:absolute;z-index:-599" from="-5.4pt,141.45pt" to="490pt,141.45pt" o:allowincell="f" strokeweight=".16914mm"/>
        </w:pict>
      </w:r>
      <w:r w:rsidRPr="00C0437D">
        <w:rPr>
          <w:rFonts w:asciiTheme="minorHAnsi" w:hAnsiTheme="minorHAnsi" w:cstheme="minorBidi"/>
          <w:noProof/>
        </w:rPr>
        <w:pict>
          <v:line id="_x0000_s1666" style="position:absolute;z-index:-598" from="489.75pt,13.75pt" to="489.75pt,141.7pt" o:allowincell="f" strokeweight=".16917mm"/>
        </w:pict>
      </w: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Sec. 44AB</w:t>
      </w:r>
      <w:r>
        <w:rPr>
          <w:rFonts w:ascii="Helvetica" w:hAnsi="Helvetica" w:cs="Helvetica"/>
          <w:sz w:val="20"/>
          <w:szCs w:val="20"/>
        </w:rPr>
        <w:t>:</w:t>
      </w:r>
      <w:r>
        <w:rPr>
          <w:rFonts w:ascii="Helvetica" w:hAnsi="Helvetica" w:cs="Helvetica"/>
          <w:b/>
          <w:bCs/>
          <w:sz w:val="20"/>
          <w:szCs w:val="20"/>
        </w:rPr>
        <w:t xml:space="preserve"> </w:t>
      </w:r>
      <w:r>
        <w:rPr>
          <w:rFonts w:ascii="Helvetica" w:hAnsi="Helvetica" w:cs="Helvetica"/>
          <w:b/>
          <w:bCs/>
          <w:sz w:val="20"/>
          <w:szCs w:val="20"/>
          <w:u w:val="single"/>
        </w:rPr>
        <w:t>Compulsory Audit of Accounts</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u w:val="single"/>
        </w:rPr>
        <w:t>PROFESSION</w:t>
      </w:r>
      <w:r>
        <w:rPr>
          <w:rFonts w:ascii="Helvetica" w:hAnsi="Helvetica" w:cs="Helvetica"/>
          <w:b/>
          <w:bCs/>
          <w:sz w:val="20"/>
          <w:szCs w:val="20"/>
        </w:rPr>
        <w:t xml:space="preserve">  : </w:t>
      </w:r>
      <w:r>
        <w:rPr>
          <w:rFonts w:ascii="Helvetica" w:hAnsi="Helvetica" w:cs="Helvetica"/>
          <w:sz w:val="20"/>
          <w:szCs w:val="20"/>
        </w:rPr>
        <w:t>P/Y in which</w:t>
      </w:r>
      <w:r>
        <w:rPr>
          <w:rFonts w:ascii="Helvetica" w:hAnsi="Helvetica" w:cs="Helvetica"/>
          <w:b/>
          <w:bCs/>
          <w:sz w:val="20"/>
          <w:szCs w:val="20"/>
        </w:rPr>
        <w:t xml:space="preserve"> </w:t>
      </w:r>
      <w:r>
        <w:rPr>
          <w:rFonts w:ascii="Helvetica" w:hAnsi="Helvetica" w:cs="Helvetica"/>
          <w:sz w:val="20"/>
          <w:szCs w:val="20"/>
          <w:u w:val="single"/>
        </w:rPr>
        <w:t>Gross receipts</w:t>
      </w:r>
      <w:r>
        <w:rPr>
          <w:rFonts w:ascii="Helvetica" w:hAnsi="Helvetica" w:cs="Helvetica"/>
          <w:b/>
          <w:bCs/>
          <w:sz w:val="20"/>
          <w:szCs w:val="20"/>
        </w:rPr>
        <w:t xml:space="preserve"> </w:t>
      </w:r>
      <w:r>
        <w:rPr>
          <w:rFonts w:ascii="Helvetica" w:hAnsi="Helvetica" w:cs="Helvetica"/>
          <w:sz w:val="20"/>
          <w:szCs w:val="20"/>
        </w:rPr>
        <w:t>&gt;</w:t>
      </w:r>
      <w:r>
        <w:rPr>
          <w:rFonts w:ascii="Helvetica" w:hAnsi="Helvetica" w:cs="Helvetica"/>
          <w:b/>
          <w:bCs/>
          <w:sz w:val="20"/>
          <w:szCs w:val="20"/>
        </w:rPr>
        <w:t xml:space="preserve">  </w:t>
      </w:r>
      <w:r>
        <w:rPr>
          <w:rFonts w:ascii="Arial" w:hAnsi="Arial" w:cs="Arial"/>
          <w:b/>
          <w:bCs/>
          <w:sz w:val="20"/>
          <w:szCs w:val="20"/>
        </w:rPr>
        <w:t>`</w:t>
      </w:r>
      <w:r>
        <w:rPr>
          <w:rFonts w:ascii="Helvetica" w:hAnsi="Helvetica" w:cs="Helvetica"/>
          <w:b/>
          <w:bCs/>
          <w:sz w:val="20"/>
          <w:szCs w:val="20"/>
        </w:rPr>
        <w:t xml:space="preserve"> 25,00,000</w:t>
      </w:r>
    </w:p>
    <w:p w:rsidR="004907DF" w:rsidRDefault="004907DF">
      <w:pPr>
        <w:widowControl w:val="0"/>
        <w:autoSpaceDE w:val="0"/>
        <w:autoSpaceDN w:val="0"/>
        <w:adjustRightInd w:val="0"/>
        <w:spacing w:after="0" w:line="237"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u w:val="single"/>
        </w:rPr>
        <w:t>BUSINESS</w:t>
      </w:r>
      <w:r>
        <w:rPr>
          <w:rFonts w:ascii="Helvetica" w:hAnsi="Helvetica" w:cs="Helvetica"/>
          <w:b/>
          <w:bCs/>
          <w:sz w:val="20"/>
          <w:szCs w:val="20"/>
        </w:rPr>
        <w:t xml:space="preserve">  : </w:t>
      </w:r>
      <w:r>
        <w:rPr>
          <w:rFonts w:ascii="Helvetica" w:hAnsi="Helvetica" w:cs="Helvetica"/>
          <w:sz w:val="20"/>
          <w:szCs w:val="20"/>
        </w:rPr>
        <w:t>P/Y in which</w:t>
      </w:r>
      <w:r>
        <w:rPr>
          <w:rFonts w:ascii="Helvetica" w:hAnsi="Helvetica" w:cs="Helvetica"/>
          <w:b/>
          <w:bCs/>
          <w:sz w:val="20"/>
          <w:szCs w:val="20"/>
        </w:rPr>
        <w:t xml:space="preserve"> </w:t>
      </w:r>
      <w:r>
        <w:rPr>
          <w:rFonts w:ascii="Helvetica" w:hAnsi="Helvetica" w:cs="Helvetica"/>
          <w:sz w:val="20"/>
          <w:szCs w:val="20"/>
          <w:u w:val="single"/>
        </w:rPr>
        <w:t>Gross receipts</w:t>
      </w:r>
      <w:r>
        <w:rPr>
          <w:rFonts w:ascii="Helvetica" w:hAnsi="Helvetica" w:cs="Helvetica"/>
          <w:b/>
          <w:bCs/>
          <w:sz w:val="20"/>
          <w:szCs w:val="20"/>
        </w:rPr>
        <w:t xml:space="preserve"> </w:t>
      </w:r>
      <w:r>
        <w:rPr>
          <w:rFonts w:ascii="Helvetica" w:hAnsi="Helvetica" w:cs="Helvetica"/>
          <w:sz w:val="20"/>
          <w:szCs w:val="20"/>
        </w:rPr>
        <w:t>&gt;</w:t>
      </w:r>
      <w:r>
        <w:rPr>
          <w:rFonts w:ascii="Helvetica" w:hAnsi="Helvetica" w:cs="Helvetica"/>
          <w:b/>
          <w:bCs/>
          <w:sz w:val="20"/>
          <w:szCs w:val="20"/>
        </w:rPr>
        <w:t xml:space="preserve"> </w:t>
      </w:r>
      <w:r>
        <w:rPr>
          <w:rFonts w:ascii="Arial" w:hAnsi="Arial" w:cs="Arial"/>
          <w:b/>
          <w:bCs/>
          <w:sz w:val="20"/>
          <w:szCs w:val="20"/>
        </w:rPr>
        <w:t>`</w:t>
      </w:r>
      <w:r>
        <w:rPr>
          <w:rFonts w:ascii="Helvetica" w:hAnsi="Helvetica" w:cs="Helvetica"/>
          <w:b/>
          <w:bCs/>
          <w:sz w:val="20"/>
          <w:szCs w:val="20"/>
        </w:rPr>
        <w:t xml:space="preserve"> 1,00,00,000</w:t>
      </w:r>
    </w:p>
    <w:p w:rsidR="004907DF" w:rsidRDefault="004907DF">
      <w:pPr>
        <w:widowControl w:val="0"/>
        <w:autoSpaceDE w:val="0"/>
        <w:autoSpaceDN w:val="0"/>
        <w:adjustRightInd w:val="0"/>
        <w:spacing w:after="0" w:line="223"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u w:val="single"/>
        </w:rPr>
        <w:t>Special Points :</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7" w:lineRule="auto"/>
        <w:ind w:left="360" w:right="620"/>
        <w:jc w:val="both"/>
        <w:rPr>
          <w:rFonts w:ascii="Times New Roman" w:hAnsi="Times New Roman"/>
          <w:sz w:val="24"/>
          <w:szCs w:val="24"/>
        </w:rPr>
      </w:pPr>
      <w:r>
        <w:rPr>
          <w:rFonts w:ascii="Helvetica" w:hAnsi="Helvetica" w:cs="Helvetica"/>
          <w:sz w:val="20"/>
          <w:szCs w:val="20"/>
        </w:rPr>
        <w:t xml:space="preserve">Audit by CA before </w:t>
      </w:r>
      <w:r>
        <w:rPr>
          <w:rFonts w:ascii="Helvetica" w:hAnsi="Helvetica" w:cs="Helvetica"/>
          <w:b/>
          <w:bCs/>
          <w:i/>
          <w:iCs/>
          <w:sz w:val="20"/>
          <w:szCs w:val="20"/>
        </w:rPr>
        <w:t>30</w:t>
      </w:r>
      <w:r>
        <w:rPr>
          <w:rFonts w:ascii="Helvetica" w:hAnsi="Helvetica" w:cs="Helvetica"/>
          <w:b/>
          <w:bCs/>
          <w:i/>
          <w:iCs/>
          <w:sz w:val="25"/>
          <w:szCs w:val="25"/>
          <w:vertAlign w:val="superscript"/>
        </w:rPr>
        <w:t>th</w:t>
      </w:r>
      <w:r>
        <w:rPr>
          <w:rFonts w:ascii="Helvetica" w:hAnsi="Helvetica" w:cs="Helvetica"/>
          <w:sz w:val="20"/>
          <w:szCs w:val="20"/>
        </w:rPr>
        <w:t xml:space="preserve"> </w:t>
      </w:r>
      <w:r>
        <w:rPr>
          <w:rFonts w:ascii="Helvetica" w:hAnsi="Helvetica" w:cs="Helvetica"/>
          <w:b/>
          <w:bCs/>
          <w:i/>
          <w:iCs/>
          <w:sz w:val="20"/>
          <w:szCs w:val="20"/>
        </w:rPr>
        <w:t>Sept of A/Y</w:t>
      </w:r>
      <w:r>
        <w:rPr>
          <w:rFonts w:ascii="Helvetica" w:hAnsi="Helvetica" w:cs="Helvetica"/>
          <w:sz w:val="20"/>
          <w:szCs w:val="20"/>
        </w:rPr>
        <w:t xml:space="preserve"> &amp; audit report to be furnished in </w:t>
      </w:r>
      <w:r>
        <w:rPr>
          <w:rFonts w:ascii="Helvetica" w:hAnsi="Helvetica" w:cs="Helvetica"/>
          <w:b/>
          <w:bCs/>
          <w:sz w:val="20"/>
          <w:szCs w:val="20"/>
        </w:rPr>
        <w:t>Form 3CB</w:t>
      </w:r>
      <w:r>
        <w:rPr>
          <w:rFonts w:ascii="Helvetica" w:hAnsi="Helvetica" w:cs="Helvetica"/>
          <w:sz w:val="20"/>
          <w:szCs w:val="20"/>
        </w:rPr>
        <w:t xml:space="preserve"> upto the said date The audit report shall contain prescribed particulars in </w:t>
      </w:r>
      <w:r>
        <w:rPr>
          <w:rFonts w:ascii="Helvetica" w:hAnsi="Helvetica" w:cs="Helvetica"/>
          <w:b/>
          <w:bCs/>
          <w:sz w:val="20"/>
          <w:szCs w:val="20"/>
        </w:rPr>
        <w:t>Form 3</w:t>
      </w:r>
      <w:r>
        <w:rPr>
          <w:rFonts w:ascii="Helvetica" w:hAnsi="Helvetica" w:cs="Helvetica"/>
          <w:sz w:val="20"/>
          <w:szCs w:val="20"/>
        </w:rPr>
        <w:t xml:space="preserve"> </w:t>
      </w:r>
    </w:p>
    <w:p w:rsidR="004907DF" w:rsidRDefault="004907DF">
      <w:pPr>
        <w:widowControl w:val="0"/>
        <w:autoSpaceDE w:val="0"/>
        <w:autoSpaceDN w:val="0"/>
        <w:adjustRightInd w:val="0"/>
        <w:spacing w:after="0" w:line="37"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360"/>
        <w:jc w:val="both"/>
        <w:rPr>
          <w:rFonts w:ascii="Times New Roman" w:hAnsi="Times New Roman"/>
          <w:sz w:val="24"/>
          <w:szCs w:val="24"/>
        </w:rPr>
      </w:pPr>
      <w:r>
        <w:rPr>
          <w:rFonts w:ascii="Helvetica" w:hAnsi="Helvetica" w:cs="Helvetica"/>
          <w:sz w:val="20"/>
          <w:szCs w:val="20"/>
        </w:rPr>
        <w:t xml:space="preserve">Sec. 44AB also applicable even if accounts audited under </w:t>
      </w:r>
      <w:r>
        <w:rPr>
          <w:rFonts w:ascii="Helvetica" w:hAnsi="Helvetica" w:cs="Helvetica"/>
          <w:b/>
          <w:bCs/>
          <w:sz w:val="20"/>
          <w:szCs w:val="20"/>
        </w:rPr>
        <w:t>other law</w:t>
      </w:r>
      <w:r>
        <w:rPr>
          <w:rFonts w:ascii="Helvetica" w:hAnsi="Helvetica" w:cs="Helvetica"/>
          <w:sz w:val="20"/>
          <w:szCs w:val="20"/>
        </w:rPr>
        <w:t xml:space="preserve"> .In this case Audit report is furnished under </w:t>
      </w:r>
      <w:r>
        <w:rPr>
          <w:rFonts w:ascii="Helvetica" w:hAnsi="Helvetica" w:cs="Helvetica"/>
          <w:b/>
          <w:bCs/>
          <w:sz w:val="20"/>
          <w:szCs w:val="20"/>
        </w:rPr>
        <w:t>Form 3CA</w:t>
      </w:r>
      <w:r>
        <w:rPr>
          <w:rFonts w:ascii="Helvetica" w:hAnsi="Helvetica" w:cs="Helvetica"/>
          <w:sz w:val="20"/>
          <w:szCs w:val="20"/>
        </w:rPr>
        <w:t xml:space="preserve"> </w:t>
      </w:r>
    </w:p>
    <w:p w:rsidR="004907DF" w:rsidRDefault="004907DF">
      <w:pPr>
        <w:widowControl w:val="0"/>
        <w:autoSpaceDE w:val="0"/>
        <w:autoSpaceDN w:val="0"/>
        <w:adjustRightInd w:val="0"/>
        <w:spacing w:after="0" w:line="248"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2020"/>
        <w:rPr>
          <w:rFonts w:ascii="Times New Roman" w:hAnsi="Times New Roman"/>
          <w:sz w:val="24"/>
          <w:szCs w:val="24"/>
        </w:rPr>
      </w:pPr>
      <w:r>
        <w:rPr>
          <w:rFonts w:ascii="Helvetica" w:hAnsi="Helvetica" w:cs="Helvetica"/>
          <w:b/>
          <w:bCs/>
          <w:u w:val="single"/>
        </w:rPr>
        <w:t>COMPUTATION OF P/G/B/P ON PRESUMPTIVE BASIS</w:t>
      </w:r>
    </w:p>
    <w:p w:rsidR="004907DF" w:rsidRDefault="004907DF">
      <w:pPr>
        <w:widowControl w:val="0"/>
        <w:autoSpaceDE w:val="0"/>
        <w:autoSpaceDN w:val="0"/>
        <w:adjustRightInd w:val="0"/>
        <w:spacing w:after="0" w:line="214" w:lineRule="exact"/>
        <w:rPr>
          <w:rFonts w:ascii="Times New Roman" w:hAnsi="Times New Roman"/>
          <w:sz w:val="24"/>
          <w:szCs w:val="24"/>
        </w:rPr>
      </w:pPr>
    </w:p>
    <w:tbl>
      <w:tblPr>
        <w:tblW w:w="0" w:type="auto"/>
        <w:tblInd w:w="290" w:type="dxa"/>
        <w:tblLayout w:type="fixed"/>
        <w:tblCellMar>
          <w:left w:w="0" w:type="dxa"/>
          <w:right w:w="0" w:type="dxa"/>
        </w:tblCellMar>
        <w:tblLook w:val="0000"/>
      </w:tblPr>
      <w:tblGrid>
        <w:gridCol w:w="500"/>
        <w:gridCol w:w="1320"/>
        <w:gridCol w:w="3560"/>
        <w:gridCol w:w="3740"/>
      </w:tblGrid>
      <w:tr w:rsidR="004907DF" w:rsidRPr="0076328F">
        <w:trPr>
          <w:trHeight w:val="213"/>
        </w:trPr>
        <w:tc>
          <w:tcPr>
            <w:tcW w:w="500" w:type="dxa"/>
            <w:tcBorders>
              <w:top w:val="single" w:sz="8" w:space="0" w:color="auto"/>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single" w:sz="8" w:space="0" w:color="auto"/>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56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320"/>
              <w:rPr>
                <w:rFonts w:ascii="Times New Roman" w:eastAsiaTheme="minorEastAsia" w:hAnsi="Times New Roman"/>
                <w:sz w:val="24"/>
                <w:szCs w:val="24"/>
              </w:rPr>
            </w:pPr>
            <w:r w:rsidRPr="0076328F">
              <w:rPr>
                <w:rFonts w:ascii="Helvetica" w:eastAsiaTheme="minorEastAsia" w:hAnsi="Helvetica" w:cs="Helvetica"/>
                <w:b/>
                <w:bCs/>
                <w:sz w:val="18"/>
                <w:szCs w:val="18"/>
              </w:rPr>
              <w:t>SEC 44AD</w:t>
            </w:r>
          </w:p>
        </w:tc>
        <w:tc>
          <w:tcPr>
            <w:tcW w:w="374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420"/>
              <w:rPr>
                <w:rFonts w:ascii="Times New Roman" w:eastAsiaTheme="minorEastAsia" w:hAnsi="Times New Roman"/>
                <w:sz w:val="24"/>
                <w:szCs w:val="24"/>
              </w:rPr>
            </w:pPr>
            <w:r w:rsidRPr="0076328F">
              <w:rPr>
                <w:rFonts w:ascii="Helvetica" w:eastAsiaTheme="minorEastAsia" w:hAnsi="Helvetica" w:cs="Helvetica"/>
                <w:b/>
                <w:bCs/>
                <w:sz w:val="18"/>
                <w:szCs w:val="18"/>
              </w:rPr>
              <w:t>SEC 44AE</w:t>
            </w:r>
          </w:p>
        </w:tc>
      </w:tr>
      <w:tr w:rsidR="004907DF" w:rsidRPr="0076328F">
        <w:trPr>
          <w:trHeight w:val="197"/>
        </w:trPr>
        <w:tc>
          <w:tcPr>
            <w:tcW w:w="50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1.</w:t>
            </w:r>
          </w:p>
        </w:tc>
        <w:tc>
          <w:tcPr>
            <w:tcW w:w="13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Overriding</w:t>
            </w:r>
          </w:p>
        </w:tc>
        <w:tc>
          <w:tcPr>
            <w:tcW w:w="35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3" w:lineRule="exact"/>
              <w:ind w:left="1180"/>
              <w:rPr>
                <w:rFonts w:ascii="Times New Roman" w:eastAsiaTheme="minorEastAsia" w:hAnsi="Times New Roman"/>
                <w:sz w:val="24"/>
                <w:szCs w:val="24"/>
              </w:rPr>
            </w:pPr>
            <w:r w:rsidRPr="0076328F">
              <w:rPr>
                <w:rFonts w:ascii="Helvetica" w:eastAsiaTheme="minorEastAsia" w:hAnsi="Helvetica" w:cs="Helvetica"/>
                <w:b/>
                <w:bCs/>
                <w:sz w:val="18"/>
                <w:szCs w:val="18"/>
              </w:rPr>
              <w:t>Sec 28 to 43C</w:t>
            </w:r>
          </w:p>
        </w:tc>
        <w:tc>
          <w:tcPr>
            <w:tcW w:w="37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3" w:lineRule="exact"/>
              <w:ind w:left="1260"/>
              <w:rPr>
                <w:rFonts w:ascii="Times New Roman" w:eastAsiaTheme="minorEastAsia" w:hAnsi="Times New Roman"/>
                <w:sz w:val="24"/>
                <w:szCs w:val="24"/>
              </w:rPr>
            </w:pPr>
            <w:r w:rsidRPr="0076328F">
              <w:rPr>
                <w:rFonts w:ascii="Helvetica" w:eastAsiaTheme="minorEastAsia" w:hAnsi="Helvetica" w:cs="Helvetica"/>
                <w:b/>
                <w:bCs/>
                <w:sz w:val="18"/>
                <w:szCs w:val="18"/>
              </w:rPr>
              <w:t>Sec 28 to 43C</w:t>
            </w:r>
          </w:p>
        </w:tc>
      </w:tr>
      <w:tr w:rsidR="004907DF" w:rsidRPr="0076328F">
        <w:trPr>
          <w:trHeight w:val="199"/>
        </w:trPr>
        <w:tc>
          <w:tcPr>
            <w:tcW w:w="5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2.</w:t>
            </w: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Assessee</w:t>
            </w:r>
          </w:p>
        </w:tc>
        <w:tc>
          <w:tcPr>
            <w:tcW w:w="3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80"/>
              <w:rPr>
                <w:rFonts w:ascii="Times New Roman" w:eastAsiaTheme="minorEastAsia" w:hAnsi="Times New Roman"/>
                <w:sz w:val="24"/>
                <w:szCs w:val="24"/>
              </w:rPr>
            </w:pPr>
            <w:r w:rsidRPr="0076328F">
              <w:rPr>
                <w:rFonts w:ascii="Helvetica" w:eastAsiaTheme="minorEastAsia" w:hAnsi="Helvetica" w:cs="Helvetica"/>
                <w:i/>
                <w:iCs/>
                <w:sz w:val="18"/>
                <w:szCs w:val="18"/>
              </w:rPr>
              <w:t>Resident Individual, Resident HUF or</w:t>
            </w:r>
          </w:p>
        </w:tc>
        <w:tc>
          <w:tcPr>
            <w:tcW w:w="3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9"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Any Assessee (Resident/Non Resident)</w:t>
            </w:r>
          </w:p>
        </w:tc>
      </w:tr>
      <w:tr w:rsidR="004907DF" w:rsidRPr="0076328F">
        <w:trPr>
          <w:trHeight w:val="204"/>
        </w:trPr>
        <w:tc>
          <w:tcPr>
            <w:tcW w:w="5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80"/>
              <w:rPr>
                <w:rFonts w:ascii="Times New Roman" w:eastAsiaTheme="minorEastAsia" w:hAnsi="Times New Roman"/>
                <w:sz w:val="24"/>
                <w:szCs w:val="24"/>
              </w:rPr>
            </w:pPr>
            <w:r w:rsidRPr="0076328F">
              <w:rPr>
                <w:rFonts w:ascii="Helvetica" w:eastAsiaTheme="minorEastAsia" w:hAnsi="Helvetica" w:cs="Helvetica"/>
                <w:i/>
                <w:iCs/>
                <w:sz w:val="18"/>
                <w:szCs w:val="18"/>
              </w:rPr>
              <w:t>Resident Partnership Firm Excluding</w:t>
            </w:r>
          </w:p>
        </w:tc>
        <w:tc>
          <w:tcPr>
            <w:tcW w:w="3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5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5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i/>
                <w:iCs/>
                <w:sz w:val="18"/>
                <w:szCs w:val="18"/>
              </w:rPr>
              <w:t>Limited Liability Partnership</w:t>
            </w:r>
          </w:p>
        </w:tc>
        <w:tc>
          <w:tcPr>
            <w:tcW w:w="37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19"/>
        </w:trPr>
        <w:tc>
          <w:tcPr>
            <w:tcW w:w="5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3.</w:t>
            </w: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Business</w:t>
            </w:r>
          </w:p>
        </w:tc>
        <w:tc>
          <w:tcPr>
            <w:tcW w:w="3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8" w:lineRule="exact"/>
              <w:ind w:left="80"/>
              <w:rPr>
                <w:rFonts w:ascii="Times New Roman" w:eastAsiaTheme="minorEastAsia" w:hAnsi="Times New Roman"/>
                <w:sz w:val="24"/>
                <w:szCs w:val="24"/>
              </w:rPr>
            </w:pPr>
            <w:r w:rsidRPr="0076328F">
              <w:rPr>
                <w:rFonts w:ascii="Helvetica" w:eastAsiaTheme="minorEastAsia" w:hAnsi="Helvetica" w:cs="Helvetica"/>
                <w:sz w:val="20"/>
                <w:szCs w:val="20"/>
              </w:rPr>
              <w:t>Any Business except</w:t>
            </w:r>
          </w:p>
        </w:tc>
        <w:tc>
          <w:tcPr>
            <w:tcW w:w="3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Plying, Hiring or Leasing goods carriage</w:t>
            </w:r>
          </w:p>
        </w:tc>
      </w:tr>
      <w:tr w:rsidR="004907DF" w:rsidRPr="0076328F">
        <w:trPr>
          <w:trHeight w:val="230"/>
        </w:trPr>
        <w:tc>
          <w:tcPr>
            <w:tcW w:w="5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3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80"/>
              <w:rPr>
                <w:rFonts w:ascii="Times New Roman" w:eastAsiaTheme="minorEastAsia" w:hAnsi="Times New Roman"/>
                <w:sz w:val="24"/>
                <w:szCs w:val="24"/>
              </w:rPr>
            </w:pPr>
            <w:r w:rsidRPr="0076328F">
              <w:rPr>
                <w:rFonts w:ascii="Helvetica" w:eastAsiaTheme="minorEastAsia" w:hAnsi="Helvetica" w:cs="Helvetica"/>
                <w:sz w:val="20"/>
                <w:szCs w:val="20"/>
              </w:rPr>
              <w:t>(i) Business u/s 44AE</w:t>
            </w:r>
          </w:p>
        </w:tc>
        <w:tc>
          <w:tcPr>
            <w:tcW w:w="3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28"/>
        </w:trPr>
        <w:tc>
          <w:tcPr>
            <w:tcW w:w="5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3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7" w:lineRule="exact"/>
              <w:ind w:left="80"/>
              <w:rPr>
                <w:rFonts w:ascii="Times New Roman" w:eastAsiaTheme="minorEastAsia" w:hAnsi="Times New Roman"/>
                <w:sz w:val="24"/>
                <w:szCs w:val="24"/>
              </w:rPr>
            </w:pPr>
            <w:r w:rsidRPr="0076328F">
              <w:rPr>
                <w:rFonts w:ascii="Helvetica" w:eastAsiaTheme="minorEastAsia" w:hAnsi="Helvetica" w:cs="Helvetica"/>
                <w:sz w:val="20"/>
                <w:szCs w:val="20"/>
              </w:rPr>
              <w:t>(ii) Specified Profession u/s 44AA</w:t>
            </w:r>
          </w:p>
        </w:tc>
        <w:tc>
          <w:tcPr>
            <w:tcW w:w="3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28"/>
        </w:trPr>
        <w:tc>
          <w:tcPr>
            <w:tcW w:w="5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3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7" w:lineRule="exact"/>
              <w:ind w:left="80"/>
              <w:rPr>
                <w:rFonts w:ascii="Times New Roman" w:eastAsiaTheme="minorEastAsia" w:hAnsi="Times New Roman"/>
                <w:sz w:val="24"/>
                <w:szCs w:val="24"/>
              </w:rPr>
            </w:pPr>
            <w:r w:rsidRPr="0076328F">
              <w:rPr>
                <w:rFonts w:ascii="Helvetica" w:eastAsiaTheme="minorEastAsia" w:hAnsi="Helvetica" w:cs="Helvetica"/>
                <w:i/>
                <w:iCs/>
                <w:sz w:val="20"/>
                <w:szCs w:val="20"/>
              </w:rPr>
              <w:t>(iii) Income of commission or</w:t>
            </w:r>
          </w:p>
        </w:tc>
        <w:tc>
          <w:tcPr>
            <w:tcW w:w="3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30"/>
        </w:trPr>
        <w:tc>
          <w:tcPr>
            <w:tcW w:w="5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3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360"/>
              <w:rPr>
                <w:rFonts w:ascii="Times New Roman" w:eastAsiaTheme="minorEastAsia" w:hAnsi="Times New Roman"/>
                <w:sz w:val="24"/>
                <w:szCs w:val="24"/>
              </w:rPr>
            </w:pPr>
            <w:r w:rsidRPr="0076328F">
              <w:rPr>
                <w:rFonts w:ascii="Helvetica" w:eastAsiaTheme="minorEastAsia" w:hAnsi="Helvetica" w:cs="Helvetica"/>
                <w:i/>
                <w:iCs/>
                <w:sz w:val="20"/>
                <w:szCs w:val="20"/>
              </w:rPr>
              <w:t>brokerage or</w:t>
            </w:r>
          </w:p>
        </w:tc>
        <w:tc>
          <w:tcPr>
            <w:tcW w:w="3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33"/>
        </w:trPr>
        <w:tc>
          <w:tcPr>
            <w:tcW w:w="5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35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80"/>
              <w:rPr>
                <w:rFonts w:ascii="Times New Roman" w:eastAsiaTheme="minorEastAsia" w:hAnsi="Times New Roman"/>
                <w:sz w:val="24"/>
                <w:szCs w:val="24"/>
              </w:rPr>
            </w:pPr>
            <w:r w:rsidRPr="0076328F">
              <w:rPr>
                <w:rFonts w:ascii="Helvetica" w:eastAsiaTheme="minorEastAsia" w:hAnsi="Helvetica" w:cs="Helvetica"/>
                <w:i/>
                <w:iCs/>
                <w:sz w:val="20"/>
                <w:szCs w:val="20"/>
              </w:rPr>
              <w:t>(iv) Agency business</w:t>
            </w:r>
          </w:p>
        </w:tc>
        <w:tc>
          <w:tcPr>
            <w:tcW w:w="37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196"/>
        </w:trPr>
        <w:tc>
          <w:tcPr>
            <w:tcW w:w="5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4.</w:t>
            </w: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Limitations</w:t>
            </w:r>
          </w:p>
        </w:tc>
        <w:tc>
          <w:tcPr>
            <w:tcW w:w="3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80"/>
              <w:rPr>
                <w:rFonts w:ascii="Times New Roman" w:eastAsiaTheme="minorEastAsia" w:hAnsi="Times New Roman"/>
                <w:sz w:val="24"/>
                <w:szCs w:val="24"/>
              </w:rPr>
            </w:pPr>
            <w:r w:rsidRPr="0076328F">
              <w:rPr>
                <w:rFonts w:ascii="Helvetica" w:eastAsiaTheme="minorEastAsia" w:hAnsi="Helvetica" w:cs="Helvetica"/>
                <w:i/>
                <w:iCs/>
                <w:sz w:val="18"/>
                <w:szCs w:val="18"/>
              </w:rPr>
              <w:t xml:space="preserve">Provided  Gross  receipts/turnover   </w:t>
            </w:r>
            <w:r w:rsidRPr="0076328F">
              <w:rPr>
                <w:rFonts w:ascii="Helvetica" w:eastAsiaTheme="minorEastAsia" w:hAnsi="Helvetica" w:cs="Helvetica"/>
                <w:b/>
                <w:bCs/>
                <w:i/>
                <w:iCs/>
                <w:sz w:val="18"/>
                <w:szCs w:val="18"/>
              </w:rPr>
              <w:t>does</w:t>
            </w:r>
          </w:p>
        </w:tc>
        <w:tc>
          <w:tcPr>
            <w:tcW w:w="3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80"/>
              <w:rPr>
                <w:rFonts w:ascii="Times New Roman" w:eastAsiaTheme="minorEastAsia" w:hAnsi="Times New Roman"/>
                <w:sz w:val="24"/>
                <w:szCs w:val="24"/>
              </w:rPr>
            </w:pPr>
            <w:r w:rsidRPr="0076328F">
              <w:rPr>
                <w:rFonts w:ascii="Helvetica" w:eastAsiaTheme="minorEastAsia" w:hAnsi="Helvetica" w:cs="Helvetica"/>
                <w:b/>
                <w:bCs/>
                <w:i/>
                <w:iCs/>
                <w:sz w:val="18"/>
                <w:szCs w:val="18"/>
              </w:rPr>
              <w:t xml:space="preserve">Owns not more than 10 goods </w:t>
            </w:r>
            <w:r w:rsidRPr="0076328F">
              <w:rPr>
                <w:rFonts w:ascii="Helvetica" w:eastAsiaTheme="minorEastAsia" w:hAnsi="Helvetica" w:cs="Helvetica"/>
                <w:i/>
                <w:iCs/>
                <w:sz w:val="18"/>
                <w:szCs w:val="18"/>
              </w:rPr>
              <w:t>carriage at</w:t>
            </w:r>
          </w:p>
        </w:tc>
      </w:tr>
      <w:tr w:rsidR="004907DF" w:rsidRPr="0076328F">
        <w:trPr>
          <w:trHeight w:val="208"/>
        </w:trPr>
        <w:tc>
          <w:tcPr>
            <w:tcW w:w="5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5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i/>
                <w:iCs/>
                <w:sz w:val="18"/>
                <w:szCs w:val="18"/>
              </w:rPr>
              <w:t>not exceeds 1 crore</w:t>
            </w:r>
          </w:p>
        </w:tc>
        <w:tc>
          <w:tcPr>
            <w:tcW w:w="37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i/>
                <w:iCs/>
                <w:sz w:val="18"/>
                <w:szCs w:val="18"/>
              </w:rPr>
              <w:t>any time during previous year</w:t>
            </w:r>
          </w:p>
        </w:tc>
      </w:tr>
      <w:tr w:rsidR="004907DF" w:rsidRPr="0076328F">
        <w:trPr>
          <w:trHeight w:val="197"/>
        </w:trPr>
        <w:tc>
          <w:tcPr>
            <w:tcW w:w="5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5.</w:t>
            </w: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Sum</w:t>
            </w:r>
          </w:p>
        </w:tc>
        <w:tc>
          <w:tcPr>
            <w:tcW w:w="3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80"/>
              <w:rPr>
                <w:rFonts w:ascii="Times New Roman" w:eastAsiaTheme="minorEastAsia" w:hAnsi="Times New Roman"/>
                <w:sz w:val="24"/>
                <w:szCs w:val="24"/>
              </w:rPr>
            </w:pPr>
            <w:r w:rsidRPr="0076328F">
              <w:rPr>
                <w:rFonts w:ascii="Arial" w:eastAsiaTheme="minorEastAsia" w:hAnsi="Arial" w:cs="Arial"/>
                <w:b/>
                <w:bCs/>
                <w:sz w:val="18"/>
                <w:szCs w:val="18"/>
              </w:rPr>
              <w:t xml:space="preserve">` </w:t>
            </w:r>
            <w:r w:rsidRPr="0076328F">
              <w:rPr>
                <w:rFonts w:ascii="Helvetica" w:eastAsiaTheme="minorEastAsia" w:hAnsi="Helvetica" w:cs="Helvetica"/>
                <w:b/>
                <w:bCs/>
                <w:sz w:val="18"/>
                <w:szCs w:val="18"/>
              </w:rPr>
              <w:t>5,000/- pm</w:t>
            </w:r>
            <w:r w:rsidRPr="0076328F">
              <w:rPr>
                <w:rFonts w:ascii="Arial" w:eastAsiaTheme="minorEastAsia" w:hAnsi="Arial" w:cs="Arial"/>
                <w:b/>
                <w:bCs/>
                <w:sz w:val="18"/>
                <w:szCs w:val="18"/>
              </w:rPr>
              <w:t xml:space="preserve"> </w:t>
            </w:r>
            <w:r w:rsidRPr="0076328F">
              <w:rPr>
                <w:rFonts w:ascii="Helvetica" w:eastAsiaTheme="minorEastAsia" w:hAnsi="Helvetica" w:cs="Helvetica"/>
                <w:sz w:val="18"/>
                <w:szCs w:val="18"/>
              </w:rPr>
              <w:t>(or part) for every  Heavy good</w:t>
            </w:r>
          </w:p>
        </w:tc>
      </w:tr>
      <w:tr w:rsidR="004907DF" w:rsidRPr="0076328F">
        <w:trPr>
          <w:trHeight w:val="214"/>
        </w:trPr>
        <w:tc>
          <w:tcPr>
            <w:tcW w:w="5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deemed as</w:t>
            </w:r>
          </w:p>
        </w:tc>
        <w:tc>
          <w:tcPr>
            <w:tcW w:w="3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i/>
                <w:iCs/>
                <w:sz w:val="18"/>
                <w:szCs w:val="18"/>
              </w:rPr>
              <w:t xml:space="preserve">8 % </w:t>
            </w:r>
            <w:r w:rsidRPr="0076328F">
              <w:rPr>
                <w:rFonts w:ascii="Helvetica" w:eastAsiaTheme="minorEastAsia" w:hAnsi="Helvetica" w:cs="Helvetica"/>
                <w:i/>
                <w:iCs/>
                <w:sz w:val="18"/>
                <w:szCs w:val="18"/>
              </w:rPr>
              <w:t>of Gross Receipts/ Turnover in P/Y</w:t>
            </w:r>
          </w:p>
        </w:tc>
        <w:tc>
          <w:tcPr>
            <w:tcW w:w="3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carriage owned during p/y</w:t>
            </w:r>
          </w:p>
        </w:tc>
      </w:tr>
      <w:tr w:rsidR="004907DF" w:rsidRPr="0076328F">
        <w:trPr>
          <w:trHeight w:val="206"/>
        </w:trPr>
        <w:tc>
          <w:tcPr>
            <w:tcW w:w="5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P/G/B/P</w:t>
            </w:r>
          </w:p>
        </w:tc>
        <w:tc>
          <w:tcPr>
            <w:tcW w:w="3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and</w:t>
            </w:r>
          </w:p>
        </w:tc>
      </w:tr>
      <w:tr w:rsidR="004907DF" w:rsidRPr="0076328F">
        <w:trPr>
          <w:trHeight w:val="206"/>
        </w:trPr>
        <w:tc>
          <w:tcPr>
            <w:tcW w:w="5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Arial" w:eastAsiaTheme="minorEastAsia" w:hAnsi="Arial" w:cs="Arial"/>
                <w:b/>
                <w:bCs/>
                <w:sz w:val="18"/>
                <w:szCs w:val="18"/>
              </w:rPr>
              <w:t xml:space="preserve">` </w:t>
            </w:r>
            <w:r w:rsidRPr="0076328F">
              <w:rPr>
                <w:rFonts w:ascii="Helvetica" w:eastAsiaTheme="minorEastAsia" w:hAnsi="Helvetica" w:cs="Helvetica"/>
                <w:b/>
                <w:bCs/>
                <w:sz w:val="18"/>
                <w:szCs w:val="18"/>
              </w:rPr>
              <w:t>4,500/- pm</w:t>
            </w:r>
            <w:r w:rsidRPr="0076328F">
              <w:rPr>
                <w:rFonts w:ascii="Arial" w:eastAsiaTheme="minorEastAsia" w:hAnsi="Arial" w:cs="Arial"/>
                <w:b/>
                <w:bCs/>
                <w:sz w:val="18"/>
                <w:szCs w:val="18"/>
              </w:rPr>
              <w:t xml:space="preserve"> </w:t>
            </w:r>
            <w:r w:rsidRPr="0076328F">
              <w:rPr>
                <w:rFonts w:ascii="Helvetica" w:eastAsiaTheme="minorEastAsia" w:hAnsi="Helvetica" w:cs="Helvetica"/>
                <w:sz w:val="18"/>
                <w:szCs w:val="18"/>
              </w:rPr>
              <w:t>(or part) for other goods</w:t>
            </w:r>
          </w:p>
        </w:tc>
      </w:tr>
      <w:tr w:rsidR="004907DF" w:rsidRPr="0076328F">
        <w:trPr>
          <w:trHeight w:val="211"/>
        </w:trPr>
        <w:tc>
          <w:tcPr>
            <w:tcW w:w="5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5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7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carriage owned during p/y</w:t>
            </w:r>
          </w:p>
        </w:tc>
      </w:tr>
      <w:tr w:rsidR="004907DF" w:rsidRPr="0076328F">
        <w:trPr>
          <w:trHeight w:val="193"/>
        </w:trPr>
        <w:tc>
          <w:tcPr>
            <w:tcW w:w="5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6.</w:t>
            </w: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Deductions</w:t>
            </w:r>
          </w:p>
        </w:tc>
        <w:tc>
          <w:tcPr>
            <w:tcW w:w="3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80"/>
              <w:rPr>
                <w:rFonts w:ascii="Times New Roman" w:eastAsiaTheme="minorEastAsia" w:hAnsi="Times New Roman"/>
                <w:sz w:val="24"/>
                <w:szCs w:val="24"/>
              </w:rPr>
            </w:pPr>
            <w:r w:rsidRPr="0076328F">
              <w:rPr>
                <w:rFonts w:ascii="Helvetica" w:eastAsiaTheme="minorEastAsia" w:hAnsi="Helvetica" w:cs="Helvetica"/>
                <w:b/>
                <w:bCs/>
                <w:i/>
                <w:iCs/>
                <w:sz w:val="18"/>
                <w:szCs w:val="18"/>
              </w:rPr>
              <w:t xml:space="preserve">No deduction u/s Sec. 30 to 38 </w:t>
            </w:r>
            <w:r w:rsidRPr="0076328F">
              <w:rPr>
                <w:rFonts w:ascii="Helvetica" w:eastAsiaTheme="minorEastAsia" w:hAnsi="Helvetica" w:cs="Helvetica"/>
                <w:i/>
                <w:iCs/>
                <w:sz w:val="18"/>
                <w:szCs w:val="18"/>
              </w:rPr>
              <w:t>shall be</w:t>
            </w:r>
          </w:p>
        </w:tc>
        <w:tc>
          <w:tcPr>
            <w:tcW w:w="3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No deduction u/s Sec. 30 to 38 </w:t>
            </w:r>
            <w:r w:rsidRPr="0076328F">
              <w:rPr>
                <w:rFonts w:ascii="Helvetica" w:eastAsiaTheme="minorEastAsia" w:hAnsi="Helvetica" w:cs="Helvetica"/>
                <w:sz w:val="18"/>
                <w:szCs w:val="18"/>
              </w:rPr>
              <w:t>shall be</w:t>
            </w:r>
          </w:p>
        </w:tc>
      </w:tr>
      <w:tr w:rsidR="004907DF" w:rsidRPr="0076328F">
        <w:trPr>
          <w:trHeight w:val="209"/>
        </w:trPr>
        <w:tc>
          <w:tcPr>
            <w:tcW w:w="5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under PGBP</w:t>
            </w:r>
          </w:p>
        </w:tc>
        <w:tc>
          <w:tcPr>
            <w:tcW w:w="3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i/>
                <w:iCs/>
                <w:sz w:val="18"/>
                <w:szCs w:val="18"/>
              </w:rPr>
              <w:t xml:space="preserve">allowed </w:t>
            </w:r>
            <w:r w:rsidRPr="0076328F">
              <w:rPr>
                <w:rFonts w:ascii="Helvetica" w:eastAsiaTheme="minorEastAsia" w:hAnsi="Helvetica" w:cs="Helvetica"/>
                <w:b/>
                <w:bCs/>
                <w:i/>
                <w:iCs/>
                <w:sz w:val="18"/>
                <w:szCs w:val="18"/>
              </w:rPr>
              <w:t>except 40(b)</w:t>
            </w:r>
          </w:p>
        </w:tc>
        <w:tc>
          <w:tcPr>
            <w:tcW w:w="3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allowed </w:t>
            </w:r>
            <w:r w:rsidRPr="0076328F">
              <w:rPr>
                <w:rFonts w:ascii="Helvetica" w:eastAsiaTheme="minorEastAsia" w:hAnsi="Helvetica" w:cs="Helvetica"/>
                <w:b/>
                <w:bCs/>
                <w:sz w:val="18"/>
                <w:szCs w:val="18"/>
              </w:rPr>
              <w:t>except 40(b)</w:t>
            </w:r>
          </w:p>
        </w:tc>
      </w:tr>
      <w:tr w:rsidR="004907DF" w:rsidRPr="0076328F">
        <w:trPr>
          <w:trHeight w:val="209"/>
        </w:trPr>
        <w:tc>
          <w:tcPr>
            <w:tcW w:w="5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5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7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6"/>
        </w:trPr>
        <w:tc>
          <w:tcPr>
            <w:tcW w:w="5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7.</w:t>
            </w: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Other</w:t>
            </w:r>
          </w:p>
        </w:tc>
        <w:tc>
          <w:tcPr>
            <w:tcW w:w="3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80"/>
              <w:rPr>
                <w:rFonts w:ascii="Times New Roman" w:eastAsiaTheme="minorEastAsia" w:hAnsi="Times New Roman"/>
                <w:sz w:val="24"/>
                <w:szCs w:val="24"/>
              </w:rPr>
            </w:pPr>
            <w:r w:rsidRPr="0076328F">
              <w:rPr>
                <w:rFonts w:ascii="Helvetica" w:eastAsiaTheme="minorEastAsia" w:hAnsi="Helvetica" w:cs="Helvetica"/>
                <w:i/>
                <w:iCs/>
                <w:sz w:val="18"/>
                <w:szCs w:val="18"/>
              </w:rPr>
              <w:t xml:space="preserve">Deduction </w:t>
            </w:r>
            <w:r w:rsidRPr="0076328F">
              <w:rPr>
                <w:rFonts w:ascii="Helvetica" w:eastAsiaTheme="minorEastAsia" w:hAnsi="Helvetica" w:cs="Helvetica"/>
                <w:b/>
                <w:bCs/>
                <w:i/>
                <w:iCs/>
                <w:sz w:val="18"/>
                <w:szCs w:val="18"/>
              </w:rPr>
              <w:t>u/s 10A, 10AA, 10B, 10BA</w:t>
            </w:r>
            <w:r w:rsidRPr="0076328F">
              <w:rPr>
                <w:rFonts w:ascii="Helvetica" w:eastAsiaTheme="minorEastAsia" w:hAnsi="Helvetica" w:cs="Helvetica"/>
                <w:i/>
                <w:iCs/>
                <w:sz w:val="18"/>
                <w:szCs w:val="18"/>
              </w:rPr>
              <w:t xml:space="preserve"> or</w:t>
            </w:r>
          </w:p>
        </w:tc>
        <w:tc>
          <w:tcPr>
            <w:tcW w:w="3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No such restrictions</w:t>
            </w:r>
          </w:p>
        </w:tc>
      </w:tr>
      <w:tr w:rsidR="004907DF" w:rsidRPr="0076328F">
        <w:trPr>
          <w:trHeight w:val="206"/>
        </w:trPr>
        <w:tc>
          <w:tcPr>
            <w:tcW w:w="5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Deductions</w:t>
            </w:r>
          </w:p>
        </w:tc>
        <w:tc>
          <w:tcPr>
            <w:tcW w:w="3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i/>
                <w:iCs/>
                <w:sz w:val="18"/>
                <w:szCs w:val="18"/>
              </w:rPr>
              <w:t xml:space="preserve">under heading </w:t>
            </w:r>
            <w:r w:rsidRPr="0076328F">
              <w:rPr>
                <w:rFonts w:ascii="Helvetica" w:eastAsiaTheme="minorEastAsia" w:hAnsi="Helvetica" w:cs="Helvetica"/>
                <w:b/>
                <w:bCs/>
                <w:i/>
                <w:iCs/>
                <w:sz w:val="18"/>
                <w:szCs w:val="18"/>
              </w:rPr>
              <w:t>‘C’ of Chapter VIA</w:t>
            </w:r>
            <w:r w:rsidRPr="0076328F">
              <w:rPr>
                <w:rFonts w:ascii="Helvetica" w:eastAsiaTheme="minorEastAsia" w:hAnsi="Helvetica" w:cs="Helvetica"/>
                <w:i/>
                <w:iCs/>
                <w:sz w:val="18"/>
                <w:szCs w:val="18"/>
              </w:rPr>
              <w:t xml:space="preserve"> shall</w:t>
            </w:r>
          </w:p>
        </w:tc>
        <w:tc>
          <w:tcPr>
            <w:tcW w:w="3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8"/>
        </w:trPr>
        <w:tc>
          <w:tcPr>
            <w:tcW w:w="5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5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i/>
                <w:iCs/>
                <w:sz w:val="18"/>
                <w:szCs w:val="18"/>
              </w:rPr>
              <w:t>not be available</w:t>
            </w:r>
          </w:p>
        </w:tc>
        <w:tc>
          <w:tcPr>
            <w:tcW w:w="37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6"/>
        </w:trPr>
        <w:tc>
          <w:tcPr>
            <w:tcW w:w="50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8.</w:t>
            </w:r>
          </w:p>
        </w:tc>
        <w:tc>
          <w:tcPr>
            <w:tcW w:w="13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B/F losses</w:t>
            </w:r>
          </w:p>
        </w:tc>
        <w:tc>
          <w:tcPr>
            <w:tcW w:w="35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Brought Forward losses </w:t>
            </w:r>
            <w:r w:rsidRPr="0076328F">
              <w:rPr>
                <w:rFonts w:ascii="Helvetica" w:eastAsiaTheme="minorEastAsia" w:hAnsi="Helvetica" w:cs="Helvetica"/>
                <w:b/>
                <w:bCs/>
                <w:sz w:val="18"/>
                <w:szCs w:val="18"/>
              </w:rPr>
              <w:t>available</w:t>
            </w:r>
          </w:p>
        </w:tc>
        <w:tc>
          <w:tcPr>
            <w:tcW w:w="37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Brought Forward losses </w:t>
            </w:r>
            <w:r w:rsidRPr="0076328F">
              <w:rPr>
                <w:rFonts w:ascii="Helvetica" w:eastAsiaTheme="minorEastAsia" w:hAnsi="Helvetica" w:cs="Helvetica"/>
                <w:b/>
                <w:bCs/>
                <w:sz w:val="18"/>
                <w:szCs w:val="18"/>
              </w:rPr>
              <w:t>available</w:t>
            </w:r>
          </w:p>
        </w:tc>
      </w:tr>
      <w:tr w:rsidR="004907DF" w:rsidRPr="0076328F">
        <w:trPr>
          <w:trHeight w:val="195"/>
        </w:trPr>
        <w:tc>
          <w:tcPr>
            <w:tcW w:w="5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9.</w:t>
            </w: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Liability of</w:t>
            </w:r>
          </w:p>
        </w:tc>
        <w:tc>
          <w:tcPr>
            <w:tcW w:w="3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80"/>
              <w:rPr>
                <w:rFonts w:ascii="Times New Roman" w:eastAsiaTheme="minorEastAsia" w:hAnsi="Times New Roman"/>
                <w:sz w:val="24"/>
                <w:szCs w:val="24"/>
              </w:rPr>
            </w:pPr>
            <w:r w:rsidRPr="0076328F">
              <w:rPr>
                <w:rFonts w:ascii="Helvetica" w:eastAsiaTheme="minorEastAsia" w:hAnsi="Helvetica" w:cs="Helvetica"/>
                <w:i/>
                <w:iCs/>
                <w:sz w:val="18"/>
                <w:szCs w:val="18"/>
              </w:rPr>
              <w:t xml:space="preserve">Provisions of Advance tax  </w:t>
            </w:r>
            <w:r w:rsidRPr="0076328F">
              <w:rPr>
                <w:rFonts w:ascii="Helvetica" w:eastAsiaTheme="minorEastAsia" w:hAnsi="Helvetica" w:cs="Helvetica"/>
                <w:b/>
                <w:bCs/>
                <w:sz w:val="18"/>
                <w:szCs w:val="18"/>
              </w:rPr>
              <w:t>shall not</w:t>
            </w:r>
          </w:p>
        </w:tc>
        <w:tc>
          <w:tcPr>
            <w:tcW w:w="3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Provisions of  Advance tax </w:t>
            </w:r>
            <w:r w:rsidRPr="0076328F">
              <w:rPr>
                <w:rFonts w:ascii="Helvetica" w:eastAsiaTheme="minorEastAsia" w:hAnsi="Helvetica" w:cs="Helvetica"/>
                <w:b/>
                <w:bCs/>
                <w:sz w:val="18"/>
                <w:szCs w:val="18"/>
              </w:rPr>
              <w:t>shall</w:t>
            </w:r>
            <w:r w:rsidRPr="0076328F">
              <w:rPr>
                <w:rFonts w:ascii="Helvetica" w:eastAsiaTheme="minorEastAsia" w:hAnsi="Helvetica" w:cs="Helvetica"/>
                <w:sz w:val="18"/>
                <w:szCs w:val="18"/>
              </w:rPr>
              <w:t xml:space="preserve">  apply to</w:t>
            </w:r>
          </w:p>
        </w:tc>
      </w:tr>
      <w:tr w:rsidR="004907DF" w:rsidRPr="0076328F">
        <w:trPr>
          <w:trHeight w:val="211"/>
        </w:trPr>
        <w:tc>
          <w:tcPr>
            <w:tcW w:w="5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Advance tax</w:t>
            </w:r>
          </w:p>
        </w:tc>
        <w:tc>
          <w:tcPr>
            <w:tcW w:w="35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i/>
                <w:iCs/>
                <w:sz w:val="18"/>
                <w:szCs w:val="18"/>
              </w:rPr>
              <w:t>apply to such specified business</w:t>
            </w:r>
          </w:p>
        </w:tc>
        <w:tc>
          <w:tcPr>
            <w:tcW w:w="37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such specified business</w:t>
            </w:r>
          </w:p>
        </w:tc>
      </w:tr>
      <w:tr w:rsidR="004907DF" w:rsidRPr="0076328F">
        <w:trPr>
          <w:trHeight w:val="191"/>
        </w:trPr>
        <w:tc>
          <w:tcPr>
            <w:tcW w:w="5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10.</w:t>
            </w: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Benefits</w:t>
            </w:r>
          </w:p>
        </w:tc>
        <w:tc>
          <w:tcPr>
            <w:tcW w:w="3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If assessee declares </w:t>
            </w:r>
            <w:r w:rsidRPr="0076328F">
              <w:rPr>
                <w:rFonts w:ascii="Helvetica" w:eastAsiaTheme="minorEastAsia" w:hAnsi="Helvetica" w:cs="Helvetica"/>
                <w:b/>
                <w:bCs/>
                <w:sz w:val="18"/>
                <w:szCs w:val="18"/>
              </w:rPr>
              <w:t>Deemed income</w:t>
            </w:r>
            <w:r w:rsidRPr="0076328F">
              <w:rPr>
                <w:rFonts w:ascii="Helvetica" w:eastAsiaTheme="minorEastAsia" w:hAnsi="Helvetica" w:cs="Helvetica"/>
                <w:sz w:val="18"/>
                <w:szCs w:val="18"/>
              </w:rPr>
              <w:t xml:space="preserve"> or</w:t>
            </w:r>
          </w:p>
        </w:tc>
        <w:tc>
          <w:tcPr>
            <w:tcW w:w="3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If  assessee  declares  </w:t>
            </w:r>
            <w:r w:rsidRPr="0076328F">
              <w:rPr>
                <w:rFonts w:ascii="Helvetica" w:eastAsiaTheme="minorEastAsia" w:hAnsi="Helvetica" w:cs="Helvetica"/>
                <w:b/>
                <w:bCs/>
                <w:sz w:val="18"/>
                <w:szCs w:val="18"/>
              </w:rPr>
              <w:t>Deemed  income  or</w:t>
            </w:r>
          </w:p>
        </w:tc>
      </w:tr>
      <w:tr w:rsidR="004907DF" w:rsidRPr="0076328F">
        <w:trPr>
          <w:trHeight w:val="209"/>
        </w:trPr>
        <w:tc>
          <w:tcPr>
            <w:tcW w:w="5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any </w:t>
            </w:r>
            <w:r w:rsidRPr="0076328F">
              <w:rPr>
                <w:rFonts w:ascii="Helvetica" w:eastAsiaTheme="minorEastAsia" w:hAnsi="Helvetica" w:cs="Helvetica"/>
                <w:b/>
                <w:bCs/>
                <w:sz w:val="18"/>
                <w:szCs w:val="18"/>
              </w:rPr>
              <w:t>amount higher</w:t>
            </w:r>
            <w:r w:rsidRPr="0076328F">
              <w:rPr>
                <w:rFonts w:ascii="Helvetica" w:eastAsiaTheme="minorEastAsia" w:hAnsi="Helvetica" w:cs="Helvetica"/>
                <w:sz w:val="18"/>
                <w:szCs w:val="18"/>
              </w:rPr>
              <w:t xml:space="preserve"> ,then </w:t>
            </w:r>
            <w:r w:rsidRPr="0076328F">
              <w:rPr>
                <w:rFonts w:ascii="Helvetica" w:eastAsiaTheme="minorEastAsia" w:hAnsi="Helvetica" w:cs="Helvetica"/>
                <w:b/>
                <w:bCs/>
                <w:sz w:val="18"/>
                <w:szCs w:val="18"/>
              </w:rPr>
              <w:t>not</w:t>
            </w:r>
            <w:r w:rsidRPr="0076328F">
              <w:rPr>
                <w:rFonts w:ascii="Helvetica" w:eastAsiaTheme="minorEastAsia" w:hAnsi="Helvetica" w:cs="Helvetica"/>
                <w:sz w:val="18"/>
                <w:szCs w:val="18"/>
              </w:rPr>
              <w:t xml:space="preserve"> to maintain</w:t>
            </w:r>
          </w:p>
        </w:tc>
        <w:tc>
          <w:tcPr>
            <w:tcW w:w="3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any </w:t>
            </w:r>
            <w:r w:rsidRPr="0076328F">
              <w:rPr>
                <w:rFonts w:ascii="Helvetica" w:eastAsiaTheme="minorEastAsia" w:hAnsi="Helvetica" w:cs="Helvetica"/>
                <w:b/>
                <w:bCs/>
                <w:sz w:val="18"/>
                <w:szCs w:val="18"/>
              </w:rPr>
              <w:t>amount higher</w:t>
            </w:r>
            <w:r w:rsidRPr="0076328F">
              <w:rPr>
                <w:rFonts w:ascii="Helvetica" w:eastAsiaTheme="minorEastAsia" w:hAnsi="Helvetica" w:cs="Helvetica"/>
                <w:sz w:val="18"/>
                <w:szCs w:val="18"/>
              </w:rPr>
              <w:t xml:space="preserve"> ,then </w:t>
            </w:r>
            <w:r w:rsidRPr="0076328F">
              <w:rPr>
                <w:rFonts w:ascii="Helvetica" w:eastAsiaTheme="minorEastAsia" w:hAnsi="Helvetica" w:cs="Helvetica"/>
                <w:b/>
                <w:bCs/>
                <w:sz w:val="18"/>
                <w:szCs w:val="18"/>
              </w:rPr>
              <w:t>not to</w:t>
            </w:r>
            <w:r w:rsidRPr="0076328F">
              <w:rPr>
                <w:rFonts w:ascii="Helvetica" w:eastAsiaTheme="minorEastAsia" w:hAnsi="Helvetica" w:cs="Helvetica"/>
                <w:sz w:val="18"/>
                <w:szCs w:val="18"/>
              </w:rPr>
              <w:t xml:space="preserve"> maintain</w:t>
            </w:r>
          </w:p>
        </w:tc>
      </w:tr>
      <w:tr w:rsidR="004907DF" w:rsidRPr="0076328F">
        <w:trPr>
          <w:trHeight w:val="209"/>
        </w:trPr>
        <w:tc>
          <w:tcPr>
            <w:tcW w:w="5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5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books u/s </w:t>
            </w:r>
            <w:r w:rsidRPr="0076328F">
              <w:rPr>
                <w:rFonts w:ascii="Helvetica" w:eastAsiaTheme="minorEastAsia" w:hAnsi="Helvetica" w:cs="Helvetica"/>
                <w:b/>
                <w:bCs/>
                <w:sz w:val="18"/>
                <w:szCs w:val="18"/>
              </w:rPr>
              <w:t>44AA</w:t>
            </w:r>
            <w:r w:rsidRPr="0076328F">
              <w:rPr>
                <w:rFonts w:ascii="Helvetica" w:eastAsiaTheme="minorEastAsia" w:hAnsi="Helvetica" w:cs="Helvetica"/>
                <w:sz w:val="18"/>
                <w:szCs w:val="18"/>
              </w:rPr>
              <w:t xml:space="preserve"> or to get audit u/s </w:t>
            </w:r>
            <w:r w:rsidRPr="0076328F">
              <w:rPr>
                <w:rFonts w:ascii="Helvetica" w:eastAsiaTheme="minorEastAsia" w:hAnsi="Helvetica" w:cs="Helvetica"/>
                <w:b/>
                <w:bCs/>
                <w:sz w:val="18"/>
                <w:szCs w:val="18"/>
              </w:rPr>
              <w:t>44AB</w:t>
            </w:r>
          </w:p>
        </w:tc>
        <w:tc>
          <w:tcPr>
            <w:tcW w:w="37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books u/s </w:t>
            </w:r>
            <w:r w:rsidRPr="0076328F">
              <w:rPr>
                <w:rFonts w:ascii="Helvetica" w:eastAsiaTheme="minorEastAsia" w:hAnsi="Helvetica" w:cs="Helvetica"/>
                <w:b/>
                <w:bCs/>
                <w:sz w:val="18"/>
                <w:szCs w:val="18"/>
              </w:rPr>
              <w:t>44AA</w:t>
            </w:r>
            <w:r w:rsidRPr="0076328F">
              <w:rPr>
                <w:rFonts w:ascii="Helvetica" w:eastAsiaTheme="minorEastAsia" w:hAnsi="Helvetica" w:cs="Helvetica"/>
                <w:sz w:val="18"/>
                <w:szCs w:val="18"/>
              </w:rPr>
              <w:t xml:space="preserve"> or to get audit u/s </w:t>
            </w:r>
            <w:r w:rsidRPr="0076328F">
              <w:rPr>
                <w:rFonts w:ascii="Helvetica" w:eastAsiaTheme="minorEastAsia" w:hAnsi="Helvetica" w:cs="Helvetica"/>
                <w:b/>
                <w:bCs/>
                <w:sz w:val="18"/>
                <w:szCs w:val="18"/>
              </w:rPr>
              <w:t>44AB</w:t>
            </w:r>
          </w:p>
        </w:tc>
      </w:tr>
      <w:tr w:rsidR="004907DF" w:rsidRPr="0076328F">
        <w:trPr>
          <w:trHeight w:val="193"/>
        </w:trPr>
        <w:tc>
          <w:tcPr>
            <w:tcW w:w="5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11.</w:t>
            </w: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Option to</w:t>
            </w:r>
          </w:p>
        </w:tc>
        <w:tc>
          <w:tcPr>
            <w:tcW w:w="3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Assessee can claim </w:t>
            </w:r>
            <w:r w:rsidRPr="0076328F">
              <w:rPr>
                <w:rFonts w:ascii="Helvetica" w:eastAsiaTheme="minorEastAsia" w:hAnsi="Helvetica" w:cs="Helvetica"/>
                <w:b/>
                <w:bCs/>
                <w:sz w:val="18"/>
                <w:szCs w:val="18"/>
              </w:rPr>
              <w:t>lower income</w:t>
            </w:r>
            <w:r w:rsidRPr="0076328F">
              <w:rPr>
                <w:rFonts w:ascii="Helvetica" w:eastAsiaTheme="minorEastAsia" w:hAnsi="Helvetica" w:cs="Helvetica"/>
                <w:sz w:val="18"/>
                <w:szCs w:val="18"/>
              </w:rPr>
              <w:t xml:space="preserve"> than</w:t>
            </w:r>
          </w:p>
        </w:tc>
        <w:tc>
          <w:tcPr>
            <w:tcW w:w="3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Assessee  can  claim  </w:t>
            </w:r>
            <w:r w:rsidRPr="0076328F">
              <w:rPr>
                <w:rFonts w:ascii="Helvetica" w:eastAsiaTheme="minorEastAsia" w:hAnsi="Helvetica" w:cs="Helvetica"/>
                <w:b/>
                <w:bCs/>
                <w:sz w:val="18"/>
                <w:szCs w:val="18"/>
              </w:rPr>
              <w:t>lower  income</w:t>
            </w:r>
            <w:r w:rsidRPr="0076328F">
              <w:rPr>
                <w:rFonts w:ascii="Helvetica" w:eastAsiaTheme="minorEastAsia" w:hAnsi="Helvetica" w:cs="Helvetica"/>
                <w:sz w:val="18"/>
                <w:szCs w:val="18"/>
              </w:rPr>
              <w:t xml:space="preserve">  than</w:t>
            </w:r>
          </w:p>
        </w:tc>
      </w:tr>
      <w:tr w:rsidR="004907DF" w:rsidRPr="0076328F">
        <w:trPr>
          <w:trHeight w:val="211"/>
        </w:trPr>
        <w:tc>
          <w:tcPr>
            <w:tcW w:w="5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claim lower</w:t>
            </w:r>
          </w:p>
        </w:tc>
        <w:tc>
          <w:tcPr>
            <w:tcW w:w="3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Deemed income  provided TI </w:t>
            </w:r>
            <w:r w:rsidRPr="0076328F">
              <w:rPr>
                <w:rFonts w:ascii="Helvetica" w:eastAsiaTheme="minorEastAsia" w:hAnsi="Helvetica" w:cs="Helvetica"/>
                <w:b/>
                <w:bCs/>
                <w:sz w:val="18"/>
                <w:szCs w:val="18"/>
              </w:rPr>
              <w:t>&gt;</w:t>
            </w:r>
            <w:r w:rsidRPr="0076328F">
              <w:rPr>
                <w:rFonts w:ascii="Helvetica" w:eastAsiaTheme="minorEastAsia" w:hAnsi="Helvetica" w:cs="Helvetica"/>
                <w:sz w:val="18"/>
                <w:szCs w:val="18"/>
              </w:rPr>
              <w:t xml:space="preserve"> Exemption</w:t>
            </w:r>
          </w:p>
        </w:tc>
        <w:tc>
          <w:tcPr>
            <w:tcW w:w="3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Deemed income</w:t>
            </w:r>
          </w:p>
        </w:tc>
      </w:tr>
      <w:tr w:rsidR="004907DF" w:rsidRPr="0076328F">
        <w:trPr>
          <w:trHeight w:val="209"/>
        </w:trPr>
        <w:tc>
          <w:tcPr>
            <w:tcW w:w="5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income</w:t>
            </w:r>
          </w:p>
        </w:tc>
        <w:tc>
          <w:tcPr>
            <w:tcW w:w="3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limit</w:t>
            </w:r>
          </w:p>
        </w:tc>
        <w:tc>
          <w:tcPr>
            <w:tcW w:w="3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Provided </w:t>
            </w:r>
            <w:r w:rsidRPr="0076328F">
              <w:rPr>
                <w:rFonts w:ascii="Helvetica" w:eastAsiaTheme="minorEastAsia" w:hAnsi="Helvetica" w:cs="Helvetica"/>
                <w:b/>
                <w:bCs/>
                <w:sz w:val="18"/>
                <w:szCs w:val="18"/>
              </w:rPr>
              <w:t>maintains accounts u/s. 44AA</w:t>
            </w:r>
            <w:r w:rsidRPr="0076328F">
              <w:rPr>
                <w:rFonts w:ascii="Helvetica" w:eastAsiaTheme="minorEastAsia" w:hAnsi="Helvetica" w:cs="Helvetica"/>
                <w:sz w:val="18"/>
                <w:szCs w:val="18"/>
              </w:rPr>
              <w:t xml:space="preserve"> &amp;</w:t>
            </w:r>
          </w:p>
        </w:tc>
      </w:tr>
      <w:tr w:rsidR="004907DF" w:rsidRPr="0076328F">
        <w:trPr>
          <w:trHeight w:val="202"/>
        </w:trPr>
        <w:tc>
          <w:tcPr>
            <w:tcW w:w="5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gets them </w:t>
            </w:r>
            <w:r w:rsidRPr="0076328F">
              <w:rPr>
                <w:rFonts w:ascii="Helvetica" w:eastAsiaTheme="minorEastAsia" w:hAnsi="Helvetica" w:cs="Helvetica"/>
                <w:b/>
                <w:bCs/>
                <w:sz w:val="18"/>
                <w:szCs w:val="18"/>
              </w:rPr>
              <w:t>audited u/s. 44AB.</w:t>
            </w:r>
          </w:p>
        </w:tc>
      </w:tr>
      <w:tr w:rsidR="004907DF" w:rsidRPr="0076328F">
        <w:trPr>
          <w:trHeight w:val="206"/>
        </w:trPr>
        <w:tc>
          <w:tcPr>
            <w:tcW w:w="5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Provided </w:t>
            </w:r>
            <w:r w:rsidRPr="0076328F">
              <w:rPr>
                <w:rFonts w:ascii="Helvetica" w:eastAsiaTheme="minorEastAsia" w:hAnsi="Helvetica" w:cs="Helvetica"/>
                <w:b/>
                <w:bCs/>
                <w:sz w:val="18"/>
                <w:szCs w:val="18"/>
              </w:rPr>
              <w:t>maintains accounts u/s. 44AA</w:t>
            </w:r>
          </w:p>
        </w:tc>
        <w:tc>
          <w:tcPr>
            <w:tcW w:w="3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10"/>
        </w:trPr>
        <w:tc>
          <w:tcPr>
            <w:tcW w:w="5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5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&amp; gets them </w:t>
            </w:r>
            <w:r w:rsidRPr="0076328F">
              <w:rPr>
                <w:rFonts w:ascii="Helvetica" w:eastAsiaTheme="minorEastAsia" w:hAnsi="Helvetica" w:cs="Helvetica"/>
                <w:b/>
                <w:bCs/>
                <w:sz w:val="18"/>
                <w:szCs w:val="18"/>
              </w:rPr>
              <w:t>audited u/s. 44AB.</w:t>
            </w:r>
          </w:p>
        </w:tc>
        <w:tc>
          <w:tcPr>
            <w:tcW w:w="37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9"/>
        </w:trPr>
        <w:tc>
          <w:tcPr>
            <w:tcW w:w="5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12.</w:t>
            </w: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Limit for</w:t>
            </w:r>
          </w:p>
        </w:tc>
        <w:tc>
          <w:tcPr>
            <w:tcW w:w="3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9"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Turnover of such business not be added</w:t>
            </w:r>
          </w:p>
        </w:tc>
        <w:tc>
          <w:tcPr>
            <w:tcW w:w="3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9"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Turnover of such business will not be added</w:t>
            </w:r>
          </w:p>
        </w:tc>
      </w:tr>
      <w:tr w:rsidR="004907DF" w:rsidRPr="0076328F">
        <w:trPr>
          <w:trHeight w:val="206"/>
        </w:trPr>
        <w:tc>
          <w:tcPr>
            <w:tcW w:w="5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44AA/44AB</w:t>
            </w:r>
          </w:p>
        </w:tc>
        <w:tc>
          <w:tcPr>
            <w:tcW w:w="3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to   turnover   of   other   business   for</w:t>
            </w:r>
          </w:p>
        </w:tc>
        <w:tc>
          <w:tcPr>
            <w:tcW w:w="3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to turnover of other business for applicability</w:t>
            </w:r>
          </w:p>
        </w:tc>
      </w:tr>
      <w:tr w:rsidR="004907DF" w:rsidRPr="0076328F">
        <w:trPr>
          <w:trHeight w:val="206"/>
        </w:trPr>
        <w:tc>
          <w:tcPr>
            <w:tcW w:w="5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applicability  of  Sec  44AA/44AB  of  other</w:t>
            </w:r>
          </w:p>
        </w:tc>
        <w:tc>
          <w:tcPr>
            <w:tcW w:w="3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of Sec 44AA/44AB of other business</w:t>
            </w:r>
          </w:p>
        </w:tc>
      </w:tr>
      <w:tr w:rsidR="004907DF" w:rsidRPr="0076328F">
        <w:trPr>
          <w:trHeight w:val="209"/>
        </w:trPr>
        <w:tc>
          <w:tcPr>
            <w:tcW w:w="5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5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business</w:t>
            </w:r>
          </w:p>
        </w:tc>
        <w:tc>
          <w:tcPr>
            <w:tcW w:w="37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1667" style="position:absolute;margin-left:13.25pt;margin-top:-406.8pt;width:.95pt;height:1pt;z-index:-597;mso-position-horizontal-relative:text;mso-position-vertical-relative:text" o:allowincell="f" fillcolor="black" stroked="f"/>
        </w:pict>
      </w:r>
      <w:r w:rsidRPr="00C0437D">
        <w:rPr>
          <w:rFonts w:asciiTheme="minorHAnsi" w:hAnsiTheme="minorHAnsi" w:cstheme="minorBidi"/>
          <w:noProof/>
        </w:rPr>
        <w:pict>
          <v:rect id="_x0000_s1668" style="position:absolute;margin-left:13.25pt;margin-top:-305.75pt;width:.95pt;height:1pt;z-index:-596;mso-position-horizontal-relative:text;mso-position-vertical-relative:text" o:allowincell="f" fillcolor="black" stroked="f"/>
        </w:pict>
      </w:r>
      <w:r w:rsidRPr="00C0437D">
        <w:rPr>
          <w:rFonts w:asciiTheme="minorHAnsi" w:hAnsiTheme="minorHAnsi" w:cstheme="minorBidi"/>
          <w:noProof/>
        </w:rPr>
        <w:pict>
          <v:rect id="_x0000_s1669" style="position:absolute;margin-left:13.25pt;margin-top:-.7pt;width:.95pt;height:.95pt;z-index:-595;mso-position-horizontal-relative:text;mso-position-vertical-relative:text" o:allowincell="f" fillcolor="black" stroked="f"/>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33"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40"/>
        <w:rPr>
          <w:rFonts w:ascii="Times New Roman" w:hAnsi="Times New Roman"/>
          <w:sz w:val="24"/>
          <w:szCs w:val="24"/>
        </w:rPr>
      </w:pPr>
      <w:r>
        <w:rPr>
          <w:rFonts w:ascii="Helvetica" w:hAnsi="Helvetica" w:cs="Helvetica"/>
          <w:b/>
          <w:bCs/>
          <w:sz w:val="16"/>
          <w:szCs w:val="16"/>
        </w:rPr>
        <w:t>46</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980" w:bottom="1070"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80"/>
          </w:cols>
          <w:noEndnote/>
        </w:sectPr>
      </w:pPr>
    </w:p>
    <w:p w:rsidR="004907DF" w:rsidRDefault="004907DF">
      <w:pPr>
        <w:widowControl w:val="0"/>
        <w:autoSpaceDE w:val="0"/>
        <w:autoSpaceDN w:val="0"/>
        <w:adjustRightInd w:val="0"/>
        <w:spacing w:after="0" w:line="294" w:lineRule="exact"/>
        <w:rPr>
          <w:rFonts w:ascii="Times New Roman" w:hAnsi="Times New Roman"/>
          <w:sz w:val="24"/>
          <w:szCs w:val="24"/>
        </w:rPr>
      </w:pPr>
      <w:bookmarkStart w:id="43" w:name="page93"/>
      <w:bookmarkEnd w:id="43"/>
    </w:p>
    <w:p w:rsidR="004907DF" w:rsidRDefault="00D43F54">
      <w:pPr>
        <w:widowControl w:val="0"/>
        <w:overflowPunct w:val="0"/>
        <w:autoSpaceDE w:val="0"/>
        <w:autoSpaceDN w:val="0"/>
        <w:adjustRightInd w:val="0"/>
        <w:spacing w:after="0" w:line="220" w:lineRule="auto"/>
        <w:ind w:left="4640" w:right="60" w:hanging="4442"/>
        <w:rPr>
          <w:rFonts w:ascii="Times New Roman" w:hAnsi="Times New Roman"/>
          <w:sz w:val="24"/>
          <w:szCs w:val="24"/>
        </w:rPr>
      </w:pPr>
      <w:r>
        <w:rPr>
          <w:rFonts w:ascii="Helvetica" w:hAnsi="Helvetica" w:cs="Helvetica"/>
          <w:b/>
          <w:bCs/>
          <w:sz w:val="20"/>
          <w:szCs w:val="20"/>
          <w:u w:val="single"/>
        </w:rPr>
        <w:t>Sec 40(b) : Tax Treatment in hands of Partner in a Partnership Firm</w:t>
      </w:r>
      <w:r>
        <w:rPr>
          <w:rFonts w:ascii="Helvetica" w:hAnsi="Helvetica" w:cs="Helvetica"/>
          <w:b/>
          <w:bCs/>
          <w:u w:val="single"/>
        </w:rPr>
        <w:t>/ Limited Liability Partnership</w:t>
      </w:r>
      <w:r>
        <w:rPr>
          <w:rFonts w:ascii="Helvetica" w:hAnsi="Helvetica" w:cs="Helvetica"/>
          <w:b/>
          <w:bCs/>
          <w:sz w:val="20"/>
          <w:szCs w:val="20"/>
          <w:u w:val="single"/>
        </w:rPr>
        <w:t xml:space="preserve"> </w:t>
      </w:r>
      <w:r>
        <w:rPr>
          <w:rFonts w:ascii="Helvetica" w:hAnsi="Helvetica" w:cs="Helvetica"/>
          <w:b/>
          <w:bCs/>
          <w:u w:val="single"/>
        </w:rPr>
        <w:t>(LLP)</w:t>
      </w:r>
    </w:p>
    <w:p w:rsidR="004907DF" w:rsidRDefault="00C0437D">
      <w:pPr>
        <w:widowControl w:val="0"/>
        <w:autoSpaceDE w:val="0"/>
        <w:autoSpaceDN w:val="0"/>
        <w:adjustRightInd w:val="0"/>
        <w:spacing w:after="0" w:line="218" w:lineRule="exact"/>
        <w:rPr>
          <w:rFonts w:ascii="Times New Roman" w:hAnsi="Times New Roman"/>
          <w:sz w:val="24"/>
          <w:szCs w:val="24"/>
        </w:rPr>
      </w:pPr>
      <w:r w:rsidRPr="00C0437D">
        <w:rPr>
          <w:rFonts w:asciiTheme="minorHAnsi" w:hAnsiTheme="minorHAnsi" w:cstheme="minorBidi"/>
          <w:noProof/>
        </w:rPr>
        <w:pict>
          <v:rect id="_x0000_s1670" style="position:absolute;margin-left:3.75pt;margin-top:11.9pt;width:1.4pt;height:1.45pt;z-index:-594" o:allowincell="f" fillcolor="black" stroked="f"/>
        </w:pict>
      </w:r>
    </w:p>
    <w:tbl>
      <w:tblPr>
        <w:tblW w:w="0" w:type="auto"/>
        <w:tblInd w:w="90" w:type="dxa"/>
        <w:tblLayout w:type="fixed"/>
        <w:tblCellMar>
          <w:left w:w="0" w:type="dxa"/>
          <w:right w:w="0" w:type="dxa"/>
        </w:tblCellMar>
        <w:tblLook w:val="0000"/>
      </w:tblPr>
      <w:tblGrid>
        <w:gridCol w:w="1540"/>
        <w:gridCol w:w="1660"/>
        <w:gridCol w:w="2420"/>
        <w:gridCol w:w="1320"/>
        <w:gridCol w:w="1740"/>
      </w:tblGrid>
      <w:tr w:rsidR="004907DF" w:rsidRPr="0076328F">
        <w:trPr>
          <w:trHeight w:val="230"/>
        </w:trPr>
        <w:tc>
          <w:tcPr>
            <w:tcW w:w="1540" w:type="dxa"/>
            <w:tcBorders>
              <w:top w:val="single" w:sz="8" w:space="0" w:color="auto"/>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Payment</w:t>
            </w:r>
          </w:p>
        </w:tc>
        <w:tc>
          <w:tcPr>
            <w:tcW w:w="4080" w:type="dxa"/>
            <w:gridSpan w:val="2"/>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Salary/Bonus/Commission</w:t>
            </w:r>
          </w:p>
        </w:tc>
        <w:tc>
          <w:tcPr>
            <w:tcW w:w="3060" w:type="dxa"/>
            <w:gridSpan w:val="2"/>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Interest on Capital</w:t>
            </w:r>
          </w:p>
        </w:tc>
      </w:tr>
      <w:tr w:rsidR="004907DF" w:rsidRPr="0076328F">
        <w:trPr>
          <w:trHeight w:val="511"/>
        </w:trPr>
        <w:tc>
          <w:tcPr>
            <w:tcW w:w="154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6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206"/>
        </w:trPr>
        <w:tc>
          <w:tcPr>
            <w:tcW w:w="154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Partner</w:t>
            </w:r>
          </w:p>
        </w:tc>
        <w:tc>
          <w:tcPr>
            <w:tcW w:w="40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5"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Working Partner</w:t>
            </w:r>
          </w:p>
        </w:tc>
        <w:tc>
          <w:tcPr>
            <w:tcW w:w="13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5" w:lineRule="exact"/>
              <w:ind w:left="1060"/>
              <w:rPr>
                <w:rFonts w:ascii="Times New Roman" w:eastAsiaTheme="minorEastAsia" w:hAnsi="Times New Roman"/>
                <w:sz w:val="24"/>
                <w:szCs w:val="24"/>
              </w:rPr>
            </w:pPr>
            <w:r w:rsidRPr="0076328F">
              <w:rPr>
                <w:rFonts w:ascii="Helvetica" w:eastAsiaTheme="minorEastAsia" w:hAnsi="Helvetica" w:cs="Helvetica"/>
                <w:sz w:val="18"/>
                <w:szCs w:val="18"/>
              </w:rPr>
              <w:t>All</w:t>
            </w:r>
          </w:p>
        </w:tc>
        <w:tc>
          <w:tcPr>
            <w:tcW w:w="1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5" w:lineRule="exact"/>
              <w:ind w:left="40"/>
              <w:rPr>
                <w:rFonts w:ascii="Times New Roman" w:eastAsiaTheme="minorEastAsia" w:hAnsi="Times New Roman"/>
                <w:sz w:val="24"/>
                <w:szCs w:val="24"/>
              </w:rPr>
            </w:pPr>
            <w:r w:rsidRPr="0076328F">
              <w:rPr>
                <w:rFonts w:ascii="Helvetica" w:eastAsiaTheme="minorEastAsia" w:hAnsi="Helvetica" w:cs="Helvetica"/>
                <w:sz w:val="18"/>
                <w:szCs w:val="18"/>
              </w:rPr>
              <w:t>Partner</w:t>
            </w:r>
          </w:p>
        </w:tc>
      </w:tr>
      <w:tr w:rsidR="004907DF" w:rsidRPr="0076328F">
        <w:trPr>
          <w:trHeight w:val="200"/>
        </w:trPr>
        <w:tc>
          <w:tcPr>
            <w:tcW w:w="154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86"/>
        </w:trPr>
        <w:tc>
          <w:tcPr>
            <w:tcW w:w="154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81"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Partnership deed</w:t>
            </w:r>
          </w:p>
        </w:tc>
        <w:tc>
          <w:tcPr>
            <w:tcW w:w="40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5"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Authorized by Partnership Deed /</w:t>
            </w:r>
          </w:p>
        </w:tc>
        <w:tc>
          <w:tcPr>
            <w:tcW w:w="13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5" w:lineRule="exact"/>
              <w:ind w:left="180"/>
              <w:rPr>
                <w:rFonts w:ascii="Times New Roman" w:eastAsiaTheme="minorEastAsia" w:hAnsi="Times New Roman"/>
                <w:sz w:val="24"/>
                <w:szCs w:val="24"/>
              </w:rPr>
            </w:pPr>
            <w:r w:rsidRPr="0076328F">
              <w:rPr>
                <w:rFonts w:ascii="Helvetica" w:eastAsiaTheme="minorEastAsia" w:hAnsi="Helvetica" w:cs="Helvetica"/>
                <w:sz w:val="18"/>
                <w:szCs w:val="18"/>
              </w:rPr>
              <w:t>Authorized by</w:t>
            </w:r>
          </w:p>
        </w:tc>
        <w:tc>
          <w:tcPr>
            <w:tcW w:w="17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5" w:lineRule="exact"/>
              <w:ind w:left="60"/>
              <w:rPr>
                <w:rFonts w:ascii="Times New Roman" w:eastAsiaTheme="minorEastAsia" w:hAnsi="Times New Roman"/>
                <w:sz w:val="24"/>
                <w:szCs w:val="24"/>
              </w:rPr>
            </w:pPr>
            <w:r w:rsidRPr="0076328F">
              <w:rPr>
                <w:rFonts w:ascii="Helvetica" w:eastAsiaTheme="minorEastAsia" w:hAnsi="Helvetica" w:cs="Helvetica"/>
                <w:sz w:val="18"/>
                <w:szCs w:val="18"/>
              </w:rPr>
              <w:t>Partnership Deed/</w:t>
            </w:r>
          </w:p>
        </w:tc>
      </w:tr>
      <w:tr w:rsidR="004907DF" w:rsidRPr="0076328F">
        <w:trPr>
          <w:trHeight w:val="206"/>
        </w:trPr>
        <w:tc>
          <w:tcPr>
            <w:tcW w:w="15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Change should be prospective</w:t>
            </w:r>
          </w:p>
        </w:tc>
        <w:tc>
          <w:tcPr>
            <w:tcW w:w="30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Change should be prospective</w:t>
            </w:r>
          </w:p>
        </w:tc>
      </w:tr>
      <w:tr w:rsidR="004907DF" w:rsidRPr="0076328F">
        <w:trPr>
          <w:trHeight w:val="240"/>
        </w:trPr>
        <w:tc>
          <w:tcPr>
            <w:tcW w:w="154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6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3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7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01"/>
        </w:trPr>
        <w:tc>
          <w:tcPr>
            <w:tcW w:w="15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Book Profits</w:t>
            </w:r>
          </w:p>
        </w:tc>
        <w:tc>
          <w:tcPr>
            <w:tcW w:w="2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Maximum Deduction</w:t>
            </w:r>
          </w:p>
        </w:tc>
        <w:tc>
          <w:tcPr>
            <w:tcW w:w="1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13"/>
        </w:trPr>
        <w:tc>
          <w:tcPr>
            <w:tcW w:w="154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4"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Amount of</w:t>
            </w:r>
          </w:p>
        </w:tc>
        <w:tc>
          <w:tcPr>
            <w:tcW w:w="16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Upto 12 % P.a</w:t>
            </w:r>
          </w:p>
        </w:tc>
      </w:tr>
      <w:tr w:rsidR="004907DF" w:rsidRPr="0076328F">
        <w:trPr>
          <w:trHeight w:val="206"/>
        </w:trPr>
        <w:tc>
          <w:tcPr>
            <w:tcW w:w="154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79"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deduction</w:t>
            </w:r>
          </w:p>
        </w:tc>
        <w:tc>
          <w:tcPr>
            <w:tcW w:w="1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5"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Upto 3,00,000</w:t>
            </w:r>
          </w:p>
        </w:tc>
        <w:tc>
          <w:tcPr>
            <w:tcW w:w="2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5" w:lineRule="exact"/>
              <w:jc w:val="center"/>
              <w:rPr>
                <w:rFonts w:ascii="Times New Roman" w:eastAsiaTheme="minorEastAsia" w:hAnsi="Times New Roman"/>
                <w:sz w:val="24"/>
                <w:szCs w:val="24"/>
              </w:rPr>
            </w:pPr>
            <w:r w:rsidRPr="0076328F">
              <w:rPr>
                <w:rFonts w:ascii="Arial" w:eastAsiaTheme="minorEastAsia" w:hAnsi="Arial" w:cs="Arial"/>
                <w:sz w:val="18"/>
                <w:szCs w:val="18"/>
              </w:rPr>
              <w:t xml:space="preserve">` </w:t>
            </w:r>
            <w:r w:rsidRPr="0076328F">
              <w:rPr>
                <w:rFonts w:ascii="Helvetica" w:eastAsiaTheme="minorEastAsia" w:hAnsi="Helvetica" w:cs="Helvetica"/>
                <w:sz w:val="18"/>
                <w:szCs w:val="18"/>
              </w:rPr>
              <w:t>1,50,000  or</w:t>
            </w:r>
          </w:p>
        </w:tc>
        <w:tc>
          <w:tcPr>
            <w:tcW w:w="1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11"/>
        </w:trPr>
        <w:tc>
          <w:tcPr>
            <w:tcW w:w="15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(Including Loss)</w:t>
            </w:r>
          </w:p>
        </w:tc>
        <w:tc>
          <w:tcPr>
            <w:tcW w:w="2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90% of BP</w:t>
            </w:r>
          </w:p>
        </w:tc>
        <w:tc>
          <w:tcPr>
            <w:tcW w:w="1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4"/>
        </w:trPr>
        <w:tc>
          <w:tcPr>
            <w:tcW w:w="15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jc w:val="center"/>
              <w:rPr>
                <w:rFonts w:ascii="Times New Roman" w:eastAsiaTheme="minorEastAsia" w:hAnsi="Times New Roman"/>
                <w:sz w:val="24"/>
                <w:szCs w:val="24"/>
              </w:rPr>
            </w:pPr>
            <w:r w:rsidRPr="0076328F">
              <w:rPr>
                <w:rFonts w:ascii="Helvetica" w:eastAsiaTheme="minorEastAsia" w:hAnsi="Helvetica" w:cs="Helvetica"/>
                <w:i/>
                <w:iCs/>
                <w:sz w:val="18"/>
                <w:szCs w:val="18"/>
              </w:rPr>
              <w:t>(whichever is more)</w:t>
            </w:r>
          </w:p>
        </w:tc>
        <w:tc>
          <w:tcPr>
            <w:tcW w:w="1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31"/>
        </w:trPr>
        <w:tc>
          <w:tcPr>
            <w:tcW w:w="15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16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2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1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1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15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5"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Balance Book profit</w:t>
            </w:r>
          </w:p>
        </w:tc>
        <w:tc>
          <w:tcPr>
            <w:tcW w:w="2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5"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60% of BP</w:t>
            </w:r>
          </w:p>
        </w:tc>
        <w:tc>
          <w:tcPr>
            <w:tcW w:w="1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29"/>
        </w:trPr>
        <w:tc>
          <w:tcPr>
            <w:tcW w:w="154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6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3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7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r>
    </w:tbl>
    <w:p w:rsidR="004907DF" w:rsidRDefault="004907DF">
      <w:pPr>
        <w:widowControl w:val="0"/>
        <w:autoSpaceDE w:val="0"/>
        <w:autoSpaceDN w:val="0"/>
        <w:adjustRightInd w:val="0"/>
        <w:spacing w:after="0" w:line="227"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3560"/>
        <w:rPr>
          <w:rFonts w:ascii="Times New Roman" w:hAnsi="Times New Roman"/>
          <w:sz w:val="24"/>
          <w:szCs w:val="24"/>
        </w:rPr>
      </w:pPr>
      <w:r>
        <w:rPr>
          <w:rFonts w:ascii="Helvetica" w:hAnsi="Helvetica" w:cs="Helvetica"/>
          <w:b/>
          <w:bCs/>
          <w:sz w:val="20"/>
          <w:szCs w:val="20"/>
        </w:rPr>
        <w:t>Computation of Book Profits</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rsidP="00D43F54">
      <w:pPr>
        <w:widowControl w:val="0"/>
        <w:numPr>
          <w:ilvl w:val="0"/>
          <w:numId w:val="63"/>
        </w:numPr>
        <w:tabs>
          <w:tab w:val="clear" w:pos="720"/>
          <w:tab w:val="num" w:pos="460"/>
        </w:tabs>
        <w:overflowPunct w:val="0"/>
        <w:autoSpaceDE w:val="0"/>
        <w:autoSpaceDN w:val="0"/>
        <w:adjustRightInd w:val="0"/>
        <w:spacing w:after="0" w:line="239" w:lineRule="auto"/>
        <w:ind w:left="460" w:hanging="356"/>
        <w:jc w:val="both"/>
        <w:rPr>
          <w:rFonts w:ascii="Helvetica" w:hAnsi="Helvetica" w:cs="Helvetica"/>
          <w:sz w:val="20"/>
          <w:szCs w:val="20"/>
        </w:rPr>
      </w:pPr>
      <w:r>
        <w:rPr>
          <w:rFonts w:ascii="Helvetica" w:hAnsi="Helvetica" w:cs="Helvetica"/>
          <w:sz w:val="20"/>
          <w:szCs w:val="20"/>
        </w:rPr>
        <w:t xml:space="preserve">Compute Net profit as per P&amp;L A/C of the firm Under Head P/G/B/P. </w:t>
      </w:r>
    </w:p>
    <w:p w:rsidR="004907DF" w:rsidRDefault="004907DF">
      <w:pPr>
        <w:widowControl w:val="0"/>
        <w:autoSpaceDE w:val="0"/>
        <w:autoSpaceDN w:val="0"/>
        <w:adjustRightInd w:val="0"/>
        <w:spacing w:after="0" w:line="229" w:lineRule="exact"/>
        <w:rPr>
          <w:rFonts w:ascii="Helvetica" w:hAnsi="Helvetica" w:cs="Helvetica"/>
          <w:sz w:val="20"/>
          <w:szCs w:val="20"/>
        </w:rPr>
      </w:pPr>
    </w:p>
    <w:p w:rsidR="004907DF" w:rsidRDefault="00D43F54" w:rsidP="00D43F54">
      <w:pPr>
        <w:widowControl w:val="0"/>
        <w:numPr>
          <w:ilvl w:val="0"/>
          <w:numId w:val="63"/>
        </w:numPr>
        <w:tabs>
          <w:tab w:val="clear" w:pos="720"/>
          <w:tab w:val="num" w:pos="460"/>
        </w:tabs>
        <w:overflowPunct w:val="0"/>
        <w:autoSpaceDE w:val="0"/>
        <w:autoSpaceDN w:val="0"/>
        <w:adjustRightInd w:val="0"/>
        <w:spacing w:after="0" w:line="239" w:lineRule="auto"/>
        <w:ind w:left="460" w:hanging="356"/>
        <w:jc w:val="both"/>
        <w:rPr>
          <w:rFonts w:ascii="Helvetica" w:hAnsi="Helvetica" w:cs="Helvetica"/>
          <w:sz w:val="20"/>
          <w:szCs w:val="20"/>
        </w:rPr>
      </w:pPr>
      <w:r>
        <w:rPr>
          <w:rFonts w:ascii="Helvetica" w:hAnsi="Helvetica" w:cs="Helvetica"/>
          <w:b/>
          <w:bCs/>
          <w:sz w:val="20"/>
          <w:szCs w:val="20"/>
        </w:rPr>
        <w:t xml:space="preserve">Add: </w:t>
      </w:r>
      <w:r>
        <w:rPr>
          <w:rFonts w:ascii="Helvetica" w:hAnsi="Helvetica" w:cs="Helvetica"/>
          <w:sz w:val="20"/>
          <w:szCs w:val="20"/>
        </w:rPr>
        <w:t>Below items,</w:t>
      </w:r>
      <w:r>
        <w:rPr>
          <w:rFonts w:ascii="Helvetica" w:hAnsi="Helvetica" w:cs="Helvetica"/>
          <w:b/>
          <w:bCs/>
          <w:sz w:val="20"/>
          <w:szCs w:val="20"/>
        </w:rPr>
        <w:t xml:space="preserve"> if </w:t>
      </w:r>
      <w:r>
        <w:rPr>
          <w:rFonts w:ascii="Helvetica" w:hAnsi="Helvetica" w:cs="Helvetica"/>
          <w:b/>
          <w:bCs/>
          <w:sz w:val="20"/>
          <w:szCs w:val="20"/>
          <w:u w:val="single"/>
        </w:rPr>
        <w:t>already debited</w:t>
      </w:r>
      <w:r>
        <w:rPr>
          <w:rFonts w:ascii="Helvetica" w:hAnsi="Helvetica" w:cs="Helvetica"/>
          <w:b/>
          <w:bCs/>
          <w:sz w:val="20"/>
          <w:szCs w:val="20"/>
        </w:rPr>
        <w:t xml:space="preserve"> </w:t>
      </w:r>
      <w:r>
        <w:rPr>
          <w:rFonts w:ascii="Helvetica" w:hAnsi="Helvetica" w:cs="Helvetica"/>
          <w:sz w:val="20"/>
          <w:szCs w:val="20"/>
        </w:rPr>
        <w:t>to P&amp;L A/C</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231" w:lineRule="exact"/>
        <w:rPr>
          <w:rFonts w:ascii="Helvetica" w:hAnsi="Helvetica" w:cs="Helvetica"/>
          <w:sz w:val="20"/>
          <w:szCs w:val="20"/>
        </w:rPr>
      </w:pPr>
    </w:p>
    <w:p w:rsidR="004907DF" w:rsidRDefault="00D43F54" w:rsidP="00D43F54">
      <w:pPr>
        <w:widowControl w:val="0"/>
        <w:numPr>
          <w:ilvl w:val="1"/>
          <w:numId w:val="63"/>
        </w:numPr>
        <w:tabs>
          <w:tab w:val="clear" w:pos="1440"/>
          <w:tab w:val="num" w:pos="820"/>
        </w:tabs>
        <w:overflowPunct w:val="0"/>
        <w:autoSpaceDE w:val="0"/>
        <w:autoSpaceDN w:val="0"/>
        <w:adjustRightInd w:val="0"/>
        <w:spacing w:after="0" w:line="239" w:lineRule="auto"/>
        <w:ind w:left="820" w:hanging="356"/>
        <w:jc w:val="both"/>
        <w:rPr>
          <w:rFonts w:ascii="Helvetica" w:hAnsi="Helvetica" w:cs="Helvetica"/>
          <w:sz w:val="20"/>
          <w:szCs w:val="20"/>
        </w:rPr>
      </w:pPr>
      <w:r>
        <w:rPr>
          <w:rFonts w:ascii="Helvetica" w:hAnsi="Helvetica" w:cs="Helvetica"/>
          <w:sz w:val="20"/>
          <w:szCs w:val="20"/>
        </w:rPr>
        <w:t xml:space="preserve">Remuneration paid to ALL Partners </w:t>
      </w:r>
    </w:p>
    <w:p w:rsidR="004907DF" w:rsidRDefault="004907DF">
      <w:pPr>
        <w:widowControl w:val="0"/>
        <w:autoSpaceDE w:val="0"/>
        <w:autoSpaceDN w:val="0"/>
        <w:adjustRightInd w:val="0"/>
        <w:spacing w:after="0" w:line="231" w:lineRule="exact"/>
        <w:rPr>
          <w:rFonts w:ascii="Helvetica" w:hAnsi="Helvetica" w:cs="Helvetica"/>
          <w:sz w:val="20"/>
          <w:szCs w:val="20"/>
        </w:rPr>
      </w:pPr>
    </w:p>
    <w:p w:rsidR="004907DF" w:rsidRDefault="00D43F54" w:rsidP="00D43F54">
      <w:pPr>
        <w:widowControl w:val="0"/>
        <w:numPr>
          <w:ilvl w:val="1"/>
          <w:numId w:val="63"/>
        </w:numPr>
        <w:tabs>
          <w:tab w:val="clear" w:pos="1440"/>
          <w:tab w:val="num" w:pos="820"/>
        </w:tabs>
        <w:overflowPunct w:val="0"/>
        <w:autoSpaceDE w:val="0"/>
        <w:autoSpaceDN w:val="0"/>
        <w:adjustRightInd w:val="0"/>
        <w:spacing w:after="0" w:line="239" w:lineRule="auto"/>
        <w:ind w:left="820" w:hanging="356"/>
        <w:jc w:val="both"/>
        <w:rPr>
          <w:rFonts w:ascii="Helvetica" w:hAnsi="Helvetica" w:cs="Helvetica"/>
          <w:sz w:val="20"/>
          <w:szCs w:val="20"/>
        </w:rPr>
      </w:pPr>
      <w:r>
        <w:rPr>
          <w:rFonts w:ascii="Helvetica" w:hAnsi="Helvetica" w:cs="Helvetica"/>
          <w:sz w:val="20"/>
          <w:szCs w:val="20"/>
        </w:rPr>
        <w:t xml:space="preserve">Interest to ALL partners in excess of 12% P.a </w:t>
      </w:r>
    </w:p>
    <w:p w:rsidR="004907DF" w:rsidRDefault="004907DF">
      <w:pPr>
        <w:widowControl w:val="0"/>
        <w:autoSpaceDE w:val="0"/>
        <w:autoSpaceDN w:val="0"/>
        <w:adjustRightInd w:val="0"/>
        <w:spacing w:after="0" w:line="227"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2840"/>
        <w:rPr>
          <w:rFonts w:ascii="Times New Roman" w:hAnsi="Times New Roman"/>
          <w:sz w:val="24"/>
          <w:szCs w:val="24"/>
        </w:rPr>
      </w:pPr>
      <w:r>
        <w:rPr>
          <w:rFonts w:ascii="Helvetica" w:hAnsi="Helvetica" w:cs="Helvetica"/>
          <w:b/>
          <w:bCs/>
          <w:sz w:val="20"/>
          <w:szCs w:val="20"/>
          <w:u w:val="single"/>
        </w:rPr>
        <w:t>Some Sections applicable for Non residents</w:t>
      </w:r>
    </w:p>
    <w:p w:rsidR="004907DF" w:rsidRDefault="004907DF">
      <w:pPr>
        <w:widowControl w:val="0"/>
        <w:autoSpaceDE w:val="0"/>
        <w:autoSpaceDN w:val="0"/>
        <w:adjustRightInd w:val="0"/>
        <w:spacing w:after="0" w:line="169"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760"/>
        <w:gridCol w:w="620"/>
        <w:gridCol w:w="1980"/>
        <w:gridCol w:w="2160"/>
        <w:gridCol w:w="2220"/>
        <w:gridCol w:w="420"/>
        <w:gridCol w:w="1500"/>
        <w:gridCol w:w="40"/>
      </w:tblGrid>
      <w:tr w:rsidR="004907DF" w:rsidRPr="0076328F">
        <w:trPr>
          <w:trHeight w:val="216"/>
        </w:trPr>
        <w:tc>
          <w:tcPr>
            <w:tcW w:w="1380" w:type="dxa"/>
            <w:gridSpan w:val="2"/>
            <w:tcBorders>
              <w:top w:val="single" w:sz="8" w:space="0" w:color="auto"/>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520"/>
              <w:rPr>
                <w:rFonts w:ascii="Times New Roman" w:eastAsiaTheme="minorEastAsia" w:hAnsi="Times New Roman"/>
                <w:sz w:val="24"/>
                <w:szCs w:val="24"/>
              </w:rPr>
            </w:pPr>
            <w:r w:rsidRPr="0076328F">
              <w:rPr>
                <w:rFonts w:ascii="Helvetica" w:eastAsiaTheme="minorEastAsia" w:hAnsi="Helvetica" w:cs="Helvetica"/>
                <w:b/>
                <w:bCs/>
                <w:sz w:val="18"/>
                <w:szCs w:val="18"/>
              </w:rPr>
              <w:t>Sec</w:t>
            </w:r>
          </w:p>
        </w:tc>
        <w:tc>
          <w:tcPr>
            <w:tcW w:w="198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800"/>
              <w:rPr>
                <w:rFonts w:ascii="Times New Roman" w:eastAsiaTheme="minorEastAsia" w:hAnsi="Times New Roman"/>
                <w:sz w:val="24"/>
                <w:szCs w:val="24"/>
              </w:rPr>
            </w:pPr>
            <w:r w:rsidRPr="0076328F">
              <w:rPr>
                <w:rFonts w:ascii="Helvetica" w:eastAsiaTheme="minorEastAsia" w:hAnsi="Helvetica" w:cs="Helvetica"/>
                <w:b/>
                <w:bCs/>
                <w:sz w:val="18"/>
                <w:szCs w:val="18"/>
              </w:rPr>
              <w:t>44B</w:t>
            </w:r>
          </w:p>
        </w:tc>
        <w:tc>
          <w:tcPr>
            <w:tcW w:w="216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840"/>
              <w:rPr>
                <w:rFonts w:ascii="Times New Roman" w:eastAsiaTheme="minorEastAsia" w:hAnsi="Times New Roman"/>
                <w:sz w:val="24"/>
                <w:szCs w:val="24"/>
              </w:rPr>
            </w:pPr>
            <w:r w:rsidRPr="0076328F">
              <w:rPr>
                <w:rFonts w:ascii="Helvetica" w:eastAsiaTheme="minorEastAsia" w:hAnsi="Helvetica" w:cs="Helvetica"/>
                <w:b/>
                <w:bCs/>
                <w:sz w:val="18"/>
                <w:szCs w:val="18"/>
              </w:rPr>
              <w:t>44BB</w:t>
            </w:r>
          </w:p>
        </w:tc>
        <w:tc>
          <w:tcPr>
            <w:tcW w:w="222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800"/>
              <w:rPr>
                <w:rFonts w:ascii="Times New Roman" w:eastAsiaTheme="minorEastAsia" w:hAnsi="Times New Roman"/>
                <w:sz w:val="24"/>
                <w:szCs w:val="24"/>
              </w:rPr>
            </w:pPr>
            <w:r w:rsidRPr="0076328F">
              <w:rPr>
                <w:rFonts w:ascii="Helvetica" w:eastAsiaTheme="minorEastAsia" w:hAnsi="Helvetica" w:cs="Helvetica"/>
                <w:b/>
                <w:bCs/>
                <w:sz w:val="18"/>
                <w:szCs w:val="18"/>
              </w:rPr>
              <w:t>44BBA</w:t>
            </w:r>
          </w:p>
        </w:tc>
        <w:tc>
          <w:tcPr>
            <w:tcW w:w="42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00" w:type="dxa"/>
            <w:tcBorders>
              <w:top w:val="single" w:sz="8" w:space="0" w:color="auto"/>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240"/>
              <w:rPr>
                <w:rFonts w:ascii="Times New Roman" w:eastAsiaTheme="minorEastAsia" w:hAnsi="Times New Roman"/>
                <w:sz w:val="24"/>
                <w:szCs w:val="24"/>
              </w:rPr>
            </w:pPr>
            <w:r w:rsidRPr="0076328F">
              <w:rPr>
                <w:rFonts w:ascii="Helvetica" w:eastAsiaTheme="minorEastAsia" w:hAnsi="Helvetica" w:cs="Helvetica"/>
                <w:b/>
                <w:bCs/>
                <w:sz w:val="18"/>
                <w:szCs w:val="18"/>
              </w:rPr>
              <w:t>44BBB</w:t>
            </w:r>
          </w:p>
        </w:tc>
        <w:tc>
          <w:tcPr>
            <w:tcW w:w="40" w:type="dxa"/>
            <w:tcBorders>
              <w:top w:val="single" w:sz="8" w:space="0" w:color="auto"/>
              <w:left w:val="nil"/>
              <w:bottom w:val="single" w:sz="8" w:space="0" w:color="auto"/>
              <w:right w:val="single" w:sz="8" w:space="0" w:color="auto"/>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8"/>
        </w:trPr>
        <w:tc>
          <w:tcPr>
            <w:tcW w:w="138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Overriding</w:t>
            </w: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Overriding  sec  28  to</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Overriding  sec  28  to</w:t>
            </w:r>
          </w:p>
        </w:tc>
        <w:tc>
          <w:tcPr>
            <w:tcW w:w="22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Overriding sec 28 to 43A</w:t>
            </w:r>
          </w:p>
        </w:tc>
        <w:tc>
          <w:tcPr>
            <w:tcW w:w="196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Overriding sec 28 to</w:t>
            </w:r>
          </w:p>
        </w:tc>
      </w:tr>
      <w:tr w:rsidR="004907DF" w:rsidRPr="0076328F">
        <w:trPr>
          <w:trHeight w:val="206"/>
        </w:trPr>
        <w:tc>
          <w:tcPr>
            <w:tcW w:w="76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43A</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43A</w:t>
            </w:r>
          </w:p>
        </w:tc>
        <w:tc>
          <w:tcPr>
            <w:tcW w:w="2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w w:val="99"/>
                <w:sz w:val="18"/>
                <w:szCs w:val="18"/>
              </w:rPr>
              <w:t>43A</w:t>
            </w:r>
          </w:p>
        </w:tc>
        <w:tc>
          <w:tcPr>
            <w:tcW w:w="1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7"/>
        </w:trPr>
        <w:tc>
          <w:tcPr>
            <w:tcW w:w="1380" w:type="dxa"/>
            <w:gridSpan w:val="2"/>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2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6"/>
        </w:trPr>
        <w:tc>
          <w:tcPr>
            <w:tcW w:w="138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Assessee</w:t>
            </w: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Non Resident</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Non Resident</w:t>
            </w:r>
          </w:p>
        </w:tc>
        <w:tc>
          <w:tcPr>
            <w:tcW w:w="22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Non Resident</w:t>
            </w:r>
          </w:p>
        </w:tc>
        <w:tc>
          <w:tcPr>
            <w:tcW w:w="196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Foreign company</w:t>
            </w:r>
          </w:p>
        </w:tc>
      </w:tr>
      <w:tr w:rsidR="004907DF" w:rsidRPr="0076328F">
        <w:trPr>
          <w:trHeight w:val="209"/>
        </w:trPr>
        <w:tc>
          <w:tcPr>
            <w:tcW w:w="1380" w:type="dxa"/>
            <w:gridSpan w:val="2"/>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1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2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2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1"/>
        </w:trPr>
        <w:tc>
          <w:tcPr>
            <w:tcW w:w="138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Business</w:t>
            </w: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Operation of ships</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Services </w:t>
            </w:r>
            <w:r w:rsidRPr="0076328F">
              <w:rPr>
                <w:rFonts w:ascii="Helvetica" w:eastAsiaTheme="minorEastAsia" w:hAnsi="Helvetica" w:cs="Helvetica"/>
                <w:sz w:val="18"/>
                <w:szCs w:val="18"/>
              </w:rPr>
              <w:t>and</w:t>
            </w:r>
            <w:r w:rsidRPr="0076328F">
              <w:rPr>
                <w:rFonts w:ascii="Helvetica" w:eastAsiaTheme="minorEastAsia" w:hAnsi="Helvetica" w:cs="Helvetica"/>
                <w:b/>
                <w:bCs/>
                <w:sz w:val="18"/>
                <w:szCs w:val="18"/>
              </w:rPr>
              <w:t xml:space="preserve"> facilities</w:t>
            </w:r>
          </w:p>
        </w:tc>
        <w:tc>
          <w:tcPr>
            <w:tcW w:w="22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Operation of aircraft</w:t>
            </w:r>
          </w:p>
        </w:tc>
        <w:tc>
          <w:tcPr>
            <w:tcW w:w="196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w w:val="99"/>
                <w:sz w:val="18"/>
                <w:szCs w:val="18"/>
              </w:rPr>
              <w:t>Civilconstruction</w:t>
            </w:r>
          </w:p>
        </w:tc>
      </w:tr>
      <w:tr w:rsidR="004907DF" w:rsidRPr="0076328F">
        <w:trPr>
          <w:trHeight w:val="211"/>
        </w:trPr>
        <w:tc>
          <w:tcPr>
            <w:tcW w:w="76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or </w:t>
            </w:r>
            <w:r w:rsidRPr="0076328F">
              <w:rPr>
                <w:rFonts w:ascii="Helvetica" w:eastAsiaTheme="minorEastAsia" w:hAnsi="Helvetica" w:cs="Helvetica"/>
                <w:b/>
                <w:bCs/>
                <w:sz w:val="18"/>
                <w:szCs w:val="18"/>
              </w:rPr>
              <w:t>supply</w:t>
            </w:r>
            <w:r w:rsidRPr="0076328F">
              <w:rPr>
                <w:rFonts w:ascii="Helvetica" w:eastAsiaTheme="minorEastAsia" w:hAnsi="Helvetica" w:cs="Helvetica"/>
                <w:sz w:val="18"/>
                <w:szCs w:val="18"/>
              </w:rPr>
              <w:t xml:space="preserve"> of p&amp;M on</w:t>
            </w:r>
          </w:p>
        </w:tc>
        <w:tc>
          <w:tcPr>
            <w:tcW w:w="2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or</w:t>
            </w:r>
          </w:p>
        </w:tc>
        <w:tc>
          <w:tcPr>
            <w:tcW w:w="15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20"/>
              <w:rPr>
                <w:rFonts w:ascii="Times New Roman" w:eastAsiaTheme="minorEastAsia" w:hAnsi="Times New Roman"/>
                <w:sz w:val="24"/>
                <w:szCs w:val="24"/>
              </w:rPr>
            </w:pPr>
            <w:r w:rsidRPr="0076328F">
              <w:rPr>
                <w:rFonts w:ascii="Helvetica" w:eastAsiaTheme="minorEastAsia" w:hAnsi="Helvetica" w:cs="Helvetica"/>
                <w:sz w:val="18"/>
                <w:szCs w:val="18"/>
              </w:rPr>
              <w:t>erection  of  P&amp;M</w:t>
            </w:r>
          </w:p>
        </w:tc>
      </w:tr>
      <w:tr w:rsidR="004907DF" w:rsidRPr="0076328F">
        <w:trPr>
          <w:trHeight w:val="209"/>
        </w:trPr>
        <w:tc>
          <w:tcPr>
            <w:tcW w:w="76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hire for prospecting/</w:t>
            </w:r>
          </w:p>
        </w:tc>
        <w:tc>
          <w:tcPr>
            <w:tcW w:w="2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for</w:t>
            </w:r>
          </w:p>
        </w:tc>
        <w:tc>
          <w:tcPr>
            <w:tcW w:w="15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20"/>
              <w:rPr>
                <w:rFonts w:ascii="Times New Roman" w:eastAsiaTheme="minorEastAsia" w:hAnsi="Times New Roman"/>
                <w:sz w:val="24"/>
                <w:szCs w:val="24"/>
              </w:rPr>
            </w:pPr>
            <w:r w:rsidRPr="0076328F">
              <w:rPr>
                <w:rFonts w:ascii="Helvetica" w:eastAsiaTheme="minorEastAsia" w:hAnsi="Helvetica" w:cs="Helvetica"/>
                <w:sz w:val="18"/>
                <w:szCs w:val="18"/>
              </w:rPr>
              <w:t>turnkey  projects</w:t>
            </w:r>
          </w:p>
        </w:tc>
      </w:tr>
      <w:tr w:rsidR="004907DF" w:rsidRPr="0076328F">
        <w:trPr>
          <w:trHeight w:val="206"/>
        </w:trPr>
        <w:tc>
          <w:tcPr>
            <w:tcW w:w="76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extraction/production of</w:t>
            </w:r>
          </w:p>
        </w:tc>
        <w:tc>
          <w:tcPr>
            <w:tcW w:w="2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6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approved by Cgovt</w:t>
            </w:r>
          </w:p>
        </w:tc>
      </w:tr>
      <w:tr w:rsidR="004907DF" w:rsidRPr="0076328F">
        <w:trPr>
          <w:trHeight w:val="206"/>
        </w:trPr>
        <w:tc>
          <w:tcPr>
            <w:tcW w:w="76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mineral oils</w:t>
            </w:r>
          </w:p>
        </w:tc>
        <w:tc>
          <w:tcPr>
            <w:tcW w:w="2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1380" w:type="dxa"/>
            <w:gridSpan w:val="2"/>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1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2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2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1"/>
        </w:trPr>
        <w:tc>
          <w:tcPr>
            <w:tcW w:w="138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deemed as</w:t>
            </w: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7.5 % Indian Income</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10% Indian Income</w:t>
            </w:r>
          </w:p>
        </w:tc>
        <w:tc>
          <w:tcPr>
            <w:tcW w:w="22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5 % Indian Income</w:t>
            </w:r>
          </w:p>
        </w:tc>
        <w:tc>
          <w:tcPr>
            <w:tcW w:w="196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10 % Income</w:t>
            </w:r>
          </w:p>
        </w:tc>
      </w:tr>
      <w:tr w:rsidR="004907DF" w:rsidRPr="0076328F">
        <w:trPr>
          <w:trHeight w:val="211"/>
        </w:trPr>
        <w:tc>
          <w:tcPr>
            <w:tcW w:w="76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Income</w:t>
            </w:r>
          </w:p>
        </w:tc>
        <w:tc>
          <w:tcPr>
            <w:tcW w:w="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i/>
                <w:iCs/>
                <w:sz w:val="18"/>
                <w:szCs w:val="18"/>
              </w:rPr>
              <w:t>(Due in India + Due</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i/>
                <w:iCs/>
                <w:sz w:val="18"/>
                <w:szCs w:val="18"/>
              </w:rPr>
              <w:t>(Due in India + Due</w:t>
            </w:r>
          </w:p>
        </w:tc>
        <w:tc>
          <w:tcPr>
            <w:tcW w:w="22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i/>
                <w:iCs/>
                <w:sz w:val="18"/>
                <w:szCs w:val="18"/>
              </w:rPr>
              <w:t>(Due   in   India   +   Due</w:t>
            </w:r>
          </w:p>
        </w:tc>
        <w:tc>
          <w:tcPr>
            <w:tcW w:w="196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due in India</w:t>
            </w:r>
          </w:p>
        </w:tc>
      </w:tr>
      <w:tr w:rsidR="004907DF" w:rsidRPr="0076328F">
        <w:trPr>
          <w:trHeight w:val="204"/>
        </w:trPr>
        <w:tc>
          <w:tcPr>
            <w:tcW w:w="76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outside received in</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outside received in</w:t>
            </w:r>
          </w:p>
        </w:tc>
        <w:tc>
          <w:tcPr>
            <w:tcW w:w="22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i/>
                <w:iCs/>
                <w:w w:val="99"/>
                <w:sz w:val="18"/>
                <w:szCs w:val="18"/>
              </w:rPr>
              <w:t>outsidereceivedin</w:t>
            </w:r>
          </w:p>
        </w:tc>
        <w:tc>
          <w:tcPr>
            <w:tcW w:w="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76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India)</w:t>
            </w:r>
          </w:p>
        </w:tc>
        <w:tc>
          <w:tcPr>
            <w:tcW w:w="21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India)</w:t>
            </w:r>
          </w:p>
        </w:tc>
        <w:tc>
          <w:tcPr>
            <w:tcW w:w="22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India)</w:t>
            </w:r>
          </w:p>
        </w:tc>
        <w:tc>
          <w:tcPr>
            <w:tcW w:w="4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3"/>
        </w:trPr>
        <w:tc>
          <w:tcPr>
            <w:tcW w:w="76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Option</w:t>
            </w:r>
          </w:p>
        </w:tc>
        <w:tc>
          <w:tcPr>
            <w:tcW w:w="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right="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to</w:t>
            </w:r>
          </w:p>
        </w:tc>
        <w:tc>
          <w:tcPr>
            <w:tcW w:w="1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700"/>
              <w:rPr>
                <w:rFonts w:ascii="Times New Roman" w:eastAsiaTheme="minorEastAsia" w:hAnsi="Times New Roman"/>
                <w:sz w:val="24"/>
                <w:szCs w:val="24"/>
              </w:rPr>
            </w:pPr>
            <w:r w:rsidRPr="0076328F">
              <w:rPr>
                <w:rFonts w:ascii="Helvetica" w:eastAsiaTheme="minorEastAsia" w:hAnsi="Helvetica" w:cs="Helvetica"/>
                <w:b/>
                <w:bCs/>
                <w:sz w:val="18"/>
                <w:szCs w:val="18"/>
              </w:rPr>
              <w:t>Yes</w:t>
            </w:r>
          </w:p>
        </w:tc>
        <w:tc>
          <w:tcPr>
            <w:tcW w:w="2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5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320"/>
              <w:rPr>
                <w:rFonts w:ascii="Times New Roman" w:eastAsiaTheme="minorEastAsia" w:hAnsi="Times New Roman"/>
                <w:sz w:val="24"/>
                <w:szCs w:val="24"/>
              </w:rPr>
            </w:pPr>
            <w:r w:rsidRPr="0076328F">
              <w:rPr>
                <w:rFonts w:ascii="Helvetica" w:eastAsiaTheme="minorEastAsia" w:hAnsi="Helvetica" w:cs="Helvetica"/>
                <w:b/>
                <w:bCs/>
                <w:sz w:val="18"/>
                <w:szCs w:val="18"/>
              </w:rPr>
              <w:t>Yes</w:t>
            </w:r>
          </w:p>
        </w:tc>
      </w:tr>
      <w:tr w:rsidR="004907DF" w:rsidRPr="0076328F">
        <w:trPr>
          <w:trHeight w:val="211"/>
        </w:trPr>
        <w:tc>
          <w:tcPr>
            <w:tcW w:w="76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claim</w:t>
            </w:r>
          </w:p>
        </w:tc>
        <w:tc>
          <w:tcPr>
            <w:tcW w:w="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lower</w:t>
            </w: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540"/>
              <w:rPr>
                <w:rFonts w:ascii="Times New Roman" w:eastAsiaTheme="minorEastAsia" w:hAnsi="Times New Roman"/>
                <w:sz w:val="24"/>
                <w:szCs w:val="24"/>
              </w:rPr>
            </w:pPr>
            <w:r w:rsidRPr="0076328F">
              <w:rPr>
                <w:rFonts w:ascii="Helvetica" w:eastAsiaTheme="minorEastAsia" w:hAnsi="Helvetica" w:cs="Helvetica"/>
                <w:sz w:val="18"/>
                <w:szCs w:val="18"/>
              </w:rPr>
              <w:t>NO</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Provided </w:t>
            </w:r>
            <w:r w:rsidRPr="0076328F">
              <w:rPr>
                <w:rFonts w:ascii="Helvetica" w:eastAsiaTheme="minorEastAsia" w:hAnsi="Helvetica" w:cs="Helvetica"/>
                <w:sz w:val="18"/>
                <w:szCs w:val="18"/>
              </w:rPr>
              <w:t>books u/s</w:t>
            </w:r>
          </w:p>
        </w:tc>
        <w:tc>
          <w:tcPr>
            <w:tcW w:w="22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740"/>
              <w:rPr>
                <w:rFonts w:ascii="Times New Roman" w:eastAsiaTheme="minorEastAsia" w:hAnsi="Times New Roman"/>
                <w:sz w:val="24"/>
                <w:szCs w:val="24"/>
              </w:rPr>
            </w:pPr>
            <w:r w:rsidRPr="0076328F">
              <w:rPr>
                <w:rFonts w:ascii="Helvetica" w:eastAsiaTheme="minorEastAsia" w:hAnsi="Helvetica" w:cs="Helvetica"/>
                <w:sz w:val="18"/>
                <w:szCs w:val="18"/>
              </w:rPr>
              <w:t>No</w:t>
            </w:r>
          </w:p>
        </w:tc>
        <w:tc>
          <w:tcPr>
            <w:tcW w:w="196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Provided </w:t>
            </w:r>
            <w:r w:rsidRPr="0076328F">
              <w:rPr>
                <w:rFonts w:ascii="Helvetica" w:eastAsiaTheme="minorEastAsia" w:hAnsi="Helvetica" w:cs="Helvetica"/>
                <w:sz w:val="18"/>
                <w:szCs w:val="18"/>
              </w:rPr>
              <w:t>books u/s</w:t>
            </w:r>
          </w:p>
        </w:tc>
      </w:tr>
      <w:tr w:rsidR="004907DF" w:rsidRPr="0076328F">
        <w:trPr>
          <w:trHeight w:val="202"/>
        </w:trPr>
        <w:tc>
          <w:tcPr>
            <w:tcW w:w="76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profits</w:t>
            </w:r>
          </w:p>
        </w:tc>
        <w:tc>
          <w:tcPr>
            <w:tcW w:w="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44AA </w:t>
            </w:r>
            <w:r w:rsidRPr="0076328F">
              <w:rPr>
                <w:rFonts w:ascii="Helvetica" w:eastAsiaTheme="minorEastAsia" w:hAnsi="Helvetica" w:cs="Helvetica"/>
                <w:b/>
                <w:bCs/>
                <w:sz w:val="18"/>
                <w:szCs w:val="18"/>
              </w:rPr>
              <w:t>,</w:t>
            </w:r>
            <w:r w:rsidRPr="0076328F">
              <w:rPr>
                <w:rFonts w:ascii="Helvetica" w:eastAsiaTheme="minorEastAsia" w:hAnsi="Helvetica" w:cs="Helvetica"/>
                <w:sz w:val="18"/>
                <w:szCs w:val="18"/>
              </w:rPr>
              <w:t xml:space="preserve"> audit u/s 44AB </w:t>
            </w:r>
            <w:r w:rsidRPr="0076328F">
              <w:rPr>
                <w:rFonts w:ascii="Helvetica" w:eastAsiaTheme="minorEastAsia" w:hAnsi="Helvetica" w:cs="Helvetica"/>
                <w:b/>
                <w:bCs/>
                <w:sz w:val="18"/>
                <w:szCs w:val="18"/>
              </w:rPr>
              <w:t>&amp;</w:t>
            </w:r>
          </w:p>
        </w:tc>
        <w:tc>
          <w:tcPr>
            <w:tcW w:w="2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6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44AA </w:t>
            </w:r>
            <w:r w:rsidRPr="0076328F">
              <w:rPr>
                <w:rFonts w:ascii="Helvetica" w:eastAsiaTheme="minorEastAsia" w:hAnsi="Helvetica" w:cs="Helvetica"/>
                <w:b/>
                <w:bCs/>
                <w:sz w:val="18"/>
                <w:szCs w:val="18"/>
              </w:rPr>
              <w:t>,</w:t>
            </w:r>
            <w:r w:rsidRPr="0076328F">
              <w:rPr>
                <w:rFonts w:ascii="Helvetica" w:eastAsiaTheme="minorEastAsia" w:hAnsi="Helvetica" w:cs="Helvetica"/>
                <w:sz w:val="18"/>
                <w:szCs w:val="18"/>
              </w:rPr>
              <w:t xml:space="preserve"> audit u/s</w:t>
            </w:r>
          </w:p>
        </w:tc>
      </w:tr>
      <w:tr w:rsidR="004907DF" w:rsidRPr="0076328F">
        <w:trPr>
          <w:trHeight w:val="214"/>
        </w:trPr>
        <w:tc>
          <w:tcPr>
            <w:tcW w:w="76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scrutiny u/s 143(3) for</w:t>
            </w:r>
          </w:p>
        </w:tc>
        <w:tc>
          <w:tcPr>
            <w:tcW w:w="2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6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44AB </w:t>
            </w:r>
            <w:r w:rsidRPr="0076328F">
              <w:rPr>
                <w:rFonts w:ascii="Helvetica" w:eastAsiaTheme="minorEastAsia" w:hAnsi="Helvetica" w:cs="Helvetica"/>
                <w:b/>
                <w:bCs/>
                <w:sz w:val="18"/>
                <w:szCs w:val="18"/>
              </w:rPr>
              <w:t>&amp;</w:t>
            </w:r>
            <w:r w:rsidRPr="0076328F">
              <w:rPr>
                <w:rFonts w:ascii="Helvetica" w:eastAsiaTheme="minorEastAsia" w:hAnsi="Helvetica" w:cs="Helvetica"/>
                <w:sz w:val="18"/>
                <w:szCs w:val="18"/>
              </w:rPr>
              <w:t xml:space="preserve"> scrutiny u/s</w:t>
            </w:r>
          </w:p>
        </w:tc>
      </w:tr>
      <w:tr w:rsidR="004907DF" w:rsidRPr="0076328F">
        <w:trPr>
          <w:trHeight w:val="206"/>
        </w:trPr>
        <w:tc>
          <w:tcPr>
            <w:tcW w:w="76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that assessment year</w:t>
            </w:r>
          </w:p>
        </w:tc>
        <w:tc>
          <w:tcPr>
            <w:tcW w:w="2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6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143(3) for that</w:t>
            </w:r>
          </w:p>
        </w:tc>
      </w:tr>
      <w:tr w:rsidR="004907DF" w:rsidRPr="0076328F">
        <w:trPr>
          <w:trHeight w:val="206"/>
        </w:trPr>
        <w:tc>
          <w:tcPr>
            <w:tcW w:w="76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6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assessment year</w:t>
            </w:r>
          </w:p>
        </w:tc>
      </w:tr>
      <w:tr w:rsidR="004907DF" w:rsidRPr="0076328F">
        <w:trPr>
          <w:trHeight w:val="209"/>
        </w:trPr>
        <w:tc>
          <w:tcPr>
            <w:tcW w:w="76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1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2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bl>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4"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840"/>
        <w:rPr>
          <w:rFonts w:ascii="Times New Roman" w:hAnsi="Times New Roman"/>
          <w:sz w:val="24"/>
          <w:szCs w:val="24"/>
        </w:rPr>
      </w:pPr>
      <w:r>
        <w:rPr>
          <w:rFonts w:ascii="Helvetica" w:hAnsi="Helvetica" w:cs="Helvetica"/>
          <w:b/>
          <w:bCs/>
          <w:sz w:val="16"/>
          <w:szCs w:val="16"/>
        </w:rPr>
        <w:t>47</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40" w:bottom="1070" w:left="14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720"/>
          </w:cols>
          <w:noEndnote/>
        </w:sectPr>
      </w:pPr>
    </w:p>
    <w:p w:rsidR="004907DF" w:rsidRDefault="004907DF">
      <w:pPr>
        <w:widowControl w:val="0"/>
        <w:autoSpaceDE w:val="0"/>
        <w:autoSpaceDN w:val="0"/>
        <w:adjustRightInd w:val="0"/>
        <w:spacing w:after="0" w:line="254" w:lineRule="exact"/>
        <w:rPr>
          <w:rFonts w:ascii="Times New Roman" w:hAnsi="Times New Roman"/>
          <w:sz w:val="24"/>
          <w:szCs w:val="24"/>
        </w:rPr>
      </w:pPr>
      <w:bookmarkStart w:id="44" w:name="page95"/>
      <w:bookmarkEnd w:id="44"/>
    </w:p>
    <w:tbl>
      <w:tblPr>
        <w:tblW w:w="0" w:type="auto"/>
        <w:tblInd w:w="60" w:type="dxa"/>
        <w:tblLayout w:type="fixed"/>
        <w:tblCellMar>
          <w:left w:w="0" w:type="dxa"/>
          <w:right w:w="0" w:type="dxa"/>
        </w:tblCellMar>
        <w:tblLook w:val="0000"/>
      </w:tblPr>
      <w:tblGrid>
        <w:gridCol w:w="1520"/>
        <w:gridCol w:w="1460"/>
        <w:gridCol w:w="2060"/>
        <w:gridCol w:w="3120"/>
        <w:gridCol w:w="1500"/>
      </w:tblGrid>
      <w:tr w:rsidR="004907DF" w:rsidRPr="0076328F">
        <w:trPr>
          <w:trHeight w:val="460"/>
        </w:trPr>
        <w:tc>
          <w:tcPr>
            <w:tcW w:w="1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6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jc w:val="right"/>
              <w:rPr>
                <w:rFonts w:ascii="Times New Roman" w:eastAsiaTheme="minorEastAsia" w:hAnsi="Times New Roman"/>
                <w:sz w:val="24"/>
                <w:szCs w:val="24"/>
              </w:rPr>
            </w:pPr>
            <w:r w:rsidRPr="0076328F">
              <w:rPr>
                <w:rFonts w:ascii="Helvetica" w:eastAsiaTheme="minorEastAsia" w:hAnsi="Helvetica" w:cs="Helvetica"/>
                <w:b/>
                <w:bCs/>
                <w:sz w:val="40"/>
                <w:szCs w:val="40"/>
              </w:rPr>
              <w:t>CHAPTER – 7</w:t>
            </w:r>
          </w:p>
        </w:tc>
      </w:tr>
      <w:tr w:rsidR="004907DF" w:rsidRPr="0076328F">
        <w:trPr>
          <w:trHeight w:val="461"/>
        </w:trPr>
        <w:tc>
          <w:tcPr>
            <w:tcW w:w="1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6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jc w:val="right"/>
              <w:rPr>
                <w:rFonts w:ascii="Times New Roman" w:eastAsiaTheme="minorEastAsia" w:hAnsi="Times New Roman"/>
                <w:sz w:val="24"/>
                <w:szCs w:val="24"/>
              </w:rPr>
            </w:pPr>
            <w:r w:rsidRPr="0076328F">
              <w:rPr>
                <w:rFonts w:ascii="Helvetica" w:eastAsiaTheme="minorEastAsia" w:hAnsi="Helvetica" w:cs="Helvetica"/>
                <w:b/>
                <w:bCs/>
                <w:sz w:val="40"/>
                <w:szCs w:val="40"/>
                <w:u w:val="single"/>
              </w:rPr>
              <w:t>INCOME UNDER THE</w:t>
            </w:r>
          </w:p>
        </w:tc>
      </w:tr>
      <w:tr w:rsidR="004907DF" w:rsidRPr="0076328F">
        <w:trPr>
          <w:trHeight w:val="458"/>
        </w:trPr>
        <w:tc>
          <w:tcPr>
            <w:tcW w:w="1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6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458" w:lineRule="exact"/>
              <w:jc w:val="right"/>
              <w:rPr>
                <w:rFonts w:ascii="Times New Roman" w:eastAsiaTheme="minorEastAsia" w:hAnsi="Times New Roman"/>
                <w:sz w:val="24"/>
                <w:szCs w:val="24"/>
              </w:rPr>
            </w:pPr>
            <w:r w:rsidRPr="0076328F">
              <w:rPr>
                <w:rFonts w:ascii="Helvetica" w:eastAsiaTheme="minorEastAsia" w:hAnsi="Helvetica" w:cs="Helvetica"/>
                <w:b/>
                <w:bCs/>
                <w:sz w:val="40"/>
                <w:szCs w:val="40"/>
                <w:u w:val="single"/>
              </w:rPr>
              <w:t>HEAD CAPITAL GAINS</w:t>
            </w:r>
          </w:p>
        </w:tc>
      </w:tr>
      <w:tr w:rsidR="004907DF" w:rsidRPr="0076328F">
        <w:trPr>
          <w:trHeight w:val="207"/>
        </w:trPr>
        <w:tc>
          <w:tcPr>
            <w:tcW w:w="29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rPr>
                <w:rFonts w:ascii="Times New Roman" w:eastAsiaTheme="minorEastAsia" w:hAnsi="Times New Roman"/>
                <w:sz w:val="24"/>
                <w:szCs w:val="24"/>
              </w:rPr>
            </w:pPr>
            <w:r w:rsidRPr="0076328F">
              <w:rPr>
                <w:rFonts w:ascii="Helvetica" w:eastAsiaTheme="minorEastAsia" w:hAnsi="Helvetica" w:cs="Helvetica"/>
                <w:b/>
                <w:bCs/>
                <w:sz w:val="18"/>
                <w:szCs w:val="18"/>
              </w:rPr>
              <w:t>Sections covered in this chapter</w:t>
            </w:r>
          </w:p>
        </w:tc>
        <w:tc>
          <w:tcPr>
            <w:tcW w:w="20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0"/>
        </w:trPr>
        <w:tc>
          <w:tcPr>
            <w:tcW w:w="1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3"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45(1)</w:t>
            </w:r>
          </w:p>
        </w:tc>
        <w:tc>
          <w:tcPr>
            <w:tcW w:w="2060" w:type="dxa"/>
            <w:tcBorders>
              <w:top w:val="single" w:sz="8" w:space="0" w:color="auto"/>
              <w:left w:val="nil"/>
              <w:bottom w:val="single" w:sz="8" w:space="0" w:color="auto"/>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Basis of charge</w:t>
            </w:r>
          </w:p>
        </w:tc>
        <w:tc>
          <w:tcPr>
            <w:tcW w:w="3120" w:type="dxa"/>
            <w:tcBorders>
              <w:top w:val="single" w:sz="8" w:space="0" w:color="auto"/>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45(IA)</w:t>
            </w:r>
          </w:p>
        </w:tc>
        <w:tc>
          <w:tcPr>
            <w:tcW w:w="518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Destruction of Capital Asset</w:t>
            </w:r>
          </w:p>
        </w:tc>
        <w:tc>
          <w:tcPr>
            <w:tcW w:w="1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6"/>
        </w:trPr>
        <w:tc>
          <w:tcPr>
            <w:tcW w:w="1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45(2)</w:t>
            </w:r>
          </w:p>
        </w:tc>
        <w:tc>
          <w:tcPr>
            <w:tcW w:w="518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Conversion of Capital Asset into SIT</w:t>
            </w:r>
          </w:p>
        </w:tc>
        <w:tc>
          <w:tcPr>
            <w:tcW w:w="1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45(2A)</w:t>
            </w:r>
          </w:p>
        </w:tc>
        <w:tc>
          <w:tcPr>
            <w:tcW w:w="518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Transfer of Demat Securities</w:t>
            </w:r>
          </w:p>
        </w:tc>
        <w:tc>
          <w:tcPr>
            <w:tcW w:w="1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45(3)</w:t>
            </w:r>
          </w:p>
        </w:tc>
        <w:tc>
          <w:tcPr>
            <w:tcW w:w="20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Transfer of capital asset</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60"/>
              <w:rPr>
                <w:rFonts w:ascii="Times New Roman" w:eastAsiaTheme="minorEastAsia" w:hAnsi="Times New Roman"/>
                <w:sz w:val="24"/>
                <w:szCs w:val="24"/>
              </w:rPr>
            </w:pPr>
            <w:r w:rsidRPr="0076328F">
              <w:rPr>
                <w:rFonts w:ascii="Helvetica" w:eastAsiaTheme="minorEastAsia" w:hAnsi="Helvetica" w:cs="Helvetica"/>
                <w:sz w:val="18"/>
                <w:szCs w:val="18"/>
              </w:rPr>
              <w:t>by Partner to Firm</w:t>
            </w:r>
          </w:p>
        </w:tc>
        <w:tc>
          <w:tcPr>
            <w:tcW w:w="1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45(4)</w:t>
            </w:r>
          </w:p>
        </w:tc>
        <w:tc>
          <w:tcPr>
            <w:tcW w:w="20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Transfer of capital asset</w:t>
            </w: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60"/>
              <w:rPr>
                <w:rFonts w:ascii="Times New Roman" w:eastAsiaTheme="minorEastAsia" w:hAnsi="Times New Roman"/>
                <w:sz w:val="24"/>
                <w:szCs w:val="24"/>
              </w:rPr>
            </w:pPr>
            <w:r w:rsidRPr="0076328F">
              <w:rPr>
                <w:rFonts w:ascii="Helvetica" w:eastAsiaTheme="minorEastAsia" w:hAnsi="Helvetica" w:cs="Helvetica"/>
                <w:sz w:val="18"/>
                <w:szCs w:val="18"/>
              </w:rPr>
              <w:t>by Firm to Partner</w:t>
            </w:r>
          </w:p>
        </w:tc>
        <w:tc>
          <w:tcPr>
            <w:tcW w:w="1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45(5)</w:t>
            </w:r>
          </w:p>
        </w:tc>
        <w:tc>
          <w:tcPr>
            <w:tcW w:w="518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Compulsory acquisition of Capital Asset</w:t>
            </w:r>
          </w:p>
        </w:tc>
        <w:tc>
          <w:tcPr>
            <w:tcW w:w="1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46(1)(2)</w:t>
            </w:r>
          </w:p>
        </w:tc>
        <w:tc>
          <w:tcPr>
            <w:tcW w:w="20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Liquidation of Company</w:t>
            </w:r>
          </w:p>
        </w:tc>
        <w:tc>
          <w:tcPr>
            <w:tcW w:w="3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46A</w:t>
            </w:r>
          </w:p>
        </w:tc>
        <w:tc>
          <w:tcPr>
            <w:tcW w:w="20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Buy back of own shares</w:t>
            </w:r>
          </w:p>
        </w:tc>
        <w:tc>
          <w:tcPr>
            <w:tcW w:w="3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6"/>
        </w:trPr>
        <w:tc>
          <w:tcPr>
            <w:tcW w:w="1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47</w:t>
            </w:r>
          </w:p>
        </w:tc>
        <w:tc>
          <w:tcPr>
            <w:tcW w:w="518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Transfers not regarded as transfers</w:t>
            </w:r>
          </w:p>
        </w:tc>
        <w:tc>
          <w:tcPr>
            <w:tcW w:w="1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50B</w:t>
            </w:r>
          </w:p>
        </w:tc>
        <w:tc>
          <w:tcPr>
            <w:tcW w:w="20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Slump sale</w:t>
            </w:r>
          </w:p>
        </w:tc>
        <w:tc>
          <w:tcPr>
            <w:tcW w:w="3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50C</w:t>
            </w:r>
          </w:p>
        </w:tc>
        <w:tc>
          <w:tcPr>
            <w:tcW w:w="20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Real estate transaction</w:t>
            </w:r>
          </w:p>
        </w:tc>
        <w:tc>
          <w:tcPr>
            <w:tcW w:w="3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54</w:t>
            </w:r>
          </w:p>
        </w:tc>
        <w:tc>
          <w:tcPr>
            <w:tcW w:w="518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Exemptions from capital gains</w:t>
            </w:r>
          </w:p>
        </w:tc>
        <w:tc>
          <w:tcPr>
            <w:tcW w:w="1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55</w:t>
            </w:r>
          </w:p>
        </w:tc>
        <w:tc>
          <w:tcPr>
            <w:tcW w:w="518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Cost of acquisition and cost of improvement</w:t>
            </w:r>
          </w:p>
        </w:tc>
        <w:tc>
          <w:tcPr>
            <w:tcW w:w="1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6"/>
        </w:trPr>
        <w:tc>
          <w:tcPr>
            <w:tcW w:w="1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55A</w:t>
            </w:r>
          </w:p>
        </w:tc>
        <w:tc>
          <w:tcPr>
            <w:tcW w:w="518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Reference to valuation officer</w:t>
            </w:r>
          </w:p>
        </w:tc>
        <w:tc>
          <w:tcPr>
            <w:tcW w:w="1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5"/>
        </w:trPr>
        <w:tc>
          <w:tcPr>
            <w:tcW w:w="1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Other sections</w:t>
            </w:r>
          </w:p>
        </w:tc>
        <w:tc>
          <w:tcPr>
            <w:tcW w:w="20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00"/>
        </w:trPr>
        <w:tc>
          <w:tcPr>
            <w:tcW w:w="1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4"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2(14)</w:t>
            </w:r>
          </w:p>
        </w:tc>
        <w:tc>
          <w:tcPr>
            <w:tcW w:w="20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9"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Capital asset</w:t>
            </w:r>
          </w:p>
        </w:tc>
        <w:tc>
          <w:tcPr>
            <w:tcW w:w="3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2(47)</w:t>
            </w:r>
          </w:p>
        </w:tc>
        <w:tc>
          <w:tcPr>
            <w:tcW w:w="20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Transfer</w:t>
            </w:r>
          </w:p>
        </w:tc>
        <w:tc>
          <w:tcPr>
            <w:tcW w:w="3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10(33)</w:t>
            </w:r>
          </w:p>
        </w:tc>
        <w:tc>
          <w:tcPr>
            <w:tcW w:w="518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Capital gain exempt on transfer of US-64</w:t>
            </w:r>
          </w:p>
        </w:tc>
        <w:tc>
          <w:tcPr>
            <w:tcW w:w="1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6"/>
        </w:trPr>
        <w:tc>
          <w:tcPr>
            <w:tcW w:w="1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10(37)</w:t>
            </w:r>
          </w:p>
        </w:tc>
        <w:tc>
          <w:tcPr>
            <w:tcW w:w="518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Capital gain exempt on Compulsory acq. of urban agrl. land</w:t>
            </w:r>
          </w:p>
        </w:tc>
        <w:tc>
          <w:tcPr>
            <w:tcW w:w="1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10(38)</w:t>
            </w:r>
          </w:p>
        </w:tc>
        <w:tc>
          <w:tcPr>
            <w:tcW w:w="518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LTCG exempt on transfer of shares,units</w:t>
            </w:r>
          </w:p>
        </w:tc>
        <w:tc>
          <w:tcPr>
            <w:tcW w:w="1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111A</w:t>
            </w:r>
          </w:p>
        </w:tc>
        <w:tc>
          <w:tcPr>
            <w:tcW w:w="518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STCG @ 15% on shares,units</w:t>
            </w:r>
          </w:p>
        </w:tc>
        <w:tc>
          <w:tcPr>
            <w:tcW w:w="1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bl>
    <w:p w:rsidR="004907DF" w:rsidRDefault="00C0437D">
      <w:pPr>
        <w:widowControl w:val="0"/>
        <w:autoSpaceDE w:val="0"/>
        <w:autoSpaceDN w:val="0"/>
        <w:adjustRightInd w:val="0"/>
        <w:spacing w:after="0" w:line="297" w:lineRule="exact"/>
        <w:rPr>
          <w:rFonts w:ascii="Times New Roman" w:hAnsi="Times New Roman"/>
          <w:sz w:val="24"/>
          <w:szCs w:val="24"/>
        </w:rPr>
      </w:pPr>
      <w:r w:rsidRPr="00C0437D">
        <w:rPr>
          <w:rFonts w:asciiTheme="minorHAnsi" w:hAnsiTheme="minorHAnsi" w:cstheme="minorBidi"/>
          <w:noProof/>
        </w:rPr>
        <w:pict>
          <v:rect id="_x0000_s1671" style="position:absolute;margin-left:77.55pt;margin-top:-239.4pt;width:1pt;height:1pt;z-index:-593;mso-position-horizontal-relative:text;mso-position-vertical-relative:text" o:allowincell="f" fillcolor="black" stroked="f"/>
        </w:pict>
      </w:r>
      <w:r w:rsidRPr="00C0437D">
        <w:rPr>
          <w:rFonts w:asciiTheme="minorHAnsi" w:hAnsiTheme="minorHAnsi" w:cstheme="minorBidi"/>
          <w:noProof/>
        </w:rPr>
        <w:pict>
          <v:rect id="_x0000_s1672" style="position:absolute;margin-left:77.55pt;margin-top:-217.65pt;width:1pt;height:.95pt;z-index:-592;mso-position-horizontal-relative:text;mso-position-vertical-relative:text" o:allowincell="f" fillcolor="black" stroked="f"/>
        </w:pict>
      </w:r>
      <w:r w:rsidRPr="00C0437D">
        <w:rPr>
          <w:rFonts w:asciiTheme="minorHAnsi" w:hAnsiTheme="minorHAnsi" w:cstheme="minorBidi"/>
          <w:noProof/>
        </w:rPr>
        <w:pict>
          <v:rect id="_x0000_s1673" style="position:absolute;margin-left:150.9pt;margin-top:-217.65pt;width:.95pt;height:.95pt;z-index:-591;mso-position-horizontal-relative:text;mso-position-vertical-relative:text" o:allowincell="f" fillcolor="black" stroked="f"/>
        </w:pict>
      </w:r>
      <w:r w:rsidRPr="00C0437D">
        <w:rPr>
          <w:rFonts w:asciiTheme="minorHAnsi" w:hAnsiTheme="minorHAnsi" w:cstheme="minorBidi"/>
          <w:noProof/>
        </w:rPr>
        <w:pict>
          <v:rect id="_x0000_s1674" style="position:absolute;margin-left:77.55pt;margin-top:-185.15pt;width:1pt;height:1pt;z-index:-590;mso-position-horizontal-relative:text;mso-position-vertical-relative:text" o:allowincell="f" fillcolor="black" stroked="f"/>
        </w:pict>
      </w:r>
      <w:r w:rsidRPr="00C0437D">
        <w:rPr>
          <w:rFonts w:asciiTheme="minorHAnsi" w:hAnsiTheme="minorHAnsi" w:cstheme="minorBidi"/>
          <w:noProof/>
        </w:rPr>
        <w:pict>
          <v:rect id="_x0000_s1675" style="position:absolute;margin-left:150.9pt;margin-top:-185.15pt;width:.95pt;height:1pt;z-index:-589;mso-position-horizontal-relative:text;mso-position-vertical-relative:text" o:allowincell="f" fillcolor="black" stroked="f"/>
        </w:pict>
      </w:r>
      <w:r w:rsidRPr="00C0437D">
        <w:rPr>
          <w:rFonts w:asciiTheme="minorHAnsi" w:hAnsiTheme="minorHAnsi" w:cstheme="minorBidi"/>
          <w:noProof/>
        </w:rPr>
        <w:pict>
          <v:rect id="_x0000_s1676" style="position:absolute;margin-left:77.55pt;margin-top:-130.9pt;width:1pt;height:1pt;z-index:-588;mso-position-horizontal-relative:text;mso-position-vertical-relative:text" o:allowincell="f" fillcolor="black" stroked="f"/>
        </w:pict>
      </w:r>
      <w:r w:rsidRPr="00C0437D">
        <w:rPr>
          <w:rFonts w:asciiTheme="minorHAnsi" w:hAnsiTheme="minorHAnsi" w:cstheme="minorBidi"/>
          <w:noProof/>
        </w:rPr>
        <w:pict>
          <v:rect id="_x0000_s1677" style="position:absolute;margin-left:150.9pt;margin-top:-130.9pt;width:.95pt;height:1pt;z-index:-587;mso-position-horizontal-relative:text;mso-position-vertical-relative:text" o:allowincell="f" fillcolor="black" stroked="f"/>
        </w:pict>
      </w:r>
      <w:r w:rsidRPr="00C0437D">
        <w:rPr>
          <w:rFonts w:asciiTheme="minorHAnsi" w:hAnsiTheme="minorHAnsi" w:cstheme="minorBidi"/>
          <w:noProof/>
        </w:rPr>
        <w:pict>
          <v:rect id="_x0000_s1678" style="position:absolute;margin-left:77.55pt;margin-top:-98.25pt;width:1pt;height:.95pt;z-index:-586;mso-position-horizontal-relative:text;mso-position-vertical-relative:text" o:allowincell="f" fillcolor="black" stroked="f"/>
        </w:pict>
      </w:r>
      <w:r w:rsidRPr="00C0437D">
        <w:rPr>
          <w:rFonts w:asciiTheme="minorHAnsi" w:hAnsiTheme="minorHAnsi" w:cstheme="minorBidi"/>
          <w:noProof/>
        </w:rPr>
        <w:pict>
          <v:rect id="_x0000_s1679" style="position:absolute;margin-left:150.9pt;margin-top:-98.25pt;width:.95pt;height:.95pt;z-index:-585;mso-position-horizontal-relative:text;mso-position-vertical-relative:text" o:allowincell="f" fillcolor="black" stroked="f"/>
        </w:pict>
      </w:r>
      <w:r w:rsidRPr="00C0437D">
        <w:rPr>
          <w:rFonts w:asciiTheme="minorHAnsi" w:hAnsiTheme="minorHAnsi" w:cstheme="minorBidi"/>
          <w:noProof/>
        </w:rPr>
        <w:pict>
          <v:rect id="_x0000_s1680" style="position:absolute;margin-left:77.55pt;margin-top:-54.95pt;width:1pt;height:1pt;z-index:-584;mso-position-horizontal-relative:text;mso-position-vertical-relative:text" o:allowincell="f" fillcolor="black" stroked="f"/>
        </w:pict>
      </w:r>
      <w:r w:rsidRPr="00C0437D">
        <w:rPr>
          <w:rFonts w:asciiTheme="minorHAnsi" w:hAnsiTheme="minorHAnsi" w:cstheme="minorBidi"/>
          <w:noProof/>
        </w:rPr>
        <w:pict>
          <v:rect id="_x0000_s1681" style="position:absolute;margin-left:150.9pt;margin-top:-54.95pt;width:.95pt;height:1pt;z-index:-583;mso-position-horizontal-relative:text;mso-position-vertical-relative:text" o:allowincell="f" fillcolor="black" stroked="f"/>
        </w:pict>
      </w:r>
      <w:r w:rsidRPr="00C0437D">
        <w:rPr>
          <w:rFonts w:asciiTheme="minorHAnsi" w:hAnsiTheme="minorHAnsi" w:cstheme="minorBidi"/>
          <w:noProof/>
        </w:rPr>
        <w:pict>
          <v:rect id="_x0000_s1682" style="position:absolute;margin-left:77.55pt;margin-top:-11.5pt;width:1pt;height:1pt;z-index:-582;mso-position-horizontal-relative:text;mso-position-vertical-relative:text" o:allowincell="f" fillcolor="black" stroked="f"/>
        </w:pict>
      </w:r>
      <w:r w:rsidRPr="00C0437D">
        <w:rPr>
          <w:rFonts w:asciiTheme="minorHAnsi" w:hAnsiTheme="minorHAnsi" w:cstheme="minorBidi"/>
          <w:noProof/>
        </w:rPr>
        <w:pict>
          <v:rect id="_x0000_s1683" style="position:absolute;margin-left:150.9pt;margin-top:-11.5pt;width:.95pt;height:1pt;z-index:-581;mso-position-horizontal-relative:text;mso-position-vertical-relative:text" o:allowincell="f" fillcolor="black" stroked="f"/>
        </w:pict>
      </w:r>
      <w:r w:rsidRPr="00C0437D">
        <w:rPr>
          <w:rFonts w:asciiTheme="minorHAnsi" w:hAnsiTheme="minorHAnsi" w:cstheme="minorBidi"/>
          <w:noProof/>
        </w:rPr>
        <w:pict>
          <v:rect id="_x0000_s1684" style="position:absolute;margin-left:77.55pt;margin-top:-.7pt;width:1pt;height:.95pt;z-index:-580;mso-position-horizontal-relative:text;mso-position-vertical-relative:text" o:allowincell="f" fillcolor="black" stroked="f"/>
        </w:pict>
      </w:r>
      <w:r w:rsidRPr="00C0437D">
        <w:rPr>
          <w:rFonts w:asciiTheme="minorHAnsi" w:hAnsiTheme="minorHAnsi" w:cstheme="minorBidi"/>
          <w:noProof/>
        </w:rPr>
        <w:pict>
          <v:line id="_x0000_s1685" style="position:absolute;z-index:-579;mso-position-horizontal-relative:text;mso-position-vertical-relative:text" from="-2.4pt,14.85pt" to="255.4pt,14.85pt" o:allowincell="f" strokeweight=".16917mm"/>
        </w:pict>
      </w:r>
      <w:r w:rsidRPr="00C0437D">
        <w:rPr>
          <w:rFonts w:asciiTheme="minorHAnsi" w:hAnsiTheme="minorHAnsi" w:cstheme="minorBidi"/>
          <w:noProof/>
        </w:rPr>
        <w:pict>
          <v:line id="_x0000_s1686" style="position:absolute;z-index:-578;mso-position-horizontal-relative:text;mso-position-vertical-relative:text" from="-2.2pt,14.6pt" to="-2.2pt,61.55pt" o:allowincell="f" strokeweight=".16917mm"/>
        </w:pict>
      </w:r>
      <w:r w:rsidRPr="00C0437D">
        <w:rPr>
          <w:rFonts w:asciiTheme="minorHAnsi" w:hAnsiTheme="minorHAnsi" w:cstheme="minorBidi"/>
          <w:noProof/>
        </w:rPr>
        <w:pict>
          <v:line id="_x0000_s1687" style="position:absolute;z-index:-577;mso-position-horizontal-relative:text;mso-position-vertical-relative:text" from="-2.4pt,61.3pt" to="255.4pt,61.3pt" o:allowincell="f" strokeweight=".16914mm"/>
        </w:pict>
      </w:r>
      <w:r w:rsidRPr="00C0437D">
        <w:rPr>
          <w:rFonts w:asciiTheme="minorHAnsi" w:hAnsiTheme="minorHAnsi" w:cstheme="minorBidi"/>
          <w:noProof/>
        </w:rPr>
        <w:pict>
          <v:line id="_x0000_s1688" style="position:absolute;z-index:-576;mso-position-horizontal-relative:text;mso-position-vertical-relative:text" from="255.15pt,14.6pt" to="255.15pt,61.55pt" o:allowincell="f" strokeweight=".16917mm"/>
        </w:pict>
      </w:r>
    </w:p>
    <w:p w:rsidR="004907DF" w:rsidRDefault="00D43F54">
      <w:pPr>
        <w:widowControl w:val="0"/>
        <w:autoSpaceDE w:val="0"/>
        <w:autoSpaceDN w:val="0"/>
        <w:adjustRightInd w:val="0"/>
        <w:spacing w:after="0" w:line="239" w:lineRule="auto"/>
        <w:ind w:left="60"/>
        <w:rPr>
          <w:rFonts w:ascii="Times New Roman" w:hAnsi="Times New Roman"/>
          <w:sz w:val="24"/>
          <w:szCs w:val="24"/>
        </w:rPr>
      </w:pPr>
      <w:r>
        <w:rPr>
          <w:rFonts w:ascii="Helvetica" w:hAnsi="Helvetica" w:cs="Helvetica"/>
          <w:b/>
          <w:bCs/>
          <w:sz w:val="20"/>
          <w:szCs w:val="20"/>
        </w:rPr>
        <w:t xml:space="preserve">Sec. 45(1): </w:t>
      </w:r>
      <w:r>
        <w:rPr>
          <w:rFonts w:ascii="Helvetica" w:hAnsi="Helvetica" w:cs="Helvetica"/>
          <w:b/>
          <w:bCs/>
          <w:sz w:val="20"/>
          <w:szCs w:val="20"/>
          <w:u w:val="single"/>
        </w:rPr>
        <w:t>Charging Section</w:t>
      </w:r>
    </w:p>
    <w:p w:rsidR="004907DF" w:rsidRDefault="00D43F54">
      <w:pPr>
        <w:widowControl w:val="0"/>
        <w:overflowPunct w:val="0"/>
        <w:autoSpaceDE w:val="0"/>
        <w:autoSpaceDN w:val="0"/>
        <w:adjustRightInd w:val="0"/>
        <w:spacing w:after="0" w:line="234" w:lineRule="auto"/>
        <w:ind w:left="60"/>
        <w:jc w:val="both"/>
        <w:rPr>
          <w:rFonts w:ascii="Times New Roman" w:hAnsi="Times New Roman"/>
          <w:sz w:val="24"/>
          <w:szCs w:val="24"/>
        </w:rPr>
      </w:pPr>
      <w:r>
        <w:rPr>
          <w:rFonts w:ascii="Helvetica" w:hAnsi="Helvetica" w:cs="Helvetica"/>
          <w:sz w:val="20"/>
          <w:szCs w:val="20"/>
        </w:rPr>
        <w:t xml:space="preserve">Profit  on </w:t>
      </w:r>
      <w:r>
        <w:rPr>
          <w:rFonts w:ascii="Helvetica" w:hAnsi="Helvetica" w:cs="Helvetica"/>
          <w:b/>
          <w:bCs/>
          <w:sz w:val="20"/>
          <w:szCs w:val="20"/>
        </w:rPr>
        <w:t>TRANSFER</w:t>
      </w:r>
      <w:r>
        <w:rPr>
          <w:rFonts w:ascii="Helvetica" w:hAnsi="Helvetica" w:cs="Helvetica"/>
          <w:sz w:val="20"/>
          <w:szCs w:val="20"/>
        </w:rPr>
        <w:t xml:space="preserve">  Of </w:t>
      </w:r>
      <w:r>
        <w:rPr>
          <w:rFonts w:ascii="Helvetica" w:hAnsi="Helvetica" w:cs="Helvetica"/>
          <w:b/>
          <w:bCs/>
          <w:sz w:val="20"/>
          <w:szCs w:val="20"/>
        </w:rPr>
        <w:t>CAPITAL ASSET</w:t>
      </w:r>
      <w:r>
        <w:rPr>
          <w:rFonts w:ascii="Helvetica" w:hAnsi="Helvetica" w:cs="Helvetica"/>
          <w:sz w:val="20"/>
          <w:szCs w:val="20"/>
        </w:rPr>
        <w:t xml:space="preserve">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6" w:lineRule="auto"/>
        <w:ind w:left="60"/>
        <w:jc w:val="both"/>
        <w:rPr>
          <w:rFonts w:ascii="Times New Roman" w:hAnsi="Times New Roman"/>
          <w:sz w:val="24"/>
          <w:szCs w:val="24"/>
        </w:rPr>
      </w:pPr>
      <w:r>
        <w:rPr>
          <w:rFonts w:ascii="Helvetica" w:hAnsi="Helvetica" w:cs="Helvetica"/>
          <w:sz w:val="20"/>
          <w:szCs w:val="20"/>
        </w:rPr>
        <w:t xml:space="preserve">Taxable under Capital Gain In  </w:t>
      </w:r>
      <w:r>
        <w:rPr>
          <w:rFonts w:ascii="Helvetica" w:hAnsi="Helvetica" w:cs="Helvetica"/>
          <w:b/>
          <w:bCs/>
          <w:sz w:val="20"/>
          <w:szCs w:val="20"/>
        </w:rPr>
        <w:t>P/Y</w:t>
      </w:r>
      <w:r>
        <w:rPr>
          <w:rFonts w:ascii="Helvetica" w:hAnsi="Helvetica" w:cs="Helvetica"/>
          <w:sz w:val="20"/>
          <w:szCs w:val="20"/>
        </w:rPr>
        <w:t xml:space="preserve"> of </w:t>
      </w:r>
      <w:r>
        <w:rPr>
          <w:rFonts w:ascii="Helvetica" w:hAnsi="Helvetica" w:cs="Helvetica"/>
          <w:b/>
          <w:bCs/>
          <w:sz w:val="20"/>
          <w:szCs w:val="20"/>
        </w:rPr>
        <w:t>transfer</w:t>
      </w:r>
      <w:r>
        <w:rPr>
          <w:rFonts w:ascii="Helvetica" w:hAnsi="Helvetica" w:cs="Helvetica"/>
          <w:sz w:val="20"/>
          <w:szCs w:val="20"/>
        </w:rPr>
        <w:t xml:space="preserve"> </w:t>
      </w:r>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1689" style="position:absolute;z-index:-575" from="-6pt,20.15pt" to="444.4pt,20.15pt" o:allowincell="f" strokeweight=".16914mm"/>
        </w:pict>
      </w:r>
      <w:r w:rsidRPr="00C0437D">
        <w:rPr>
          <w:rFonts w:asciiTheme="minorHAnsi" w:hAnsiTheme="minorHAnsi" w:cstheme="minorBidi"/>
          <w:noProof/>
        </w:rPr>
        <w:pict>
          <v:line id="_x0000_s1690" style="position:absolute;z-index:-574" from="-5.8pt,19.95pt" to="-5.8pt,128.55pt" o:allowincell="f" strokeweight=".16917mm"/>
        </w:pict>
      </w:r>
      <w:r w:rsidRPr="00C0437D">
        <w:rPr>
          <w:rFonts w:asciiTheme="minorHAnsi" w:hAnsiTheme="minorHAnsi" w:cstheme="minorBidi"/>
          <w:noProof/>
        </w:rPr>
        <w:pict>
          <v:line id="_x0000_s1691" style="position:absolute;z-index:-573" from="-6pt,128.3pt" to="444.4pt,128.3pt" o:allowincell="f" strokeweight=".16914mm"/>
        </w:pict>
      </w:r>
      <w:r w:rsidRPr="00C0437D">
        <w:rPr>
          <w:rFonts w:asciiTheme="minorHAnsi" w:hAnsiTheme="minorHAnsi" w:cstheme="minorBidi"/>
          <w:noProof/>
        </w:rPr>
        <w:pict>
          <v:line id="_x0000_s1692" style="position:absolute;z-index:-572" from="444.15pt,19.95pt" to="444.15pt,128.55pt" o:allowincell="f" strokeweight=".16914mm"/>
        </w:pict>
      </w:r>
    </w:p>
    <w:p w:rsidR="004907DF" w:rsidRDefault="004907DF">
      <w:pPr>
        <w:widowControl w:val="0"/>
        <w:autoSpaceDE w:val="0"/>
        <w:autoSpaceDN w:val="0"/>
        <w:adjustRightInd w:val="0"/>
        <w:spacing w:after="0" w:line="364"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Sec. 2(14) : Capital Asset</w:t>
      </w:r>
    </w:p>
    <w:p w:rsidR="004907DF" w:rsidRDefault="004907DF">
      <w:pPr>
        <w:widowControl w:val="0"/>
        <w:autoSpaceDE w:val="0"/>
        <w:autoSpaceDN w:val="0"/>
        <w:adjustRightInd w:val="0"/>
        <w:spacing w:after="0" w:line="165"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80"/>
        <w:rPr>
          <w:rFonts w:ascii="Times New Roman" w:hAnsi="Times New Roman"/>
          <w:sz w:val="24"/>
          <w:szCs w:val="24"/>
        </w:rPr>
      </w:pPr>
      <w:r>
        <w:rPr>
          <w:rFonts w:ascii="Helvetica" w:hAnsi="Helvetica" w:cs="Helvetica"/>
          <w:sz w:val="20"/>
          <w:szCs w:val="20"/>
        </w:rPr>
        <w:t xml:space="preserve">Any kind of Property </w:t>
      </w:r>
      <w:r>
        <w:rPr>
          <w:rFonts w:ascii="Helvetica" w:hAnsi="Helvetica" w:cs="Helvetica"/>
          <w:b/>
          <w:bCs/>
          <w:i/>
          <w:iCs/>
          <w:sz w:val="20"/>
          <w:szCs w:val="20"/>
        </w:rPr>
        <w:t>whether or not</w:t>
      </w:r>
      <w:r>
        <w:rPr>
          <w:rFonts w:ascii="Helvetica" w:hAnsi="Helvetica" w:cs="Helvetica"/>
          <w:sz w:val="20"/>
          <w:szCs w:val="20"/>
        </w:rPr>
        <w:t xml:space="preserve"> connected to B/P</w:t>
      </w:r>
    </w:p>
    <w:p w:rsidR="004907DF" w:rsidRDefault="004907DF">
      <w:pPr>
        <w:widowControl w:val="0"/>
        <w:autoSpaceDE w:val="0"/>
        <w:autoSpaceDN w:val="0"/>
        <w:adjustRightInd w:val="0"/>
        <w:spacing w:after="0" w:line="30"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80"/>
        <w:rPr>
          <w:rFonts w:ascii="Times New Roman" w:hAnsi="Times New Roman"/>
          <w:sz w:val="24"/>
          <w:szCs w:val="24"/>
        </w:rPr>
      </w:pPr>
      <w:r>
        <w:rPr>
          <w:rFonts w:ascii="Helvetica" w:hAnsi="Helvetica" w:cs="Helvetica"/>
          <w:b/>
          <w:bCs/>
          <w:i/>
          <w:iCs/>
          <w:sz w:val="20"/>
          <w:szCs w:val="20"/>
          <w:u w:val="single"/>
        </w:rPr>
        <w:t>It does not include</w:t>
      </w:r>
      <w:r>
        <w:rPr>
          <w:rFonts w:ascii="Helvetica" w:hAnsi="Helvetica" w:cs="Helvetica"/>
          <w:b/>
          <w:bCs/>
          <w:i/>
          <w:iCs/>
          <w:sz w:val="20"/>
          <w:szCs w:val="20"/>
        </w:rPr>
        <w:t>:</w:t>
      </w:r>
    </w:p>
    <w:p w:rsidR="004907DF" w:rsidRDefault="004907DF">
      <w:pPr>
        <w:widowControl w:val="0"/>
        <w:autoSpaceDE w:val="0"/>
        <w:autoSpaceDN w:val="0"/>
        <w:adjustRightInd w:val="0"/>
        <w:spacing w:after="0" w:line="126"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180"/>
        <w:rPr>
          <w:rFonts w:ascii="Times New Roman" w:hAnsi="Times New Roman"/>
          <w:sz w:val="24"/>
          <w:szCs w:val="24"/>
        </w:rPr>
      </w:pPr>
      <w:r>
        <w:rPr>
          <w:rFonts w:ascii="Helvetica" w:hAnsi="Helvetica" w:cs="Helvetica"/>
          <w:sz w:val="20"/>
          <w:szCs w:val="20"/>
        </w:rPr>
        <w:t>SIT,  Raw Material held for B/P</w:t>
      </w:r>
    </w:p>
    <w:p w:rsidR="004907DF" w:rsidRDefault="004907DF">
      <w:pPr>
        <w:widowControl w:val="0"/>
        <w:autoSpaceDE w:val="0"/>
        <w:autoSpaceDN w:val="0"/>
        <w:adjustRightInd w:val="0"/>
        <w:spacing w:after="0" w:line="38"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360" w:right="1520"/>
        <w:rPr>
          <w:rFonts w:ascii="Times New Roman" w:hAnsi="Times New Roman"/>
          <w:sz w:val="24"/>
          <w:szCs w:val="24"/>
        </w:rPr>
      </w:pPr>
      <w:r>
        <w:rPr>
          <w:rFonts w:ascii="Helvetica" w:hAnsi="Helvetica" w:cs="Helvetica"/>
          <w:sz w:val="20"/>
          <w:szCs w:val="20"/>
        </w:rPr>
        <w:t xml:space="preserve">Movable personal assets </w:t>
      </w:r>
      <w:r>
        <w:rPr>
          <w:rFonts w:ascii="Helvetica" w:hAnsi="Helvetica" w:cs="Helvetica"/>
          <w:b/>
          <w:bCs/>
          <w:sz w:val="20"/>
          <w:szCs w:val="20"/>
        </w:rPr>
        <w:t>excluding</w:t>
      </w:r>
      <w:r>
        <w:rPr>
          <w:rFonts w:ascii="Helvetica" w:hAnsi="Helvetica" w:cs="Helvetica"/>
          <w:sz w:val="20"/>
          <w:szCs w:val="20"/>
        </w:rPr>
        <w:t xml:space="preserve"> Jewellery, Antiques, Drawings, Paintings,Sculptures Agricultural Land in </w:t>
      </w:r>
      <w:r>
        <w:rPr>
          <w:rFonts w:ascii="Helvetica" w:hAnsi="Helvetica" w:cs="Helvetica"/>
          <w:b/>
          <w:bCs/>
          <w:sz w:val="20"/>
          <w:szCs w:val="20"/>
        </w:rPr>
        <w:t>Rural area in India</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80"/>
        <w:rPr>
          <w:rFonts w:ascii="Times New Roman" w:hAnsi="Times New Roman"/>
          <w:sz w:val="24"/>
          <w:szCs w:val="24"/>
        </w:rPr>
      </w:pPr>
      <w:r>
        <w:rPr>
          <w:rFonts w:ascii="Helvetica" w:hAnsi="Helvetica" w:cs="Helvetica"/>
          <w:sz w:val="20"/>
          <w:szCs w:val="20"/>
        </w:rPr>
        <w:t>Gold Deposit Bonds issued under Gold Deposit Scheme 1999</w:t>
      </w:r>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1693" style="position:absolute;z-index:-571" from="-6pt,15.7pt" to="426.4pt,15.7pt" o:allowincell="f" strokeweight=".16917mm"/>
        </w:pict>
      </w:r>
      <w:r w:rsidRPr="00C0437D">
        <w:rPr>
          <w:rFonts w:asciiTheme="minorHAnsi" w:hAnsiTheme="minorHAnsi" w:cstheme="minorBidi"/>
          <w:noProof/>
        </w:rPr>
        <w:pict>
          <v:line id="_x0000_s1694" style="position:absolute;z-index:-570" from="-5.8pt,15.45pt" to="-5.8pt,111.8pt" o:allowincell="f" strokeweight=".16917mm"/>
        </w:pict>
      </w:r>
      <w:r w:rsidRPr="00C0437D">
        <w:rPr>
          <w:rFonts w:asciiTheme="minorHAnsi" w:hAnsiTheme="minorHAnsi" w:cstheme="minorBidi"/>
          <w:noProof/>
        </w:rPr>
        <w:pict>
          <v:line id="_x0000_s1695" style="position:absolute;z-index:-569" from="-6pt,111.55pt" to="426.4pt,111.55pt" o:allowincell="f" strokeweight=".16917mm"/>
        </w:pict>
      </w:r>
      <w:r w:rsidRPr="00C0437D">
        <w:rPr>
          <w:rFonts w:asciiTheme="minorHAnsi" w:hAnsiTheme="minorHAnsi" w:cstheme="minorBidi"/>
          <w:noProof/>
        </w:rPr>
        <w:pict>
          <v:line id="_x0000_s1696" style="position:absolute;z-index:-568" from="426.15pt,15.45pt" to="426.15pt,111.8pt" o:allowincell="f" strokeweight=".16917mm"/>
        </w:pict>
      </w:r>
    </w:p>
    <w:p w:rsidR="004907DF" w:rsidRDefault="004907DF">
      <w:pPr>
        <w:widowControl w:val="0"/>
        <w:autoSpaceDE w:val="0"/>
        <w:autoSpaceDN w:val="0"/>
        <w:adjustRightInd w:val="0"/>
        <w:spacing w:after="0" w:line="274"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Special Points: Following types of Agricultural Lands are Capital Assets</w:t>
      </w:r>
    </w:p>
    <w:p w:rsidR="004907DF" w:rsidRDefault="004907DF">
      <w:pPr>
        <w:widowControl w:val="0"/>
        <w:autoSpaceDE w:val="0"/>
        <w:autoSpaceDN w:val="0"/>
        <w:adjustRightInd w:val="0"/>
        <w:spacing w:after="0" w:line="131" w:lineRule="exact"/>
        <w:rPr>
          <w:rFonts w:ascii="Times New Roman" w:hAnsi="Times New Roman"/>
          <w:sz w:val="24"/>
          <w:szCs w:val="24"/>
        </w:rPr>
      </w:pPr>
    </w:p>
    <w:p w:rsidR="004907DF" w:rsidRDefault="00D43F54">
      <w:pPr>
        <w:widowControl w:val="0"/>
        <w:tabs>
          <w:tab w:val="num" w:pos="520"/>
        </w:tabs>
        <w:autoSpaceDE w:val="0"/>
        <w:autoSpaceDN w:val="0"/>
        <w:adjustRightInd w:val="0"/>
        <w:spacing w:after="0" w:line="239" w:lineRule="auto"/>
        <w:ind w:left="180"/>
        <w:rPr>
          <w:rFonts w:ascii="Times New Roman" w:hAnsi="Times New Roman"/>
          <w:sz w:val="24"/>
          <w:szCs w:val="24"/>
        </w:rPr>
      </w:pPr>
      <w:r>
        <w:rPr>
          <w:rFonts w:ascii="Helvetica" w:hAnsi="Helvetica" w:cs="Helvetica"/>
          <w:b/>
          <w:bCs/>
          <w:sz w:val="20"/>
          <w:szCs w:val="20"/>
        </w:rPr>
        <w:t>a)</w:t>
      </w:r>
      <w:r>
        <w:rPr>
          <w:rFonts w:ascii="Times New Roman" w:hAnsi="Times New Roman"/>
          <w:sz w:val="24"/>
          <w:szCs w:val="24"/>
        </w:rPr>
        <w:tab/>
      </w:r>
      <w:r>
        <w:rPr>
          <w:rFonts w:ascii="Helvetica" w:hAnsi="Helvetica" w:cs="Helvetica"/>
          <w:b/>
          <w:bCs/>
          <w:sz w:val="20"/>
          <w:szCs w:val="20"/>
          <w:u w:val="single"/>
        </w:rPr>
        <w:t>Agricultural Land situated in Urban area</w:t>
      </w:r>
    </w:p>
    <w:p w:rsidR="004907DF" w:rsidRDefault="004907DF">
      <w:pPr>
        <w:widowControl w:val="0"/>
        <w:autoSpaceDE w:val="0"/>
        <w:autoSpaceDN w:val="0"/>
        <w:adjustRightInd w:val="0"/>
        <w:spacing w:after="0" w:line="43"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600" w:right="1340"/>
        <w:rPr>
          <w:rFonts w:ascii="Times New Roman" w:hAnsi="Times New Roman"/>
          <w:sz w:val="24"/>
          <w:szCs w:val="24"/>
        </w:rPr>
      </w:pPr>
      <w:r>
        <w:rPr>
          <w:rFonts w:ascii="Helvetica" w:hAnsi="Helvetica" w:cs="Helvetica"/>
          <w:sz w:val="20"/>
          <w:szCs w:val="20"/>
        </w:rPr>
        <w:t xml:space="preserve">Area within jurisdiction of Municipal Corporation having population of </w:t>
      </w:r>
      <w:r>
        <w:rPr>
          <w:rFonts w:ascii="Helvetica" w:hAnsi="Helvetica" w:cs="Helvetica"/>
          <w:sz w:val="20"/>
          <w:szCs w:val="20"/>
          <w:u w:val="single"/>
        </w:rPr>
        <w:t>at least 10,000</w:t>
      </w:r>
      <w:r>
        <w:rPr>
          <w:rFonts w:ascii="Helvetica" w:hAnsi="Helvetica" w:cs="Helvetica"/>
          <w:sz w:val="20"/>
          <w:szCs w:val="20"/>
        </w:rPr>
        <w:t xml:space="preserve"> </w:t>
      </w:r>
      <w:r>
        <w:rPr>
          <w:rFonts w:ascii="Helvetica" w:hAnsi="Helvetica" w:cs="Helvetica"/>
          <w:b/>
          <w:bCs/>
          <w:i/>
          <w:iCs/>
          <w:sz w:val="20"/>
          <w:szCs w:val="20"/>
        </w:rPr>
        <w:t>Or</w:t>
      </w:r>
      <w:r>
        <w:rPr>
          <w:rFonts w:ascii="Helvetica" w:hAnsi="Helvetica" w:cs="Helvetica"/>
          <w:sz w:val="20"/>
          <w:szCs w:val="20"/>
        </w:rPr>
        <w:t xml:space="preserve"> Upto </w:t>
      </w:r>
      <w:r>
        <w:rPr>
          <w:rFonts w:ascii="Helvetica" w:hAnsi="Helvetica" w:cs="Helvetica"/>
          <w:sz w:val="20"/>
          <w:szCs w:val="20"/>
          <w:u w:val="single"/>
        </w:rPr>
        <w:t>8 Kms</w:t>
      </w:r>
      <w:r>
        <w:rPr>
          <w:rFonts w:ascii="Helvetica" w:hAnsi="Helvetica" w:cs="Helvetica"/>
          <w:sz w:val="20"/>
          <w:szCs w:val="20"/>
        </w:rPr>
        <w:t xml:space="preserve"> from limits of such Municipal Corporation.</w:t>
      </w:r>
    </w:p>
    <w:p w:rsidR="004907DF" w:rsidRDefault="004907DF">
      <w:pPr>
        <w:widowControl w:val="0"/>
        <w:autoSpaceDE w:val="0"/>
        <w:autoSpaceDN w:val="0"/>
        <w:adjustRightInd w:val="0"/>
        <w:spacing w:after="0" w:line="227" w:lineRule="exact"/>
        <w:rPr>
          <w:rFonts w:ascii="Times New Roman" w:hAnsi="Times New Roman"/>
          <w:sz w:val="24"/>
          <w:szCs w:val="24"/>
        </w:rPr>
      </w:pPr>
    </w:p>
    <w:p w:rsidR="004907DF" w:rsidRDefault="00D43F54">
      <w:pPr>
        <w:widowControl w:val="0"/>
        <w:tabs>
          <w:tab w:val="left" w:pos="520"/>
        </w:tabs>
        <w:autoSpaceDE w:val="0"/>
        <w:autoSpaceDN w:val="0"/>
        <w:adjustRightInd w:val="0"/>
        <w:spacing w:after="0" w:line="239" w:lineRule="auto"/>
        <w:ind w:left="180"/>
        <w:rPr>
          <w:rFonts w:ascii="Times New Roman" w:hAnsi="Times New Roman"/>
          <w:sz w:val="24"/>
          <w:szCs w:val="24"/>
        </w:rPr>
      </w:pPr>
      <w:r>
        <w:rPr>
          <w:rFonts w:ascii="Helvetica" w:hAnsi="Helvetica" w:cs="Helvetica"/>
          <w:sz w:val="20"/>
          <w:szCs w:val="20"/>
        </w:rPr>
        <w:t>b)</w:t>
      </w:r>
      <w:r>
        <w:rPr>
          <w:rFonts w:ascii="Times New Roman" w:hAnsi="Times New Roman"/>
          <w:sz w:val="24"/>
          <w:szCs w:val="24"/>
        </w:rPr>
        <w:tab/>
      </w:r>
      <w:r>
        <w:rPr>
          <w:rFonts w:ascii="Helvetica" w:hAnsi="Helvetica" w:cs="Helvetica"/>
          <w:b/>
          <w:bCs/>
          <w:sz w:val="20"/>
          <w:szCs w:val="20"/>
          <w:u w:val="single"/>
        </w:rPr>
        <w:t>Agricultural land situated outside India</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67"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800"/>
        <w:rPr>
          <w:rFonts w:ascii="Times New Roman" w:hAnsi="Times New Roman"/>
          <w:sz w:val="24"/>
          <w:szCs w:val="24"/>
        </w:rPr>
      </w:pPr>
      <w:r>
        <w:rPr>
          <w:rFonts w:ascii="Helvetica" w:hAnsi="Helvetica" w:cs="Helvetica"/>
          <w:b/>
          <w:bCs/>
          <w:sz w:val="16"/>
          <w:szCs w:val="16"/>
        </w:rPr>
        <w:t>48</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00" w:bottom="1070" w:left="152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720"/>
          </w:cols>
          <w:noEndnote/>
        </w:sectPr>
      </w:pPr>
    </w:p>
    <w:p w:rsidR="004907DF" w:rsidRDefault="00C0437D">
      <w:pPr>
        <w:widowControl w:val="0"/>
        <w:autoSpaceDE w:val="0"/>
        <w:autoSpaceDN w:val="0"/>
        <w:adjustRightInd w:val="0"/>
        <w:spacing w:after="0" w:line="217" w:lineRule="exact"/>
        <w:rPr>
          <w:rFonts w:ascii="Times New Roman" w:hAnsi="Times New Roman"/>
          <w:sz w:val="24"/>
          <w:szCs w:val="24"/>
        </w:rPr>
      </w:pPr>
      <w:bookmarkStart w:id="45" w:name="page97"/>
      <w:bookmarkEnd w:id="45"/>
      <w:r w:rsidRPr="00C0437D">
        <w:rPr>
          <w:rFonts w:asciiTheme="minorHAnsi" w:hAnsiTheme="minorHAnsi" w:cstheme="minorBidi"/>
          <w:noProof/>
        </w:rPr>
        <w:lastRenderedPageBreak/>
        <w:pict>
          <v:line id="_x0000_s1697" style="position:absolute;z-index:-567" from="0,10.9pt" to="495.4pt,10.9pt" o:allowincell="f" strokeweight=".16914mm"/>
        </w:pict>
      </w:r>
      <w:r w:rsidRPr="00C0437D">
        <w:rPr>
          <w:rFonts w:asciiTheme="minorHAnsi" w:hAnsiTheme="minorHAnsi" w:cstheme="minorBidi"/>
          <w:noProof/>
        </w:rPr>
        <w:pict>
          <v:line id="_x0000_s1698" style="position:absolute;z-index:-566" from=".15pt,10.65pt" to=".15pt,115.05pt" o:allowincell="f" strokeweight=".16917mm"/>
        </w:pict>
      </w:r>
      <w:r w:rsidRPr="00C0437D">
        <w:rPr>
          <w:rFonts w:asciiTheme="minorHAnsi" w:hAnsiTheme="minorHAnsi" w:cstheme="minorBidi"/>
          <w:noProof/>
        </w:rPr>
        <w:pict>
          <v:line id="_x0000_s1699" style="position:absolute;z-index:-565" from="0,114.8pt" to="495.4pt,114.8pt" o:allowincell="f" strokeweight=".16917mm"/>
        </w:pict>
      </w:r>
      <w:r w:rsidRPr="00C0437D">
        <w:rPr>
          <w:rFonts w:asciiTheme="minorHAnsi" w:hAnsiTheme="minorHAnsi" w:cstheme="minorBidi"/>
          <w:noProof/>
        </w:rPr>
        <w:pict>
          <v:line id="_x0000_s1700" style="position:absolute;z-index:-564" from="495.15pt,10.65pt" to="495.15pt,115.05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Section 2(47)</w:t>
      </w:r>
      <w:r>
        <w:rPr>
          <w:rFonts w:ascii="Helvetica" w:hAnsi="Helvetica" w:cs="Helvetica"/>
          <w:sz w:val="20"/>
          <w:szCs w:val="20"/>
        </w:rPr>
        <w:t>:</w:t>
      </w:r>
      <w:r>
        <w:rPr>
          <w:rFonts w:ascii="Helvetica" w:hAnsi="Helvetica" w:cs="Helvetica"/>
          <w:b/>
          <w:bCs/>
          <w:sz w:val="20"/>
          <w:szCs w:val="20"/>
        </w:rPr>
        <w:t xml:space="preserve"> </w:t>
      </w:r>
      <w:r>
        <w:rPr>
          <w:rFonts w:ascii="Helvetica" w:hAnsi="Helvetica" w:cs="Helvetica"/>
          <w:b/>
          <w:bCs/>
          <w:sz w:val="20"/>
          <w:szCs w:val="20"/>
          <w:u w:val="single"/>
        </w:rPr>
        <w:t>Transfer Includes</w:t>
      </w:r>
    </w:p>
    <w:p w:rsidR="004907DF" w:rsidRDefault="004907DF">
      <w:pPr>
        <w:widowControl w:val="0"/>
        <w:autoSpaceDE w:val="0"/>
        <w:autoSpaceDN w:val="0"/>
        <w:adjustRightInd w:val="0"/>
        <w:spacing w:after="0" w:line="3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9" w:lineRule="auto"/>
        <w:ind w:left="480" w:right="6260"/>
        <w:jc w:val="both"/>
        <w:rPr>
          <w:rFonts w:ascii="Times New Roman" w:hAnsi="Times New Roman"/>
          <w:sz w:val="24"/>
          <w:szCs w:val="24"/>
        </w:rPr>
      </w:pPr>
      <w:r>
        <w:rPr>
          <w:rFonts w:ascii="Helvetica" w:hAnsi="Helvetica" w:cs="Helvetica"/>
          <w:sz w:val="19"/>
          <w:szCs w:val="19"/>
        </w:rPr>
        <w:t xml:space="preserve">Sale, Exchange or Relinquishment Extinguishment of any right in CA </w:t>
      </w:r>
    </w:p>
    <w:p w:rsidR="004907DF" w:rsidRDefault="004907DF">
      <w:pPr>
        <w:widowControl w:val="0"/>
        <w:autoSpaceDE w:val="0"/>
        <w:autoSpaceDN w:val="0"/>
        <w:adjustRightInd w:val="0"/>
        <w:spacing w:after="0" w:line="4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480" w:right="5380"/>
        <w:jc w:val="both"/>
        <w:rPr>
          <w:rFonts w:ascii="Times New Roman" w:hAnsi="Times New Roman"/>
          <w:sz w:val="24"/>
          <w:szCs w:val="24"/>
        </w:rPr>
      </w:pPr>
      <w:r>
        <w:rPr>
          <w:rFonts w:ascii="Helvetica" w:hAnsi="Helvetica" w:cs="Helvetica"/>
          <w:sz w:val="20"/>
          <w:szCs w:val="20"/>
        </w:rPr>
        <w:t xml:space="preserve">Compulsory Acquisition of CA under any law Conversion of CA into SIT of business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5" w:lineRule="auto"/>
        <w:ind w:left="120"/>
        <w:jc w:val="both"/>
        <w:rPr>
          <w:rFonts w:ascii="Times New Roman" w:hAnsi="Times New Roman"/>
          <w:sz w:val="24"/>
          <w:szCs w:val="24"/>
        </w:rPr>
      </w:pPr>
      <w:r>
        <w:rPr>
          <w:rFonts w:ascii="Helvetica" w:hAnsi="Helvetica" w:cs="Helvetica"/>
          <w:sz w:val="20"/>
          <w:szCs w:val="20"/>
        </w:rPr>
        <w:t xml:space="preserve">Possession of Immovable Property transferred u/s 53A, Transfer of Property Act </w:t>
      </w:r>
    </w:p>
    <w:p w:rsidR="004907DF" w:rsidRDefault="004907DF">
      <w:pPr>
        <w:widowControl w:val="0"/>
        <w:autoSpaceDE w:val="0"/>
        <w:autoSpaceDN w:val="0"/>
        <w:adjustRightInd w:val="0"/>
        <w:spacing w:after="0" w:line="4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480"/>
        <w:jc w:val="both"/>
        <w:rPr>
          <w:rFonts w:ascii="Times New Roman" w:hAnsi="Times New Roman"/>
          <w:sz w:val="24"/>
          <w:szCs w:val="24"/>
        </w:rPr>
      </w:pPr>
      <w:r>
        <w:rPr>
          <w:rFonts w:ascii="Helvetica" w:hAnsi="Helvetica" w:cs="Helvetica"/>
          <w:sz w:val="20"/>
          <w:szCs w:val="20"/>
        </w:rPr>
        <w:t xml:space="preserve">Any transaction by way of becoming a member in Coop. society or company which enables enjoyment of Immovable property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2" w:lineRule="auto"/>
        <w:ind w:left="120"/>
        <w:jc w:val="both"/>
        <w:rPr>
          <w:rFonts w:ascii="Times New Roman" w:hAnsi="Times New Roman"/>
          <w:sz w:val="24"/>
          <w:szCs w:val="24"/>
        </w:rPr>
      </w:pPr>
      <w:r>
        <w:rPr>
          <w:rFonts w:ascii="Helvetica" w:hAnsi="Helvetica" w:cs="Helvetica"/>
          <w:sz w:val="20"/>
          <w:szCs w:val="20"/>
        </w:rPr>
        <w:t xml:space="preserve">Maturity or redemption of Zero coupon bonds </w:t>
      </w:r>
    </w:p>
    <w:p w:rsidR="004907DF" w:rsidRDefault="004907DF">
      <w:pPr>
        <w:widowControl w:val="0"/>
        <w:autoSpaceDE w:val="0"/>
        <w:autoSpaceDN w:val="0"/>
        <w:adjustRightInd w:val="0"/>
        <w:spacing w:after="0" w:line="244"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u w:val="single"/>
        </w:rPr>
        <w:t>Computation of Capital Gains</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sz w:val="20"/>
          <w:szCs w:val="20"/>
        </w:rPr>
        <w:t>There are 2 types of Capital Gains :</w:t>
      </w:r>
    </w:p>
    <w:p w:rsidR="004907DF" w:rsidRDefault="00D43F54" w:rsidP="00D43F54">
      <w:pPr>
        <w:widowControl w:val="0"/>
        <w:numPr>
          <w:ilvl w:val="0"/>
          <w:numId w:val="64"/>
        </w:numPr>
        <w:tabs>
          <w:tab w:val="clear" w:pos="720"/>
          <w:tab w:val="num" w:pos="360"/>
        </w:tabs>
        <w:overflowPunct w:val="0"/>
        <w:autoSpaceDE w:val="0"/>
        <w:autoSpaceDN w:val="0"/>
        <w:adjustRightInd w:val="0"/>
        <w:spacing w:after="0" w:line="238" w:lineRule="auto"/>
        <w:ind w:left="360" w:hanging="356"/>
        <w:jc w:val="both"/>
        <w:rPr>
          <w:rFonts w:ascii="Helvetica" w:hAnsi="Helvetica" w:cs="Helvetica"/>
          <w:sz w:val="20"/>
          <w:szCs w:val="20"/>
        </w:rPr>
      </w:pPr>
      <w:r>
        <w:rPr>
          <w:rFonts w:ascii="Helvetica" w:hAnsi="Helvetica" w:cs="Helvetica"/>
          <w:b/>
          <w:bCs/>
          <w:sz w:val="20"/>
          <w:szCs w:val="20"/>
        </w:rPr>
        <w:t xml:space="preserve">Short Term Capital Gain (STCG)  </w:t>
      </w:r>
      <w:r>
        <w:rPr>
          <w:rFonts w:ascii="Helvetica" w:hAnsi="Helvetica" w:cs="Helvetica"/>
          <w:sz w:val="20"/>
          <w:szCs w:val="20"/>
        </w:rPr>
        <w:t>:   Transfer of STCA</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64"/>
        </w:numPr>
        <w:tabs>
          <w:tab w:val="clear" w:pos="720"/>
          <w:tab w:val="num" w:pos="360"/>
        </w:tabs>
        <w:overflowPunct w:val="0"/>
        <w:autoSpaceDE w:val="0"/>
        <w:autoSpaceDN w:val="0"/>
        <w:adjustRightInd w:val="0"/>
        <w:spacing w:after="0" w:line="239" w:lineRule="auto"/>
        <w:ind w:left="360" w:hanging="356"/>
        <w:jc w:val="both"/>
        <w:rPr>
          <w:rFonts w:ascii="Helvetica" w:hAnsi="Helvetica" w:cs="Helvetica"/>
          <w:sz w:val="20"/>
          <w:szCs w:val="20"/>
        </w:rPr>
      </w:pPr>
      <w:r>
        <w:rPr>
          <w:rFonts w:ascii="Helvetica" w:hAnsi="Helvetica" w:cs="Helvetica"/>
          <w:b/>
          <w:bCs/>
          <w:sz w:val="20"/>
          <w:szCs w:val="20"/>
        </w:rPr>
        <w:t xml:space="preserve">Long Term Capital Gain (LTCG)  </w:t>
      </w:r>
      <w:r>
        <w:rPr>
          <w:rFonts w:ascii="Helvetica" w:hAnsi="Helvetica" w:cs="Helvetica"/>
          <w:sz w:val="20"/>
          <w:szCs w:val="20"/>
        </w:rPr>
        <w:t>:   Transfer of LTCA</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215" w:lineRule="exact"/>
        <w:rPr>
          <w:rFonts w:ascii="Times New Roman" w:hAnsi="Times New Roman"/>
          <w:sz w:val="24"/>
          <w:szCs w:val="24"/>
        </w:rPr>
      </w:pPr>
    </w:p>
    <w:tbl>
      <w:tblPr>
        <w:tblW w:w="0" w:type="auto"/>
        <w:tblInd w:w="230" w:type="dxa"/>
        <w:tblLayout w:type="fixed"/>
        <w:tblCellMar>
          <w:left w:w="0" w:type="dxa"/>
          <w:right w:w="0" w:type="dxa"/>
        </w:tblCellMar>
        <w:tblLook w:val="0000"/>
      </w:tblPr>
      <w:tblGrid>
        <w:gridCol w:w="2540"/>
        <w:gridCol w:w="2260"/>
        <w:gridCol w:w="2240"/>
        <w:gridCol w:w="2180"/>
      </w:tblGrid>
      <w:tr w:rsidR="004907DF" w:rsidRPr="0076328F">
        <w:trPr>
          <w:trHeight w:val="215"/>
        </w:trPr>
        <w:tc>
          <w:tcPr>
            <w:tcW w:w="2540" w:type="dxa"/>
            <w:tcBorders>
              <w:top w:val="single" w:sz="8" w:space="0" w:color="auto"/>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500" w:type="dxa"/>
            <w:gridSpan w:val="2"/>
            <w:tcBorders>
              <w:top w:val="single" w:sz="8" w:space="0" w:color="auto"/>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1300"/>
              <w:rPr>
                <w:rFonts w:ascii="Times New Roman" w:eastAsiaTheme="minorEastAsia" w:hAnsi="Times New Roman"/>
                <w:sz w:val="24"/>
                <w:szCs w:val="24"/>
              </w:rPr>
            </w:pPr>
            <w:r w:rsidRPr="0076328F">
              <w:rPr>
                <w:rFonts w:ascii="Helvetica" w:eastAsiaTheme="minorEastAsia" w:hAnsi="Helvetica" w:cs="Helvetica"/>
                <w:b/>
                <w:bCs/>
                <w:sz w:val="18"/>
                <w:szCs w:val="18"/>
              </w:rPr>
              <w:t>CAPITAL ASSETS</w:t>
            </w:r>
          </w:p>
        </w:tc>
        <w:tc>
          <w:tcPr>
            <w:tcW w:w="2180" w:type="dxa"/>
            <w:tcBorders>
              <w:top w:val="single" w:sz="8" w:space="0" w:color="auto"/>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5"/>
        </w:trPr>
        <w:tc>
          <w:tcPr>
            <w:tcW w:w="480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4"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Shares of a Company, listed Securities,</w:t>
            </w:r>
          </w:p>
        </w:tc>
        <w:tc>
          <w:tcPr>
            <w:tcW w:w="2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06"/>
        </w:trPr>
        <w:tc>
          <w:tcPr>
            <w:tcW w:w="480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Units of UTI &amp; Mutual Funds,</w:t>
            </w:r>
          </w:p>
        </w:tc>
        <w:tc>
          <w:tcPr>
            <w:tcW w:w="44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300"/>
              <w:rPr>
                <w:rFonts w:ascii="Times New Roman" w:eastAsiaTheme="minorEastAsia" w:hAnsi="Times New Roman"/>
                <w:sz w:val="24"/>
                <w:szCs w:val="24"/>
              </w:rPr>
            </w:pPr>
            <w:r w:rsidRPr="0076328F">
              <w:rPr>
                <w:rFonts w:ascii="Helvetica" w:eastAsiaTheme="minorEastAsia" w:hAnsi="Helvetica" w:cs="Helvetica"/>
                <w:b/>
                <w:bCs/>
                <w:sz w:val="18"/>
                <w:szCs w:val="18"/>
              </w:rPr>
              <w:t>Other Capital Assets</w:t>
            </w:r>
          </w:p>
        </w:tc>
      </w:tr>
      <w:tr w:rsidR="004907DF" w:rsidRPr="0076328F">
        <w:trPr>
          <w:trHeight w:val="210"/>
        </w:trPr>
        <w:tc>
          <w:tcPr>
            <w:tcW w:w="4800" w:type="dxa"/>
            <w:gridSpan w:val="2"/>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Zero coupon Bonds</w:t>
            </w:r>
          </w:p>
        </w:tc>
        <w:tc>
          <w:tcPr>
            <w:tcW w:w="2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5"/>
        </w:trPr>
        <w:tc>
          <w:tcPr>
            <w:tcW w:w="254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4"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 xml:space="preserve">Upto </w:t>
            </w:r>
            <w:r w:rsidRPr="0076328F">
              <w:rPr>
                <w:rFonts w:ascii="Helvetica" w:eastAsiaTheme="minorEastAsia" w:hAnsi="Helvetica" w:cs="Helvetica"/>
                <w:b/>
                <w:bCs/>
                <w:sz w:val="18"/>
                <w:szCs w:val="18"/>
              </w:rPr>
              <w:t>12 months</w:t>
            </w:r>
          </w:p>
        </w:tc>
        <w:tc>
          <w:tcPr>
            <w:tcW w:w="2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&gt; 12 </w:t>
            </w:r>
            <w:r w:rsidRPr="0076328F">
              <w:rPr>
                <w:rFonts w:ascii="Helvetica" w:eastAsiaTheme="minorEastAsia" w:hAnsi="Helvetica" w:cs="Helvetica"/>
                <w:sz w:val="18"/>
                <w:szCs w:val="18"/>
              </w:rPr>
              <w:t>months</w:t>
            </w:r>
          </w:p>
        </w:tc>
        <w:tc>
          <w:tcPr>
            <w:tcW w:w="22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Upto 36 months</w:t>
            </w:r>
          </w:p>
        </w:tc>
        <w:tc>
          <w:tcPr>
            <w:tcW w:w="21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 xml:space="preserve">&gt;  </w:t>
            </w:r>
            <w:r w:rsidRPr="0076328F">
              <w:rPr>
                <w:rFonts w:ascii="Helvetica" w:eastAsiaTheme="minorEastAsia" w:hAnsi="Helvetica" w:cs="Helvetica"/>
                <w:b/>
                <w:bCs/>
                <w:sz w:val="18"/>
                <w:szCs w:val="18"/>
              </w:rPr>
              <w:t>36</w:t>
            </w:r>
            <w:r w:rsidRPr="0076328F">
              <w:rPr>
                <w:rFonts w:ascii="Helvetica" w:eastAsiaTheme="minorEastAsia" w:hAnsi="Helvetica" w:cs="Helvetica"/>
                <w:sz w:val="18"/>
                <w:szCs w:val="18"/>
              </w:rPr>
              <w:t xml:space="preserve"> months  preceding</w:t>
            </w:r>
          </w:p>
        </w:tc>
      </w:tr>
      <w:tr w:rsidR="004907DF" w:rsidRPr="0076328F">
        <w:trPr>
          <w:trHeight w:val="211"/>
        </w:trPr>
        <w:tc>
          <w:tcPr>
            <w:tcW w:w="254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i/>
                <w:iCs/>
                <w:w w:val="98"/>
                <w:sz w:val="18"/>
                <w:szCs w:val="18"/>
              </w:rPr>
              <w:t>preceding</w:t>
            </w:r>
          </w:p>
        </w:tc>
        <w:tc>
          <w:tcPr>
            <w:tcW w:w="2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940"/>
              <w:rPr>
                <w:rFonts w:ascii="Times New Roman" w:eastAsiaTheme="minorEastAsia" w:hAnsi="Times New Roman"/>
                <w:sz w:val="24"/>
                <w:szCs w:val="24"/>
              </w:rPr>
            </w:pPr>
            <w:r w:rsidRPr="0076328F">
              <w:rPr>
                <w:rFonts w:ascii="Helvetica" w:eastAsiaTheme="minorEastAsia" w:hAnsi="Helvetica" w:cs="Helvetica"/>
                <w:sz w:val="18"/>
                <w:szCs w:val="18"/>
              </w:rPr>
              <w:t>preceding</w:t>
            </w:r>
          </w:p>
        </w:tc>
        <w:tc>
          <w:tcPr>
            <w:tcW w:w="22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960"/>
              <w:rPr>
                <w:rFonts w:ascii="Times New Roman" w:eastAsiaTheme="minorEastAsia" w:hAnsi="Times New Roman"/>
                <w:sz w:val="24"/>
                <w:szCs w:val="24"/>
              </w:rPr>
            </w:pPr>
            <w:r w:rsidRPr="0076328F">
              <w:rPr>
                <w:rFonts w:ascii="Helvetica" w:eastAsiaTheme="minorEastAsia" w:hAnsi="Helvetica" w:cs="Helvetica"/>
                <w:sz w:val="18"/>
                <w:szCs w:val="18"/>
              </w:rPr>
              <w:t>preceding</w:t>
            </w:r>
          </w:p>
        </w:tc>
        <w:tc>
          <w:tcPr>
            <w:tcW w:w="21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date of transfer</w:t>
            </w:r>
          </w:p>
        </w:tc>
      </w:tr>
      <w:tr w:rsidR="004907DF" w:rsidRPr="0076328F">
        <w:trPr>
          <w:trHeight w:val="208"/>
        </w:trPr>
        <w:tc>
          <w:tcPr>
            <w:tcW w:w="254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date of transfer</w:t>
            </w:r>
          </w:p>
        </w:tc>
        <w:tc>
          <w:tcPr>
            <w:tcW w:w="2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date of transfer</w:t>
            </w: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date of transfer</w:t>
            </w:r>
          </w:p>
        </w:tc>
        <w:tc>
          <w:tcPr>
            <w:tcW w:w="2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7"/>
        </w:trPr>
        <w:tc>
          <w:tcPr>
            <w:tcW w:w="254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4" w:lineRule="exact"/>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STCA</w:t>
            </w:r>
          </w:p>
        </w:tc>
        <w:tc>
          <w:tcPr>
            <w:tcW w:w="2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4" w:lineRule="exact"/>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LTCA</w:t>
            </w:r>
          </w:p>
        </w:tc>
        <w:tc>
          <w:tcPr>
            <w:tcW w:w="22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4" w:lineRule="exact"/>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STCA</w:t>
            </w:r>
          </w:p>
        </w:tc>
        <w:tc>
          <w:tcPr>
            <w:tcW w:w="21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4" w:lineRule="exact"/>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LTCA</w:t>
            </w: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1701" style="position:absolute;margin-left:10.85pt;margin-top:-74.6pt;width:.95pt;height:.95pt;z-index:-563;mso-position-horizontal-relative:text;mso-position-vertical-relative:text" o:allowincell="f" fillcolor="black" stroked="f"/>
        </w:pict>
      </w:r>
      <w:r w:rsidRPr="00C0437D">
        <w:rPr>
          <w:rFonts w:asciiTheme="minorHAnsi" w:hAnsiTheme="minorHAnsi" w:cstheme="minorBidi"/>
          <w:noProof/>
        </w:rPr>
        <w:pict>
          <v:rect id="_x0000_s1702" style="position:absolute;margin-left:10.85pt;margin-top:-.7pt;width:.95pt;height:.95pt;z-index:-562;mso-position-horizontal-relative:text;mso-position-vertical-relative:text" o:allowincell="f" fillcolor="black" stroked="f"/>
        </w:pict>
      </w:r>
    </w:p>
    <w:p w:rsidR="004907DF" w:rsidRDefault="004907DF">
      <w:pPr>
        <w:widowControl w:val="0"/>
        <w:autoSpaceDE w:val="0"/>
        <w:autoSpaceDN w:val="0"/>
        <w:adjustRightInd w:val="0"/>
        <w:spacing w:after="0" w:line="255"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Section 48 : Computation of Capital Gains</w:t>
      </w:r>
    </w:p>
    <w:p w:rsidR="004907DF" w:rsidRDefault="004907DF">
      <w:pPr>
        <w:widowControl w:val="0"/>
        <w:autoSpaceDE w:val="0"/>
        <w:autoSpaceDN w:val="0"/>
        <w:adjustRightInd w:val="0"/>
        <w:spacing w:after="0" w:line="1" w:lineRule="exact"/>
        <w:rPr>
          <w:rFonts w:ascii="Times New Roman" w:hAnsi="Times New Roman"/>
          <w:sz w:val="24"/>
          <w:szCs w:val="24"/>
        </w:rPr>
      </w:pPr>
    </w:p>
    <w:tbl>
      <w:tblPr>
        <w:tblW w:w="0" w:type="auto"/>
        <w:tblLayout w:type="fixed"/>
        <w:tblCellMar>
          <w:left w:w="0" w:type="dxa"/>
          <w:right w:w="0" w:type="dxa"/>
        </w:tblCellMar>
        <w:tblLook w:val="0000"/>
      </w:tblPr>
      <w:tblGrid>
        <w:gridCol w:w="300"/>
        <w:gridCol w:w="600"/>
        <w:gridCol w:w="1460"/>
        <w:gridCol w:w="340"/>
        <w:gridCol w:w="1200"/>
        <w:gridCol w:w="280"/>
        <w:gridCol w:w="400"/>
        <w:gridCol w:w="400"/>
        <w:gridCol w:w="120"/>
        <w:gridCol w:w="520"/>
        <w:gridCol w:w="300"/>
        <w:gridCol w:w="140"/>
        <w:gridCol w:w="1260"/>
        <w:gridCol w:w="2080"/>
      </w:tblGrid>
      <w:tr w:rsidR="004907DF" w:rsidRPr="0076328F">
        <w:trPr>
          <w:trHeight w:val="199"/>
        </w:trPr>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280" w:type="dxa"/>
            <w:gridSpan w:val="4"/>
            <w:tcBorders>
              <w:top w:val="single" w:sz="8" w:space="0" w:color="auto"/>
              <w:left w:val="nil"/>
              <w:bottom w:val="single" w:sz="8" w:space="0" w:color="auto"/>
              <w:right w:val="nil"/>
            </w:tcBorders>
            <w:vAlign w:val="bottom"/>
          </w:tcPr>
          <w:p w:rsidR="004907DF" w:rsidRPr="0076328F" w:rsidRDefault="00D43F54">
            <w:pPr>
              <w:widowControl w:val="0"/>
              <w:autoSpaceDE w:val="0"/>
              <w:autoSpaceDN w:val="0"/>
              <w:adjustRightInd w:val="0"/>
              <w:spacing w:after="0" w:line="197" w:lineRule="exact"/>
              <w:ind w:left="480"/>
              <w:rPr>
                <w:rFonts w:ascii="Times New Roman" w:eastAsiaTheme="minorEastAsia" w:hAnsi="Times New Roman"/>
                <w:sz w:val="24"/>
                <w:szCs w:val="24"/>
              </w:rPr>
            </w:pPr>
            <w:r w:rsidRPr="0076328F">
              <w:rPr>
                <w:rFonts w:ascii="Helvetica" w:eastAsiaTheme="minorEastAsia" w:hAnsi="Helvetica" w:cs="Helvetica"/>
                <w:b/>
                <w:bCs/>
                <w:sz w:val="18"/>
                <w:szCs w:val="18"/>
              </w:rPr>
              <w:t>Short Term Capital Gain</w:t>
            </w:r>
          </w:p>
        </w:tc>
        <w:tc>
          <w:tcPr>
            <w:tcW w:w="400" w:type="dxa"/>
            <w:tcBorders>
              <w:top w:val="single" w:sz="8" w:space="0" w:color="auto"/>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80" w:type="dxa"/>
            <w:gridSpan w:val="3"/>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40"/>
              <w:rPr>
                <w:rFonts w:ascii="Times New Roman" w:eastAsiaTheme="minorEastAsia" w:hAnsi="Times New Roman"/>
                <w:sz w:val="24"/>
                <w:szCs w:val="24"/>
              </w:rPr>
            </w:pPr>
            <w:r w:rsidRPr="0076328F">
              <w:rPr>
                <w:rFonts w:ascii="Helvetica" w:eastAsiaTheme="minorEastAsia" w:hAnsi="Helvetica" w:cs="Helvetica"/>
                <w:b/>
                <w:bCs/>
                <w:sz w:val="18"/>
                <w:szCs w:val="18"/>
              </w:rPr>
              <w:t>Long Term Capital Gain</w:t>
            </w:r>
          </w:p>
        </w:tc>
      </w:tr>
      <w:tr w:rsidR="004907DF" w:rsidRPr="0076328F">
        <w:trPr>
          <w:trHeight w:val="198"/>
        </w:trPr>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28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right="340"/>
              <w:jc w:val="right"/>
              <w:rPr>
                <w:rFonts w:ascii="Times New Roman" w:eastAsiaTheme="minorEastAsia" w:hAnsi="Times New Roman"/>
                <w:sz w:val="24"/>
                <w:szCs w:val="24"/>
              </w:rPr>
            </w:pPr>
            <w:r w:rsidRPr="0076328F">
              <w:rPr>
                <w:rFonts w:ascii="Helvetica" w:eastAsiaTheme="minorEastAsia" w:hAnsi="Helvetica" w:cs="Helvetica"/>
                <w:w w:val="99"/>
                <w:sz w:val="18"/>
                <w:szCs w:val="18"/>
              </w:rPr>
              <w:t>FULL VALUE OF CONSIDERATION</w:t>
            </w:r>
          </w:p>
        </w:tc>
        <w:tc>
          <w:tcPr>
            <w:tcW w:w="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300" w:type="dxa"/>
            <w:gridSpan w:val="5"/>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400"/>
              <w:rPr>
                <w:rFonts w:ascii="Times New Roman" w:eastAsiaTheme="minorEastAsia" w:hAnsi="Times New Roman"/>
                <w:sz w:val="24"/>
                <w:szCs w:val="24"/>
              </w:rPr>
            </w:pPr>
            <w:r w:rsidRPr="0076328F">
              <w:rPr>
                <w:rFonts w:ascii="Helvetica" w:eastAsiaTheme="minorEastAsia" w:hAnsi="Helvetica" w:cs="Helvetica"/>
                <w:sz w:val="18"/>
                <w:szCs w:val="18"/>
              </w:rPr>
              <w:t>FULL VALUE OF CONSIDERATION</w:t>
            </w:r>
          </w:p>
        </w:tc>
      </w:tr>
      <w:tr w:rsidR="004907DF" w:rsidRPr="0076328F">
        <w:trPr>
          <w:trHeight w:val="202"/>
        </w:trPr>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0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80"/>
              <w:rPr>
                <w:rFonts w:ascii="Times New Roman" w:eastAsiaTheme="minorEastAsia" w:hAnsi="Times New Roman"/>
                <w:sz w:val="24"/>
                <w:szCs w:val="24"/>
              </w:rPr>
            </w:pPr>
            <w:r w:rsidRPr="0076328F">
              <w:rPr>
                <w:rFonts w:ascii="Helvetica" w:eastAsiaTheme="minorEastAsia" w:hAnsi="Helvetica" w:cs="Helvetica"/>
                <w:b/>
                <w:bCs/>
                <w:i/>
                <w:iCs/>
                <w:sz w:val="18"/>
                <w:szCs w:val="18"/>
              </w:rPr>
              <w:t xml:space="preserve">Less </w:t>
            </w:r>
            <w:r w:rsidRPr="0076328F">
              <w:rPr>
                <w:rFonts w:ascii="Helvetica" w:eastAsiaTheme="minorEastAsia" w:hAnsi="Helvetica" w:cs="Helvetica"/>
                <w:b/>
                <w:bCs/>
                <w:sz w:val="18"/>
                <w:szCs w:val="18"/>
              </w:rPr>
              <w:t>:</w:t>
            </w:r>
            <w:r w:rsidRPr="0076328F">
              <w:rPr>
                <w:rFonts w:ascii="Helvetica" w:eastAsiaTheme="minorEastAsia" w:hAnsi="Helvetica" w:cs="Helvetica"/>
                <w:b/>
                <w:bCs/>
                <w:i/>
                <w:iCs/>
                <w:sz w:val="18"/>
                <w:szCs w:val="18"/>
              </w:rPr>
              <w:t xml:space="preserve">  </w:t>
            </w:r>
            <w:r w:rsidRPr="0076328F">
              <w:rPr>
                <w:rFonts w:ascii="Helvetica" w:eastAsiaTheme="minorEastAsia" w:hAnsi="Helvetica" w:cs="Helvetica"/>
                <w:sz w:val="18"/>
                <w:szCs w:val="18"/>
              </w:rPr>
              <w:t>Selling Expenses</w:t>
            </w:r>
          </w:p>
        </w:tc>
        <w:tc>
          <w:tcPr>
            <w:tcW w:w="1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820" w:type="dxa"/>
            <w:gridSpan w:val="7"/>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24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Less :  </w:t>
            </w:r>
            <w:r w:rsidRPr="0076328F">
              <w:rPr>
                <w:rFonts w:ascii="Helvetica" w:eastAsiaTheme="minorEastAsia" w:hAnsi="Helvetica" w:cs="Helvetica"/>
                <w:sz w:val="18"/>
                <w:szCs w:val="18"/>
              </w:rPr>
              <w:t>Selling Expenses</w:t>
            </w:r>
          </w:p>
        </w:tc>
      </w:tr>
      <w:tr w:rsidR="004907DF" w:rsidRPr="0076328F">
        <w:trPr>
          <w:trHeight w:val="209"/>
        </w:trPr>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jc w:val="right"/>
              <w:rPr>
                <w:rFonts w:ascii="Times New Roman" w:eastAsiaTheme="minorEastAsia" w:hAnsi="Times New Roman"/>
                <w:sz w:val="24"/>
                <w:szCs w:val="24"/>
              </w:rPr>
            </w:pPr>
            <w:r w:rsidRPr="0076328F">
              <w:rPr>
                <w:rFonts w:ascii="Helvetica" w:eastAsiaTheme="minorEastAsia" w:hAnsi="Helvetica" w:cs="Helvetica"/>
                <w:b/>
                <w:bCs/>
                <w:sz w:val="18"/>
                <w:szCs w:val="18"/>
              </w:rPr>
              <w:t>:</w:t>
            </w:r>
          </w:p>
        </w:tc>
        <w:tc>
          <w:tcPr>
            <w:tcW w:w="328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Cost of Acquisition of STCA</w:t>
            </w:r>
          </w:p>
        </w:tc>
        <w:tc>
          <w:tcPr>
            <w:tcW w:w="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244"/>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w:t>
            </w:r>
          </w:p>
        </w:tc>
        <w:tc>
          <w:tcPr>
            <w:tcW w:w="378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40"/>
              <w:rPr>
                <w:rFonts w:ascii="Times New Roman" w:eastAsiaTheme="minorEastAsia" w:hAnsi="Times New Roman"/>
                <w:sz w:val="24"/>
                <w:szCs w:val="24"/>
              </w:rPr>
            </w:pPr>
            <w:r w:rsidRPr="0076328F">
              <w:rPr>
                <w:rFonts w:ascii="Helvetica" w:eastAsiaTheme="minorEastAsia" w:hAnsi="Helvetica" w:cs="Helvetica"/>
                <w:b/>
                <w:bCs/>
                <w:i/>
                <w:iCs/>
                <w:sz w:val="18"/>
                <w:szCs w:val="18"/>
                <w:u w:val="single"/>
              </w:rPr>
              <w:t>Indexed</w:t>
            </w:r>
            <w:r w:rsidRPr="0076328F">
              <w:rPr>
                <w:rFonts w:ascii="Helvetica" w:eastAsiaTheme="minorEastAsia" w:hAnsi="Helvetica" w:cs="Helvetica"/>
                <w:b/>
                <w:bCs/>
                <w:i/>
                <w:iCs/>
                <w:sz w:val="18"/>
                <w:szCs w:val="18"/>
              </w:rPr>
              <w:t xml:space="preserve"> </w:t>
            </w:r>
            <w:r w:rsidRPr="0076328F">
              <w:rPr>
                <w:rFonts w:ascii="Helvetica" w:eastAsiaTheme="minorEastAsia" w:hAnsi="Helvetica" w:cs="Helvetica"/>
                <w:sz w:val="18"/>
                <w:szCs w:val="18"/>
              </w:rPr>
              <w:t>Cost of Acquisition of LTCA</w:t>
            </w:r>
          </w:p>
        </w:tc>
      </w:tr>
      <w:tr w:rsidR="004907DF" w:rsidRPr="0076328F">
        <w:trPr>
          <w:trHeight w:val="206"/>
        </w:trPr>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jc w:val="right"/>
              <w:rPr>
                <w:rFonts w:ascii="Times New Roman" w:eastAsiaTheme="minorEastAsia" w:hAnsi="Times New Roman"/>
                <w:sz w:val="24"/>
                <w:szCs w:val="24"/>
              </w:rPr>
            </w:pPr>
            <w:r w:rsidRPr="0076328F">
              <w:rPr>
                <w:rFonts w:ascii="Helvetica" w:eastAsiaTheme="minorEastAsia" w:hAnsi="Helvetica" w:cs="Helvetica"/>
                <w:b/>
                <w:bCs/>
                <w:sz w:val="18"/>
                <w:szCs w:val="18"/>
              </w:rPr>
              <w:t>:</w:t>
            </w:r>
          </w:p>
        </w:tc>
        <w:tc>
          <w:tcPr>
            <w:tcW w:w="328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Cost of improvement of STCA</w:t>
            </w:r>
          </w:p>
        </w:tc>
        <w:tc>
          <w:tcPr>
            <w:tcW w:w="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420"/>
              <w:rPr>
                <w:rFonts w:ascii="Times New Roman" w:eastAsiaTheme="minorEastAsia" w:hAnsi="Times New Roman"/>
                <w:sz w:val="24"/>
                <w:szCs w:val="24"/>
              </w:rPr>
            </w:pPr>
            <w:r w:rsidRPr="0076328F">
              <w:rPr>
                <w:rFonts w:ascii="Helvetica" w:eastAsiaTheme="minorEastAsia" w:hAnsi="Helvetica" w:cs="Helvetica"/>
                <w:b/>
                <w:bCs/>
                <w:sz w:val="18"/>
                <w:szCs w:val="18"/>
              </w:rPr>
              <w:t>:</w:t>
            </w:r>
          </w:p>
        </w:tc>
        <w:tc>
          <w:tcPr>
            <w:tcW w:w="378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60"/>
              <w:rPr>
                <w:rFonts w:ascii="Times New Roman" w:eastAsiaTheme="minorEastAsia" w:hAnsi="Times New Roman"/>
                <w:sz w:val="24"/>
                <w:szCs w:val="24"/>
              </w:rPr>
            </w:pPr>
            <w:r w:rsidRPr="0076328F">
              <w:rPr>
                <w:rFonts w:ascii="Helvetica" w:eastAsiaTheme="minorEastAsia" w:hAnsi="Helvetica" w:cs="Helvetica"/>
                <w:b/>
                <w:bCs/>
                <w:i/>
                <w:iCs/>
                <w:sz w:val="18"/>
                <w:szCs w:val="18"/>
                <w:u w:val="single"/>
              </w:rPr>
              <w:t>Indexed</w:t>
            </w:r>
            <w:r w:rsidRPr="0076328F">
              <w:rPr>
                <w:rFonts w:ascii="Helvetica" w:eastAsiaTheme="minorEastAsia" w:hAnsi="Helvetica" w:cs="Helvetica"/>
                <w:b/>
                <w:bCs/>
                <w:i/>
                <w:iCs/>
                <w:sz w:val="18"/>
                <w:szCs w:val="18"/>
              </w:rPr>
              <w:t xml:space="preserve"> </w:t>
            </w:r>
            <w:r w:rsidRPr="0076328F">
              <w:rPr>
                <w:rFonts w:ascii="Helvetica" w:eastAsiaTheme="minorEastAsia" w:hAnsi="Helvetica" w:cs="Helvetica"/>
                <w:sz w:val="18"/>
                <w:szCs w:val="18"/>
              </w:rPr>
              <w:t>Cost of Improvement of LTCA</w:t>
            </w:r>
          </w:p>
        </w:tc>
      </w:tr>
      <w:tr w:rsidR="004907DF" w:rsidRPr="0076328F">
        <w:trPr>
          <w:trHeight w:val="123"/>
        </w:trPr>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06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4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4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5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r>
      <w:tr w:rsidR="004907DF" w:rsidRPr="0076328F">
        <w:trPr>
          <w:trHeight w:val="444"/>
        </w:trPr>
        <w:tc>
          <w:tcPr>
            <w:tcW w:w="270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r w:rsidRPr="0076328F">
              <w:rPr>
                <w:rFonts w:ascii="Helvetica" w:eastAsiaTheme="minorEastAsia" w:hAnsi="Helvetica" w:cs="Helvetica"/>
                <w:b/>
                <w:bCs/>
                <w:sz w:val="20"/>
                <w:szCs w:val="20"/>
                <w:u w:val="single"/>
              </w:rPr>
              <w:t>Special Points:</w:t>
            </w:r>
          </w:p>
        </w:tc>
        <w:tc>
          <w:tcPr>
            <w:tcW w:w="1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228"/>
        </w:trPr>
        <w:tc>
          <w:tcPr>
            <w:tcW w:w="5620" w:type="dxa"/>
            <w:gridSpan w:val="10"/>
            <w:tcBorders>
              <w:top w:val="nil"/>
              <w:left w:val="nil"/>
              <w:bottom w:val="nil"/>
              <w:right w:val="nil"/>
            </w:tcBorders>
            <w:vAlign w:val="bottom"/>
          </w:tcPr>
          <w:p w:rsidR="004907DF" w:rsidRPr="0076328F" w:rsidRDefault="00D43F54">
            <w:pPr>
              <w:widowControl w:val="0"/>
              <w:autoSpaceDE w:val="0"/>
              <w:autoSpaceDN w:val="0"/>
              <w:adjustRightInd w:val="0"/>
              <w:spacing w:after="0" w:line="227" w:lineRule="exact"/>
              <w:rPr>
                <w:rFonts w:ascii="Times New Roman" w:eastAsiaTheme="minorEastAsia" w:hAnsi="Times New Roman"/>
                <w:sz w:val="24"/>
                <w:szCs w:val="24"/>
              </w:rPr>
            </w:pPr>
            <w:r w:rsidRPr="0076328F">
              <w:rPr>
                <w:rFonts w:ascii="Helvetica" w:eastAsiaTheme="minorEastAsia" w:hAnsi="Helvetica" w:cs="Helvetica"/>
                <w:b/>
                <w:bCs/>
                <w:sz w:val="20"/>
                <w:szCs w:val="20"/>
              </w:rPr>
              <w:t xml:space="preserve">No deduction </w:t>
            </w:r>
            <w:r w:rsidRPr="0076328F">
              <w:rPr>
                <w:rFonts w:ascii="Helvetica" w:eastAsiaTheme="minorEastAsia" w:hAnsi="Helvetica" w:cs="Helvetica"/>
                <w:sz w:val="20"/>
                <w:szCs w:val="20"/>
              </w:rPr>
              <w:t>of</w:t>
            </w:r>
            <w:r w:rsidRPr="0076328F">
              <w:rPr>
                <w:rFonts w:ascii="Helvetica" w:eastAsiaTheme="minorEastAsia" w:hAnsi="Helvetica" w:cs="Helvetica"/>
                <w:b/>
                <w:bCs/>
                <w:sz w:val="20"/>
                <w:szCs w:val="20"/>
              </w:rPr>
              <w:t xml:space="preserve"> STT </w:t>
            </w:r>
            <w:r w:rsidRPr="0076328F">
              <w:rPr>
                <w:rFonts w:ascii="Helvetica" w:eastAsiaTheme="minorEastAsia" w:hAnsi="Helvetica" w:cs="Helvetica"/>
                <w:sz w:val="20"/>
                <w:szCs w:val="20"/>
              </w:rPr>
              <w:t>whether paid on</w:t>
            </w:r>
            <w:r w:rsidRPr="0076328F">
              <w:rPr>
                <w:rFonts w:ascii="Helvetica" w:eastAsiaTheme="minorEastAsia" w:hAnsi="Helvetica" w:cs="Helvetica"/>
                <w:b/>
                <w:bCs/>
                <w:sz w:val="20"/>
                <w:szCs w:val="20"/>
              </w:rPr>
              <w:t xml:space="preserve"> purchases </w:t>
            </w:r>
            <w:r w:rsidRPr="0076328F">
              <w:rPr>
                <w:rFonts w:ascii="Helvetica" w:eastAsiaTheme="minorEastAsia" w:hAnsi="Helvetica" w:cs="Helvetica"/>
                <w:sz w:val="20"/>
                <w:szCs w:val="20"/>
              </w:rPr>
              <w:t>or</w:t>
            </w:r>
            <w:r w:rsidRPr="0076328F">
              <w:rPr>
                <w:rFonts w:ascii="Helvetica" w:eastAsiaTheme="minorEastAsia" w:hAnsi="Helvetica" w:cs="Helvetica"/>
                <w:b/>
                <w:bCs/>
                <w:sz w:val="20"/>
                <w:szCs w:val="20"/>
              </w:rPr>
              <w:t xml:space="preserve"> sale</w:t>
            </w: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461"/>
        </w:trPr>
        <w:tc>
          <w:tcPr>
            <w:tcW w:w="270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r w:rsidRPr="0076328F">
              <w:rPr>
                <w:rFonts w:ascii="Helvetica" w:eastAsiaTheme="minorEastAsia" w:hAnsi="Helvetica" w:cs="Helvetica"/>
                <w:b/>
                <w:bCs/>
                <w:sz w:val="20"/>
                <w:szCs w:val="20"/>
              </w:rPr>
              <w:t>Indexed Cost of Acquisition</w:t>
            </w:r>
          </w:p>
        </w:tc>
        <w:tc>
          <w:tcPr>
            <w:tcW w:w="1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230"/>
        </w:trPr>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6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4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4420" w:type="dxa"/>
            <w:gridSpan w:val="6"/>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r w:rsidRPr="0076328F">
              <w:rPr>
                <w:rFonts w:ascii="Helvetica" w:eastAsiaTheme="minorEastAsia" w:hAnsi="Helvetica" w:cs="Helvetica"/>
                <w:sz w:val="20"/>
                <w:szCs w:val="20"/>
              </w:rPr>
              <w:t xml:space="preserve">CII of </w:t>
            </w:r>
            <w:r w:rsidRPr="0076328F">
              <w:rPr>
                <w:rFonts w:ascii="Helvetica" w:eastAsiaTheme="minorEastAsia" w:hAnsi="Helvetica" w:cs="Helvetica"/>
                <w:b/>
                <w:bCs/>
                <w:sz w:val="20"/>
                <w:szCs w:val="20"/>
              </w:rPr>
              <w:t>F/Y</w:t>
            </w:r>
            <w:r w:rsidRPr="0076328F">
              <w:rPr>
                <w:rFonts w:ascii="Helvetica" w:eastAsiaTheme="minorEastAsia" w:hAnsi="Helvetica" w:cs="Helvetica"/>
                <w:sz w:val="20"/>
                <w:szCs w:val="20"/>
              </w:rPr>
              <w:t xml:space="preserve"> of </w:t>
            </w:r>
            <w:r w:rsidRPr="0076328F">
              <w:rPr>
                <w:rFonts w:ascii="Helvetica" w:eastAsiaTheme="minorEastAsia" w:hAnsi="Helvetica" w:cs="Helvetica"/>
                <w:b/>
                <w:bCs/>
                <w:sz w:val="20"/>
                <w:szCs w:val="20"/>
              </w:rPr>
              <w:t>transfer</w:t>
            </w:r>
          </w:p>
        </w:tc>
      </w:tr>
      <w:tr w:rsidR="004907DF" w:rsidRPr="0076328F">
        <w:trPr>
          <w:trHeight w:val="271"/>
        </w:trPr>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240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200"/>
              <w:rPr>
                <w:rFonts w:ascii="Times New Roman" w:eastAsiaTheme="minorEastAsia" w:hAnsi="Times New Roman"/>
                <w:sz w:val="24"/>
                <w:szCs w:val="24"/>
              </w:rPr>
            </w:pPr>
            <w:r w:rsidRPr="0076328F">
              <w:rPr>
                <w:rFonts w:ascii="Helvetica" w:eastAsiaTheme="minorEastAsia" w:hAnsi="Helvetica" w:cs="Helvetica"/>
                <w:sz w:val="20"/>
                <w:szCs w:val="20"/>
              </w:rPr>
              <w:t>Cost of Acquisition</w:t>
            </w:r>
          </w:p>
        </w:tc>
        <w:tc>
          <w:tcPr>
            <w:tcW w:w="14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jc w:val="right"/>
              <w:rPr>
                <w:rFonts w:ascii="Times New Roman" w:eastAsiaTheme="minorEastAsia" w:hAnsi="Times New Roman"/>
                <w:sz w:val="24"/>
                <w:szCs w:val="24"/>
              </w:rPr>
            </w:pPr>
            <w:r w:rsidRPr="0076328F">
              <w:rPr>
                <w:rFonts w:ascii="Helvetica" w:eastAsiaTheme="minorEastAsia" w:hAnsi="Helvetica" w:cs="Helvetica"/>
                <w:b/>
                <w:bCs/>
                <w:w w:val="85"/>
                <w:sz w:val="20"/>
                <w:szCs w:val="20"/>
              </w:rPr>
              <w:t>X</w:t>
            </w:r>
            <w:r w:rsidRPr="0076328F">
              <w:rPr>
                <w:rFonts w:ascii="Helvetica" w:eastAsiaTheme="minorEastAsia" w:hAnsi="Helvetica" w:cs="Helvetica"/>
                <w:w w:val="85"/>
                <w:sz w:val="4"/>
                <w:szCs w:val="4"/>
              </w:rPr>
              <w:t>-------------------------------------------------------------------</w:t>
            </w: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1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2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r>
      <w:tr w:rsidR="004907DF" w:rsidRPr="0076328F">
        <w:trPr>
          <w:trHeight w:val="286"/>
        </w:trPr>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right="60"/>
              <w:jc w:val="right"/>
              <w:rPr>
                <w:rFonts w:ascii="Times New Roman" w:eastAsiaTheme="minorEastAsia" w:hAnsi="Times New Roman"/>
                <w:sz w:val="24"/>
                <w:szCs w:val="24"/>
              </w:rPr>
            </w:pPr>
            <w:r w:rsidRPr="0076328F">
              <w:rPr>
                <w:rFonts w:ascii="Helvetica" w:eastAsiaTheme="minorEastAsia" w:hAnsi="Helvetica" w:cs="Helvetica"/>
                <w:sz w:val="20"/>
                <w:szCs w:val="20"/>
              </w:rPr>
              <w:t>CII of</w:t>
            </w:r>
          </w:p>
        </w:tc>
        <w:tc>
          <w:tcPr>
            <w:tcW w:w="5220" w:type="dxa"/>
            <w:gridSpan w:val="8"/>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right="1700"/>
              <w:jc w:val="center"/>
              <w:rPr>
                <w:rFonts w:ascii="Times New Roman" w:eastAsiaTheme="minorEastAsia" w:hAnsi="Times New Roman"/>
                <w:sz w:val="24"/>
                <w:szCs w:val="24"/>
              </w:rPr>
            </w:pPr>
            <w:r w:rsidRPr="0076328F">
              <w:rPr>
                <w:rFonts w:ascii="Helvetica" w:eastAsiaTheme="minorEastAsia" w:hAnsi="Helvetica" w:cs="Helvetica"/>
                <w:b/>
                <w:bCs/>
                <w:i/>
                <w:iCs/>
                <w:sz w:val="20"/>
                <w:szCs w:val="20"/>
              </w:rPr>
              <w:t xml:space="preserve">( F/Y </w:t>
            </w:r>
            <w:r w:rsidRPr="0076328F">
              <w:rPr>
                <w:rFonts w:ascii="Helvetica" w:eastAsiaTheme="minorEastAsia" w:hAnsi="Helvetica" w:cs="Helvetica"/>
                <w:i/>
                <w:iCs/>
                <w:sz w:val="20"/>
                <w:szCs w:val="20"/>
              </w:rPr>
              <w:t>asset</w:t>
            </w:r>
            <w:r w:rsidRPr="0076328F">
              <w:rPr>
                <w:rFonts w:ascii="Helvetica" w:eastAsiaTheme="minorEastAsia" w:hAnsi="Helvetica" w:cs="Helvetica"/>
                <w:b/>
                <w:bCs/>
                <w:i/>
                <w:iCs/>
                <w:sz w:val="20"/>
                <w:szCs w:val="20"/>
              </w:rPr>
              <w:t xml:space="preserve"> held ) or  (F/Y </w:t>
            </w:r>
            <w:r w:rsidRPr="0076328F">
              <w:rPr>
                <w:rFonts w:ascii="Helvetica" w:eastAsiaTheme="minorEastAsia" w:hAnsi="Helvetica" w:cs="Helvetica"/>
                <w:i/>
                <w:iCs/>
                <w:sz w:val="20"/>
                <w:szCs w:val="20"/>
              </w:rPr>
              <w:t>81-82</w:t>
            </w:r>
            <w:r w:rsidRPr="0076328F">
              <w:rPr>
                <w:rFonts w:ascii="Helvetica" w:eastAsiaTheme="minorEastAsia" w:hAnsi="Helvetica" w:cs="Helvetica"/>
                <w:b/>
                <w:bCs/>
                <w:i/>
                <w:iCs/>
                <w:sz w:val="20"/>
                <w:szCs w:val="20"/>
              </w:rPr>
              <w:t>)</w:t>
            </w:r>
            <w:r w:rsidRPr="0076328F">
              <w:rPr>
                <w:rFonts w:ascii="Helvetica" w:eastAsiaTheme="minorEastAsia" w:hAnsi="Helvetica" w:cs="Helvetica"/>
                <w:i/>
                <w:iCs/>
                <w:sz w:val="20"/>
                <w:szCs w:val="20"/>
              </w:rPr>
              <w:t>, later</w:t>
            </w:r>
          </w:p>
        </w:tc>
      </w:tr>
      <w:tr w:rsidR="004907DF" w:rsidRPr="0076328F">
        <w:trPr>
          <w:trHeight w:val="271"/>
        </w:trPr>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6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8500" w:type="dxa"/>
            <w:gridSpan w:val="12"/>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500"/>
              <w:rPr>
                <w:rFonts w:ascii="Times New Roman" w:eastAsiaTheme="minorEastAsia" w:hAnsi="Times New Roman"/>
                <w:sz w:val="24"/>
                <w:szCs w:val="24"/>
              </w:rPr>
            </w:pPr>
            <w:r w:rsidRPr="0076328F">
              <w:rPr>
                <w:rFonts w:ascii="Helvetica" w:eastAsiaTheme="minorEastAsia" w:hAnsi="Helvetica" w:cs="Helvetica"/>
                <w:b/>
                <w:bCs/>
                <w:sz w:val="20"/>
                <w:szCs w:val="20"/>
              </w:rPr>
              <w:t xml:space="preserve">Bonds </w:t>
            </w:r>
            <w:r w:rsidRPr="0076328F">
              <w:rPr>
                <w:rFonts w:ascii="Helvetica" w:eastAsiaTheme="minorEastAsia" w:hAnsi="Helvetica" w:cs="Helvetica"/>
                <w:sz w:val="20"/>
                <w:szCs w:val="20"/>
              </w:rPr>
              <w:t>(</w:t>
            </w:r>
            <w:r w:rsidRPr="0076328F">
              <w:rPr>
                <w:rFonts w:ascii="Helvetica" w:eastAsiaTheme="minorEastAsia" w:hAnsi="Helvetica" w:cs="Helvetica"/>
                <w:i/>
                <w:iCs/>
                <w:sz w:val="20"/>
                <w:szCs w:val="20"/>
              </w:rPr>
              <w:t>other than capital indexed bonds of Govt</w:t>
            </w:r>
            <w:r w:rsidRPr="0076328F">
              <w:rPr>
                <w:rFonts w:ascii="Helvetica" w:eastAsiaTheme="minorEastAsia" w:hAnsi="Helvetica" w:cs="Helvetica"/>
                <w:sz w:val="20"/>
                <w:szCs w:val="20"/>
              </w:rPr>
              <w:t>)</w:t>
            </w:r>
            <w:r w:rsidRPr="0076328F">
              <w:rPr>
                <w:rFonts w:ascii="Helvetica" w:eastAsiaTheme="minorEastAsia" w:hAnsi="Helvetica" w:cs="Helvetica"/>
                <w:b/>
                <w:bCs/>
                <w:sz w:val="20"/>
                <w:szCs w:val="20"/>
              </w:rPr>
              <w:t xml:space="preserve"> &amp; Debentures,  No indexation</w:t>
            </w:r>
          </w:p>
        </w:tc>
      </w:tr>
      <w:tr w:rsidR="004907DF" w:rsidRPr="0076328F">
        <w:trPr>
          <w:trHeight w:val="461"/>
        </w:trPr>
        <w:tc>
          <w:tcPr>
            <w:tcW w:w="4180" w:type="dxa"/>
            <w:gridSpan w:val="6"/>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r w:rsidRPr="0076328F">
              <w:rPr>
                <w:rFonts w:ascii="Helvetica" w:eastAsiaTheme="minorEastAsia" w:hAnsi="Helvetica" w:cs="Helvetica"/>
                <w:b/>
                <w:bCs/>
                <w:sz w:val="20"/>
                <w:szCs w:val="20"/>
              </w:rPr>
              <w:t>Indexed Cost of Improvement</w:t>
            </w: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228"/>
        </w:trPr>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6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4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5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27" w:lineRule="exact"/>
              <w:ind w:left="220"/>
              <w:rPr>
                <w:rFonts w:ascii="Times New Roman" w:eastAsiaTheme="minorEastAsia" w:hAnsi="Times New Roman"/>
                <w:sz w:val="24"/>
                <w:szCs w:val="24"/>
              </w:rPr>
            </w:pPr>
            <w:r w:rsidRPr="0076328F">
              <w:rPr>
                <w:rFonts w:ascii="Helvetica" w:eastAsiaTheme="minorEastAsia" w:hAnsi="Helvetica" w:cs="Helvetica"/>
                <w:sz w:val="20"/>
                <w:szCs w:val="20"/>
              </w:rPr>
              <w:t>CII</w:t>
            </w:r>
          </w:p>
        </w:tc>
        <w:tc>
          <w:tcPr>
            <w:tcW w:w="4300" w:type="dxa"/>
            <w:gridSpan w:val="5"/>
            <w:tcBorders>
              <w:top w:val="nil"/>
              <w:left w:val="nil"/>
              <w:bottom w:val="nil"/>
              <w:right w:val="nil"/>
            </w:tcBorders>
            <w:vAlign w:val="bottom"/>
          </w:tcPr>
          <w:p w:rsidR="004907DF" w:rsidRPr="0076328F" w:rsidRDefault="00D43F54">
            <w:pPr>
              <w:widowControl w:val="0"/>
              <w:autoSpaceDE w:val="0"/>
              <w:autoSpaceDN w:val="0"/>
              <w:adjustRightInd w:val="0"/>
              <w:spacing w:after="0" w:line="227" w:lineRule="exact"/>
              <w:ind w:right="2620"/>
              <w:jc w:val="center"/>
              <w:rPr>
                <w:rFonts w:ascii="Times New Roman" w:eastAsiaTheme="minorEastAsia" w:hAnsi="Times New Roman"/>
                <w:sz w:val="24"/>
                <w:szCs w:val="24"/>
              </w:rPr>
            </w:pPr>
            <w:r w:rsidRPr="0076328F">
              <w:rPr>
                <w:rFonts w:ascii="Helvetica" w:eastAsiaTheme="minorEastAsia" w:hAnsi="Helvetica" w:cs="Helvetica"/>
                <w:i/>
                <w:iCs/>
                <w:sz w:val="20"/>
                <w:szCs w:val="20"/>
              </w:rPr>
              <w:t xml:space="preserve">of </w:t>
            </w:r>
            <w:r w:rsidRPr="0076328F">
              <w:rPr>
                <w:rFonts w:ascii="Helvetica" w:eastAsiaTheme="minorEastAsia" w:hAnsi="Helvetica" w:cs="Helvetica"/>
                <w:b/>
                <w:bCs/>
                <w:i/>
                <w:iCs/>
                <w:sz w:val="20"/>
                <w:szCs w:val="20"/>
              </w:rPr>
              <w:t>F/Y</w:t>
            </w:r>
            <w:r w:rsidRPr="0076328F">
              <w:rPr>
                <w:rFonts w:ascii="Helvetica" w:eastAsiaTheme="minorEastAsia" w:hAnsi="Helvetica" w:cs="Helvetica"/>
                <w:i/>
                <w:iCs/>
                <w:sz w:val="20"/>
                <w:szCs w:val="20"/>
              </w:rPr>
              <w:t xml:space="preserve"> of </w:t>
            </w:r>
            <w:r w:rsidRPr="0076328F">
              <w:rPr>
                <w:rFonts w:ascii="Helvetica" w:eastAsiaTheme="minorEastAsia" w:hAnsi="Helvetica" w:cs="Helvetica"/>
                <w:b/>
                <w:bCs/>
                <w:i/>
                <w:iCs/>
                <w:sz w:val="20"/>
                <w:szCs w:val="20"/>
              </w:rPr>
              <w:t>transfer</w:t>
            </w:r>
          </w:p>
        </w:tc>
      </w:tr>
      <w:tr w:rsidR="004907DF" w:rsidRPr="0076328F">
        <w:trPr>
          <w:trHeight w:val="274"/>
        </w:trPr>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240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200"/>
              <w:rPr>
                <w:rFonts w:ascii="Times New Roman" w:eastAsiaTheme="minorEastAsia" w:hAnsi="Times New Roman"/>
                <w:sz w:val="24"/>
                <w:szCs w:val="24"/>
              </w:rPr>
            </w:pPr>
            <w:r w:rsidRPr="0076328F">
              <w:rPr>
                <w:rFonts w:ascii="Helvetica" w:eastAsiaTheme="minorEastAsia" w:hAnsi="Helvetica" w:cs="Helvetica"/>
                <w:sz w:val="20"/>
                <w:szCs w:val="20"/>
              </w:rPr>
              <w:t>Cost of Improvement</w:t>
            </w:r>
          </w:p>
        </w:tc>
        <w:tc>
          <w:tcPr>
            <w:tcW w:w="14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jc w:val="right"/>
              <w:rPr>
                <w:rFonts w:ascii="Times New Roman" w:eastAsiaTheme="minorEastAsia" w:hAnsi="Times New Roman"/>
                <w:sz w:val="24"/>
                <w:szCs w:val="24"/>
              </w:rPr>
            </w:pPr>
            <w:r w:rsidRPr="0076328F">
              <w:rPr>
                <w:rFonts w:ascii="Helvetica" w:eastAsiaTheme="minorEastAsia" w:hAnsi="Helvetica" w:cs="Helvetica"/>
                <w:b/>
                <w:bCs/>
                <w:w w:val="99"/>
                <w:sz w:val="20"/>
                <w:szCs w:val="20"/>
              </w:rPr>
              <w:t>X</w:t>
            </w:r>
            <w:r w:rsidRPr="0076328F">
              <w:rPr>
                <w:rFonts w:ascii="Helvetica" w:eastAsiaTheme="minorEastAsia" w:hAnsi="Helvetica" w:cs="Helvetica"/>
                <w:w w:val="99"/>
                <w:sz w:val="4"/>
                <w:szCs w:val="4"/>
              </w:rPr>
              <w:t>-----------------------------------------------------------</w:t>
            </w: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1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2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r>
      <w:tr w:rsidR="004907DF" w:rsidRPr="0076328F">
        <w:trPr>
          <w:trHeight w:val="266"/>
        </w:trPr>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6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14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1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134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220"/>
              <w:rPr>
                <w:rFonts w:ascii="Times New Roman" w:eastAsiaTheme="minorEastAsia" w:hAnsi="Times New Roman"/>
                <w:sz w:val="24"/>
                <w:szCs w:val="24"/>
              </w:rPr>
            </w:pPr>
            <w:r w:rsidRPr="0076328F">
              <w:rPr>
                <w:rFonts w:ascii="Helvetica" w:eastAsiaTheme="minorEastAsia" w:hAnsi="Helvetica" w:cs="Helvetica"/>
                <w:sz w:val="20"/>
                <w:szCs w:val="20"/>
              </w:rPr>
              <w:t xml:space="preserve">CII of </w:t>
            </w:r>
            <w:r w:rsidRPr="0076328F">
              <w:rPr>
                <w:rFonts w:ascii="Helvetica" w:eastAsiaTheme="minorEastAsia" w:hAnsi="Helvetica" w:cs="Helvetica"/>
                <w:b/>
                <w:bCs/>
                <w:sz w:val="20"/>
                <w:szCs w:val="20"/>
              </w:rPr>
              <w:t>F/Y</w:t>
            </w:r>
            <w:r w:rsidRPr="0076328F">
              <w:rPr>
                <w:rFonts w:ascii="Helvetica" w:eastAsiaTheme="minorEastAsia" w:hAnsi="Helvetica" w:cs="Helvetica"/>
                <w:sz w:val="20"/>
                <w:szCs w:val="20"/>
              </w:rPr>
              <w:t xml:space="preserve"> of</w:t>
            </w:r>
          </w:p>
        </w:tc>
        <w:tc>
          <w:tcPr>
            <w:tcW w:w="348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60"/>
              <w:rPr>
                <w:rFonts w:ascii="Times New Roman" w:eastAsiaTheme="minorEastAsia" w:hAnsi="Times New Roman"/>
                <w:sz w:val="24"/>
                <w:szCs w:val="24"/>
              </w:rPr>
            </w:pPr>
            <w:r w:rsidRPr="0076328F">
              <w:rPr>
                <w:rFonts w:ascii="Helvetica" w:eastAsiaTheme="minorEastAsia" w:hAnsi="Helvetica" w:cs="Helvetica"/>
                <w:b/>
                <w:bCs/>
                <w:sz w:val="20"/>
                <w:szCs w:val="20"/>
              </w:rPr>
              <w:t>improvement</w:t>
            </w:r>
          </w:p>
        </w:tc>
      </w:tr>
      <w:tr w:rsidR="004907DF" w:rsidRPr="0076328F">
        <w:trPr>
          <w:trHeight w:val="781"/>
        </w:trPr>
        <w:tc>
          <w:tcPr>
            <w:tcW w:w="270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r w:rsidRPr="0076328F">
              <w:rPr>
                <w:rFonts w:ascii="Helvetica" w:eastAsiaTheme="minorEastAsia" w:hAnsi="Helvetica" w:cs="Helvetica"/>
                <w:b/>
                <w:bCs/>
                <w:sz w:val="20"/>
                <w:szCs w:val="20"/>
              </w:rPr>
              <w:t>Cost Inflation Index :</w:t>
            </w:r>
          </w:p>
        </w:tc>
        <w:tc>
          <w:tcPr>
            <w:tcW w:w="1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219"/>
        </w:trPr>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6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4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34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20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7" w:lineRule="exact"/>
              <w:ind w:right="293"/>
              <w:jc w:val="center"/>
              <w:rPr>
                <w:rFonts w:ascii="Times New Roman" w:eastAsiaTheme="minorEastAsia" w:hAnsi="Times New Roman"/>
                <w:sz w:val="24"/>
                <w:szCs w:val="24"/>
              </w:rPr>
            </w:pPr>
            <w:r w:rsidRPr="0076328F">
              <w:rPr>
                <w:rFonts w:ascii="Helvetica" w:eastAsiaTheme="minorEastAsia" w:hAnsi="Helvetica" w:cs="Helvetica"/>
                <w:b/>
                <w:bCs/>
                <w:sz w:val="20"/>
                <w:szCs w:val="20"/>
              </w:rPr>
              <w:t>F/Y</w:t>
            </w:r>
          </w:p>
        </w:tc>
        <w:tc>
          <w:tcPr>
            <w:tcW w:w="28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00" w:type="dxa"/>
            <w:gridSpan w:val="2"/>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7" w:lineRule="exact"/>
              <w:ind w:right="204"/>
              <w:jc w:val="center"/>
              <w:rPr>
                <w:rFonts w:ascii="Times New Roman" w:eastAsiaTheme="minorEastAsia" w:hAnsi="Times New Roman"/>
                <w:sz w:val="24"/>
                <w:szCs w:val="24"/>
              </w:rPr>
            </w:pPr>
            <w:r w:rsidRPr="0076328F">
              <w:rPr>
                <w:rFonts w:ascii="Helvetica" w:eastAsiaTheme="minorEastAsia" w:hAnsi="Helvetica" w:cs="Helvetica"/>
                <w:b/>
                <w:bCs/>
                <w:sz w:val="20"/>
                <w:szCs w:val="20"/>
              </w:rPr>
              <w:t>CII</w:t>
            </w:r>
          </w:p>
        </w:tc>
        <w:tc>
          <w:tcPr>
            <w:tcW w:w="12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20" w:type="dxa"/>
            <w:gridSpan w:val="2"/>
            <w:tcBorders>
              <w:top w:val="single" w:sz="8" w:space="0" w:color="auto"/>
              <w:left w:val="nil"/>
              <w:bottom w:val="single" w:sz="8" w:space="0" w:color="auto"/>
              <w:right w:val="nil"/>
            </w:tcBorders>
            <w:vAlign w:val="bottom"/>
          </w:tcPr>
          <w:p w:rsidR="004907DF" w:rsidRPr="0076328F" w:rsidRDefault="00D43F54">
            <w:pPr>
              <w:widowControl w:val="0"/>
              <w:autoSpaceDE w:val="0"/>
              <w:autoSpaceDN w:val="0"/>
              <w:adjustRightInd w:val="0"/>
              <w:spacing w:after="0" w:line="217" w:lineRule="exact"/>
              <w:jc w:val="center"/>
              <w:rPr>
                <w:rFonts w:ascii="Times New Roman" w:eastAsiaTheme="minorEastAsia" w:hAnsi="Times New Roman"/>
                <w:sz w:val="24"/>
                <w:szCs w:val="24"/>
              </w:rPr>
            </w:pPr>
            <w:r w:rsidRPr="0076328F">
              <w:rPr>
                <w:rFonts w:ascii="Helvetica" w:eastAsiaTheme="minorEastAsia" w:hAnsi="Helvetica" w:cs="Helvetica"/>
                <w:b/>
                <w:bCs/>
                <w:w w:val="96"/>
                <w:sz w:val="20"/>
                <w:szCs w:val="20"/>
              </w:rPr>
              <w:t>F/Y</w:t>
            </w:r>
          </w:p>
        </w:tc>
        <w:tc>
          <w:tcPr>
            <w:tcW w:w="140" w:type="dxa"/>
            <w:tcBorders>
              <w:top w:val="single" w:sz="8" w:space="0" w:color="auto"/>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26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7" w:lineRule="exact"/>
              <w:jc w:val="center"/>
              <w:rPr>
                <w:rFonts w:ascii="Times New Roman" w:eastAsiaTheme="minorEastAsia" w:hAnsi="Times New Roman"/>
                <w:sz w:val="24"/>
                <w:szCs w:val="24"/>
              </w:rPr>
            </w:pPr>
            <w:r w:rsidRPr="0076328F">
              <w:rPr>
                <w:rFonts w:ascii="Helvetica" w:eastAsiaTheme="minorEastAsia" w:hAnsi="Helvetica" w:cs="Helvetica"/>
                <w:b/>
                <w:bCs/>
                <w:w w:val="93"/>
                <w:sz w:val="20"/>
                <w:szCs w:val="20"/>
              </w:rPr>
              <w:t>CII</w:t>
            </w:r>
          </w:p>
        </w:tc>
        <w:tc>
          <w:tcPr>
            <w:tcW w:w="2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20"/>
        </w:trPr>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6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4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2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6" w:lineRule="exact"/>
              <w:ind w:right="293"/>
              <w:jc w:val="center"/>
              <w:rPr>
                <w:rFonts w:ascii="Times New Roman" w:eastAsiaTheme="minorEastAsia" w:hAnsi="Times New Roman"/>
                <w:sz w:val="24"/>
                <w:szCs w:val="24"/>
              </w:rPr>
            </w:pPr>
            <w:r w:rsidRPr="0076328F">
              <w:rPr>
                <w:rFonts w:ascii="Helvetica" w:eastAsiaTheme="minorEastAsia" w:hAnsi="Helvetica" w:cs="Helvetica"/>
                <w:b/>
                <w:bCs/>
                <w:w w:val="98"/>
                <w:sz w:val="20"/>
                <w:szCs w:val="20"/>
              </w:rPr>
              <w:t>1981-82</w:t>
            </w:r>
          </w:p>
        </w:tc>
        <w:tc>
          <w:tcPr>
            <w:tcW w:w="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0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6" w:lineRule="exact"/>
              <w:ind w:right="204"/>
              <w:jc w:val="center"/>
              <w:rPr>
                <w:rFonts w:ascii="Times New Roman" w:eastAsiaTheme="minorEastAsia" w:hAnsi="Times New Roman"/>
                <w:sz w:val="24"/>
                <w:szCs w:val="24"/>
              </w:rPr>
            </w:pPr>
            <w:r w:rsidRPr="0076328F">
              <w:rPr>
                <w:rFonts w:ascii="Helvetica" w:eastAsiaTheme="minorEastAsia" w:hAnsi="Helvetica" w:cs="Helvetica"/>
                <w:b/>
                <w:bCs/>
                <w:sz w:val="20"/>
                <w:szCs w:val="20"/>
              </w:rPr>
              <w:t>100</w:t>
            </w: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2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18" w:lineRule="exact"/>
              <w:jc w:val="center"/>
              <w:rPr>
                <w:rFonts w:ascii="Times New Roman" w:eastAsiaTheme="minorEastAsia" w:hAnsi="Times New Roman"/>
                <w:sz w:val="24"/>
                <w:szCs w:val="24"/>
              </w:rPr>
            </w:pPr>
            <w:r w:rsidRPr="0076328F">
              <w:rPr>
                <w:rFonts w:ascii="Helvetica" w:eastAsiaTheme="minorEastAsia" w:hAnsi="Helvetica" w:cs="Helvetica"/>
                <w:sz w:val="20"/>
                <w:szCs w:val="20"/>
              </w:rPr>
              <w:t>1997-98</w:t>
            </w:r>
          </w:p>
        </w:tc>
        <w:tc>
          <w:tcPr>
            <w:tcW w:w="1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jc w:val="center"/>
              <w:rPr>
                <w:rFonts w:ascii="Times New Roman" w:eastAsiaTheme="minorEastAsia" w:hAnsi="Times New Roman"/>
                <w:sz w:val="24"/>
                <w:szCs w:val="24"/>
              </w:rPr>
            </w:pPr>
            <w:r w:rsidRPr="0076328F">
              <w:rPr>
                <w:rFonts w:ascii="Helvetica" w:eastAsiaTheme="minorEastAsia" w:hAnsi="Helvetica" w:cs="Helvetica"/>
                <w:w w:val="95"/>
                <w:sz w:val="20"/>
                <w:szCs w:val="20"/>
              </w:rPr>
              <w:t>331</w:t>
            </w:r>
          </w:p>
        </w:tc>
        <w:tc>
          <w:tcPr>
            <w:tcW w:w="2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20"/>
        </w:trPr>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6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4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2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293"/>
              <w:jc w:val="center"/>
              <w:rPr>
                <w:rFonts w:ascii="Times New Roman" w:eastAsiaTheme="minorEastAsia" w:hAnsi="Times New Roman"/>
                <w:sz w:val="24"/>
                <w:szCs w:val="24"/>
              </w:rPr>
            </w:pPr>
            <w:r w:rsidRPr="0076328F">
              <w:rPr>
                <w:rFonts w:ascii="Helvetica" w:eastAsiaTheme="minorEastAsia" w:hAnsi="Helvetica" w:cs="Helvetica"/>
                <w:w w:val="98"/>
                <w:sz w:val="20"/>
                <w:szCs w:val="20"/>
              </w:rPr>
              <w:t>1982-83</w:t>
            </w:r>
          </w:p>
        </w:tc>
        <w:tc>
          <w:tcPr>
            <w:tcW w:w="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0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204"/>
              <w:jc w:val="center"/>
              <w:rPr>
                <w:rFonts w:ascii="Times New Roman" w:eastAsiaTheme="minorEastAsia" w:hAnsi="Times New Roman"/>
                <w:sz w:val="24"/>
                <w:szCs w:val="24"/>
              </w:rPr>
            </w:pPr>
            <w:r w:rsidRPr="0076328F">
              <w:rPr>
                <w:rFonts w:ascii="Helvetica" w:eastAsiaTheme="minorEastAsia" w:hAnsi="Helvetica" w:cs="Helvetica"/>
                <w:sz w:val="20"/>
                <w:szCs w:val="20"/>
              </w:rPr>
              <w:t>109</w:t>
            </w: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2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18" w:lineRule="exact"/>
              <w:jc w:val="center"/>
              <w:rPr>
                <w:rFonts w:ascii="Times New Roman" w:eastAsiaTheme="minorEastAsia" w:hAnsi="Times New Roman"/>
                <w:sz w:val="24"/>
                <w:szCs w:val="24"/>
              </w:rPr>
            </w:pPr>
            <w:r w:rsidRPr="0076328F">
              <w:rPr>
                <w:rFonts w:ascii="Helvetica" w:eastAsiaTheme="minorEastAsia" w:hAnsi="Helvetica" w:cs="Helvetica"/>
                <w:sz w:val="20"/>
                <w:szCs w:val="20"/>
              </w:rPr>
              <w:t>1998-99</w:t>
            </w:r>
          </w:p>
        </w:tc>
        <w:tc>
          <w:tcPr>
            <w:tcW w:w="1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jc w:val="center"/>
              <w:rPr>
                <w:rFonts w:ascii="Times New Roman" w:eastAsiaTheme="minorEastAsia" w:hAnsi="Times New Roman"/>
                <w:sz w:val="24"/>
                <w:szCs w:val="24"/>
              </w:rPr>
            </w:pPr>
            <w:r w:rsidRPr="0076328F">
              <w:rPr>
                <w:rFonts w:ascii="Helvetica" w:eastAsiaTheme="minorEastAsia" w:hAnsi="Helvetica" w:cs="Helvetica"/>
                <w:w w:val="95"/>
                <w:sz w:val="20"/>
                <w:szCs w:val="20"/>
              </w:rPr>
              <w:t>351</w:t>
            </w:r>
          </w:p>
        </w:tc>
        <w:tc>
          <w:tcPr>
            <w:tcW w:w="2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21"/>
        </w:trPr>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6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4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3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2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293"/>
              <w:jc w:val="center"/>
              <w:rPr>
                <w:rFonts w:ascii="Times New Roman" w:eastAsiaTheme="minorEastAsia" w:hAnsi="Times New Roman"/>
                <w:sz w:val="24"/>
                <w:szCs w:val="24"/>
              </w:rPr>
            </w:pPr>
            <w:r w:rsidRPr="0076328F">
              <w:rPr>
                <w:rFonts w:ascii="Helvetica" w:eastAsiaTheme="minorEastAsia" w:hAnsi="Helvetica" w:cs="Helvetica"/>
                <w:w w:val="98"/>
                <w:sz w:val="20"/>
                <w:szCs w:val="20"/>
              </w:rPr>
              <w:t>1983-84</w:t>
            </w:r>
          </w:p>
        </w:tc>
        <w:tc>
          <w:tcPr>
            <w:tcW w:w="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0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204"/>
              <w:jc w:val="center"/>
              <w:rPr>
                <w:rFonts w:ascii="Times New Roman" w:eastAsiaTheme="minorEastAsia" w:hAnsi="Times New Roman"/>
                <w:sz w:val="24"/>
                <w:szCs w:val="24"/>
              </w:rPr>
            </w:pPr>
            <w:r w:rsidRPr="0076328F">
              <w:rPr>
                <w:rFonts w:ascii="Helvetica" w:eastAsiaTheme="minorEastAsia" w:hAnsi="Helvetica" w:cs="Helvetica"/>
                <w:sz w:val="20"/>
                <w:szCs w:val="20"/>
              </w:rPr>
              <w:t>116</w:t>
            </w: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2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18" w:lineRule="exact"/>
              <w:jc w:val="center"/>
              <w:rPr>
                <w:rFonts w:ascii="Times New Roman" w:eastAsiaTheme="minorEastAsia" w:hAnsi="Times New Roman"/>
                <w:sz w:val="24"/>
                <w:szCs w:val="24"/>
              </w:rPr>
            </w:pPr>
            <w:r w:rsidRPr="0076328F">
              <w:rPr>
                <w:rFonts w:ascii="Helvetica" w:eastAsiaTheme="minorEastAsia" w:hAnsi="Helvetica" w:cs="Helvetica"/>
                <w:sz w:val="20"/>
                <w:szCs w:val="20"/>
              </w:rPr>
              <w:t>1999-00</w:t>
            </w:r>
          </w:p>
        </w:tc>
        <w:tc>
          <w:tcPr>
            <w:tcW w:w="1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jc w:val="center"/>
              <w:rPr>
                <w:rFonts w:ascii="Times New Roman" w:eastAsiaTheme="minorEastAsia" w:hAnsi="Times New Roman"/>
                <w:sz w:val="24"/>
                <w:szCs w:val="24"/>
              </w:rPr>
            </w:pPr>
            <w:r w:rsidRPr="0076328F">
              <w:rPr>
                <w:rFonts w:ascii="Helvetica" w:eastAsiaTheme="minorEastAsia" w:hAnsi="Helvetica" w:cs="Helvetica"/>
                <w:w w:val="95"/>
                <w:sz w:val="20"/>
                <w:szCs w:val="20"/>
              </w:rPr>
              <w:t>389</w:t>
            </w:r>
          </w:p>
        </w:tc>
        <w:tc>
          <w:tcPr>
            <w:tcW w:w="2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579"/>
        </w:trPr>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83" w:lineRule="exact"/>
              <w:jc w:val="right"/>
              <w:rPr>
                <w:rFonts w:ascii="Times New Roman" w:eastAsiaTheme="minorEastAsia" w:hAnsi="Times New Roman"/>
                <w:sz w:val="24"/>
                <w:szCs w:val="24"/>
              </w:rPr>
            </w:pPr>
            <w:r w:rsidRPr="0076328F">
              <w:rPr>
                <w:rFonts w:ascii="Helvetica" w:eastAsiaTheme="minorEastAsia" w:hAnsi="Helvetica" w:cs="Helvetica"/>
                <w:b/>
                <w:bCs/>
                <w:sz w:val="16"/>
                <w:szCs w:val="16"/>
              </w:rPr>
              <w:t>49</w:t>
            </w: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bl>
    <w:p w:rsidR="004907DF" w:rsidRDefault="00C0437D">
      <w:pPr>
        <w:widowControl w:val="0"/>
        <w:autoSpaceDE w:val="0"/>
        <w:autoSpaceDN w:val="0"/>
        <w:adjustRightInd w:val="0"/>
        <w:spacing w:after="0" w:line="20" w:lineRule="exact"/>
        <w:rPr>
          <w:rFonts w:ascii="Times New Roman" w:hAnsi="Times New Roman"/>
          <w:sz w:val="24"/>
          <w:szCs w:val="24"/>
        </w:rPr>
      </w:pPr>
      <w:r w:rsidRPr="00C0437D">
        <w:rPr>
          <w:rFonts w:asciiTheme="minorHAnsi" w:hAnsiTheme="minorHAnsi" w:cstheme="minorBidi"/>
          <w:noProof/>
        </w:rPr>
        <w:pict>
          <v:rect id="_x0000_s1703" style="position:absolute;margin-left:116.7pt;margin-top:-42.15pt;width:.95pt;height:1pt;z-index:-561;mso-position-horizontal-relative:text;mso-position-vertical-relative:text" o:allowincell="f" fillcolor="black" stroked="f"/>
        </w:pict>
      </w:r>
      <w:r w:rsidRPr="00C0437D">
        <w:rPr>
          <w:rFonts w:asciiTheme="minorHAnsi" w:hAnsiTheme="minorHAnsi" w:cstheme="minorBidi"/>
          <w:noProof/>
        </w:rPr>
        <w:pict>
          <v:rect id="_x0000_s1704" style="position:absolute;margin-left:194.1pt;margin-top:-42.15pt;width:.95pt;height:1pt;z-index:-560;mso-position-horizontal-relative:text;mso-position-vertical-relative:text" o:allowincell="f" fillcolor="black" stroked="f"/>
        </w:pict>
      </w:r>
      <w:r w:rsidRPr="00C0437D">
        <w:rPr>
          <w:rFonts w:asciiTheme="minorHAnsi" w:hAnsiTheme="minorHAnsi" w:cstheme="minorBidi"/>
          <w:noProof/>
        </w:rPr>
        <w:pict>
          <v:rect id="_x0000_s1705" style="position:absolute;margin-left:248.1pt;margin-top:-42.15pt;width:.95pt;height:1pt;z-index:-559;mso-position-horizontal-relative:text;mso-position-vertical-relative:text" o:allowincell="f" fillcolor="black" stroked="f"/>
        </w:pict>
      </w:r>
      <w:r w:rsidRPr="00C0437D">
        <w:rPr>
          <w:rFonts w:asciiTheme="minorHAnsi" w:hAnsiTheme="minorHAnsi" w:cstheme="minorBidi"/>
          <w:noProof/>
        </w:rPr>
        <w:pict>
          <v:rect id="_x0000_s1706" style="position:absolute;margin-left:302.1pt;margin-top:-42.15pt;width:.95pt;height:1pt;z-index:-558;mso-position-horizontal-relative:text;mso-position-vertical-relative:text" o:allowincell="f" fillcolor="black" stroked="f"/>
        </w:pict>
      </w:r>
    </w:p>
    <w:p w:rsidR="004907DF" w:rsidRDefault="004907DF">
      <w:pPr>
        <w:widowControl w:val="0"/>
        <w:autoSpaceDE w:val="0"/>
        <w:autoSpaceDN w:val="0"/>
        <w:adjustRightInd w:val="0"/>
        <w:spacing w:after="0" w:line="20" w:lineRule="exact"/>
        <w:rPr>
          <w:rFonts w:ascii="Times New Roman" w:hAnsi="Times New Roman"/>
          <w:sz w:val="24"/>
          <w:szCs w:val="24"/>
        </w:rPr>
        <w:sectPr w:rsidR="004907DF" w:rsidSect="00D61E80">
          <w:pgSz w:w="12240" w:h="15840"/>
          <w:pgMar w:top="1004" w:right="860" w:bottom="1069"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800"/>
          </w:cols>
          <w:noEndnote/>
        </w:sectPr>
      </w:pPr>
    </w:p>
    <w:tbl>
      <w:tblPr>
        <w:tblW w:w="0" w:type="auto"/>
        <w:tblInd w:w="80" w:type="dxa"/>
        <w:tblLayout w:type="fixed"/>
        <w:tblCellMar>
          <w:left w:w="0" w:type="dxa"/>
          <w:right w:w="0" w:type="dxa"/>
        </w:tblCellMar>
        <w:tblLook w:val="0000"/>
      </w:tblPr>
      <w:tblGrid>
        <w:gridCol w:w="2360"/>
        <w:gridCol w:w="1540"/>
        <w:gridCol w:w="260"/>
        <w:gridCol w:w="820"/>
        <w:gridCol w:w="1080"/>
        <w:gridCol w:w="1260"/>
        <w:gridCol w:w="2300"/>
      </w:tblGrid>
      <w:tr w:rsidR="004907DF" w:rsidRPr="0076328F">
        <w:trPr>
          <w:trHeight w:val="256"/>
        </w:trPr>
        <w:tc>
          <w:tcPr>
            <w:tcW w:w="2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bookmarkStart w:id="46" w:name="page99"/>
            <w:bookmarkEnd w:id="46"/>
          </w:p>
        </w:tc>
        <w:tc>
          <w:tcPr>
            <w:tcW w:w="15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8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r>
      <w:tr w:rsidR="004907DF" w:rsidRPr="0076328F">
        <w:trPr>
          <w:trHeight w:val="218"/>
        </w:trPr>
        <w:tc>
          <w:tcPr>
            <w:tcW w:w="2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4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6" w:lineRule="exact"/>
              <w:ind w:right="320"/>
              <w:jc w:val="right"/>
              <w:rPr>
                <w:rFonts w:ascii="Times New Roman" w:eastAsiaTheme="minorEastAsia" w:hAnsi="Times New Roman"/>
                <w:sz w:val="24"/>
                <w:szCs w:val="24"/>
              </w:rPr>
            </w:pPr>
            <w:r w:rsidRPr="0076328F">
              <w:rPr>
                <w:rFonts w:ascii="Helvetica" w:eastAsiaTheme="minorEastAsia" w:hAnsi="Helvetica" w:cs="Helvetica"/>
                <w:sz w:val="20"/>
                <w:szCs w:val="20"/>
              </w:rPr>
              <w:t>1984-85</w:t>
            </w:r>
          </w:p>
        </w:tc>
        <w:tc>
          <w:tcPr>
            <w:tcW w:w="26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2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6" w:lineRule="exact"/>
              <w:ind w:right="280"/>
              <w:jc w:val="right"/>
              <w:rPr>
                <w:rFonts w:ascii="Times New Roman" w:eastAsiaTheme="minorEastAsia" w:hAnsi="Times New Roman"/>
                <w:sz w:val="24"/>
                <w:szCs w:val="24"/>
              </w:rPr>
            </w:pPr>
            <w:r w:rsidRPr="0076328F">
              <w:rPr>
                <w:rFonts w:ascii="Helvetica" w:eastAsiaTheme="minorEastAsia" w:hAnsi="Helvetica" w:cs="Helvetica"/>
                <w:sz w:val="20"/>
                <w:szCs w:val="20"/>
              </w:rPr>
              <w:t>125</w:t>
            </w:r>
          </w:p>
        </w:tc>
        <w:tc>
          <w:tcPr>
            <w:tcW w:w="108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6" w:lineRule="exact"/>
              <w:ind w:right="80"/>
              <w:jc w:val="right"/>
              <w:rPr>
                <w:rFonts w:ascii="Times New Roman" w:eastAsiaTheme="minorEastAsia" w:hAnsi="Times New Roman"/>
                <w:sz w:val="24"/>
                <w:szCs w:val="24"/>
              </w:rPr>
            </w:pPr>
            <w:r w:rsidRPr="0076328F">
              <w:rPr>
                <w:rFonts w:ascii="Helvetica" w:eastAsiaTheme="minorEastAsia" w:hAnsi="Helvetica" w:cs="Helvetica"/>
                <w:sz w:val="20"/>
                <w:szCs w:val="20"/>
              </w:rPr>
              <w:t>2000-01</w:t>
            </w:r>
          </w:p>
        </w:tc>
        <w:tc>
          <w:tcPr>
            <w:tcW w:w="126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6" w:lineRule="exact"/>
              <w:ind w:right="380"/>
              <w:jc w:val="right"/>
              <w:rPr>
                <w:rFonts w:ascii="Times New Roman" w:eastAsiaTheme="minorEastAsia" w:hAnsi="Times New Roman"/>
                <w:sz w:val="24"/>
                <w:szCs w:val="24"/>
              </w:rPr>
            </w:pPr>
            <w:r w:rsidRPr="0076328F">
              <w:rPr>
                <w:rFonts w:ascii="Helvetica" w:eastAsiaTheme="minorEastAsia" w:hAnsi="Helvetica" w:cs="Helvetica"/>
                <w:sz w:val="20"/>
                <w:szCs w:val="20"/>
              </w:rPr>
              <w:t>406</w:t>
            </w:r>
          </w:p>
        </w:tc>
        <w:tc>
          <w:tcPr>
            <w:tcW w:w="2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20"/>
        </w:trPr>
        <w:tc>
          <w:tcPr>
            <w:tcW w:w="2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320"/>
              <w:jc w:val="right"/>
              <w:rPr>
                <w:rFonts w:ascii="Times New Roman" w:eastAsiaTheme="minorEastAsia" w:hAnsi="Times New Roman"/>
                <w:sz w:val="24"/>
                <w:szCs w:val="24"/>
              </w:rPr>
            </w:pPr>
            <w:r w:rsidRPr="0076328F">
              <w:rPr>
                <w:rFonts w:ascii="Helvetica" w:eastAsiaTheme="minorEastAsia" w:hAnsi="Helvetica" w:cs="Helvetica"/>
                <w:sz w:val="20"/>
                <w:szCs w:val="20"/>
              </w:rPr>
              <w:t>1985-86</w:t>
            </w: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280"/>
              <w:jc w:val="right"/>
              <w:rPr>
                <w:rFonts w:ascii="Times New Roman" w:eastAsiaTheme="minorEastAsia" w:hAnsi="Times New Roman"/>
                <w:sz w:val="24"/>
                <w:szCs w:val="24"/>
              </w:rPr>
            </w:pPr>
            <w:r w:rsidRPr="0076328F">
              <w:rPr>
                <w:rFonts w:ascii="Helvetica" w:eastAsiaTheme="minorEastAsia" w:hAnsi="Helvetica" w:cs="Helvetica"/>
                <w:sz w:val="20"/>
                <w:szCs w:val="20"/>
              </w:rPr>
              <w:t>133</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80"/>
              <w:jc w:val="right"/>
              <w:rPr>
                <w:rFonts w:ascii="Times New Roman" w:eastAsiaTheme="minorEastAsia" w:hAnsi="Times New Roman"/>
                <w:sz w:val="24"/>
                <w:szCs w:val="24"/>
              </w:rPr>
            </w:pPr>
            <w:r w:rsidRPr="0076328F">
              <w:rPr>
                <w:rFonts w:ascii="Helvetica" w:eastAsiaTheme="minorEastAsia" w:hAnsi="Helvetica" w:cs="Helvetica"/>
                <w:sz w:val="20"/>
                <w:szCs w:val="20"/>
              </w:rPr>
              <w:t>2001-02</w:t>
            </w:r>
          </w:p>
        </w:tc>
        <w:tc>
          <w:tcPr>
            <w:tcW w:w="1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380"/>
              <w:jc w:val="right"/>
              <w:rPr>
                <w:rFonts w:ascii="Times New Roman" w:eastAsiaTheme="minorEastAsia" w:hAnsi="Times New Roman"/>
                <w:sz w:val="24"/>
                <w:szCs w:val="24"/>
              </w:rPr>
            </w:pPr>
            <w:r w:rsidRPr="0076328F">
              <w:rPr>
                <w:rFonts w:ascii="Helvetica" w:eastAsiaTheme="minorEastAsia" w:hAnsi="Helvetica" w:cs="Helvetica"/>
                <w:sz w:val="20"/>
                <w:szCs w:val="20"/>
              </w:rPr>
              <w:t>426</w:t>
            </w:r>
          </w:p>
        </w:tc>
        <w:tc>
          <w:tcPr>
            <w:tcW w:w="2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20"/>
        </w:trPr>
        <w:tc>
          <w:tcPr>
            <w:tcW w:w="2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320"/>
              <w:jc w:val="right"/>
              <w:rPr>
                <w:rFonts w:ascii="Times New Roman" w:eastAsiaTheme="minorEastAsia" w:hAnsi="Times New Roman"/>
                <w:sz w:val="24"/>
                <w:szCs w:val="24"/>
              </w:rPr>
            </w:pPr>
            <w:r w:rsidRPr="0076328F">
              <w:rPr>
                <w:rFonts w:ascii="Helvetica" w:eastAsiaTheme="minorEastAsia" w:hAnsi="Helvetica" w:cs="Helvetica"/>
                <w:sz w:val="20"/>
                <w:szCs w:val="20"/>
              </w:rPr>
              <w:t>1986-87</w:t>
            </w: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280"/>
              <w:jc w:val="right"/>
              <w:rPr>
                <w:rFonts w:ascii="Times New Roman" w:eastAsiaTheme="minorEastAsia" w:hAnsi="Times New Roman"/>
                <w:sz w:val="24"/>
                <w:szCs w:val="24"/>
              </w:rPr>
            </w:pPr>
            <w:r w:rsidRPr="0076328F">
              <w:rPr>
                <w:rFonts w:ascii="Helvetica" w:eastAsiaTheme="minorEastAsia" w:hAnsi="Helvetica" w:cs="Helvetica"/>
                <w:sz w:val="20"/>
                <w:szCs w:val="20"/>
              </w:rPr>
              <w:t>140</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80"/>
              <w:jc w:val="right"/>
              <w:rPr>
                <w:rFonts w:ascii="Times New Roman" w:eastAsiaTheme="minorEastAsia" w:hAnsi="Times New Roman"/>
                <w:sz w:val="24"/>
                <w:szCs w:val="24"/>
              </w:rPr>
            </w:pPr>
            <w:r w:rsidRPr="0076328F">
              <w:rPr>
                <w:rFonts w:ascii="Helvetica" w:eastAsiaTheme="minorEastAsia" w:hAnsi="Helvetica" w:cs="Helvetica"/>
                <w:sz w:val="20"/>
                <w:szCs w:val="20"/>
              </w:rPr>
              <w:t>2002-03</w:t>
            </w:r>
          </w:p>
        </w:tc>
        <w:tc>
          <w:tcPr>
            <w:tcW w:w="1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380"/>
              <w:jc w:val="right"/>
              <w:rPr>
                <w:rFonts w:ascii="Times New Roman" w:eastAsiaTheme="minorEastAsia" w:hAnsi="Times New Roman"/>
                <w:sz w:val="24"/>
                <w:szCs w:val="24"/>
              </w:rPr>
            </w:pPr>
            <w:r w:rsidRPr="0076328F">
              <w:rPr>
                <w:rFonts w:ascii="Helvetica" w:eastAsiaTheme="minorEastAsia" w:hAnsi="Helvetica" w:cs="Helvetica"/>
                <w:sz w:val="20"/>
                <w:szCs w:val="20"/>
              </w:rPr>
              <w:t>447</w:t>
            </w:r>
          </w:p>
        </w:tc>
        <w:tc>
          <w:tcPr>
            <w:tcW w:w="2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20"/>
        </w:trPr>
        <w:tc>
          <w:tcPr>
            <w:tcW w:w="2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320"/>
              <w:jc w:val="right"/>
              <w:rPr>
                <w:rFonts w:ascii="Times New Roman" w:eastAsiaTheme="minorEastAsia" w:hAnsi="Times New Roman"/>
                <w:sz w:val="24"/>
                <w:szCs w:val="24"/>
              </w:rPr>
            </w:pPr>
            <w:r w:rsidRPr="0076328F">
              <w:rPr>
                <w:rFonts w:ascii="Helvetica" w:eastAsiaTheme="minorEastAsia" w:hAnsi="Helvetica" w:cs="Helvetica"/>
                <w:sz w:val="20"/>
                <w:szCs w:val="20"/>
              </w:rPr>
              <w:t>1987-88</w:t>
            </w: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280"/>
              <w:jc w:val="right"/>
              <w:rPr>
                <w:rFonts w:ascii="Times New Roman" w:eastAsiaTheme="minorEastAsia" w:hAnsi="Times New Roman"/>
                <w:sz w:val="24"/>
                <w:szCs w:val="24"/>
              </w:rPr>
            </w:pPr>
            <w:r w:rsidRPr="0076328F">
              <w:rPr>
                <w:rFonts w:ascii="Helvetica" w:eastAsiaTheme="minorEastAsia" w:hAnsi="Helvetica" w:cs="Helvetica"/>
                <w:sz w:val="20"/>
                <w:szCs w:val="20"/>
              </w:rPr>
              <w:t>150</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80"/>
              <w:jc w:val="right"/>
              <w:rPr>
                <w:rFonts w:ascii="Times New Roman" w:eastAsiaTheme="minorEastAsia" w:hAnsi="Times New Roman"/>
                <w:sz w:val="24"/>
                <w:szCs w:val="24"/>
              </w:rPr>
            </w:pPr>
            <w:r w:rsidRPr="0076328F">
              <w:rPr>
                <w:rFonts w:ascii="Helvetica" w:eastAsiaTheme="minorEastAsia" w:hAnsi="Helvetica" w:cs="Helvetica"/>
                <w:sz w:val="20"/>
                <w:szCs w:val="20"/>
              </w:rPr>
              <w:t>2003-04</w:t>
            </w:r>
          </w:p>
        </w:tc>
        <w:tc>
          <w:tcPr>
            <w:tcW w:w="1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380"/>
              <w:jc w:val="right"/>
              <w:rPr>
                <w:rFonts w:ascii="Times New Roman" w:eastAsiaTheme="minorEastAsia" w:hAnsi="Times New Roman"/>
                <w:sz w:val="24"/>
                <w:szCs w:val="24"/>
              </w:rPr>
            </w:pPr>
            <w:r w:rsidRPr="0076328F">
              <w:rPr>
                <w:rFonts w:ascii="Helvetica" w:eastAsiaTheme="minorEastAsia" w:hAnsi="Helvetica" w:cs="Helvetica"/>
                <w:sz w:val="20"/>
                <w:szCs w:val="20"/>
              </w:rPr>
              <w:t>463</w:t>
            </w:r>
          </w:p>
        </w:tc>
        <w:tc>
          <w:tcPr>
            <w:tcW w:w="2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20"/>
        </w:trPr>
        <w:tc>
          <w:tcPr>
            <w:tcW w:w="2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320"/>
              <w:jc w:val="right"/>
              <w:rPr>
                <w:rFonts w:ascii="Times New Roman" w:eastAsiaTheme="minorEastAsia" w:hAnsi="Times New Roman"/>
                <w:sz w:val="24"/>
                <w:szCs w:val="24"/>
              </w:rPr>
            </w:pPr>
            <w:r w:rsidRPr="0076328F">
              <w:rPr>
                <w:rFonts w:ascii="Helvetica" w:eastAsiaTheme="minorEastAsia" w:hAnsi="Helvetica" w:cs="Helvetica"/>
                <w:sz w:val="20"/>
                <w:szCs w:val="20"/>
              </w:rPr>
              <w:t>1988-89</w:t>
            </w: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280"/>
              <w:jc w:val="right"/>
              <w:rPr>
                <w:rFonts w:ascii="Times New Roman" w:eastAsiaTheme="minorEastAsia" w:hAnsi="Times New Roman"/>
                <w:sz w:val="24"/>
                <w:szCs w:val="24"/>
              </w:rPr>
            </w:pPr>
            <w:r w:rsidRPr="0076328F">
              <w:rPr>
                <w:rFonts w:ascii="Helvetica" w:eastAsiaTheme="minorEastAsia" w:hAnsi="Helvetica" w:cs="Helvetica"/>
                <w:sz w:val="20"/>
                <w:szCs w:val="20"/>
              </w:rPr>
              <w:t>161</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80"/>
              <w:jc w:val="right"/>
              <w:rPr>
                <w:rFonts w:ascii="Times New Roman" w:eastAsiaTheme="minorEastAsia" w:hAnsi="Times New Roman"/>
                <w:sz w:val="24"/>
                <w:szCs w:val="24"/>
              </w:rPr>
            </w:pPr>
            <w:r w:rsidRPr="0076328F">
              <w:rPr>
                <w:rFonts w:ascii="Helvetica" w:eastAsiaTheme="minorEastAsia" w:hAnsi="Helvetica" w:cs="Helvetica"/>
                <w:sz w:val="20"/>
                <w:szCs w:val="20"/>
              </w:rPr>
              <w:t>2004-05</w:t>
            </w:r>
          </w:p>
        </w:tc>
        <w:tc>
          <w:tcPr>
            <w:tcW w:w="1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380"/>
              <w:jc w:val="right"/>
              <w:rPr>
                <w:rFonts w:ascii="Times New Roman" w:eastAsiaTheme="minorEastAsia" w:hAnsi="Times New Roman"/>
                <w:sz w:val="24"/>
                <w:szCs w:val="24"/>
              </w:rPr>
            </w:pPr>
            <w:r w:rsidRPr="0076328F">
              <w:rPr>
                <w:rFonts w:ascii="Helvetica" w:eastAsiaTheme="minorEastAsia" w:hAnsi="Helvetica" w:cs="Helvetica"/>
                <w:sz w:val="20"/>
                <w:szCs w:val="20"/>
              </w:rPr>
              <w:t>480</w:t>
            </w:r>
          </w:p>
        </w:tc>
        <w:tc>
          <w:tcPr>
            <w:tcW w:w="2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20"/>
        </w:trPr>
        <w:tc>
          <w:tcPr>
            <w:tcW w:w="2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320"/>
              <w:jc w:val="right"/>
              <w:rPr>
                <w:rFonts w:ascii="Times New Roman" w:eastAsiaTheme="minorEastAsia" w:hAnsi="Times New Roman"/>
                <w:sz w:val="24"/>
                <w:szCs w:val="24"/>
              </w:rPr>
            </w:pPr>
            <w:r w:rsidRPr="0076328F">
              <w:rPr>
                <w:rFonts w:ascii="Helvetica" w:eastAsiaTheme="minorEastAsia" w:hAnsi="Helvetica" w:cs="Helvetica"/>
                <w:sz w:val="20"/>
                <w:szCs w:val="20"/>
              </w:rPr>
              <w:t>1989-90</w:t>
            </w: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280"/>
              <w:jc w:val="right"/>
              <w:rPr>
                <w:rFonts w:ascii="Times New Roman" w:eastAsiaTheme="minorEastAsia" w:hAnsi="Times New Roman"/>
                <w:sz w:val="24"/>
                <w:szCs w:val="24"/>
              </w:rPr>
            </w:pPr>
            <w:r w:rsidRPr="0076328F">
              <w:rPr>
                <w:rFonts w:ascii="Helvetica" w:eastAsiaTheme="minorEastAsia" w:hAnsi="Helvetica" w:cs="Helvetica"/>
                <w:sz w:val="20"/>
                <w:szCs w:val="20"/>
              </w:rPr>
              <w:t>172</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80"/>
              <w:jc w:val="right"/>
              <w:rPr>
                <w:rFonts w:ascii="Times New Roman" w:eastAsiaTheme="minorEastAsia" w:hAnsi="Times New Roman"/>
                <w:sz w:val="24"/>
                <w:szCs w:val="24"/>
              </w:rPr>
            </w:pPr>
            <w:r w:rsidRPr="0076328F">
              <w:rPr>
                <w:rFonts w:ascii="Helvetica" w:eastAsiaTheme="minorEastAsia" w:hAnsi="Helvetica" w:cs="Helvetica"/>
                <w:sz w:val="20"/>
                <w:szCs w:val="20"/>
              </w:rPr>
              <w:t>2005-06</w:t>
            </w:r>
          </w:p>
        </w:tc>
        <w:tc>
          <w:tcPr>
            <w:tcW w:w="1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380"/>
              <w:jc w:val="right"/>
              <w:rPr>
                <w:rFonts w:ascii="Times New Roman" w:eastAsiaTheme="minorEastAsia" w:hAnsi="Times New Roman"/>
                <w:sz w:val="24"/>
                <w:szCs w:val="24"/>
              </w:rPr>
            </w:pPr>
            <w:r w:rsidRPr="0076328F">
              <w:rPr>
                <w:rFonts w:ascii="Helvetica" w:eastAsiaTheme="minorEastAsia" w:hAnsi="Helvetica" w:cs="Helvetica"/>
                <w:sz w:val="20"/>
                <w:szCs w:val="20"/>
              </w:rPr>
              <w:t>497</w:t>
            </w:r>
          </w:p>
        </w:tc>
        <w:tc>
          <w:tcPr>
            <w:tcW w:w="2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20"/>
        </w:trPr>
        <w:tc>
          <w:tcPr>
            <w:tcW w:w="2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320"/>
              <w:jc w:val="right"/>
              <w:rPr>
                <w:rFonts w:ascii="Times New Roman" w:eastAsiaTheme="minorEastAsia" w:hAnsi="Times New Roman"/>
                <w:sz w:val="24"/>
                <w:szCs w:val="24"/>
              </w:rPr>
            </w:pPr>
            <w:r w:rsidRPr="0076328F">
              <w:rPr>
                <w:rFonts w:ascii="Helvetica" w:eastAsiaTheme="minorEastAsia" w:hAnsi="Helvetica" w:cs="Helvetica"/>
                <w:sz w:val="20"/>
                <w:szCs w:val="20"/>
              </w:rPr>
              <w:t>1990-91</w:t>
            </w: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280"/>
              <w:jc w:val="right"/>
              <w:rPr>
                <w:rFonts w:ascii="Times New Roman" w:eastAsiaTheme="minorEastAsia" w:hAnsi="Times New Roman"/>
                <w:sz w:val="24"/>
                <w:szCs w:val="24"/>
              </w:rPr>
            </w:pPr>
            <w:r w:rsidRPr="0076328F">
              <w:rPr>
                <w:rFonts w:ascii="Helvetica" w:eastAsiaTheme="minorEastAsia" w:hAnsi="Helvetica" w:cs="Helvetica"/>
                <w:sz w:val="20"/>
                <w:szCs w:val="20"/>
              </w:rPr>
              <w:t>182</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80"/>
              <w:jc w:val="right"/>
              <w:rPr>
                <w:rFonts w:ascii="Times New Roman" w:eastAsiaTheme="minorEastAsia" w:hAnsi="Times New Roman"/>
                <w:sz w:val="24"/>
                <w:szCs w:val="24"/>
              </w:rPr>
            </w:pPr>
            <w:r w:rsidRPr="0076328F">
              <w:rPr>
                <w:rFonts w:ascii="Helvetica" w:eastAsiaTheme="minorEastAsia" w:hAnsi="Helvetica" w:cs="Helvetica"/>
                <w:sz w:val="20"/>
                <w:szCs w:val="20"/>
              </w:rPr>
              <w:t>2006-07</w:t>
            </w:r>
          </w:p>
        </w:tc>
        <w:tc>
          <w:tcPr>
            <w:tcW w:w="1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380"/>
              <w:jc w:val="right"/>
              <w:rPr>
                <w:rFonts w:ascii="Times New Roman" w:eastAsiaTheme="minorEastAsia" w:hAnsi="Times New Roman"/>
                <w:sz w:val="24"/>
                <w:szCs w:val="24"/>
              </w:rPr>
            </w:pPr>
            <w:r w:rsidRPr="0076328F">
              <w:rPr>
                <w:rFonts w:ascii="Helvetica" w:eastAsiaTheme="minorEastAsia" w:hAnsi="Helvetica" w:cs="Helvetica"/>
                <w:sz w:val="20"/>
                <w:szCs w:val="20"/>
              </w:rPr>
              <w:t>519</w:t>
            </w:r>
          </w:p>
        </w:tc>
        <w:tc>
          <w:tcPr>
            <w:tcW w:w="2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20"/>
        </w:trPr>
        <w:tc>
          <w:tcPr>
            <w:tcW w:w="2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320"/>
              <w:jc w:val="right"/>
              <w:rPr>
                <w:rFonts w:ascii="Times New Roman" w:eastAsiaTheme="minorEastAsia" w:hAnsi="Times New Roman"/>
                <w:sz w:val="24"/>
                <w:szCs w:val="24"/>
              </w:rPr>
            </w:pPr>
            <w:r w:rsidRPr="0076328F">
              <w:rPr>
                <w:rFonts w:ascii="Helvetica" w:eastAsiaTheme="minorEastAsia" w:hAnsi="Helvetica" w:cs="Helvetica"/>
                <w:sz w:val="20"/>
                <w:szCs w:val="20"/>
              </w:rPr>
              <w:t>1991-92</w:t>
            </w: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280"/>
              <w:jc w:val="right"/>
              <w:rPr>
                <w:rFonts w:ascii="Times New Roman" w:eastAsiaTheme="minorEastAsia" w:hAnsi="Times New Roman"/>
                <w:sz w:val="24"/>
                <w:szCs w:val="24"/>
              </w:rPr>
            </w:pPr>
            <w:r w:rsidRPr="0076328F">
              <w:rPr>
                <w:rFonts w:ascii="Helvetica" w:eastAsiaTheme="minorEastAsia" w:hAnsi="Helvetica" w:cs="Helvetica"/>
                <w:sz w:val="20"/>
                <w:szCs w:val="20"/>
              </w:rPr>
              <w:t>199</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80"/>
              <w:jc w:val="right"/>
              <w:rPr>
                <w:rFonts w:ascii="Times New Roman" w:eastAsiaTheme="minorEastAsia" w:hAnsi="Times New Roman"/>
                <w:sz w:val="24"/>
                <w:szCs w:val="24"/>
              </w:rPr>
            </w:pPr>
            <w:r w:rsidRPr="0076328F">
              <w:rPr>
                <w:rFonts w:ascii="Helvetica" w:eastAsiaTheme="minorEastAsia" w:hAnsi="Helvetica" w:cs="Helvetica"/>
                <w:sz w:val="20"/>
                <w:szCs w:val="20"/>
              </w:rPr>
              <w:t>2007-08</w:t>
            </w:r>
          </w:p>
        </w:tc>
        <w:tc>
          <w:tcPr>
            <w:tcW w:w="1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380"/>
              <w:jc w:val="right"/>
              <w:rPr>
                <w:rFonts w:ascii="Times New Roman" w:eastAsiaTheme="minorEastAsia" w:hAnsi="Times New Roman"/>
                <w:sz w:val="24"/>
                <w:szCs w:val="24"/>
              </w:rPr>
            </w:pPr>
            <w:r w:rsidRPr="0076328F">
              <w:rPr>
                <w:rFonts w:ascii="Helvetica" w:eastAsiaTheme="minorEastAsia" w:hAnsi="Helvetica" w:cs="Helvetica"/>
                <w:sz w:val="20"/>
                <w:szCs w:val="20"/>
              </w:rPr>
              <w:t>551</w:t>
            </w:r>
          </w:p>
        </w:tc>
        <w:tc>
          <w:tcPr>
            <w:tcW w:w="2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20"/>
        </w:trPr>
        <w:tc>
          <w:tcPr>
            <w:tcW w:w="2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320"/>
              <w:jc w:val="right"/>
              <w:rPr>
                <w:rFonts w:ascii="Times New Roman" w:eastAsiaTheme="minorEastAsia" w:hAnsi="Times New Roman"/>
                <w:sz w:val="24"/>
                <w:szCs w:val="24"/>
              </w:rPr>
            </w:pPr>
            <w:r w:rsidRPr="0076328F">
              <w:rPr>
                <w:rFonts w:ascii="Helvetica" w:eastAsiaTheme="minorEastAsia" w:hAnsi="Helvetica" w:cs="Helvetica"/>
                <w:sz w:val="20"/>
                <w:szCs w:val="20"/>
              </w:rPr>
              <w:t>1992-93</w:t>
            </w: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280"/>
              <w:jc w:val="right"/>
              <w:rPr>
                <w:rFonts w:ascii="Times New Roman" w:eastAsiaTheme="minorEastAsia" w:hAnsi="Times New Roman"/>
                <w:sz w:val="24"/>
                <w:szCs w:val="24"/>
              </w:rPr>
            </w:pPr>
            <w:r w:rsidRPr="0076328F">
              <w:rPr>
                <w:rFonts w:ascii="Helvetica" w:eastAsiaTheme="minorEastAsia" w:hAnsi="Helvetica" w:cs="Helvetica"/>
                <w:sz w:val="20"/>
                <w:szCs w:val="20"/>
              </w:rPr>
              <w:t>223</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80"/>
              <w:jc w:val="right"/>
              <w:rPr>
                <w:rFonts w:ascii="Times New Roman" w:eastAsiaTheme="minorEastAsia" w:hAnsi="Times New Roman"/>
                <w:sz w:val="24"/>
                <w:szCs w:val="24"/>
              </w:rPr>
            </w:pPr>
            <w:r w:rsidRPr="0076328F">
              <w:rPr>
                <w:rFonts w:ascii="Helvetica" w:eastAsiaTheme="minorEastAsia" w:hAnsi="Helvetica" w:cs="Helvetica"/>
                <w:sz w:val="20"/>
                <w:szCs w:val="20"/>
              </w:rPr>
              <w:t>2008-09</w:t>
            </w:r>
          </w:p>
        </w:tc>
        <w:tc>
          <w:tcPr>
            <w:tcW w:w="1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380"/>
              <w:jc w:val="right"/>
              <w:rPr>
                <w:rFonts w:ascii="Times New Roman" w:eastAsiaTheme="minorEastAsia" w:hAnsi="Times New Roman"/>
                <w:sz w:val="24"/>
                <w:szCs w:val="24"/>
              </w:rPr>
            </w:pPr>
            <w:r w:rsidRPr="0076328F">
              <w:rPr>
                <w:rFonts w:ascii="Helvetica" w:eastAsiaTheme="minorEastAsia" w:hAnsi="Helvetica" w:cs="Helvetica"/>
                <w:sz w:val="20"/>
                <w:szCs w:val="20"/>
              </w:rPr>
              <w:t>582</w:t>
            </w:r>
          </w:p>
        </w:tc>
        <w:tc>
          <w:tcPr>
            <w:tcW w:w="2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20"/>
        </w:trPr>
        <w:tc>
          <w:tcPr>
            <w:tcW w:w="2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320"/>
              <w:jc w:val="right"/>
              <w:rPr>
                <w:rFonts w:ascii="Times New Roman" w:eastAsiaTheme="minorEastAsia" w:hAnsi="Times New Roman"/>
                <w:sz w:val="24"/>
                <w:szCs w:val="24"/>
              </w:rPr>
            </w:pPr>
            <w:r w:rsidRPr="0076328F">
              <w:rPr>
                <w:rFonts w:ascii="Helvetica" w:eastAsiaTheme="minorEastAsia" w:hAnsi="Helvetica" w:cs="Helvetica"/>
                <w:sz w:val="20"/>
                <w:szCs w:val="20"/>
              </w:rPr>
              <w:t>1993-94</w:t>
            </w: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280"/>
              <w:jc w:val="right"/>
              <w:rPr>
                <w:rFonts w:ascii="Times New Roman" w:eastAsiaTheme="minorEastAsia" w:hAnsi="Times New Roman"/>
                <w:sz w:val="24"/>
                <w:szCs w:val="24"/>
              </w:rPr>
            </w:pPr>
            <w:r w:rsidRPr="0076328F">
              <w:rPr>
                <w:rFonts w:ascii="Helvetica" w:eastAsiaTheme="minorEastAsia" w:hAnsi="Helvetica" w:cs="Helvetica"/>
                <w:sz w:val="20"/>
                <w:szCs w:val="20"/>
              </w:rPr>
              <w:t>244</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80"/>
              <w:jc w:val="right"/>
              <w:rPr>
                <w:rFonts w:ascii="Times New Roman" w:eastAsiaTheme="minorEastAsia" w:hAnsi="Times New Roman"/>
                <w:sz w:val="24"/>
                <w:szCs w:val="24"/>
              </w:rPr>
            </w:pPr>
            <w:r w:rsidRPr="0076328F">
              <w:rPr>
                <w:rFonts w:ascii="Helvetica" w:eastAsiaTheme="minorEastAsia" w:hAnsi="Helvetica" w:cs="Helvetica"/>
                <w:sz w:val="20"/>
                <w:szCs w:val="20"/>
              </w:rPr>
              <w:t>2009-10</w:t>
            </w:r>
          </w:p>
        </w:tc>
        <w:tc>
          <w:tcPr>
            <w:tcW w:w="1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380"/>
              <w:jc w:val="right"/>
              <w:rPr>
                <w:rFonts w:ascii="Times New Roman" w:eastAsiaTheme="minorEastAsia" w:hAnsi="Times New Roman"/>
                <w:sz w:val="24"/>
                <w:szCs w:val="24"/>
              </w:rPr>
            </w:pPr>
            <w:r w:rsidRPr="0076328F">
              <w:rPr>
                <w:rFonts w:ascii="Helvetica" w:eastAsiaTheme="minorEastAsia" w:hAnsi="Helvetica" w:cs="Helvetica"/>
                <w:sz w:val="20"/>
                <w:szCs w:val="20"/>
              </w:rPr>
              <w:t>632</w:t>
            </w:r>
          </w:p>
        </w:tc>
        <w:tc>
          <w:tcPr>
            <w:tcW w:w="2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20"/>
        </w:trPr>
        <w:tc>
          <w:tcPr>
            <w:tcW w:w="2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320"/>
              <w:jc w:val="right"/>
              <w:rPr>
                <w:rFonts w:ascii="Times New Roman" w:eastAsiaTheme="minorEastAsia" w:hAnsi="Times New Roman"/>
                <w:sz w:val="24"/>
                <w:szCs w:val="24"/>
              </w:rPr>
            </w:pPr>
            <w:r w:rsidRPr="0076328F">
              <w:rPr>
                <w:rFonts w:ascii="Helvetica" w:eastAsiaTheme="minorEastAsia" w:hAnsi="Helvetica" w:cs="Helvetica"/>
                <w:sz w:val="20"/>
                <w:szCs w:val="20"/>
              </w:rPr>
              <w:t>1994-95</w:t>
            </w: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280"/>
              <w:jc w:val="right"/>
              <w:rPr>
                <w:rFonts w:ascii="Times New Roman" w:eastAsiaTheme="minorEastAsia" w:hAnsi="Times New Roman"/>
                <w:sz w:val="24"/>
                <w:szCs w:val="24"/>
              </w:rPr>
            </w:pPr>
            <w:r w:rsidRPr="0076328F">
              <w:rPr>
                <w:rFonts w:ascii="Helvetica" w:eastAsiaTheme="minorEastAsia" w:hAnsi="Helvetica" w:cs="Helvetica"/>
                <w:sz w:val="20"/>
                <w:szCs w:val="20"/>
              </w:rPr>
              <w:t>259</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40"/>
              <w:jc w:val="right"/>
              <w:rPr>
                <w:rFonts w:ascii="Times New Roman" w:eastAsiaTheme="minorEastAsia" w:hAnsi="Times New Roman"/>
                <w:sz w:val="24"/>
                <w:szCs w:val="24"/>
              </w:rPr>
            </w:pPr>
            <w:r w:rsidRPr="0076328F">
              <w:rPr>
                <w:rFonts w:ascii="Helvetica" w:eastAsiaTheme="minorEastAsia" w:hAnsi="Helvetica" w:cs="Helvetica"/>
                <w:sz w:val="20"/>
                <w:szCs w:val="20"/>
              </w:rPr>
              <w:t>2010-11</w:t>
            </w:r>
          </w:p>
        </w:tc>
        <w:tc>
          <w:tcPr>
            <w:tcW w:w="1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380"/>
              <w:jc w:val="right"/>
              <w:rPr>
                <w:rFonts w:ascii="Times New Roman" w:eastAsiaTheme="minorEastAsia" w:hAnsi="Times New Roman"/>
                <w:sz w:val="24"/>
                <w:szCs w:val="24"/>
              </w:rPr>
            </w:pPr>
            <w:r w:rsidRPr="0076328F">
              <w:rPr>
                <w:rFonts w:ascii="Helvetica" w:eastAsiaTheme="minorEastAsia" w:hAnsi="Helvetica" w:cs="Helvetica"/>
                <w:sz w:val="20"/>
                <w:szCs w:val="20"/>
              </w:rPr>
              <w:t>711</w:t>
            </w:r>
          </w:p>
        </w:tc>
        <w:tc>
          <w:tcPr>
            <w:tcW w:w="2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20"/>
        </w:trPr>
        <w:tc>
          <w:tcPr>
            <w:tcW w:w="2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320"/>
              <w:jc w:val="right"/>
              <w:rPr>
                <w:rFonts w:ascii="Times New Roman" w:eastAsiaTheme="minorEastAsia" w:hAnsi="Times New Roman"/>
                <w:sz w:val="24"/>
                <w:szCs w:val="24"/>
              </w:rPr>
            </w:pPr>
            <w:r w:rsidRPr="0076328F">
              <w:rPr>
                <w:rFonts w:ascii="Helvetica" w:eastAsiaTheme="minorEastAsia" w:hAnsi="Helvetica" w:cs="Helvetica"/>
                <w:sz w:val="20"/>
                <w:szCs w:val="20"/>
              </w:rPr>
              <w:t>1995-96</w:t>
            </w: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280"/>
              <w:jc w:val="right"/>
              <w:rPr>
                <w:rFonts w:ascii="Times New Roman" w:eastAsiaTheme="minorEastAsia" w:hAnsi="Times New Roman"/>
                <w:sz w:val="24"/>
                <w:szCs w:val="24"/>
              </w:rPr>
            </w:pPr>
            <w:r w:rsidRPr="0076328F">
              <w:rPr>
                <w:rFonts w:ascii="Helvetica" w:eastAsiaTheme="minorEastAsia" w:hAnsi="Helvetica" w:cs="Helvetica"/>
                <w:sz w:val="20"/>
                <w:szCs w:val="20"/>
              </w:rPr>
              <w:t>281</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40"/>
              <w:jc w:val="right"/>
              <w:rPr>
                <w:rFonts w:ascii="Times New Roman" w:eastAsiaTheme="minorEastAsia" w:hAnsi="Times New Roman"/>
                <w:sz w:val="24"/>
                <w:szCs w:val="24"/>
              </w:rPr>
            </w:pPr>
            <w:r w:rsidRPr="0076328F">
              <w:rPr>
                <w:rFonts w:ascii="Helvetica" w:eastAsiaTheme="minorEastAsia" w:hAnsi="Helvetica" w:cs="Helvetica"/>
                <w:sz w:val="20"/>
                <w:szCs w:val="20"/>
              </w:rPr>
              <w:t>2011-12</w:t>
            </w:r>
          </w:p>
        </w:tc>
        <w:tc>
          <w:tcPr>
            <w:tcW w:w="1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380"/>
              <w:jc w:val="right"/>
              <w:rPr>
                <w:rFonts w:ascii="Times New Roman" w:eastAsiaTheme="minorEastAsia" w:hAnsi="Times New Roman"/>
                <w:sz w:val="24"/>
                <w:szCs w:val="24"/>
              </w:rPr>
            </w:pPr>
            <w:r w:rsidRPr="0076328F">
              <w:rPr>
                <w:rFonts w:ascii="Helvetica" w:eastAsiaTheme="minorEastAsia" w:hAnsi="Helvetica" w:cs="Helvetica"/>
                <w:sz w:val="20"/>
                <w:szCs w:val="20"/>
              </w:rPr>
              <w:t>785</w:t>
            </w:r>
          </w:p>
        </w:tc>
        <w:tc>
          <w:tcPr>
            <w:tcW w:w="2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20"/>
        </w:trPr>
        <w:tc>
          <w:tcPr>
            <w:tcW w:w="2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320"/>
              <w:jc w:val="right"/>
              <w:rPr>
                <w:rFonts w:ascii="Times New Roman" w:eastAsiaTheme="minorEastAsia" w:hAnsi="Times New Roman"/>
                <w:sz w:val="24"/>
                <w:szCs w:val="24"/>
              </w:rPr>
            </w:pPr>
            <w:r w:rsidRPr="0076328F">
              <w:rPr>
                <w:rFonts w:ascii="Helvetica" w:eastAsiaTheme="minorEastAsia" w:hAnsi="Helvetica" w:cs="Helvetica"/>
                <w:sz w:val="20"/>
                <w:szCs w:val="20"/>
              </w:rPr>
              <w:t>1996-97</w:t>
            </w: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right="280"/>
              <w:jc w:val="right"/>
              <w:rPr>
                <w:rFonts w:ascii="Times New Roman" w:eastAsiaTheme="minorEastAsia" w:hAnsi="Times New Roman"/>
                <w:sz w:val="24"/>
                <w:szCs w:val="24"/>
              </w:rPr>
            </w:pPr>
            <w:r w:rsidRPr="0076328F">
              <w:rPr>
                <w:rFonts w:ascii="Helvetica" w:eastAsiaTheme="minorEastAsia" w:hAnsi="Helvetica" w:cs="Helvetica"/>
                <w:sz w:val="20"/>
                <w:szCs w:val="20"/>
              </w:rPr>
              <w:t>305</w:t>
            </w:r>
          </w:p>
        </w:tc>
        <w:tc>
          <w:tcPr>
            <w:tcW w:w="10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6" w:lineRule="exact"/>
              <w:ind w:right="40"/>
              <w:jc w:val="right"/>
              <w:rPr>
                <w:rFonts w:ascii="Times New Roman" w:eastAsiaTheme="minorEastAsia" w:hAnsi="Times New Roman"/>
                <w:sz w:val="24"/>
                <w:szCs w:val="24"/>
              </w:rPr>
            </w:pPr>
            <w:r w:rsidRPr="0076328F">
              <w:rPr>
                <w:rFonts w:ascii="Helvetica" w:eastAsiaTheme="minorEastAsia" w:hAnsi="Helvetica" w:cs="Helvetica"/>
                <w:b/>
                <w:bCs/>
                <w:sz w:val="20"/>
                <w:szCs w:val="20"/>
              </w:rPr>
              <w:t>2012-13</w:t>
            </w:r>
          </w:p>
        </w:tc>
        <w:tc>
          <w:tcPr>
            <w:tcW w:w="1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6" w:lineRule="exact"/>
              <w:ind w:right="380"/>
              <w:jc w:val="right"/>
              <w:rPr>
                <w:rFonts w:ascii="Times New Roman" w:eastAsiaTheme="minorEastAsia" w:hAnsi="Times New Roman"/>
                <w:sz w:val="24"/>
                <w:szCs w:val="24"/>
              </w:rPr>
            </w:pPr>
            <w:r w:rsidRPr="0076328F">
              <w:rPr>
                <w:rFonts w:ascii="Helvetica" w:eastAsiaTheme="minorEastAsia" w:hAnsi="Helvetica" w:cs="Helvetica"/>
                <w:b/>
                <w:bCs/>
                <w:sz w:val="20"/>
                <w:szCs w:val="20"/>
              </w:rPr>
              <w:t>852</w:t>
            </w:r>
          </w:p>
        </w:tc>
        <w:tc>
          <w:tcPr>
            <w:tcW w:w="2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bl>
    <w:p w:rsidR="004907DF" w:rsidRDefault="004907DF">
      <w:pPr>
        <w:widowControl w:val="0"/>
        <w:autoSpaceDE w:val="0"/>
        <w:autoSpaceDN w:val="0"/>
        <w:adjustRightInd w:val="0"/>
        <w:spacing w:after="0" w:line="225"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80"/>
        <w:rPr>
          <w:rFonts w:ascii="Times New Roman" w:hAnsi="Times New Roman"/>
          <w:sz w:val="24"/>
          <w:szCs w:val="24"/>
        </w:rPr>
      </w:pPr>
      <w:r>
        <w:rPr>
          <w:rFonts w:ascii="Helvetica" w:hAnsi="Helvetica" w:cs="Helvetica"/>
          <w:b/>
          <w:bCs/>
          <w:sz w:val="20"/>
          <w:szCs w:val="20"/>
        </w:rPr>
        <w:t>Section 55: COST OF ACQUISITION</w:t>
      </w:r>
    </w:p>
    <w:p w:rsidR="004907DF" w:rsidRDefault="004907DF">
      <w:pPr>
        <w:widowControl w:val="0"/>
        <w:autoSpaceDE w:val="0"/>
        <w:autoSpaceDN w:val="0"/>
        <w:adjustRightInd w:val="0"/>
        <w:spacing w:after="0" w:line="1" w:lineRule="exact"/>
        <w:rPr>
          <w:rFonts w:ascii="Times New Roman" w:hAnsi="Times New Roman"/>
          <w:sz w:val="24"/>
          <w:szCs w:val="24"/>
        </w:rPr>
      </w:pPr>
    </w:p>
    <w:tbl>
      <w:tblPr>
        <w:tblW w:w="0" w:type="auto"/>
        <w:tblLayout w:type="fixed"/>
        <w:tblCellMar>
          <w:left w:w="0" w:type="dxa"/>
          <w:right w:w="0" w:type="dxa"/>
        </w:tblCellMar>
        <w:tblLook w:val="0000"/>
      </w:tblPr>
      <w:tblGrid>
        <w:gridCol w:w="220"/>
        <w:gridCol w:w="160"/>
        <w:gridCol w:w="200"/>
        <w:gridCol w:w="360"/>
        <w:gridCol w:w="2760"/>
        <w:gridCol w:w="140"/>
        <w:gridCol w:w="400"/>
        <w:gridCol w:w="2520"/>
        <w:gridCol w:w="2860"/>
        <w:gridCol w:w="200"/>
      </w:tblGrid>
      <w:tr w:rsidR="004907DF" w:rsidRPr="0076328F">
        <w:trPr>
          <w:trHeight w:val="199"/>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76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right="71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Types of Capital Asset</w:t>
            </w:r>
          </w:p>
        </w:tc>
        <w:tc>
          <w:tcPr>
            <w:tcW w:w="14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2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right="502"/>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Cost of Acquisition</w:t>
            </w:r>
          </w:p>
        </w:tc>
        <w:tc>
          <w:tcPr>
            <w:tcW w:w="286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Period of holding</w:t>
            </w: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3"/>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A</w:t>
            </w:r>
          </w:p>
        </w:tc>
        <w:tc>
          <w:tcPr>
            <w:tcW w:w="3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160"/>
              <w:rPr>
                <w:rFonts w:ascii="Times New Roman" w:eastAsiaTheme="minorEastAsia" w:hAnsi="Times New Roman"/>
                <w:sz w:val="24"/>
                <w:szCs w:val="24"/>
              </w:rPr>
            </w:pPr>
            <w:r w:rsidRPr="0076328F">
              <w:rPr>
                <w:rFonts w:ascii="Helvetica" w:eastAsiaTheme="minorEastAsia" w:hAnsi="Helvetica" w:cs="Helvetica"/>
                <w:sz w:val="18"/>
                <w:szCs w:val="18"/>
              </w:rPr>
              <w:t>1)</w:t>
            </w:r>
          </w:p>
        </w:tc>
        <w:tc>
          <w:tcPr>
            <w:tcW w:w="27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60"/>
              <w:rPr>
                <w:rFonts w:ascii="Times New Roman" w:eastAsiaTheme="minorEastAsia" w:hAnsi="Times New Roman"/>
                <w:sz w:val="24"/>
                <w:szCs w:val="24"/>
              </w:rPr>
            </w:pPr>
            <w:r w:rsidRPr="0076328F">
              <w:rPr>
                <w:rFonts w:ascii="Helvetica" w:eastAsiaTheme="minorEastAsia" w:hAnsi="Helvetica" w:cs="Helvetica"/>
                <w:sz w:val="18"/>
                <w:szCs w:val="18"/>
              </w:rPr>
              <w:t xml:space="preserve">Goodwill of </w:t>
            </w:r>
            <w:r w:rsidRPr="0076328F">
              <w:rPr>
                <w:rFonts w:ascii="Helvetica" w:eastAsiaTheme="minorEastAsia" w:hAnsi="Helvetica" w:cs="Helvetica"/>
                <w:b/>
                <w:bCs/>
                <w:sz w:val="18"/>
                <w:szCs w:val="18"/>
              </w:rPr>
              <w:t>business</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right="502"/>
              <w:jc w:val="center"/>
              <w:rPr>
                <w:rFonts w:ascii="Times New Roman" w:eastAsiaTheme="minorEastAsia" w:hAnsi="Times New Roman"/>
                <w:sz w:val="24"/>
                <w:szCs w:val="24"/>
              </w:rPr>
            </w:pPr>
            <w:r w:rsidRPr="0076328F">
              <w:rPr>
                <w:rFonts w:ascii="Helvetica" w:eastAsiaTheme="minorEastAsia" w:hAnsi="Helvetica" w:cs="Helvetica"/>
                <w:b/>
                <w:bCs/>
                <w:w w:val="97"/>
                <w:sz w:val="18"/>
                <w:szCs w:val="18"/>
              </w:rPr>
              <w:t>N I L</w:t>
            </w:r>
          </w:p>
        </w:tc>
        <w:tc>
          <w:tcPr>
            <w:tcW w:w="28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11"/>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1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60"/>
              <w:rPr>
                <w:rFonts w:ascii="Times New Roman" w:eastAsiaTheme="minorEastAsia" w:hAnsi="Times New Roman"/>
                <w:sz w:val="24"/>
                <w:szCs w:val="24"/>
              </w:rPr>
            </w:pPr>
            <w:r w:rsidRPr="0076328F">
              <w:rPr>
                <w:rFonts w:ascii="Helvetica" w:eastAsiaTheme="minorEastAsia" w:hAnsi="Helvetica" w:cs="Helvetica"/>
                <w:sz w:val="18"/>
                <w:szCs w:val="18"/>
              </w:rPr>
              <w:t>2)   Trademark, Brand name of</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502"/>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[If Self generated]</w:t>
            </w:r>
          </w:p>
        </w:tc>
        <w:tc>
          <w:tcPr>
            <w:tcW w:w="28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9"/>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7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60"/>
              <w:rPr>
                <w:rFonts w:ascii="Times New Roman" w:eastAsiaTheme="minorEastAsia" w:hAnsi="Times New Roman"/>
                <w:sz w:val="24"/>
                <w:szCs w:val="24"/>
              </w:rPr>
            </w:pPr>
            <w:r w:rsidRPr="0076328F">
              <w:rPr>
                <w:rFonts w:ascii="Helvetica" w:eastAsiaTheme="minorEastAsia" w:hAnsi="Helvetica" w:cs="Helvetica"/>
                <w:b/>
                <w:bCs/>
                <w:sz w:val="18"/>
                <w:szCs w:val="18"/>
              </w:rPr>
              <w:t>business</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482"/>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Or</w:t>
            </w:r>
          </w:p>
        </w:tc>
        <w:tc>
          <w:tcPr>
            <w:tcW w:w="28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sz w:val="18"/>
                <w:szCs w:val="18"/>
              </w:rPr>
              <w:t>Date of Purchase</w:t>
            </w: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6"/>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60"/>
              <w:rPr>
                <w:rFonts w:ascii="Times New Roman" w:eastAsiaTheme="minorEastAsia" w:hAnsi="Times New Roman"/>
                <w:sz w:val="24"/>
                <w:szCs w:val="24"/>
              </w:rPr>
            </w:pPr>
            <w:r w:rsidRPr="0076328F">
              <w:rPr>
                <w:rFonts w:ascii="Helvetica" w:eastAsiaTheme="minorEastAsia" w:hAnsi="Helvetica" w:cs="Helvetica"/>
                <w:sz w:val="18"/>
                <w:szCs w:val="18"/>
              </w:rPr>
              <w:t>3)</w:t>
            </w:r>
          </w:p>
        </w:tc>
        <w:tc>
          <w:tcPr>
            <w:tcW w:w="27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60"/>
              <w:rPr>
                <w:rFonts w:ascii="Times New Roman" w:eastAsiaTheme="minorEastAsia" w:hAnsi="Times New Roman"/>
                <w:sz w:val="24"/>
                <w:szCs w:val="24"/>
              </w:rPr>
            </w:pPr>
            <w:r w:rsidRPr="0076328F">
              <w:rPr>
                <w:rFonts w:ascii="Helvetica" w:eastAsiaTheme="minorEastAsia" w:hAnsi="Helvetica" w:cs="Helvetica"/>
                <w:sz w:val="18"/>
                <w:szCs w:val="18"/>
              </w:rPr>
              <w:t>Tenancy Rights</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right="502"/>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Purchase price</w:t>
            </w:r>
          </w:p>
        </w:tc>
        <w:tc>
          <w:tcPr>
            <w:tcW w:w="28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/Self development</w:t>
            </w: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1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60"/>
              <w:rPr>
                <w:rFonts w:ascii="Times New Roman" w:eastAsiaTheme="minorEastAsia" w:hAnsi="Times New Roman"/>
                <w:sz w:val="24"/>
                <w:szCs w:val="24"/>
              </w:rPr>
            </w:pPr>
            <w:r w:rsidRPr="0076328F">
              <w:rPr>
                <w:rFonts w:ascii="Helvetica" w:eastAsiaTheme="minorEastAsia" w:hAnsi="Helvetica" w:cs="Helvetica"/>
                <w:sz w:val="18"/>
                <w:szCs w:val="18"/>
              </w:rPr>
              <w:t>4)   Stage Carriage permits (route</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right="482"/>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[If  purchase]</w:t>
            </w:r>
          </w:p>
        </w:tc>
        <w:tc>
          <w:tcPr>
            <w:tcW w:w="28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To</w:t>
            </w: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7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60"/>
              <w:rPr>
                <w:rFonts w:ascii="Times New Roman" w:eastAsiaTheme="minorEastAsia" w:hAnsi="Times New Roman"/>
                <w:sz w:val="24"/>
                <w:szCs w:val="24"/>
              </w:rPr>
            </w:pPr>
            <w:r w:rsidRPr="0076328F">
              <w:rPr>
                <w:rFonts w:ascii="Helvetica" w:eastAsiaTheme="minorEastAsia" w:hAnsi="Helvetica" w:cs="Helvetica"/>
                <w:sz w:val="18"/>
                <w:szCs w:val="18"/>
              </w:rPr>
              <w:t>permit)</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102"/>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FMV on 1.4.1981 not available if</w:t>
            </w:r>
          </w:p>
        </w:tc>
        <w:tc>
          <w:tcPr>
            <w:tcW w:w="28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Date of Transfer</w:t>
            </w: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60"/>
              <w:rPr>
                <w:rFonts w:ascii="Times New Roman" w:eastAsiaTheme="minorEastAsia" w:hAnsi="Times New Roman"/>
                <w:sz w:val="24"/>
                <w:szCs w:val="24"/>
              </w:rPr>
            </w:pPr>
            <w:r w:rsidRPr="0076328F">
              <w:rPr>
                <w:rFonts w:ascii="Helvetica" w:eastAsiaTheme="minorEastAsia" w:hAnsi="Helvetica" w:cs="Helvetica"/>
                <w:sz w:val="18"/>
                <w:szCs w:val="18"/>
              </w:rPr>
              <w:t>5)</w:t>
            </w:r>
          </w:p>
        </w:tc>
        <w:tc>
          <w:tcPr>
            <w:tcW w:w="27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60"/>
              <w:rPr>
                <w:rFonts w:ascii="Times New Roman" w:eastAsiaTheme="minorEastAsia" w:hAnsi="Times New Roman"/>
                <w:sz w:val="24"/>
                <w:szCs w:val="24"/>
              </w:rPr>
            </w:pPr>
            <w:r w:rsidRPr="0076328F">
              <w:rPr>
                <w:rFonts w:ascii="Helvetica" w:eastAsiaTheme="minorEastAsia" w:hAnsi="Helvetica" w:cs="Helvetica"/>
                <w:sz w:val="18"/>
                <w:szCs w:val="18"/>
              </w:rPr>
              <w:t>Loom Hours</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102"/>
              <w:jc w:val="center"/>
              <w:rPr>
                <w:rFonts w:ascii="Times New Roman" w:eastAsiaTheme="minorEastAsia" w:hAnsi="Times New Roman"/>
                <w:sz w:val="24"/>
                <w:szCs w:val="24"/>
              </w:rPr>
            </w:pPr>
            <w:r w:rsidRPr="0076328F">
              <w:rPr>
                <w:rFonts w:ascii="Helvetica" w:eastAsiaTheme="minorEastAsia" w:hAnsi="Helvetica" w:cs="Helvetica"/>
                <w:sz w:val="18"/>
                <w:szCs w:val="18"/>
              </w:rPr>
              <w:t>purchased upto 31.3.1981</w:t>
            </w:r>
          </w:p>
        </w:tc>
        <w:tc>
          <w:tcPr>
            <w:tcW w:w="28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6"/>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1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60"/>
              <w:rPr>
                <w:rFonts w:ascii="Times New Roman" w:eastAsiaTheme="minorEastAsia" w:hAnsi="Times New Roman"/>
                <w:sz w:val="24"/>
                <w:szCs w:val="24"/>
              </w:rPr>
            </w:pPr>
            <w:r w:rsidRPr="0076328F">
              <w:rPr>
                <w:rFonts w:ascii="Helvetica" w:eastAsiaTheme="minorEastAsia" w:hAnsi="Helvetica" w:cs="Helvetica"/>
                <w:sz w:val="18"/>
                <w:szCs w:val="18"/>
              </w:rPr>
              <w:t>6)   Right to manufacture any</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5"/>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7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1" w:lineRule="exact"/>
              <w:ind w:left="160"/>
              <w:rPr>
                <w:rFonts w:ascii="Times New Roman" w:eastAsiaTheme="minorEastAsia" w:hAnsi="Times New Roman"/>
                <w:sz w:val="24"/>
                <w:szCs w:val="24"/>
              </w:rPr>
            </w:pPr>
            <w:r w:rsidRPr="0076328F">
              <w:rPr>
                <w:rFonts w:ascii="Helvetica" w:eastAsiaTheme="minorEastAsia" w:hAnsi="Helvetica" w:cs="Helvetica"/>
                <w:sz w:val="18"/>
                <w:szCs w:val="18"/>
              </w:rPr>
              <w:t xml:space="preserve">article/carry any </w:t>
            </w:r>
            <w:r w:rsidRPr="0076328F">
              <w:rPr>
                <w:rFonts w:ascii="Helvetica" w:eastAsiaTheme="minorEastAsia" w:hAnsi="Helvetica" w:cs="Helvetica"/>
                <w:b/>
                <w:bCs/>
                <w:sz w:val="18"/>
                <w:szCs w:val="18"/>
              </w:rPr>
              <w:t>business</w:t>
            </w:r>
          </w:p>
        </w:tc>
        <w:tc>
          <w:tcPr>
            <w:tcW w:w="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3"/>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4"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B</w:t>
            </w:r>
          </w:p>
        </w:tc>
        <w:tc>
          <w:tcPr>
            <w:tcW w:w="312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9"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Shares purchased from company</w:t>
            </w:r>
          </w:p>
        </w:tc>
        <w:tc>
          <w:tcPr>
            <w:tcW w:w="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2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9" w:lineRule="exact"/>
              <w:ind w:right="102"/>
              <w:jc w:val="center"/>
              <w:rPr>
                <w:rFonts w:ascii="Times New Roman" w:eastAsiaTheme="minorEastAsia" w:hAnsi="Times New Roman"/>
                <w:sz w:val="24"/>
                <w:szCs w:val="24"/>
              </w:rPr>
            </w:pPr>
            <w:r w:rsidRPr="0076328F">
              <w:rPr>
                <w:rFonts w:ascii="Helvetica" w:eastAsiaTheme="minorEastAsia" w:hAnsi="Helvetica" w:cs="Helvetica"/>
                <w:sz w:val="18"/>
                <w:szCs w:val="18"/>
              </w:rPr>
              <w:t>Amount actually paid to company</w:t>
            </w:r>
          </w:p>
        </w:tc>
        <w:tc>
          <w:tcPr>
            <w:tcW w:w="2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4"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 xml:space="preserve">Date of Allotment </w:t>
            </w:r>
            <w:r w:rsidRPr="0076328F">
              <w:rPr>
                <w:rFonts w:ascii="Helvetica" w:eastAsiaTheme="minorEastAsia" w:hAnsi="Helvetica" w:cs="Helvetica"/>
                <w:b/>
                <w:bCs/>
                <w:sz w:val="18"/>
                <w:szCs w:val="18"/>
              </w:rPr>
              <w:t>To</w:t>
            </w:r>
            <w:r w:rsidRPr="0076328F">
              <w:rPr>
                <w:rFonts w:ascii="Helvetica" w:eastAsiaTheme="minorEastAsia" w:hAnsi="Helvetica" w:cs="Helvetica"/>
                <w:sz w:val="18"/>
                <w:szCs w:val="18"/>
              </w:rPr>
              <w:t xml:space="preserve">  Transfer</w:t>
            </w: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9"/>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1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9"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Shares purchased from</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9" w:lineRule="exact"/>
              <w:ind w:right="82"/>
              <w:jc w:val="center"/>
              <w:rPr>
                <w:rFonts w:ascii="Times New Roman" w:eastAsiaTheme="minorEastAsia" w:hAnsi="Times New Roman"/>
                <w:sz w:val="24"/>
                <w:szCs w:val="24"/>
              </w:rPr>
            </w:pPr>
            <w:r w:rsidRPr="0076328F">
              <w:rPr>
                <w:rFonts w:ascii="Helvetica" w:eastAsiaTheme="minorEastAsia" w:hAnsi="Helvetica" w:cs="Helvetica"/>
                <w:sz w:val="18"/>
                <w:szCs w:val="18"/>
              </w:rPr>
              <w:t>Amount actually paid to broker</w:t>
            </w:r>
          </w:p>
        </w:tc>
        <w:tc>
          <w:tcPr>
            <w:tcW w:w="28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Date of broker note </w:t>
            </w:r>
            <w:r w:rsidRPr="0076328F">
              <w:rPr>
                <w:rFonts w:ascii="Helvetica" w:eastAsiaTheme="minorEastAsia" w:hAnsi="Helvetica" w:cs="Helvetica"/>
                <w:b/>
                <w:bCs/>
                <w:w w:val="99"/>
                <w:sz w:val="18"/>
                <w:szCs w:val="18"/>
              </w:rPr>
              <w:t>To</w:t>
            </w:r>
            <w:r w:rsidRPr="0076328F">
              <w:rPr>
                <w:rFonts w:ascii="Helvetica" w:eastAsiaTheme="minorEastAsia" w:hAnsi="Helvetica" w:cs="Helvetica"/>
                <w:w w:val="99"/>
                <w:sz w:val="18"/>
                <w:szCs w:val="18"/>
              </w:rPr>
              <w:t xml:space="preserve"> Transfer</w:t>
            </w: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1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Broker/Market</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502"/>
              <w:jc w:val="center"/>
              <w:rPr>
                <w:rFonts w:ascii="Times New Roman" w:eastAsiaTheme="minorEastAsia" w:hAnsi="Times New Roman"/>
                <w:sz w:val="24"/>
                <w:szCs w:val="24"/>
              </w:rPr>
            </w:pPr>
            <w:r w:rsidRPr="0076328F">
              <w:rPr>
                <w:rFonts w:ascii="Helvetica" w:eastAsiaTheme="minorEastAsia" w:hAnsi="Helvetica" w:cs="Helvetica"/>
                <w:sz w:val="18"/>
                <w:szCs w:val="18"/>
              </w:rPr>
              <w:t>including brokerage</w:t>
            </w:r>
          </w:p>
        </w:tc>
        <w:tc>
          <w:tcPr>
            <w:tcW w:w="28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7"/>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12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6"/>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1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Right Shares </w:t>
            </w:r>
            <w:r w:rsidRPr="0076328F">
              <w:rPr>
                <w:rFonts w:ascii="Helvetica" w:eastAsiaTheme="minorEastAsia" w:hAnsi="Helvetica" w:cs="Helvetica"/>
                <w:b/>
                <w:bCs/>
                <w:sz w:val="18"/>
                <w:szCs w:val="18"/>
              </w:rPr>
              <w:t>subscribed</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right="82"/>
              <w:jc w:val="center"/>
              <w:rPr>
                <w:rFonts w:ascii="Times New Roman" w:eastAsiaTheme="minorEastAsia" w:hAnsi="Times New Roman"/>
                <w:sz w:val="24"/>
                <w:szCs w:val="24"/>
              </w:rPr>
            </w:pPr>
            <w:r w:rsidRPr="0076328F">
              <w:rPr>
                <w:rFonts w:ascii="Helvetica" w:eastAsiaTheme="minorEastAsia" w:hAnsi="Helvetica" w:cs="Helvetica"/>
                <w:sz w:val="18"/>
                <w:szCs w:val="18"/>
              </w:rPr>
              <w:t>Amount Actually paid to company</w:t>
            </w:r>
          </w:p>
        </w:tc>
        <w:tc>
          <w:tcPr>
            <w:tcW w:w="28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 xml:space="preserve">Date of Allotment  </w:t>
            </w:r>
            <w:r w:rsidRPr="0076328F">
              <w:rPr>
                <w:rFonts w:ascii="Helvetica" w:eastAsiaTheme="minorEastAsia" w:hAnsi="Helvetica" w:cs="Helvetica"/>
                <w:b/>
                <w:bCs/>
                <w:sz w:val="18"/>
                <w:szCs w:val="18"/>
              </w:rPr>
              <w:t>To</w:t>
            </w:r>
            <w:r w:rsidRPr="0076328F">
              <w:rPr>
                <w:rFonts w:ascii="Helvetica" w:eastAsiaTheme="minorEastAsia" w:hAnsi="Helvetica" w:cs="Helvetica"/>
                <w:sz w:val="18"/>
                <w:szCs w:val="18"/>
              </w:rPr>
              <w:t xml:space="preserve">  Transfer</w:t>
            </w: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44"/>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312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4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25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28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r>
      <w:tr w:rsidR="004907DF" w:rsidRPr="0076328F">
        <w:trPr>
          <w:trHeight w:val="196"/>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1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Right offer renounced</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right="502"/>
              <w:jc w:val="center"/>
              <w:rPr>
                <w:rFonts w:ascii="Times New Roman" w:eastAsiaTheme="minorEastAsia" w:hAnsi="Times New Roman"/>
                <w:sz w:val="24"/>
                <w:szCs w:val="24"/>
              </w:rPr>
            </w:pPr>
            <w:r w:rsidRPr="0076328F">
              <w:rPr>
                <w:rFonts w:ascii="Helvetica" w:eastAsiaTheme="minorEastAsia" w:hAnsi="Helvetica" w:cs="Helvetica"/>
                <w:sz w:val="18"/>
                <w:szCs w:val="18"/>
              </w:rPr>
              <w:t>Nil</w:t>
            </w:r>
          </w:p>
        </w:tc>
        <w:tc>
          <w:tcPr>
            <w:tcW w:w="28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Date of offer </w:t>
            </w:r>
            <w:r w:rsidRPr="0076328F">
              <w:rPr>
                <w:rFonts w:ascii="Helvetica" w:eastAsiaTheme="minorEastAsia" w:hAnsi="Helvetica" w:cs="Helvetica"/>
                <w:b/>
                <w:bCs/>
                <w:sz w:val="18"/>
                <w:szCs w:val="18"/>
              </w:rPr>
              <w:t>To</w:t>
            </w:r>
            <w:r w:rsidRPr="0076328F">
              <w:rPr>
                <w:rFonts w:ascii="Helvetica" w:eastAsiaTheme="minorEastAsia" w:hAnsi="Helvetica" w:cs="Helvetica"/>
                <w:sz w:val="18"/>
                <w:szCs w:val="18"/>
              </w:rPr>
              <w:t xml:space="preserve"> Renouncement</w:t>
            </w: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99"/>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312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4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25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28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r>
      <w:tr w:rsidR="004907DF" w:rsidRPr="0076328F">
        <w:trPr>
          <w:trHeight w:val="191"/>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1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Person </w:t>
            </w:r>
            <w:r w:rsidRPr="0076328F">
              <w:rPr>
                <w:rFonts w:ascii="Helvetica" w:eastAsiaTheme="minorEastAsia" w:hAnsi="Helvetica" w:cs="Helvetica"/>
                <w:b/>
                <w:bCs/>
                <w:sz w:val="18"/>
                <w:szCs w:val="18"/>
              </w:rPr>
              <w:t>purchasing</w:t>
            </w:r>
            <w:r w:rsidRPr="0076328F">
              <w:rPr>
                <w:rFonts w:ascii="Helvetica" w:eastAsiaTheme="minorEastAsia" w:hAnsi="Helvetica" w:cs="Helvetica"/>
                <w:sz w:val="18"/>
                <w:szCs w:val="18"/>
              </w:rPr>
              <w:t xml:space="preserve"> renounced</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9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right="102"/>
              <w:jc w:val="center"/>
              <w:rPr>
                <w:rFonts w:ascii="Times New Roman" w:eastAsiaTheme="minorEastAsia" w:hAnsi="Times New Roman"/>
                <w:sz w:val="24"/>
                <w:szCs w:val="24"/>
              </w:rPr>
            </w:pPr>
            <w:r w:rsidRPr="0076328F">
              <w:rPr>
                <w:rFonts w:ascii="Helvetica" w:eastAsiaTheme="minorEastAsia" w:hAnsi="Helvetica" w:cs="Helvetica"/>
                <w:sz w:val="18"/>
                <w:szCs w:val="18"/>
              </w:rPr>
              <w:t xml:space="preserve">Amount paid to Seller of right </w:t>
            </w:r>
            <w:r w:rsidRPr="0076328F">
              <w:rPr>
                <w:rFonts w:ascii="Helvetica" w:eastAsiaTheme="minorEastAsia" w:hAnsi="Helvetica" w:cs="Helvetica"/>
                <w:b/>
                <w:bCs/>
                <w:sz w:val="18"/>
                <w:szCs w:val="18"/>
              </w:rPr>
              <w:t>and</w:t>
            </w:r>
          </w:p>
        </w:tc>
        <w:tc>
          <w:tcPr>
            <w:tcW w:w="28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 xml:space="preserve">Date of allotment of right </w:t>
            </w:r>
            <w:r w:rsidRPr="0076328F">
              <w:rPr>
                <w:rFonts w:ascii="Helvetica" w:eastAsiaTheme="minorEastAsia" w:hAnsi="Helvetica" w:cs="Helvetica"/>
                <w:b/>
                <w:bCs/>
                <w:sz w:val="18"/>
                <w:szCs w:val="18"/>
              </w:rPr>
              <w:t>To</w:t>
            </w: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14"/>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12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offer</w:t>
            </w:r>
          </w:p>
        </w:tc>
        <w:tc>
          <w:tcPr>
            <w:tcW w:w="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right="502"/>
              <w:jc w:val="center"/>
              <w:rPr>
                <w:rFonts w:ascii="Times New Roman" w:eastAsiaTheme="minorEastAsia" w:hAnsi="Times New Roman"/>
                <w:sz w:val="24"/>
                <w:szCs w:val="24"/>
              </w:rPr>
            </w:pPr>
            <w:r w:rsidRPr="0076328F">
              <w:rPr>
                <w:rFonts w:ascii="Helvetica" w:eastAsiaTheme="minorEastAsia" w:hAnsi="Helvetica" w:cs="Helvetica"/>
                <w:sz w:val="18"/>
                <w:szCs w:val="18"/>
              </w:rPr>
              <w:t>Company</w:t>
            </w:r>
          </w:p>
        </w:tc>
        <w:tc>
          <w:tcPr>
            <w:tcW w:w="28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Date of sale</w:t>
            </w: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6"/>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1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40"/>
              <w:rPr>
                <w:rFonts w:ascii="Times New Roman" w:eastAsiaTheme="minorEastAsia" w:hAnsi="Times New Roman"/>
                <w:sz w:val="24"/>
                <w:szCs w:val="24"/>
              </w:rPr>
            </w:pPr>
            <w:r w:rsidRPr="0076328F">
              <w:rPr>
                <w:rFonts w:ascii="Helvetica" w:eastAsiaTheme="minorEastAsia" w:hAnsi="Helvetica" w:cs="Helvetica"/>
                <w:sz w:val="18"/>
                <w:szCs w:val="18"/>
              </w:rPr>
              <w:t>Bonus Shares/Other Asset  allotted</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right="502"/>
              <w:jc w:val="center"/>
              <w:rPr>
                <w:rFonts w:ascii="Times New Roman" w:eastAsiaTheme="minorEastAsia" w:hAnsi="Times New Roman"/>
                <w:sz w:val="24"/>
                <w:szCs w:val="24"/>
              </w:rPr>
            </w:pPr>
            <w:r w:rsidRPr="0076328F">
              <w:rPr>
                <w:rFonts w:ascii="Helvetica" w:eastAsiaTheme="minorEastAsia" w:hAnsi="Helvetica" w:cs="Helvetica"/>
                <w:sz w:val="18"/>
                <w:szCs w:val="18"/>
              </w:rPr>
              <w:t>Nil</w:t>
            </w:r>
          </w:p>
        </w:tc>
        <w:tc>
          <w:tcPr>
            <w:tcW w:w="28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Date of allotment of bonus</w:t>
            </w: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4"/>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7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720"/>
              <w:rPr>
                <w:rFonts w:ascii="Times New Roman" w:eastAsiaTheme="minorEastAsia" w:hAnsi="Times New Roman"/>
                <w:sz w:val="24"/>
                <w:szCs w:val="24"/>
              </w:rPr>
            </w:pPr>
            <w:r w:rsidRPr="0076328F">
              <w:rPr>
                <w:rFonts w:ascii="Helvetica" w:eastAsiaTheme="minorEastAsia" w:hAnsi="Helvetica" w:cs="Helvetica"/>
                <w:b/>
                <w:bCs/>
                <w:sz w:val="18"/>
                <w:szCs w:val="18"/>
              </w:rPr>
              <w:t>free of cost</w:t>
            </w:r>
          </w:p>
        </w:tc>
        <w:tc>
          <w:tcPr>
            <w:tcW w:w="306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FMV on 1.4.1981 available if such</w:t>
            </w:r>
          </w:p>
        </w:tc>
        <w:tc>
          <w:tcPr>
            <w:tcW w:w="28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shares </w:t>
            </w:r>
            <w:r w:rsidRPr="0076328F">
              <w:rPr>
                <w:rFonts w:ascii="Helvetica" w:eastAsiaTheme="minorEastAsia" w:hAnsi="Helvetica" w:cs="Helvetica"/>
                <w:b/>
                <w:bCs/>
                <w:w w:val="99"/>
                <w:sz w:val="18"/>
                <w:szCs w:val="18"/>
              </w:rPr>
              <w:t>To</w:t>
            </w:r>
            <w:r w:rsidRPr="0076328F">
              <w:rPr>
                <w:rFonts w:ascii="Helvetica" w:eastAsiaTheme="minorEastAsia" w:hAnsi="Helvetica" w:cs="Helvetica"/>
                <w:w w:val="99"/>
                <w:sz w:val="18"/>
                <w:szCs w:val="18"/>
              </w:rPr>
              <w:t xml:space="preserve">  transfer</w:t>
            </w: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82"/>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assets are purchased upto</w:t>
            </w:r>
          </w:p>
        </w:tc>
        <w:tc>
          <w:tcPr>
            <w:tcW w:w="28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6"/>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82"/>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31.3.81</w:t>
            </w:r>
          </w:p>
        </w:tc>
        <w:tc>
          <w:tcPr>
            <w:tcW w:w="28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11"/>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27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4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25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28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r>
      <w:tr w:rsidR="004907DF" w:rsidRPr="0076328F">
        <w:trPr>
          <w:trHeight w:val="196"/>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C</w:t>
            </w: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7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300"/>
              <w:rPr>
                <w:rFonts w:ascii="Times New Roman" w:eastAsiaTheme="minorEastAsia" w:hAnsi="Times New Roman"/>
                <w:sz w:val="24"/>
                <w:szCs w:val="24"/>
              </w:rPr>
            </w:pPr>
            <w:r w:rsidRPr="0076328F">
              <w:rPr>
                <w:rFonts w:ascii="Helvetica" w:eastAsiaTheme="minorEastAsia" w:hAnsi="Helvetica" w:cs="Helvetica"/>
                <w:b/>
                <w:bCs/>
                <w:sz w:val="18"/>
                <w:szCs w:val="18"/>
              </w:rPr>
              <w:t>Other Capital Assets</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right="102"/>
              <w:jc w:val="center"/>
              <w:rPr>
                <w:rFonts w:ascii="Times New Roman" w:eastAsiaTheme="minorEastAsia" w:hAnsi="Times New Roman"/>
                <w:sz w:val="24"/>
                <w:szCs w:val="24"/>
              </w:rPr>
            </w:pPr>
            <w:r w:rsidRPr="0076328F">
              <w:rPr>
                <w:rFonts w:ascii="Helvetica" w:eastAsiaTheme="minorEastAsia" w:hAnsi="Helvetica" w:cs="Helvetica"/>
                <w:sz w:val="18"/>
                <w:szCs w:val="18"/>
              </w:rPr>
              <w:t xml:space="preserve">Cost of Acquisition to </w:t>
            </w:r>
            <w:r w:rsidRPr="0076328F">
              <w:rPr>
                <w:rFonts w:ascii="Helvetica" w:eastAsiaTheme="minorEastAsia" w:hAnsi="Helvetica" w:cs="Helvetica"/>
                <w:b/>
                <w:bCs/>
                <w:sz w:val="18"/>
                <w:szCs w:val="18"/>
              </w:rPr>
              <w:t>Assessee</w:t>
            </w:r>
          </w:p>
        </w:tc>
        <w:tc>
          <w:tcPr>
            <w:tcW w:w="28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Date of Acquisition</w:t>
            </w: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4"/>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right="82"/>
              <w:jc w:val="center"/>
              <w:rPr>
                <w:rFonts w:ascii="Times New Roman" w:eastAsiaTheme="minorEastAsia" w:hAnsi="Times New Roman"/>
                <w:sz w:val="24"/>
                <w:szCs w:val="24"/>
              </w:rPr>
            </w:pPr>
            <w:r w:rsidRPr="0076328F">
              <w:rPr>
                <w:rFonts w:ascii="Helvetica" w:eastAsiaTheme="minorEastAsia" w:hAnsi="Helvetica" w:cs="Helvetica"/>
                <w:i/>
                <w:iCs/>
                <w:sz w:val="18"/>
                <w:szCs w:val="18"/>
              </w:rPr>
              <w:t>FMV on 1.4.1981 available if such</w:t>
            </w:r>
          </w:p>
        </w:tc>
        <w:tc>
          <w:tcPr>
            <w:tcW w:w="28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To</w:t>
            </w: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7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102"/>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assets purchased upto 31.3.1981</w:t>
            </w:r>
          </w:p>
        </w:tc>
        <w:tc>
          <w:tcPr>
            <w:tcW w:w="28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Date of Transfer</w:t>
            </w: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9"/>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12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609"/>
        </w:trPr>
        <w:tc>
          <w:tcPr>
            <w:tcW w:w="3700" w:type="dxa"/>
            <w:gridSpan w:val="5"/>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Section 55 : Cost of Improvement</w:t>
            </w:r>
          </w:p>
        </w:tc>
        <w:tc>
          <w:tcPr>
            <w:tcW w:w="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5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8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196"/>
        </w:trPr>
        <w:tc>
          <w:tcPr>
            <w:tcW w:w="380" w:type="dxa"/>
            <w:gridSpan w:val="2"/>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3"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A</w:t>
            </w:r>
          </w:p>
        </w:tc>
        <w:tc>
          <w:tcPr>
            <w:tcW w:w="56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7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3" w:lineRule="exact"/>
              <w:ind w:right="69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Capital Assets</w:t>
            </w:r>
          </w:p>
        </w:tc>
        <w:tc>
          <w:tcPr>
            <w:tcW w:w="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38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3" w:lineRule="exact"/>
              <w:ind w:left="102"/>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Cost of improvement</w:t>
            </w:r>
          </w:p>
        </w:tc>
        <w:tc>
          <w:tcPr>
            <w:tcW w:w="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3"/>
        </w:trPr>
        <w:tc>
          <w:tcPr>
            <w:tcW w:w="22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32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-Goodwill of </w:t>
            </w:r>
            <w:r w:rsidRPr="0076328F">
              <w:rPr>
                <w:rFonts w:ascii="Helvetica" w:eastAsiaTheme="minorEastAsia" w:hAnsi="Helvetica" w:cs="Helvetica"/>
                <w:b/>
                <w:bCs/>
                <w:sz w:val="18"/>
                <w:szCs w:val="18"/>
              </w:rPr>
              <w:t>Business</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8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right="2250"/>
              <w:jc w:val="center"/>
              <w:rPr>
                <w:rFonts w:ascii="Times New Roman" w:eastAsiaTheme="minorEastAsia" w:hAnsi="Times New Roman"/>
                <w:sz w:val="24"/>
                <w:szCs w:val="24"/>
              </w:rPr>
            </w:pPr>
            <w:r w:rsidRPr="0076328F">
              <w:rPr>
                <w:rFonts w:ascii="Helvetica" w:eastAsiaTheme="minorEastAsia" w:hAnsi="Helvetica" w:cs="Helvetica"/>
                <w:b/>
                <w:bCs/>
                <w:w w:val="96"/>
                <w:sz w:val="18"/>
                <w:szCs w:val="18"/>
              </w:rPr>
              <w:t>NIL</w:t>
            </w: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14"/>
        </w:trPr>
        <w:tc>
          <w:tcPr>
            <w:tcW w:w="22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6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-Right to manufacture, process any article</w:t>
            </w:r>
          </w:p>
        </w:tc>
        <w:tc>
          <w:tcPr>
            <w:tcW w:w="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3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2"/>
              <w:jc w:val="center"/>
              <w:rPr>
                <w:rFonts w:ascii="Times New Roman" w:eastAsiaTheme="minorEastAsia" w:hAnsi="Times New Roman"/>
                <w:sz w:val="24"/>
                <w:szCs w:val="24"/>
              </w:rPr>
            </w:pPr>
            <w:r w:rsidRPr="0076328F">
              <w:rPr>
                <w:rFonts w:ascii="Helvetica" w:eastAsiaTheme="minorEastAsia" w:hAnsi="Helvetica" w:cs="Helvetica"/>
                <w:i/>
                <w:iCs/>
                <w:sz w:val="18"/>
                <w:szCs w:val="18"/>
              </w:rPr>
              <w:t>(Whether capital asset is Self generated or purchased)</w:t>
            </w: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4"/>
        </w:trPr>
        <w:tc>
          <w:tcPr>
            <w:tcW w:w="22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32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-Right to carry on any </w:t>
            </w:r>
            <w:r w:rsidRPr="0076328F">
              <w:rPr>
                <w:rFonts w:ascii="Helvetica" w:eastAsiaTheme="minorEastAsia" w:hAnsi="Helvetica" w:cs="Helvetica"/>
                <w:b/>
                <w:bCs/>
                <w:sz w:val="18"/>
                <w:szCs w:val="18"/>
              </w:rPr>
              <w:t>business</w:t>
            </w:r>
          </w:p>
        </w:tc>
        <w:tc>
          <w:tcPr>
            <w:tcW w:w="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5"/>
        </w:trPr>
        <w:tc>
          <w:tcPr>
            <w:tcW w:w="38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B</w:t>
            </w: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7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460"/>
              <w:rPr>
                <w:rFonts w:ascii="Times New Roman" w:eastAsiaTheme="minorEastAsia" w:hAnsi="Times New Roman"/>
                <w:sz w:val="24"/>
                <w:szCs w:val="24"/>
              </w:rPr>
            </w:pPr>
            <w:r w:rsidRPr="0076328F">
              <w:rPr>
                <w:rFonts w:ascii="Helvetica" w:eastAsiaTheme="minorEastAsia" w:hAnsi="Helvetica" w:cs="Helvetica"/>
                <w:b/>
                <w:bCs/>
                <w:sz w:val="18"/>
                <w:szCs w:val="18"/>
              </w:rPr>
              <w:t>Other Capital Assets</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3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5" w:lineRule="exact"/>
              <w:ind w:left="100"/>
              <w:rPr>
                <w:rFonts w:ascii="Times New Roman" w:eastAsiaTheme="minorEastAsia" w:hAnsi="Times New Roman"/>
                <w:sz w:val="24"/>
                <w:szCs w:val="24"/>
              </w:rPr>
            </w:pPr>
            <w:r w:rsidRPr="0076328F">
              <w:rPr>
                <w:rFonts w:ascii="Symbol" w:eastAsiaTheme="minorEastAsia" w:hAnsi="Symbol" w:cs="Symbol"/>
                <w:sz w:val="13"/>
                <w:szCs w:val="13"/>
              </w:rPr>
              <w:t></w:t>
            </w:r>
            <w:r w:rsidRPr="0076328F">
              <w:rPr>
                <w:rFonts w:ascii="Helvetica" w:eastAsiaTheme="minorEastAsia" w:hAnsi="Helvetica" w:cs="Helvetica"/>
                <w:b/>
                <w:bCs/>
                <w:sz w:val="18"/>
                <w:szCs w:val="18"/>
              </w:rPr>
              <w:t xml:space="preserve">Capital Expenditure </w:t>
            </w:r>
            <w:r w:rsidRPr="0076328F">
              <w:rPr>
                <w:rFonts w:ascii="Helvetica" w:eastAsiaTheme="minorEastAsia" w:hAnsi="Helvetica" w:cs="Helvetica"/>
                <w:sz w:val="18"/>
                <w:szCs w:val="18"/>
              </w:rPr>
              <w:t>by</w:t>
            </w:r>
            <w:r w:rsidRPr="0076328F">
              <w:rPr>
                <w:rFonts w:ascii="Helvetica" w:eastAsiaTheme="minorEastAsia" w:hAnsi="Helvetica" w:cs="Helvetica"/>
                <w:b/>
                <w:bCs/>
                <w:sz w:val="18"/>
                <w:szCs w:val="18"/>
              </w:rPr>
              <w:t xml:space="preserve"> Assessee </w:t>
            </w:r>
            <w:r w:rsidRPr="0076328F">
              <w:rPr>
                <w:rFonts w:ascii="Helvetica" w:eastAsiaTheme="minorEastAsia" w:hAnsi="Helvetica" w:cs="Helvetica"/>
                <w:sz w:val="18"/>
                <w:szCs w:val="18"/>
              </w:rPr>
              <w:t>on improvement</w:t>
            </w: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22"/>
        </w:trPr>
        <w:tc>
          <w:tcPr>
            <w:tcW w:w="22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7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52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Symbol" w:eastAsiaTheme="minorEastAsia" w:hAnsi="Symbol" w:cs="Symbol"/>
                <w:sz w:val="16"/>
                <w:szCs w:val="16"/>
              </w:rPr>
              <w:t></w:t>
            </w:r>
            <w:r w:rsidRPr="0076328F">
              <w:rPr>
                <w:rFonts w:ascii="Helvetica" w:eastAsiaTheme="minorEastAsia" w:hAnsi="Helvetica" w:cs="Helvetica"/>
                <w:b/>
                <w:bCs/>
                <w:sz w:val="18"/>
                <w:szCs w:val="18"/>
              </w:rPr>
              <w:t>On or after 1.4.81</w:t>
            </w:r>
          </w:p>
        </w:tc>
        <w:tc>
          <w:tcPr>
            <w:tcW w:w="28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1707" style="position:absolute;margin-left:9.55pt;margin-top:-377.6pt;width:1pt;height:.95pt;z-index:-557;mso-position-horizontal-relative:text;mso-position-vertical-relative:text" o:allowincell="f" fillcolor="black" stroked="f"/>
        </w:pict>
      </w:r>
      <w:r w:rsidRPr="00C0437D">
        <w:rPr>
          <w:rFonts w:asciiTheme="minorHAnsi" w:hAnsiTheme="minorHAnsi" w:cstheme="minorBidi"/>
          <w:noProof/>
        </w:rPr>
        <w:pict>
          <v:rect id="_x0000_s1708" style="position:absolute;margin-left:183.7pt;margin-top:-377.6pt;width:.95pt;height:.95pt;z-index:-556;mso-position-horizontal-relative:text;mso-position-vertical-relative:text" o:allowincell="f" fillcolor="black" stroked="f"/>
        </w:pict>
      </w:r>
      <w:r w:rsidRPr="00C0437D">
        <w:rPr>
          <w:rFonts w:asciiTheme="minorHAnsi" w:hAnsiTheme="minorHAnsi" w:cstheme="minorBidi"/>
          <w:noProof/>
        </w:rPr>
        <w:pict>
          <v:rect id="_x0000_s1709" style="position:absolute;margin-left:9.55pt;margin-top:-272.75pt;width:1pt;height:1pt;z-index:-555;mso-position-horizontal-relative:text;mso-position-vertical-relative:text" o:allowincell="f" fillcolor="black" stroked="f"/>
        </w:pict>
      </w:r>
      <w:r w:rsidRPr="00C0437D">
        <w:rPr>
          <w:rFonts w:asciiTheme="minorHAnsi" w:hAnsiTheme="minorHAnsi" w:cstheme="minorBidi"/>
          <w:noProof/>
        </w:rPr>
        <w:pict>
          <v:rect id="_x0000_s1710" style="position:absolute;margin-left:28.05pt;margin-top:-272.75pt;width:.95pt;height:1pt;z-index:-554;mso-position-horizontal-relative:text;mso-position-vertical-relative:text" o:allowincell="f" fillcolor="black" stroked="f"/>
        </w:pict>
      </w:r>
      <w:r w:rsidRPr="00C0437D">
        <w:rPr>
          <w:rFonts w:asciiTheme="minorHAnsi" w:hAnsiTheme="minorHAnsi" w:cstheme="minorBidi"/>
          <w:noProof/>
        </w:rPr>
        <w:pict>
          <v:rect id="_x0000_s1711" style="position:absolute;margin-left:183.7pt;margin-top:-272.75pt;width:.95pt;height:1pt;z-index:-553;mso-position-horizontal-relative:text;mso-position-vertical-relative:text" o:allowincell="f" fillcolor="black" stroked="f"/>
        </w:pict>
      </w:r>
      <w:r w:rsidRPr="00C0437D">
        <w:rPr>
          <w:rFonts w:asciiTheme="minorHAnsi" w:hAnsiTheme="minorHAnsi" w:cstheme="minorBidi"/>
          <w:noProof/>
        </w:rPr>
        <w:pict>
          <v:rect id="_x0000_s1712" style="position:absolute;margin-left:9.55pt;margin-top:-241.2pt;width:1pt;height:1pt;z-index:-552;mso-position-horizontal-relative:text;mso-position-vertical-relative:text" o:allowincell="f" fillcolor="black" stroked="f"/>
        </w:pict>
      </w:r>
      <w:r w:rsidRPr="00C0437D">
        <w:rPr>
          <w:rFonts w:asciiTheme="minorHAnsi" w:hAnsiTheme="minorHAnsi" w:cstheme="minorBidi"/>
          <w:noProof/>
        </w:rPr>
        <w:pict>
          <v:rect id="_x0000_s1713" style="position:absolute;margin-left:28.05pt;margin-top:-241.2pt;width:.95pt;height:1pt;z-index:-551;mso-position-horizontal-relative:text;mso-position-vertical-relative:text" o:allowincell="f" fillcolor="black" stroked="f"/>
        </w:pict>
      </w:r>
      <w:r w:rsidRPr="00C0437D">
        <w:rPr>
          <w:rFonts w:asciiTheme="minorHAnsi" w:hAnsiTheme="minorHAnsi" w:cstheme="minorBidi"/>
          <w:noProof/>
        </w:rPr>
        <w:pict>
          <v:rect id="_x0000_s1714" style="position:absolute;margin-left:183.7pt;margin-top:-241.2pt;width:.95pt;height:1pt;z-index:-550;mso-position-horizontal-relative:text;mso-position-vertical-relative:text" o:allowincell="f" fillcolor="black" stroked="f"/>
        </w:pict>
      </w:r>
      <w:r w:rsidRPr="00C0437D">
        <w:rPr>
          <w:rFonts w:asciiTheme="minorHAnsi" w:hAnsiTheme="minorHAnsi" w:cstheme="minorBidi"/>
          <w:noProof/>
        </w:rPr>
        <w:pict>
          <v:rect id="_x0000_s1715" style="position:absolute;margin-left:9.55pt;margin-top:-223.2pt;width:1pt;height:1pt;z-index:-549;mso-position-horizontal-relative:text;mso-position-vertical-relative:text" o:allowincell="f" fillcolor="black" stroked="f"/>
        </w:pict>
      </w:r>
      <w:r w:rsidRPr="00C0437D">
        <w:rPr>
          <w:rFonts w:asciiTheme="minorHAnsi" w:hAnsiTheme="minorHAnsi" w:cstheme="minorBidi"/>
          <w:noProof/>
        </w:rPr>
        <w:pict>
          <v:rect id="_x0000_s1716" style="position:absolute;margin-left:28.05pt;margin-top:-223.2pt;width:.95pt;height:1pt;z-index:-548;mso-position-horizontal-relative:text;mso-position-vertical-relative:text" o:allowincell="f" fillcolor="black" stroked="f"/>
        </w:pict>
      </w:r>
      <w:r w:rsidRPr="00C0437D">
        <w:rPr>
          <w:rFonts w:asciiTheme="minorHAnsi" w:hAnsiTheme="minorHAnsi" w:cstheme="minorBidi"/>
          <w:noProof/>
        </w:rPr>
        <w:pict>
          <v:rect id="_x0000_s1717" style="position:absolute;margin-left:183.7pt;margin-top:-223.2pt;width:.95pt;height:1pt;z-index:-547;mso-position-horizontal-relative:text;mso-position-vertical-relative:text" o:allowincell="f" fillcolor="black" stroked="f"/>
        </w:pict>
      </w:r>
      <w:r w:rsidRPr="00C0437D">
        <w:rPr>
          <w:rFonts w:asciiTheme="minorHAnsi" w:hAnsiTheme="minorHAnsi" w:cstheme="minorBidi"/>
          <w:noProof/>
        </w:rPr>
        <w:pict>
          <v:rect id="_x0000_s1718" style="position:absolute;margin-left:9.55pt;margin-top:-138.95pt;width:1pt;height:1pt;z-index:-546;mso-position-horizontal-relative:text;mso-position-vertical-relative:text" o:allowincell="f" fillcolor="black" stroked="f"/>
        </w:pict>
      </w:r>
      <w:r w:rsidRPr="00C0437D">
        <w:rPr>
          <w:rFonts w:asciiTheme="minorHAnsi" w:hAnsiTheme="minorHAnsi" w:cstheme="minorBidi"/>
          <w:noProof/>
        </w:rPr>
        <w:pict>
          <v:rect id="_x0000_s1719" style="position:absolute;margin-left:28.05pt;margin-top:-138.95pt;width:.95pt;height:1pt;z-index:-545;mso-position-horizontal-relative:text;mso-position-vertical-relative:text" o:allowincell="f" fillcolor="black" stroked="f"/>
        </w:pict>
      </w:r>
      <w:r w:rsidRPr="00C0437D">
        <w:rPr>
          <w:rFonts w:asciiTheme="minorHAnsi" w:hAnsiTheme="minorHAnsi" w:cstheme="minorBidi"/>
          <w:noProof/>
        </w:rPr>
        <w:pict>
          <v:rect id="_x0000_s1720" style="position:absolute;margin-left:183.7pt;margin-top:-138.95pt;width:.95pt;height:1pt;z-index:-544;mso-position-horizontal-relative:text;mso-position-vertical-relative:text" o:allowincell="f" fillcolor="black" stroked="f"/>
        </w:pict>
      </w:r>
      <w:r w:rsidRPr="00C0437D">
        <w:rPr>
          <w:rFonts w:asciiTheme="minorHAnsi" w:hAnsiTheme="minorHAnsi" w:cstheme="minorBidi"/>
          <w:noProof/>
        </w:rPr>
        <w:pict>
          <v:rect id="_x0000_s1721" style="position:absolute;margin-left:-.25pt;margin-top:-65.5pt;width:.95pt;height:1pt;z-index:-543;mso-position-horizontal-relative:text;mso-position-vertical-relative:text" o:allowincell="f" fillcolor="black" stroked="f"/>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35"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820"/>
        <w:rPr>
          <w:rFonts w:ascii="Times New Roman" w:hAnsi="Times New Roman"/>
          <w:sz w:val="24"/>
          <w:szCs w:val="24"/>
        </w:rPr>
      </w:pPr>
      <w:r>
        <w:rPr>
          <w:rFonts w:ascii="Helvetica" w:hAnsi="Helvetica" w:cs="Helvetica"/>
          <w:b/>
          <w:bCs/>
          <w:sz w:val="16"/>
          <w:szCs w:val="16"/>
        </w:rPr>
        <w:t>50</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920" w:bottom="1070" w:left="150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820"/>
          </w:cols>
          <w:noEndnote/>
        </w:sectPr>
      </w:pPr>
    </w:p>
    <w:tbl>
      <w:tblPr>
        <w:tblW w:w="9880" w:type="dxa"/>
        <w:tblLayout w:type="fixed"/>
        <w:tblCellMar>
          <w:left w:w="0" w:type="dxa"/>
          <w:right w:w="0" w:type="dxa"/>
        </w:tblCellMar>
        <w:tblLook w:val="0000"/>
      </w:tblPr>
      <w:tblGrid>
        <w:gridCol w:w="1100"/>
        <w:gridCol w:w="2900"/>
        <w:gridCol w:w="1880"/>
        <w:gridCol w:w="80"/>
        <w:gridCol w:w="280"/>
        <w:gridCol w:w="1680"/>
        <w:gridCol w:w="120"/>
        <w:gridCol w:w="1840"/>
      </w:tblGrid>
      <w:tr w:rsidR="004907DF" w:rsidRPr="0076328F" w:rsidTr="00CA5806">
        <w:trPr>
          <w:trHeight w:val="480"/>
        </w:trPr>
        <w:tc>
          <w:tcPr>
            <w:tcW w:w="1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bookmarkStart w:id="47" w:name="page101"/>
            <w:bookmarkEnd w:id="47"/>
          </w:p>
        </w:tc>
        <w:tc>
          <w:tcPr>
            <w:tcW w:w="6820" w:type="dxa"/>
            <w:gridSpan w:val="5"/>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1140"/>
              <w:rPr>
                <w:rFonts w:ascii="Times New Roman" w:eastAsiaTheme="minorEastAsia" w:hAnsi="Times New Roman"/>
                <w:sz w:val="24"/>
                <w:szCs w:val="24"/>
              </w:rPr>
            </w:pPr>
            <w:r w:rsidRPr="0076328F">
              <w:rPr>
                <w:rFonts w:ascii="Helvetica" w:eastAsiaTheme="minorEastAsia" w:hAnsi="Helvetica" w:cs="Helvetica"/>
                <w:b/>
                <w:bCs/>
                <w:sz w:val="20"/>
                <w:szCs w:val="20"/>
                <w:u w:val="single"/>
              </w:rPr>
              <w:t>COMPUTATION OF CAPITAL GAINS IN CERTAIN CASES</w:t>
            </w: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rsidTr="00CA5806">
        <w:trPr>
          <w:trHeight w:val="236"/>
        </w:trPr>
        <w:tc>
          <w:tcPr>
            <w:tcW w:w="1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9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8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6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8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rsidTr="00CA5806">
        <w:trPr>
          <w:trHeight w:val="193"/>
        </w:trPr>
        <w:tc>
          <w:tcPr>
            <w:tcW w:w="110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220"/>
              <w:rPr>
                <w:rFonts w:ascii="Times New Roman" w:eastAsiaTheme="minorEastAsia" w:hAnsi="Times New Roman"/>
                <w:sz w:val="24"/>
                <w:szCs w:val="24"/>
              </w:rPr>
            </w:pPr>
            <w:r w:rsidRPr="0076328F">
              <w:rPr>
                <w:rFonts w:ascii="Helvetica" w:eastAsiaTheme="minorEastAsia" w:hAnsi="Helvetica" w:cs="Helvetica"/>
                <w:b/>
                <w:bCs/>
                <w:sz w:val="18"/>
                <w:szCs w:val="18"/>
              </w:rPr>
              <w:t>Section</w:t>
            </w:r>
          </w:p>
        </w:tc>
        <w:tc>
          <w:tcPr>
            <w:tcW w:w="29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720"/>
              <w:rPr>
                <w:rFonts w:ascii="Times New Roman" w:eastAsiaTheme="minorEastAsia" w:hAnsi="Times New Roman"/>
                <w:sz w:val="24"/>
                <w:szCs w:val="24"/>
              </w:rPr>
            </w:pPr>
            <w:r w:rsidRPr="0076328F">
              <w:rPr>
                <w:rFonts w:ascii="Helvetica" w:eastAsiaTheme="minorEastAsia" w:hAnsi="Helvetica" w:cs="Helvetica"/>
                <w:b/>
                <w:bCs/>
                <w:sz w:val="18"/>
                <w:szCs w:val="18"/>
              </w:rPr>
              <w:t>Type of Transfer</w:t>
            </w:r>
          </w:p>
        </w:tc>
        <w:tc>
          <w:tcPr>
            <w:tcW w:w="196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1" w:lineRule="exact"/>
              <w:ind w:left="920"/>
              <w:rPr>
                <w:rFonts w:ascii="Times New Roman" w:eastAsiaTheme="minorEastAsia" w:hAnsi="Times New Roman"/>
                <w:sz w:val="24"/>
                <w:szCs w:val="24"/>
              </w:rPr>
            </w:pPr>
            <w:r w:rsidRPr="0076328F">
              <w:rPr>
                <w:rFonts w:ascii="Helvetica" w:eastAsiaTheme="minorEastAsia" w:hAnsi="Helvetica" w:cs="Helvetica"/>
                <w:b/>
                <w:bCs/>
                <w:sz w:val="18"/>
                <w:szCs w:val="18"/>
              </w:rPr>
              <w:t>POH</w:t>
            </w:r>
          </w:p>
        </w:tc>
        <w:tc>
          <w:tcPr>
            <w:tcW w:w="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68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1" w:lineRule="exact"/>
              <w:ind w:left="700"/>
              <w:rPr>
                <w:rFonts w:ascii="Times New Roman" w:eastAsiaTheme="minorEastAsia" w:hAnsi="Times New Roman"/>
                <w:sz w:val="24"/>
                <w:szCs w:val="24"/>
              </w:rPr>
            </w:pPr>
            <w:r w:rsidRPr="0076328F">
              <w:rPr>
                <w:rFonts w:ascii="Helvetica" w:eastAsiaTheme="minorEastAsia" w:hAnsi="Helvetica" w:cs="Helvetica"/>
                <w:b/>
                <w:bCs/>
                <w:sz w:val="18"/>
                <w:szCs w:val="18"/>
              </w:rPr>
              <w:t>FVC</w:t>
            </w:r>
          </w:p>
        </w:tc>
        <w:tc>
          <w:tcPr>
            <w:tcW w:w="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440"/>
              <w:rPr>
                <w:rFonts w:ascii="Times New Roman" w:eastAsiaTheme="minorEastAsia" w:hAnsi="Times New Roman"/>
                <w:sz w:val="24"/>
                <w:szCs w:val="24"/>
              </w:rPr>
            </w:pPr>
            <w:r w:rsidRPr="0076328F">
              <w:rPr>
                <w:rFonts w:ascii="Helvetica" w:eastAsiaTheme="minorEastAsia" w:hAnsi="Helvetica" w:cs="Helvetica"/>
                <w:b/>
                <w:bCs/>
                <w:sz w:val="18"/>
                <w:szCs w:val="18"/>
              </w:rPr>
              <w:t>Indexation</w:t>
            </w:r>
          </w:p>
        </w:tc>
      </w:tr>
      <w:tr w:rsidR="004907DF" w:rsidRPr="0076328F" w:rsidTr="00CA5806">
        <w:trPr>
          <w:trHeight w:val="198"/>
        </w:trPr>
        <w:tc>
          <w:tcPr>
            <w:tcW w:w="11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Sec45(1A)</w:t>
            </w: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Destruction of Capital Asset</w:t>
            </w:r>
          </w:p>
        </w:tc>
        <w:tc>
          <w:tcPr>
            <w:tcW w:w="19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Date of  Acquisition </w:t>
            </w:r>
            <w:r w:rsidRPr="0076328F">
              <w:rPr>
                <w:rFonts w:ascii="Helvetica" w:eastAsiaTheme="minorEastAsia" w:hAnsi="Helvetica" w:cs="Helvetica"/>
                <w:b/>
                <w:bCs/>
                <w:w w:val="99"/>
                <w:sz w:val="18"/>
                <w:szCs w:val="18"/>
              </w:rPr>
              <w:t>TO</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Money/FMV of</w:t>
            </w: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P/Y of Acquisition</w:t>
            </w:r>
          </w:p>
        </w:tc>
      </w:tr>
      <w:tr w:rsidR="004907DF" w:rsidRPr="0076328F" w:rsidTr="00CA5806">
        <w:trPr>
          <w:trHeight w:val="206"/>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due to Natural Disaster, Riot ,</w:t>
            </w:r>
          </w:p>
        </w:tc>
        <w:tc>
          <w:tcPr>
            <w:tcW w:w="19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Date of Destruction</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asset on date of</w:t>
            </w: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TO </w:t>
            </w:r>
            <w:r w:rsidRPr="0076328F">
              <w:rPr>
                <w:rFonts w:ascii="Helvetica" w:eastAsiaTheme="minorEastAsia" w:hAnsi="Helvetica" w:cs="Helvetica"/>
                <w:sz w:val="18"/>
                <w:szCs w:val="18"/>
              </w:rPr>
              <w:t>P/Y of</w:t>
            </w:r>
          </w:p>
        </w:tc>
      </w:tr>
      <w:tr w:rsidR="004907DF" w:rsidRPr="0076328F" w:rsidTr="00CA5806">
        <w:trPr>
          <w:trHeight w:val="209"/>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Accidental Fire or Enemy action</w:t>
            </w:r>
          </w:p>
        </w:tc>
        <w:tc>
          <w:tcPr>
            <w:tcW w:w="18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receipt</w:t>
            </w: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Destruction</w:t>
            </w:r>
          </w:p>
        </w:tc>
      </w:tr>
      <w:tr w:rsidR="004907DF" w:rsidRPr="0076328F" w:rsidTr="00CA5806">
        <w:trPr>
          <w:trHeight w:val="410"/>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Taxable in P/Y  of receipt of</w:t>
            </w:r>
          </w:p>
        </w:tc>
        <w:tc>
          <w:tcPr>
            <w:tcW w:w="18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rsidTr="00CA5806">
        <w:trPr>
          <w:trHeight w:val="209"/>
        </w:trPr>
        <w:tc>
          <w:tcPr>
            <w:tcW w:w="11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compensation</w:t>
            </w:r>
          </w:p>
        </w:tc>
        <w:tc>
          <w:tcPr>
            <w:tcW w:w="18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CA5806">
        <w:trPr>
          <w:trHeight w:val="198"/>
        </w:trPr>
        <w:tc>
          <w:tcPr>
            <w:tcW w:w="11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45(2)</w:t>
            </w: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Conversion of CA into SIT</w:t>
            </w:r>
          </w:p>
        </w:tc>
        <w:tc>
          <w:tcPr>
            <w:tcW w:w="19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Date of  Acquisition </w:t>
            </w:r>
            <w:r w:rsidRPr="0076328F">
              <w:rPr>
                <w:rFonts w:ascii="Helvetica" w:eastAsiaTheme="minorEastAsia" w:hAnsi="Helvetica" w:cs="Helvetica"/>
                <w:b/>
                <w:bCs/>
                <w:w w:val="99"/>
                <w:sz w:val="18"/>
                <w:szCs w:val="18"/>
              </w:rPr>
              <w:t>TO</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FMV </w:t>
            </w:r>
            <w:r w:rsidRPr="0076328F">
              <w:rPr>
                <w:rFonts w:ascii="Helvetica" w:eastAsiaTheme="minorEastAsia" w:hAnsi="Helvetica" w:cs="Helvetica"/>
                <w:sz w:val="18"/>
                <w:szCs w:val="18"/>
              </w:rPr>
              <w:t>of CA on</w:t>
            </w: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P/Y of Acquisition</w:t>
            </w:r>
          </w:p>
        </w:tc>
      </w:tr>
      <w:tr w:rsidR="004907DF" w:rsidRPr="0076328F" w:rsidTr="00CA5806">
        <w:trPr>
          <w:trHeight w:val="206"/>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Date of conversion to</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conversion</w:t>
            </w: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TO </w:t>
            </w:r>
            <w:r w:rsidRPr="0076328F">
              <w:rPr>
                <w:rFonts w:ascii="Helvetica" w:eastAsiaTheme="minorEastAsia" w:hAnsi="Helvetica" w:cs="Helvetica"/>
                <w:sz w:val="18"/>
                <w:szCs w:val="18"/>
              </w:rPr>
              <w:t>P/Y of</w:t>
            </w:r>
          </w:p>
        </w:tc>
      </w:tr>
      <w:tr w:rsidR="004907DF" w:rsidRPr="0076328F" w:rsidTr="00CA5806">
        <w:trPr>
          <w:trHeight w:val="206"/>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Taxable In P/Y of sale of SIT</w:t>
            </w:r>
          </w:p>
        </w:tc>
        <w:tc>
          <w:tcPr>
            <w:tcW w:w="19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SIT</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(SP – FMV) is</w:t>
            </w: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Conversion</w:t>
            </w:r>
          </w:p>
        </w:tc>
      </w:tr>
      <w:tr w:rsidR="004907DF" w:rsidRPr="0076328F" w:rsidTr="00CA5806">
        <w:trPr>
          <w:trHeight w:val="208"/>
        </w:trPr>
        <w:tc>
          <w:tcPr>
            <w:tcW w:w="11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P/G/B/P</w:t>
            </w:r>
          </w:p>
        </w:tc>
        <w:tc>
          <w:tcPr>
            <w:tcW w:w="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CA5806">
        <w:trPr>
          <w:trHeight w:val="197"/>
        </w:trPr>
        <w:tc>
          <w:tcPr>
            <w:tcW w:w="11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Sec45(2A)</w:t>
            </w: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Transfer of Demat Securities</w:t>
            </w:r>
          </w:p>
        </w:tc>
        <w:tc>
          <w:tcPr>
            <w:tcW w:w="19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FIFO basis</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240"/>
              <w:rPr>
                <w:rFonts w:ascii="Times New Roman" w:eastAsiaTheme="minorEastAsia" w:hAnsi="Times New Roman"/>
                <w:sz w:val="24"/>
                <w:szCs w:val="24"/>
              </w:rPr>
            </w:pPr>
            <w:r w:rsidRPr="0076328F">
              <w:rPr>
                <w:rFonts w:ascii="Helvetica" w:eastAsiaTheme="minorEastAsia" w:hAnsi="Helvetica" w:cs="Helvetica"/>
                <w:b/>
                <w:bCs/>
                <w:sz w:val="18"/>
                <w:szCs w:val="18"/>
              </w:rPr>
              <w:t>Actual FVC</w:t>
            </w: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P/Y of Acquisition</w:t>
            </w:r>
          </w:p>
        </w:tc>
      </w:tr>
      <w:tr w:rsidR="004907DF" w:rsidRPr="0076328F" w:rsidTr="00CA5806">
        <w:trPr>
          <w:trHeight w:val="202"/>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TO </w:t>
            </w:r>
            <w:r w:rsidRPr="0076328F">
              <w:rPr>
                <w:rFonts w:ascii="Helvetica" w:eastAsiaTheme="minorEastAsia" w:hAnsi="Helvetica" w:cs="Helvetica"/>
                <w:sz w:val="18"/>
                <w:szCs w:val="18"/>
              </w:rPr>
              <w:t>P/Y of Transfer</w:t>
            </w:r>
          </w:p>
        </w:tc>
      </w:tr>
      <w:tr w:rsidR="004907DF" w:rsidRPr="0076328F" w:rsidTr="00CA5806">
        <w:trPr>
          <w:trHeight w:val="209"/>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Taxable in hand of Beneficial</w:t>
            </w:r>
          </w:p>
        </w:tc>
        <w:tc>
          <w:tcPr>
            <w:tcW w:w="18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CA5806">
        <w:trPr>
          <w:trHeight w:val="210"/>
        </w:trPr>
        <w:tc>
          <w:tcPr>
            <w:tcW w:w="11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owner in P/Y of transfer</w:t>
            </w:r>
          </w:p>
        </w:tc>
        <w:tc>
          <w:tcPr>
            <w:tcW w:w="18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CA5806">
        <w:trPr>
          <w:trHeight w:val="197"/>
        </w:trPr>
        <w:tc>
          <w:tcPr>
            <w:tcW w:w="11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45(3)</w:t>
            </w: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Transfer of CA to Firm/AOP</w:t>
            </w:r>
          </w:p>
        </w:tc>
        <w:tc>
          <w:tcPr>
            <w:tcW w:w="19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Date of Acquisition  </w:t>
            </w:r>
            <w:r w:rsidRPr="0076328F">
              <w:rPr>
                <w:rFonts w:ascii="Helvetica" w:eastAsiaTheme="minorEastAsia" w:hAnsi="Helvetica" w:cs="Helvetica"/>
                <w:b/>
                <w:bCs/>
                <w:w w:val="99"/>
                <w:sz w:val="18"/>
                <w:szCs w:val="18"/>
              </w:rPr>
              <w:t>TO</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Amount </w:t>
            </w:r>
            <w:r w:rsidRPr="0076328F">
              <w:rPr>
                <w:rFonts w:ascii="Helvetica" w:eastAsiaTheme="minorEastAsia" w:hAnsi="Helvetica" w:cs="Helvetica"/>
                <w:b/>
                <w:bCs/>
                <w:sz w:val="18"/>
                <w:szCs w:val="18"/>
              </w:rPr>
              <w:t>recorded</w:t>
            </w: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P/Y of Acquisition</w:t>
            </w:r>
          </w:p>
        </w:tc>
      </w:tr>
      <w:tr w:rsidR="004907DF" w:rsidRPr="0076328F" w:rsidTr="00CA5806">
        <w:trPr>
          <w:trHeight w:val="206"/>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Date of transfer to firm</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in books </w:t>
            </w:r>
            <w:r w:rsidRPr="0076328F">
              <w:rPr>
                <w:rFonts w:ascii="Helvetica" w:eastAsiaTheme="minorEastAsia" w:hAnsi="Helvetica" w:cs="Helvetica"/>
                <w:sz w:val="18"/>
                <w:szCs w:val="18"/>
              </w:rPr>
              <w:t>of</w:t>
            </w: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TO </w:t>
            </w:r>
            <w:r w:rsidRPr="0076328F">
              <w:rPr>
                <w:rFonts w:ascii="Helvetica" w:eastAsiaTheme="minorEastAsia" w:hAnsi="Helvetica" w:cs="Helvetica"/>
                <w:sz w:val="18"/>
                <w:szCs w:val="18"/>
              </w:rPr>
              <w:t>P/Y of Transfer</w:t>
            </w:r>
          </w:p>
        </w:tc>
      </w:tr>
      <w:tr w:rsidR="004907DF" w:rsidRPr="0076328F" w:rsidTr="00CA5806">
        <w:trPr>
          <w:trHeight w:val="206"/>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Cap Gain in hands partner/</w:t>
            </w:r>
          </w:p>
        </w:tc>
        <w:tc>
          <w:tcPr>
            <w:tcW w:w="18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Firm/AOP/BOI</w:t>
            </w: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CA5806">
        <w:trPr>
          <w:trHeight w:val="208"/>
        </w:trPr>
        <w:tc>
          <w:tcPr>
            <w:tcW w:w="11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member in P/Y of transfer</w:t>
            </w:r>
          </w:p>
        </w:tc>
        <w:tc>
          <w:tcPr>
            <w:tcW w:w="18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CA5806">
        <w:trPr>
          <w:trHeight w:val="197"/>
        </w:trPr>
        <w:tc>
          <w:tcPr>
            <w:tcW w:w="11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45(4)</w:t>
            </w: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Transfer of Cap Asset by</w:t>
            </w:r>
          </w:p>
        </w:tc>
        <w:tc>
          <w:tcPr>
            <w:tcW w:w="19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Date of Acquisition of</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FMV on date of</w:t>
            </w: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P/Y of Acquisition</w:t>
            </w:r>
          </w:p>
        </w:tc>
      </w:tr>
      <w:tr w:rsidR="004907DF" w:rsidRPr="0076328F" w:rsidTr="00CA5806">
        <w:trPr>
          <w:trHeight w:val="206"/>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Firm/AOP on dissolution</w:t>
            </w:r>
          </w:p>
        </w:tc>
        <w:tc>
          <w:tcPr>
            <w:tcW w:w="22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asset </w:t>
            </w:r>
            <w:r w:rsidRPr="0076328F">
              <w:rPr>
                <w:rFonts w:ascii="Helvetica" w:eastAsiaTheme="minorEastAsia" w:hAnsi="Helvetica" w:cs="Helvetica"/>
                <w:b/>
                <w:bCs/>
                <w:sz w:val="18"/>
                <w:szCs w:val="18"/>
              </w:rPr>
              <w:t>TO</w:t>
            </w:r>
            <w:r w:rsidRPr="0076328F">
              <w:rPr>
                <w:rFonts w:ascii="Helvetica" w:eastAsiaTheme="minorEastAsia" w:hAnsi="Helvetica" w:cs="Helvetica"/>
                <w:sz w:val="18"/>
                <w:szCs w:val="18"/>
              </w:rPr>
              <w:t xml:space="preserve"> date of transfer</w:t>
            </w:r>
          </w:p>
        </w:tc>
        <w:tc>
          <w:tcPr>
            <w:tcW w:w="1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transfer</w:t>
            </w: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TO </w:t>
            </w:r>
            <w:r w:rsidRPr="0076328F">
              <w:rPr>
                <w:rFonts w:ascii="Helvetica" w:eastAsiaTheme="minorEastAsia" w:hAnsi="Helvetica" w:cs="Helvetica"/>
                <w:sz w:val="18"/>
                <w:szCs w:val="18"/>
              </w:rPr>
              <w:t>P/Y of Transfer</w:t>
            </w:r>
          </w:p>
        </w:tc>
      </w:tr>
      <w:tr w:rsidR="004907DF" w:rsidRPr="0076328F" w:rsidTr="00CA5806">
        <w:trPr>
          <w:trHeight w:val="209"/>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w:t>
            </w:r>
            <w:r w:rsidRPr="0076328F">
              <w:rPr>
                <w:rFonts w:ascii="Helvetica" w:eastAsiaTheme="minorEastAsia" w:hAnsi="Helvetica" w:cs="Helvetica"/>
                <w:b/>
                <w:bCs/>
                <w:sz w:val="18"/>
                <w:szCs w:val="18"/>
              </w:rPr>
              <w:t>otherwise</w:t>
            </w:r>
          </w:p>
        </w:tc>
        <w:tc>
          <w:tcPr>
            <w:tcW w:w="19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by Firm/AOP</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CA5806">
        <w:trPr>
          <w:trHeight w:val="410"/>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Cap Gain in hands of Firm/</w:t>
            </w:r>
          </w:p>
        </w:tc>
        <w:tc>
          <w:tcPr>
            <w:tcW w:w="18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rsidTr="00CA5806">
        <w:trPr>
          <w:trHeight w:val="210"/>
        </w:trPr>
        <w:tc>
          <w:tcPr>
            <w:tcW w:w="11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AOP in P/Y of transfer</w:t>
            </w:r>
          </w:p>
        </w:tc>
        <w:tc>
          <w:tcPr>
            <w:tcW w:w="18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CA5806">
        <w:trPr>
          <w:trHeight w:val="197"/>
        </w:trPr>
        <w:tc>
          <w:tcPr>
            <w:tcW w:w="11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45(5)</w:t>
            </w: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CA is Compulsory acquired</w:t>
            </w:r>
          </w:p>
        </w:tc>
        <w:tc>
          <w:tcPr>
            <w:tcW w:w="19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Date of acquisition </w:t>
            </w:r>
            <w:r w:rsidRPr="0076328F">
              <w:rPr>
                <w:rFonts w:ascii="Helvetica" w:eastAsiaTheme="minorEastAsia" w:hAnsi="Helvetica" w:cs="Helvetica"/>
                <w:b/>
                <w:bCs/>
                <w:sz w:val="18"/>
                <w:szCs w:val="18"/>
              </w:rPr>
              <w:t>TO</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Full amount of</w:t>
            </w: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P/Y of Acquisition</w:t>
            </w:r>
          </w:p>
        </w:tc>
      </w:tr>
      <w:tr w:rsidR="004907DF" w:rsidRPr="0076328F" w:rsidTr="00CA5806">
        <w:trPr>
          <w:trHeight w:val="206"/>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under any law</w:t>
            </w:r>
          </w:p>
        </w:tc>
        <w:tc>
          <w:tcPr>
            <w:tcW w:w="19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Date of compulsory</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Compensation</w:t>
            </w: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TO </w:t>
            </w:r>
            <w:r w:rsidRPr="0076328F">
              <w:rPr>
                <w:rFonts w:ascii="Helvetica" w:eastAsiaTheme="minorEastAsia" w:hAnsi="Helvetica" w:cs="Helvetica"/>
                <w:sz w:val="18"/>
                <w:szCs w:val="18"/>
              </w:rPr>
              <w:t>P/Y of</w:t>
            </w:r>
          </w:p>
        </w:tc>
      </w:tr>
      <w:tr w:rsidR="004907DF" w:rsidRPr="0076328F" w:rsidTr="00CA5806">
        <w:trPr>
          <w:trHeight w:val="206"/>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acquisition.</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Compulsory</w:t>
            </w:r>
          </w:p>
        </w:tc>
      </w:tr>
      <w:tr w:rsidR="004907DF" w:rsidRPr="0076328F" w:rsidTr="00CA5806">
        <w:trPr>
          <w:trHeight w:val="209"/>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 xml:space="preserve">Taxable  in  </w:t>
            </w:r>
            <w:r w:rsidRPr="0076328F">
              <w:rPr>
                <w:rFonts w:ascii="Helvetica" w:eastAsiaTheme="minorEastAsia" w:hAnsi="Helvetica" w:cs="Helvetica"/>
                <w:b/>
                <w:bCs/>
                <w:i/>
                <w:iCs/>
                <w:sz w:val="18"/>
                <w:szCs w:val="18"/>
                <w:u w:val="single"/>
              </w:rPr>
              <w:t>P/Y</w:t>
            </w:r>
            <w:r w:rsidRPr="0076328F">
              <w:rPr>
                <w:rFonts w:ascii="Helvetica" w:eastAsiaTheme="minorEastAsia" w:hAnsi="Helvetica" w:cs="Helvetica"/>
                <w:b/>
                <w:bCs/>
                <w:i/>
                <w:iCs/>
                <w:sz w:val="18"/>
                <w:szCs w:val="18"/>
              </w:rPr>
              <w:t xml:space="preserve"> in which</w:t>
            </w:r>
          </w:p>
        </w:tc>
        <w:tc>
          <w:tcPr>
            <w:tcW w:w="18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Acquisition</w:t>
            </w:r>
          </w:p>
        </w:tc>
      </w:tr>
      <w:tr w:rsidR="004907DF" w:rsidRPr="0076328F" w:rsidTr="00CA5806">
        <w:trPr>
          <w:trHeight w:val="204"/>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 xml:space="preserve">compensation/part  is </w:t>
            </w:r>
            <w:r w:rsidRPr="0076328F">
              <w:rPr>
                <w:rFonts w:ascii="Helvetica" w:eastAsiaTheme="minorEastAsia" w:hAnsi="Helvetica" w:cs="Helvetica"/>
                <w:b/>
                <w:bCs/>
                <w:i/>
                <w:iCs/>
                <w:sz w:val="18"/>
                <w:szCs w:val="18"/>
                <w:u w:val="single"/>
              </w:rPr>
              <w:t>1st</w:t>
            </w:r>
          </w:p>
        </w:tc>
        <w:tc>
          <w:tcPr>
            <w:tcW w:w="18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CA5806">
        <w:trPr>
          <w:trHeight w:val="206"/>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u w:val="single"/>
              </w:rPr>
              <w:t>received</w:t>
            </w:r>
          </w:p>
        </w:tc>
        <w:tc>
          <w:tcPr>
            <w:tcW w:w="18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CA5806">
        <w:trPr>
          <w:trHeight w:val="415"/>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Enhanced Compensation</w:t>
            </w:r>
          </w:p>
        </w:tc>
        <w:tc>
          <w:tcPr>
            <w:tcW w:w="19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SAME </w:t>
            </w:r>
            <w:r w:rsidRPr="0076328F">
              <w:rPr>
                <w:rFonts w:ascii="Helvetica" w:eastAsiaTheme="minorEastAsia" w:hAnsi="Helvetica" w:cs="Helvetica"/>
                <w:sz w:val="18"/>
                <w:szCs w:val="18"/>
              </w:rPr>
              <w:t>as original</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Actual enhanced</w:t>
            </w: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870"/>
              <w:jc w:val="right"/>
              <w:rPr>
                <w:rFonts w:ascii="Times New Roman" w:eastAsiaTheme="minorEastAsia" w:hAnsi="Times New Roman"/>
                <w:sz w:val="24"/>
                <w:szCs w:val="24"/>
              </w:rPr>
            </w:pPr>
            <w:r w:rsidRPr="0076328F">
              <w:rPr>
                <w:rFonts w:ascii="Helvetica" w:eastAsiaTheme="minorEastAsia" w:hAnsi="Helvetica" w:cs="Helvetica"/>
                <w:sz w:val="18"/>
                <w:szCs w:val="18"/>
              </w:rPr>
              <w:t>NIL</w:t>
            </w:r>
          </w:p>
        </w:tc>
      </w:tr>
      <w:tr w:rsidR="004907DF" w:rsidRPr="0076328F" w:rsidTr="00CA5806">
        <w:trPr>
          <w:trHeight w:val="209"/>
        </w:trPr>
        <w:tc>
          <w:tcPr>
            <w:tcW w:w="11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Taxable in P/Y of receipt</w:t>
            </w:r>
          </w:p>
        </w:tc>
        <w:tc>
          <w:tcPr>
            <w:tcW w:w="196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compensation.</w:t>
            </w:r>
          </w:p>
        </w:tc>
        <w:tc>
          <w:tcPr>
            <w:tcW w:w="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compensation</w:t>
            </w:r>
          </w:p>
        </w:tc>
        <w:tc>
          <w:tcPr>
            <w:tcW w:w="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CA5806">
        <w:trPr>
          <w:trHeight w:val="196"/>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Capital Gain on purchase by</w:t>
            </w:r>
          </w:p>
        </w:tc>
        <w:tc>
          <w:tcPr>
            <w:tcW w:w="19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Date of acquisition of</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Amount from</w:t>
            </w: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P/Y of Acquisition</w:t>
            </w:r>
          </w:p>
        </w:tc>
      </w:tr>
      <w:tr w:rsidR="004907DF" w:rsidRPr="0076328F" w:rsidTr="00CA5806">
        <w:trPr>
          <w:trHeight w:val="206"/>
        </w:trPr>
        <w:tc>
          <w:tcPr>
            <w:tcW w:w="11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77"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46A</w:t>
            </w: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Company of its own</w:t>
            </w:r>
          </w:p>
        </w:tc>
        <w:tc>
          <w:tcPr>
            <w:tcW w:w="19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Shares/Securities  </w:t>
            </w:r>
            <w:r w:rsidRPr="0076328F">
              <w:rPr>
                <w:rFonts w:ascii="Helvetica" w:eastAsiaTheme="minorEastAsia" w:hAnsi="Helvetica" w:cs="Helvetica"/>
                <w:b/>
                <w:bCs/>
                <w:sz w:val="18"/>
                <w:szCs w:val="18"/>
              </w:rPr>
              <w:t>TO</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company for buy</w:t>
            </w: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TO </w:t>
            </w:r>
            <w:r w:rsidRPr="0076328F">
              <w:rPr>
                <w:rFonts w:ascii="Helvetica" w:eastAsiaTheme="minorEastAsia" w:hAnsi="Helvetica" w:cs="Helvetica"/>
                <w:sz w:val="18"/>
                <w:szCs w:val="18"/>
              </w:rPr>
              <w:t>P/Y of Buy Back</w:t>
            </w:r>
          </w:p>
        </w:tc>
      </w:tr>
      <w:tr w:rsidR="004907DF" w:rsidRPr="0076328F" w:rsidTr="00CA5806">
        <w:trPr>
          <w:trHeight w:val="209"/>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Share/securities  </w:t>
            </w:r>
            <w:r w:rsidRPr="0076328F">
              <w:rPr>
                <w:rFonts w:ascii="Helvetica" w:eastAsiaTheme="minorEastAsia" w:hAnsi="Helvetica" w:cs="Helvetica"/>
                <w:b/>
                <w:bCs/>
                <w:i/>
                <w:iCs/>
                <w:sz w:val="18"/>
                <w:szCs w:val="18"/>
              </w:rPr>
              <w:t>(Buy Back)</w:t>
            </w:r>
          </w:p>
        </w:tc>
        <w:tc>
          <w:tcPr>
            <w:tcW w:w="19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Date of Buy Back</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back</w:t>
            </w: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CA5806">
        <w:trPr>
          <w:trHeight w:val="205"/>
        </w:trPr>
        <w:tc>
          <w:tcPr>
            <w:tcW w:w="11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Capital Gain in P/Y of Buy Back</w:t>
            </w:r>
          </w:p>
        </w:tc>
        <w:tc>
          <w:tcPr>
            <w:tcW w:w="18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CA5806">
        <w:trPr>
          <w:trHeight w:val="197"/>
        </w:trPr>
        <w:tc>
          <w:tcPr>
            <w:tcW w:w="11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46(1)</w:t>
            </w: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Distribution of CA by Company to</w:t>
            </w:r>
          </w:p>
        </w:tc>
        <w:tc>
          <w:tcPr>
            <w:tcW w:w="5880" w:type="dxa"/>
            <w:gridSpan w:val="6"/>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Such distribution </w:t>
            </w:r>
            <w:r w:rsidRPr="0076328F">
              <w:rPr>
                <w:rFonts w:ascii="Helvetica" w:eastAsiaTheme="minorEastAsia" w:hAnsi="Helvetica" w:cs="Helvetica"/>
                <w:b/>
                <w:bCs/>
                <w:sz w:val="18"/>
                <w:szCs w:val="18"/>
              </w:rPr>
              <w:t>NOT</w:t>
            </w:r>
            <w:r w:rsidRPr="0076328F">
              <w:rPr>
                <w:rFonts w:ascii="Helvetica" w:eastAsiaTheme="minorEastAsia" w:hAnsi="Helvetica" w:cs="Helvetica"/>
                <w:sz w:val="18"/>
                <w:szCs w:val="18"/>
              </w:rPr>
              <w:t xml:space="preserve">  regarded as Transfer In hands of company</w:t>
            </w:r>
          </w:p>
        </w:tc>
      </w:tr>
      <w:tr w:rsidR="004907DF" w:rsidRPr="0076328F" w:rsidTr="00CA5806">
        <w:trPr>
          <w:trHeight w:val="209"/>
        </w:trPr>
        <w:tc>
          <w:tcPr>
            <w:tcW w:w="11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its shareholders on liquidation</w:t>
            </w:r>
          </w:p>
        </w:tc>
        <w:tc>
          <w:tcPr>
            <w:tcW w:w="18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CA5806">
        <w:trPr>
          <w:trHeight w:val="196"/>
        </w:trPr>
        <w:tc>
          <w:tcPr>
            <w:tcW w:w="11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46(2)</w:t>
            </w: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Shareholder receives any money</w:t>
            </w:r>
          </w:p>
        </w:tc>
        <w:tc>
          <w:tcPr>
            <w:tcW w:w="18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Date of acquisition</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Money + MV of asset</w:t>
            </w:r>
          </w:p>
        </w:tc>
        <w:tc>
          <w:tcPr>
            <w:tcW w:w="19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P/Y of acquisition TO</w:t>
            </w:r>
          </w:p>
        </w:tc>
      </w:tr>
      <w:tr w:rsidR="004907DF" w:rsidRPr="0076328F" w:rsidTr="00CA5806">
        <w:trPr>
          <w:trHeight w:val="206"/>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or other assets on liquidation</w:t>
            </w:r>
          </w:p>
        </w:tc>
        <w:tc>
          <w:tcPr>
            <w:tcW w:w="18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of shares  </w:t>
            </w:r>
            <w:r w:rsidRPr="0076328F">
              <w:rPr>
                <w:rFonts w:ascii="Helvetica" w:eastAsiaTheme="minorEastAsia" w:hAnsi="Helvetica" w:cs="Helvetica"/>
                <w:b/>
                <w:bCs/>
                <w:sz w:val="18"/>
                <w:szCs w:val="18"/>
              </w:rPr>
              <w:t>TO</w:t>
            </w:r>
            <w:r w:rsidRPr="0076328F">
              <w:rPr>
                <w:rFonts w:ascii="Helvetica" w:eastAsiaTheme="minorEastAsia" w:hAnsi="Helvetica" w:cs="Helvetica"/>
                <w:sz w:val="18"/>
                <w:szCs w:val="18"/>
              </w:rPr>
              <w:t xml:space="preserve"> Date</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on distribution -</w:t>
            </w:r>
          </w:p>
        </w:tc>
        <w:tc>
          <w:tcPr>
            <w:tcW w:w="19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P/Y of Liquidation</w:t>
            </w:r>
          </w:p>
        </w:tc>
      </w:tr>
      <w:tr w:rsidR="004907DF" w:rsidRPr="0076328F" w:rsidTr="00CA5806">
        <w:trPr>
          <w:trHeight w:val="206"/>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of liquidation</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Deemed dividend u/s</w:t>
            </w: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CA5806">
        <w:trPr>
          <w:trHeight w:val="209"/>
        </w:trPr>
        <w:tc>
          <w:tcPr>
            <w:tcW w:w="11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Taxable as  in P/Y of Receipt</w:t>
            </w:r>
          </w:p>
        </w:tc>
        <w:tc>
          <w:tcPr>
            <w:tcW w:w="18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20"/>
              <w:rPr>
                <w:rFonts w:ascii="Times New Roman" w:eastAsiaTheme="minorEastAsia" w:hAnsi="Times New Roman"/>
                <w:sz w:val="24"/>
                <w:szCs w:val="24"/>
              </w:rPr>
            </w:pPr>
            <w:r w:rsidRPr="0076328F">
              <w:rPr>
                <w:rFonts w:ascii="Helvetica" w:eastAsiaTheme="minorEastAsia" w:hAnsi="Helvetica" w:cs="Helvetica"/>
                <w:sz w:val="18"/>
                <w:szCs w:val="18"/>
              </w:rPr>
              <w:t>2(22)(c)</w:t>
            </w: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CA5806">
        <w:trPr>
          <w:trHeight w:val="196"/>
        </w:trPr>
        <w:tc>
          <w:tcPr>
            <w:tcW w:w="11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50B</w:t>
            </w: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940"/>
              <w:rPr>
                <w:rFonts w:ascii="Times New Roman" w:eastAsiaTheme="minorEastAsia" w:hAnsi="Times New Roman"/>
                <w:sz w:val="24"/>
                <w:szCs w:val="24"/>
              </w:rPr>
            </w:pPr>
            <w:r w:rsidRPr="0076328F">
              <w:rPr>
                <w:rFonts w:ascii="Helvetica" w:eastAsiaTheme="minorEastAsia" w:hAnsi="Helvetica" w:cs="Helvetica"/>
                <w:b/>
                <w:bCs/>
                <w:sz w:val="18"/>
                <w:szCs w:val="18"/>
              </w:rPr>
              <w:t>Slump Sale</w:t>
            </w:r>
          </w:p>
        </w:tc>
        <w:tc>
          <w:tcPr>
            <w:tcW w:w="18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Date of ownership of</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Sale price of the</w:t>
            </w: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right="870"/>
              <w:jc w:val="right"/>
              <w:rPr>
                <w:rFonts w:ascii="Times New Roman" w:eastAsiaTheme="minorEastAsia" w:hAnsi="Times New Roman"/>
                <w:sz w:val="24"/>
                <w:szCs w:val="24"/>
              </w:rPr>
            </w:pPr>
            <w:r w:rsidRPr="0076328F">
              <w:rPr>
                <w:rFonts w:ascii="Helvetica" w:eastAsiaTheme="minorEastAsia" w:hAnsi="Helvetica" w:cs="Helvetica"/>
                <w:b/>
                <w:bCs/>
                <w:i/>
                <w:iCs/>
                <w:sz w:val="18"/>
                <w:szCs w:val="18"/>
              </w:rPr>
              <w:t>LTCA , no</w:t>
            </w:r>
          </w:p>
        </w:tc>
      </w:tr>
      <w:tr w:rsidR="004907DF" w:rsidRPr="0076328F" w:rsidTr="00CA5806">
        <w:trPr>
          <w:trHeight w:val="206"/>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Cap Gain of  P/Y of slump sale</w:t>
            </w:r>
          </w:p>
        </w:tc>
        <w:tc>
          <w:tcPr>
            <w:tcW w:w="18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the undertaking </w:t>
            </w:r>
            <w:r w:rsidRPr="0076328F">
              <w:rPr>
                <w:rFonts w:ascii="Helvetica" w:eastAsiaTheme="minorEastAsia" w:hAnsi="Helvetica" w:cs="Helvetica"/>
                <w:b/>
                <w:bCs/>
                <w:sz w:val="18"/>
                <w:szCs w:val="18"/>
              </w:rPr>
              <w:t>TO</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undertaking</w:t>
            </w:r>
          </w:p>
        </w:tc>
        <w:tc>
          <w:tcPr>
            <w:tcW w:w="19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right="870"/>
              <w:jc w:val="right"/>
              <w:rPr>
                <w:rFonts w:ascii="Times New Roman" w:eastAsiaTheme="minorEastAsia" w:hAnsi="Times New Roman"/>
                <w:sz w:val="24"/>
                <w:szCs w:val="24"/>
              </w:rPr>
            </w:pPr>
            <w:r w:rsidRPr="0076328F">
              <w:rPr>
                <w:rFonts w:ascii="Helvetica" w:eastAsiaTheme="minorEastAsia" w:hAnsi="Helvetica" w:cs="Helvetica"/>
                <w:b/>
                <w:bCs/>
                <w:i/>
                <w:iCs/>
                <w:sz w:val="18"/>
                <w:szCs w:val="18"/>
              </w:rPr>
              <w:t>indexation</w:t>
            </w:r>
          </w:p>
        </w:tc>
      </w:tr>
      <w:tr w:rsidR="004907DF" w:rsidRPr="0076328F" w:rsidTr="00CA5806">
        <w:trPr>
          <w:trHeight w:val="209"/>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Date of slump sale</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CA5806">
        <w:trPr>
          <w:trHeight w:val="204"/>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u w:val="single"/>
              </w:rPr>
              <w:t>COA</w:t>
            </w:r>
            <w:r w:rsidRPr="0076328F">
              <w:rPr>
                <w:rFonts w:ascii="Helvetica" w:eastAsiaTheme="minorEastAsia" w:hAnsi="Helvetica" w:cs="Helvetica"/>
                <w:sz w:val="18"/>
                <w:szCs w:val="18"/>
              </w:rPr>
              <w:t xml:space="preserve">  : Value of Assets </w:t>
            </w:r>
            <w:r w:rsidRPr="0076328F">
              <w:rPr>
                <w:rFonts w:ascii="Helvetica" w:eastAsiaTheme="minorEastAsia" w:hAnsi="Helvetica" w:cs="Helvetica"/>
                <w:i/>
                <w:iCs/>
                <w:sz w:val="18"/>
                <w:szCs w:val="18"/>
              </w:rPr>
              <w:t>L</w:t>
            </w:r>
            <w:r w:rsidRPr="0076328F">
              <w:rPr>
                <w:rFonts w:ascii="Helvetica" w:eastAsiaTheme="minorEastAsia" w:hAnsi="Helvetica" w:cs="Helvetica"/>
                <w:sz w:val="18"/>
                <w:szCs w:val="18"/>
              </w:rPr>
              <w:t>ess</w:t>
            </w:r>
          </w:p>
        </w:tc>
        <w:tc>
          <w:tcPr>
            <w:tcW w:w="18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CA5806">
        <w:trPr>
          <w:trHeight w:val="209"/>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Value of liability</w:t>
            </w:r>
          </w:p>
        </w:tc>
        <w:tc>
          <w:tcPr>
            <w:tcW w:w="18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CA5806">
        <w:trPr>
          <w:trHeight w:val="415"/>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Non depr assets at Book value &amp;</w:t>
            </w:r>
          </w:p>
        </w:tc>
        <w:tc>
          <w:tcPr>
            <w:tcW w:w="18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rsidTr="00CA5806">
        <w:trPr>
          <w:trHeight w:val="206"/>
        </w:trPr>
        <w:tc>
          <w:tcPr>
            <w:tcW w:w="11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Depr assets at WDV</w:t>
            </w:r>
          </w:p>
        </w:tc>
        <w:tc>
          <w:tcPr>
            <w:tcW w:w="18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CA5806">
        <w:trPr>
          <w:trHeight w:val="207"/>
        </w:trPr>
        <w:tc>
          <w:tcPr>
            <w:tcW w:w="11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40" w:type="dxa"/>
            <w:gridSpan w:val="3"/>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CA5806">
        <w:trPr>
          <w:trHeight w:val="191"/>
        </w:trPr>
        <w:tc>
          <w:tcPr>
            <w:tcW w:w="11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51</w:t>
            </w: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Forfeiture of Advance Money</w:t>
            </w:r>
          </w:p>
        </w:tc>
        <w:tc>
          <w:tcPr>
            <w:tcW w:w="392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shall be deducted</w:t>
            </w:r>
            <w:r w:rsidRPr="0076328F">
              <w:rPr>
                <w:rFonts w:ascii="Helvetica" w:eastAsiaTheme="minorEastAsia" w:hAnsi="Helvetica" w:cs="Helvetica"/>
                <w:b/>
                <w:bCs/>
                <w:sz w:val="18"/>
                <w:szCs w:val="18"/>
              </w:rPr>
              <w:t xml:space="preserve"> </w:t>
            </w:r>
            <w:r w:rsidRPr="0076328F">
              <w:rPr>
                <w:rFonts w:ascii="Helvetica" w:eastAsiaTheme="minorEastAsia" w:hAnsi="Helvetica" w:cs="Helvetica"/>
                <w:sz w:val="18"/>
                <w:szCs w:val="18"/>
              </w:rPr>
              <w:t>from COA /FMV/WDV</w:t>
            </w: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rsidTr="00CA5806">
        <w:trPr>
          <w:trHeight w:val="214"/>
        </w:trPr>
        <w:tc>
          <w:tcPr>
            <w:tcW w:w="11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by Assessee</w:t>
            </w:r>
          </w:p>
        </w:tc>
        <w:tc>
          <w:tcPr>
            <w:tcW w:w="5880" w:type="dxa"/>
            <w:gridSpan w:val="6"/>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Forfeited amount is </w:t>
            </w:r>
            <w:r w:rsidRPr="0076328F">
              <w:rPr>
                <w:rFonts w:ascii="Helvetica" w:eastAsiaTheme="minorEastAsia" w:hAnsi="Helvetica" w:cs="Helvetica"/>
                <w:b/>
                <w:bCs/>
                <w:sz w:val="18"/>
                <w:szCs w:val="18"/>
              </w:rPr>
              <w:t>More</w:t>
            </w:r>
            <w:r w:rsidRPr="0076328F">
              <w:rPr>
                <w:rFonts w:ascii="Helvetica" w:eastAsiaTheme="minorEastAsia" w:hAnsi="Helvetica" w:cs="Helvetica"/>
                <w:sz w:val="18"/>
                <w:szCs w:val="18"/>
              </w:rPr>
              <w:t xml:space="preserve"> than the COA,  excess is </w:t>
            </w:r>
            <w:r w:rsidRPr="0076328F">
              <w:rPr>
                <w:rFonts w:ascii="Helvetica" w:eastAsiaTheme="minorEastAsia" w:hAnsi="Helvetica" w:cs="Helvetica"/>
                <w:b/>
                <w:bCs/>
                <w:sz w:val="18"/>
                <w:szCs w:val="18"/>
              </w:rPr>
              <w:t>not taxable</w:t>
            </w:r>
          </w:p>
        </w:tc>
      </w:tr>
      <w:tr w:rsidR="004907DF" w:rsidRPr="0076328F" w:rsidTr="00CA5806">
        <w:trPr>
          <w:trHeight w:val="789"/>
        </w:trPr>
        <w:tc>
          <w:tcPr>
            <w:tcW w:w="11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9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3" w:lineRule="exact"/>
              <w:ind w:left="840"/>
              <w:rPr>
                <w:rFonts w:ascii="Times New Roman" w:eastAsiaTheme="minorEastAsia" w:hAnsi="Times New Roman"/>
                <w:sz w:val="24"/>
                <w:szCs w:val="24"/>
              </w:rPr>
            </w:pPr>
            <w:r w:rsidRPr="0076328F">
              <w:rPr>
                <w:rFonts w:ascii="Helvetica" w:eastAsiaTheme="minorEastAsia" w:hAnsi="Helvetica" w:cs="Helvetica"/>
                <w:b/>
                <w:bCs/>
                <w:sz w:val="16"/>
                <w:szCs w:val="16"/>
              </w:rPr>
              <w:t>51</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bl>
    <w:p w:rsidR="004907DF" w:rsidRDefault="00C0437D">
      <w:pPr>
        <w:widowControl w:val="0"/>
        <w:autoSpaceDE w:val="0"/>
        <w:autoSpaceDN w:val="0"/>
        <w:adjustRightInd w:val="0"/>
        <w:spacing w:after="0" w:line="20" w:lineRule="exact"/>
        <w:rPr>
          <w:rFonts w:ascii="Times New Roman" w:hAnsi="Times New Roman"/>
          <w:sz w:val="24"/>
          <w:szCs w:val="24"/>
        </w:rPr>
      </w:pPr>
      <w:r w:rsidRPr="00C0437D">
        <w:rPr>
          <w:rFonts w:asciiTheme="minorHAnsi" w:hAnsiTheme="minorHAnsi" w:cstheme="minorBidi"/>
          <w:noProof/>
        </w:rPr>
        <w:pict>
          <v:rect id="_x0000_s1722" style="position:absolute;margin-left:-.65pt;margin-top:-615.85pt;width:.9pt;height:1pt;z-index:-542;mso-position-horizontal-relative:text;mso-position-vertical-relative:text" o:allowincell="f" fillcolor="black" stroked="f"/>
        </w:pict>
      </w:r>
      <w:r w:rsidRPr="00C0437D">
        <w:rPr>
          <w:rFonts w:asciiTheme="minorHAnsi" w:hAnsiTheme="minorHAnsi" w:cstheme="minorBidi"/>
          <w:noProof/>
        </w:rPr>
        <w:pict>
          <v:rect id="_x0000_s1723" style="position:absolute;margin-left:-.65pt;margin-top:-354.1pt;width:.9pt;height:.95pt;z-index:-541;mso-position-horizontal-relative:text;mso-position-vertical-relative:text" o:allowincell="f" fillcolor="black" stroked="f"/>
        </w:pict>
      </w:r>
      <w:r w:rsidRPr="00C0437D">
        <w:rPr>
          <w:rFonts w:asciiTheme="minorHAnsi" w:hAnsiTheme="minorHAnsi" w:cstheme="minorBidi"/>
          <w:noProof/>
        </w:rPr>
        <w:pict>
          <v:rect id="_x0000_s1724" style="position:absolute;margin-left:53.65pt;margin-top:-354.1pt;width:.95pt;height:.95pt;z-index:-540;mso-position-horizontal-relative:text;mso-position-vertical-relative:text" o:allowincell="f" fillcolor="black" stroked="f"/>
        </w:pict>
      </w:r>
      <w:r w:rsidRPr="00C0437D">
        <w:rPr>
          <w:rFonts w:asciiTheme="minorHAnsi" w:hAnsiTheme="minorHAnsi" w:cstheme="minorBidi"/>
          <w:noProof/>
        </w:rPr>
        <w:pict>
          <v:rect id="_x0000_s1725" style="position:absolute;margin-left:310.7pt;margin-top:-354.1pt;width:.95pt;height:.95pt;z-index:-539;mso-position-horizontal-relative:text;mso-position-vertical-relative:text" o:allowincell="f" fillcolor="black" stroked="f"/>
        </w:pict>
      </w:r>
      <w:r w:rsidRPr="00C0437D">
        <w:rPr>
          <w:rFonts w:asciiTheme="minorHAnsi" w:hAnsiTheme="minorHAnsi" w:cstheme="minorBidi"/>
          <w:noProof/>
        </w:rPr>
        <w:pict>
          <v:rect id="_x0000_s1726" style="position:absolute;margin-left:400.7pt;margin-top:-354.1pt;width:.95pt;height:.95pt;z-index:-538;mso-position-horizontal-relative:text;mso-position-vertical-relative:text" o:allowincell="f" fillcolor="black" stroked="f"/>
        </w:pict>
      </w:r>
      <w:r w:rsidRPr="00C0437D">
        <w:rPr>
          <w:rFonts w:asciiTheme="minorHAnsi" w:hAnsiTheme="minorHAnsi" w:cstheme="minorBidi"/>
          <w:noProof/>
        </w:rPr>
        <w:pict>
          <v:rect id="_x0000_s1727" style="position:absolute;margin-left:-.65pt;margin-top:-40.7pt;width:.9pt;height:1pt;z-index:-537;mso-position-horizontal-relative:text;mso-position-vertical-relative:text" o:allowincell="f" fillcolor="black" stroked="f"/>
        </w:pict>
      </w:r>
    </w:p>
    <w:p w:rsidR="004907DF" w:rsidRDefault="004907DF">
      <w:pPr>
        <w:widowControl w:val="0"/>
        <w:autoSpaceDE w:val="0"/>
        <w:autoSpaceDN w:val="0"/>
        <w:adjustRightInd w:val="0"/>
        <w:spacing w:after="0" w:line="20" w:lineRule="exact"/>
        <w:rPr>
          <w:rFonts w:ascii="Times New Roman" w:hAnsi="Times New Roman"/>
          <w:sz w:val="24"/>
          <w:szCs w:val="24"/>
        </w:rPr>
        <w:sectPr w:rsidR="004907DF" w:rsidSect="00D61E80">
          <w:pgSz w:w="12240" w:h="15840"/>
          <w:pgMar w:top="1004" w:right="900" w:bottom="1069" w:left="14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860"/>
          </w:cols>
          <w:noEndnote/>
        </w:sectPr>
      </w:pPr>
    </w:p>
    <w:p w:rsidR="004907DF" w:rsidRDefault="004907DF">
      <w:pPr>
        <w:widowControl w:val="0"/>
        <w:autoSpaceDE w:val="0"/>
        <w:autoSpaceDN w:val="0"/>
        <w:adjustRightInd w:val="0"/>
        <w:spacing w:after="0" w:line="291" w:lineRule="exact"/>
        <w:rPr>
          <w:rFonts w:ascii="Times New Roman" w:hAnsi="Times New Roman"/>
          <w:sz w:val="24"/>
          <w:szCs w:val="24"/>
        </w:rPr>
      </w:pPr>
      <w:bookmarkStart w:id="48" w:name="page103"/>
      <w:bookmarkEnd w:id="48"/>
    </w:p>
    <w:p w:rsidR="004907DF" w:rsidRDefault="00D43F54">
      <w:pPr>
        <w:widowControl w:val="0"/>
        <w:overflowPunct w:val="0"/>
        <w:autoSpaceDE w:val="0"/>
        <w:autoSpaceDN w:val="0"/>
        <w:adjustRightInd w:val="0"/>
        <w:spacing w:after="0" w:line="219" w:lineRule="auto"/>
        <w:ind w:right="3700"/>
        <w:rPr>
          <w:rFonts w:ascii="Times New Roman" w:hAnsi="Times New Roman"/>
          <w:sz w:val="24"/>
          <w:szCs w:val="24"/>
        </w:rPr>
      </w:pPr>
      <w:r>
        <w:rPr>
          <w:rFonts w:ascii="Helvetica" w:hAnsi="Helvetica" w:cs="Helvetica"/>
          <w:b/>
          <w:bCs/>
          <w:sz w:val="20"/>
          <w:szCs w:val="20"/>
        </w:rPr>
        <w:t xml:space="preserve">Section 47: </w:t>
      </w:r>
      <w:r>
        <w:rPr>
          <w:rFonts w:ascii="Helvetica" w:hAnsi="Helvetica" w:cs="Helvetica"/>
          <w:b/>
          <w:bCs/>
          <w:sz w:val="20"/>
          <w:szCs w:val="20"/>
          <w:u w:val="single"/>
        </w:rPr>
        <w:t>Following transfers will not be regarded as transfer</w:t>
      </w:r>
      <w:r>
        <w:rPr>
          <w:rFonts w:ascii="Helvetica" w:hAnsi="Helvetica" w:cs="Helvetica"/>
          <w:b/>
          <w:bCs/>
          <w:sz w:val="20"/>
          <w:szCs w:val="20"/>
        </w:rPr>
        <w:t xml:space="preserve"> 1</w:t>
      </w:r>
      <w:r>
        <w:rPr>
          <w:rFonts w:ascii="Helvetica" w:hAnsi="Helvetica" w:cs="Helvetica"/>
          <w:sz w:val="20"/>
          <w:szCs w:val="20"/>
        </w:rPr>
        <w:t>. Distribution of CA on Total/Partial partition of H.U.F</w:t>
      </w:r>
    </w:p>
    <w:p w:rsidR="004907DF" w:rsidRDefault="004907DF">
      <w:pPr>
        <w:widowControl w:val="0"/>
        <w:autoSpaceDE w:val="0"/>
        <w:autoSpaceDN w:val="0"/>
        <w:adjustRightInd w:val="0"/>
        <w:spacing w:after="0" w:line="231" w:lineRule="exact"/>
        <w:rPr>
          <w:rFonts w:ascii="Times New Roman" w:hAnsi="Times New Roman"/>
          <w:sz w:val="24"/>
          <w:szCs w:val="24"/>
        </w:rPr>
      </w:pPr>
    </w:p>
    <w:p w:rsidR="004907DF" w:rsidRDefault="00D43F54">
      <w:pPr>
        <w:widowControl w:val="0"/>
        <w:tabs>
          <w:tab w:val="left" w:pos="480"/>
        </w:tabs>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2</w:t>
      </w:r>
      <w:r>
        <w:rPr>
          <w:rFonts w:ascii="Helvetica" w:hAnsi="Helvetica" w:cs="Helvetica"/>
          <w:sz w:val="20"/>
          <w:szCs w:val="20"/>
        </w:rPr>
        <w:t>.</w:t>
      </w:r>
      <w:r>
        <w:rPr>
          <w:rFonts w:ascii="Times New Roman" w:hAnsi="Times New Roman"/>
          <w:sz w:val="24"/>
          <w:szCs w:val="24"/>
        </w:rPr>
        <w:tab/>
      </w:r>
      <w:r>
        <w:rPr>
          <w:rFonts w:ascii="Helvetica" w:hAnsi="Helvetica" w:cs="Helvetica"/>
          <w:sz w:val="20"/>
          <w:szCs w:val="20"/>
        </w:rPr>
        <w:t>Transfer of CA under Gift/ Will/ Irrevocable Trust</w:t>
      </w:r>
    </w:p>
    <w:p w:rsidR="004907DF" w:rsidRDefault="00D43F54">
      <w:pPr>
        <w:widowControl w:val="0"/>
        <w:autoSpaceDE w:val="0"/>
        <w:autoSpaceDN w:val="0"/>
        <w:adjustRightInd w:val="0"/>
        <w:spacing w:after="0" w:line="238" w:lineRule="auto"/>
        <w:ind w:left="560"/>
        <w:rPr>
          <w:rFonts w:ascii="Times New Roman" w:hAnsi="Times New Roman"/>
          <w:sz w:val="24"/>
          <w:szCs w:val="24"/>
        </w:rPr>
      </w:pPr>
      <w:r>
        <w:rPr>
          <w:rFonts w:ascii="Helvetica" w:hAnsi="Helvetica" w:cs="Helvetica"/>
          <w:b/>
          <w:bCs/>
          <w:sz w:val="20"/>
          <w:szCs w:val="20"/>
        </w:rPr>
        <w:t>(</w:t>
      </w:r>
      <w:r>
        <w:rPr>
          <w:rFonts w:ascii="Helvetica" w:hAnsi="Helvetica" w:cs="Helvetica"/>
          <w:b/>
          <w:bCs/>
          <w:i/>
          <w:iCs/>
          <w:sz w:val="20"/>
          <w:szCs w:val="20"/>
        </w:rPr>
        <w:t>Excludes transfer under gift of shares, debentures allotted by company under E.S.O.P)</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tabs>
          <w:tab w:val="left" w:pos="480"/>
        </w:tabs>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3</w:t>
      </w:r>
      <w:r>
        <w:rPr>
          <w:rFonts w:ascii="Helvetica" w:hAnsi="Helvetica" w:cs="Helvetica"/>
          <w:sz w:val="20"/>
          <w:szCs w:val="20"/>
        </w:rPr>
        <w:t>.</w:t>
      </w:r>
      <w:r>
        <w:rPr>
          <w:rFonts w:ascii="Times New Roman" w:hAnsi="Times New Roman"/>
          <w:sz w:val="24"/>
          <w:szCs w:val="24"/>
        </w:rPr>
        <w:tab/>
      </w:r>
      <w:r>
        <w:rPr>
          <w:rFonts w:ascii="Helvetica" w:hAnsi="Helvetica" w:cs="Helvetica"/>
          <w:sz w:val="20"/>
          <w:szCs w:val="20"/>
        </w:rPr>
        <w:t xml:space="preserve">Transfer of CA by 100% Holding co to Indian Subsidiary co </w:t>
      </w:r>
      <w:r>
        <w:rPr>
          <w:rFonts w:ascii="Helvetica" w:hAnsi="Helvetica" w:cs="Helvetica"/>
          <w:b/>
          <w:bCs/>
          <w:sz w:val="20"/>
          <w:szCs w:val="20"/>
        </w:rPr>
        <w:t>OR</w:t>
      </w:r>
      <w:r>
        <w:rPr>
          <w:rFonts w:ascii="Helvetica" w:hAnsi="Helvetica" w:cs="Helvetica"/>
          <w:sz w:val="20"/>
          <w:szCs w:val="20"/>
        </w:rPr>
        <w:t xml:space="preserve"> Subsidiary co to 100% Indian Holding co</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tabs>
          <w:tab w:val="left" w:pos="420"/>
        </w:tabs>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4</w:t>
      </w:r>
      <w:r>
        <w:rPr>
          <w:rFonts w:ascii="Helvetica" w:hAnsi="Helvetica" w:cs="Helvetica"/>
          <w:sz w:val="20"/>
          <w:szCs w:val="20"/>
        </w:rPr>
        <w:t>.</w:t>
      </w:r>
      <w:r>
        <w:rPr>
          <w:rFonts w:ascii="Times New Roman" w:hAnsi="Times New Roman"/>
          <w:sz w:val="24"/>
          <w:szCs w:val="24"/>
        </w:rPr>
        <w:tab/>
      </w:r>
      <w:r>
        <w:rPr>
          <w:rFonts w:ascii="Helvetica" w:hAnsi="Helvetica" w:cs="Helvetica"/>
          <w:sz w:val="19"/>
          <w:szCs w:val="19"/>
        </w:rPr>
        <w:t xml:space="preserve">Transfer of CA by amalgamating co to amalgamated </w:t>
      </w:r>
      <w:r>
        <w:rPr>
          <w:rFonts w:ascii="Helvetica" w:hAnsi="Helvetica" w:cs="Helvetica"/>
          <w:b/>
          <w:bCs/>
          <w:sz w:val="19"/>
          <w:szCs w:val="19"/>
        </w:rPr>
        <w:t>Indian co</w:t>
      </w:r>
      <w:r>
        <w:rPr>
          <w:rFonts w:ascii="Helvetica" w:hAnsi="Helvetica" w:cs="Helvetica"/>
          <w:sz w:val="19"/>
          <w:szCs w:val="19"/>
        </w:rPr>
        <w:t xml:space="preserve"> under amalgamation.</w:t>
      </w:r>
    </w:p>
    <w:p w:rsidR="004907DF" w:rsidRDefault="004907DF">
      <w:pPr>
        <w:widowControl w:val="0"/>
        <w:autoSpaceDE w:val="0"/>
        <w:autoSpaceDN w:val="0"/>
        <w:adjustRightInd w:val="0"/>
        <w:spacing w:after="0" w:line="270" w:lineRule="exact"/>
        <w:rPr>
          <w:rFonts w:ascii="Times New Roman" w:hAnsi="Times New Roman"/>
          <w:sz w:val="24"/>
          <w:szCs w:val="24"/>
        </w:rPr>
      </w:pPr>
    </w:p>
    <w:p w:rsidR="004907DF" w:rsidRDefault="00D43F54" w:rsidP="00D43F54">
      <w:pPr>
        <w:widowControl w:val="0"/>
        <w:numPr>
          <w:ilvl w:val="0"/>
          <w:numId w:val="65"/>
        </w:numPr>
        <w:tabs>
          <w:tab w:val="clear" w:pos="720"/>
          <w:tab w:val="num" w:pos="497"/>
        </w:tabs>
        <w:overflowPunct w:val="0"/>
        <w:autoSpaceDE w:val="0"/>
        <w:autoSpaceDN w:val="0"/>
        <w:adjustRightInd w:val="0"/>
        <w:spacing w:after="0" w:line="226" w:lineRule="auto"/>
        <w:ind w:left="1080" w:right="1320" w:hanging="1076"/>
        <w:rPr>
          <w:rFonts w:ascii="Helvetica" w:hAnsi="Helvetica" w:cs="Helvetica"/>
          <w:b/>
          <w:bCs/>
          <w:sz w:val="20"/>
          <w:szCs w:val="20"/>
        </w:rPr>
      </w:pPr>
      <w:r>
        <w:rPr>
          <w:rFonts w:ascii="Helvetica" w:hAnsi="Helvetica" w:cs="Helvetica"/>
          <w:sz w:val="20"/>
          <w:szCs w:val="20"/>
        </w:rPr>
        <w:t xml:space="preserve">Transfer of </w:t>
      </w:r>
      <w:r>
        <w:rPr>
          <w:rFonts w:ascii="Helvetica" w:hAnsi="Helvetica" w:cs="Helvetica"/>
          <w:sz w:val="20"/>
          <w:szCs w:val="20"/>
          <w:u w:val="single"/>
        </w:rPr>
        <w:t>Shares of Indian co</w:t>
      </w:r>
      <w:r>
        <w:rPr>
          <w:rFonts w:ascii="Helvetica" w:hAnsi="Helvetica" w:cs="Helvetica"/>
          <w:sz w:val="20"/>
          <w:szCs w:val="20"/>
        </w:rPr>
        <w:t xml:space="preserve"> by amalgamating foreign co to amalgamated foreign co At least 25% S/H of amalgamating foreign co are S/H of amalgamated foreign co </w:t>
      </w:r>
      <w:r>
        <w:rPr>
          <w:rFonts w:ascii="Helvetica" w:hAnsi="Helvetica" w:cs="Helvetica"/>
          <w:b/>
          <w:bCs/>
          <w:i/>
          <w:iCs/>
          <w:sz w:val="20"/>
          <w:szCs w:val="20"/>
        </w:rPr>
        <w:t>&amp;</w:t>
      </w:r>
      <w:r>
        <w:rPr>
          <w:rFonts w:ascii="Helvetica" w:hAnsi="Helvetica" w:cs="Helvetica"/>
          <w:sz w:val="20"/>
          <w:szCs w:val="20"/>
        </w:rPr>
        <w:t xml:space="preserve"> Transfer not taxable in country in which </w:t>
      </w:r>
      <w:r>
        <w:rPr>
          <w:rFonts w:ascii="Helvetica" w:hAnsi="Helvetica" w:cs="Helvetica"/>
          <w:b/>
          <w:bCs/>
          <w:sz w:val="20"/>
          <w:szCs w:val="20"/>
        </w:rPr>
        <w:t>amalgamating foreign co</w:t>
      </w:r>
      <w:r>
        <w:rPr>
          <w:rFonts w:ascii="Helvetica" w:hAnsi="Helvetica" w:cs="Helvetica"/>
          <w:sz w:val="20"/>
          <w:szCs w:val="20"/>
        </w:rPr>
        <w:t xml:space="preserve"> is incorporated. </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u w:val="single"/>
        </w:rPr>
        <w:t>In the above cases from 1 to 5</w:t>
      </w:r>
      <w:r>
        <w:rPr>
          <w:rFonts w:ascii="Helvetica" w:hAnsi="Helvetica" w:cs="Helvetica"/>
          <w:sz w:val="20"/>
          <w:szCs w:val="20"/>
        </w:rPr>
        <w:t>, No Capital Gain will arise in hands of transferor.</w:t>
      </w:r>
    </w:p>
    <w:p w:rsidR="004907DF" w:rsidRDefault="00D43F54">
      <w:pPr>
        <w:widowControl w:val="0"/>
        <w:autoSpaceDE w:val="0"/>
        <w:autoSpaceDN w:val="0"/>
        <w:adjustRightInd w:val="0"/>
        <w:spacing w:after="0" w:line="238" w:lineRule="auto"/>
        <w:rPr>
          <w:rFonts w:ascii="Times New Roman" w:hAnsi="Times New Roman"/>
          <w:sz w:val="24"/>
          <w:szCs w:val="24"/>
        </w:rPr>
      </w:pPr>
      <w:r>
        <w:rPr>
          <w:rFonts w:ascii="Helvetica" w:hAnsi="Helvetica" w:cs="Helvetica"/>
          <w:sz w:val="20"/>
          <w:szCs w:val="20"/>
        </w:rPr>
        <w:t xml:space="preserve">When </w:t>
      </w:r>
      <w:r>
        <w:rPr>
          <w:rFonts w:ascii="Helvetica" w:hAnsi="Helvetica" w:cs="Helvetica"/>
          <w:b/>
          <w:bCs/>
          <w:sz w:val="20"/>
          <w:szCs w:val="20"/>
        </w:rPr>
        <w:t>transferee</w:t>
      </w:r>
      <w:r>
        <w:rPr>
          <w:rFonts w:ascii="Helvetica" w:hAnsi="Helvetica" w:cs="Helvetica"/>
          <w:sz w:val="20"/>
          <w:szCs w:val="20"/>
        </w:rPr>
        <w:t xml:space="preserve"> transfers the above Capital Assets, he will be chargeable to Capital Gains.</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2740"/>
        <w:rPr>
          <w:rFonts w:ascii="Times New Roman" w:hAnsi="Times New Roman"/>
          <w:sz w:val="24"/>
          <w:szCs w:val="24"/>
        </w:rPr>
      </w:pPr>
      <w:r>
        <w:rPr>
          <w:rFonts w:ascii="Helvetica" w:hAnsi="Helvetica" w:cs="Helvetica"/>
          <w:b/>
          <w:bCs/>
          <w:sz w:val="20"/>
          <w:szCs w:val="20"/>
        </w:rPr>
        <w:t>Computing cap gains in hands of transferee</w:t>
      </w:r>
    </w:p>
    <w:tbl>
      <w:tblPr>
        <w:tblW w:w="0" w:type="auto"/>
        <w:tblInd w:w="850" w:type="dxa"/>
        <w:tblLayout w:type="fixed"/>
        <w:tblCellMar>
          <w:left w:w="0" w:type="dxa"/>
          <w:right w:w="0" w:type="dxa"/>
        </w:tblCellMar>
        <w:tblLook w:val="0000"/>
      </w:tblPr>
      <w:tblGrid>
        <w:gridCol w:w="4280"/>
        <w:gridCol w:w="3700"/>
      </w:tblGrid>
      <w:tr w:rsidR="004907DF" w:rsidRPr="0076328F">
        <w:trPr>
          <w:trHeight w:val="202"/>
        </w:trPr>
        <w:tc>
          <w:tcPr>
            <w:tcW w:w="4280" w:type="dxa"/>
            <w:tcBorders>
              <w:top w:val="single" w:sz="8" w:space="0" w:color="auto"/>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COA to transferee (1 to 5) </w:t>
            </w:r>
            <w:r w:rsidRPr="0076328F">
              <w:rPr>
                <w:rFonts w:ascii="Helvetica" w:eastAsiaTheme="minorEastAsia" w:hAnsi="Helvetica" w:cs="Helvetica"/>
                <w:b/>
                <w:bCs/>
                <w:w w:val="99"/>
                <w:sz w:val="18"/>
                <w:szCs w:val="18"/>
              </w:rPr>
              <w:t>(Sec 49(1))</w:t>
            </w:r>
          </w:p>
        </w:tc>
        <w:tc>
          <w:tcPr>
            <w:tcW w:w="370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Cost to </w:t>
            </w:r>
            <w:r w:rsidRPr="0076328F">
              <w:rPr>
                <w:rFonts w:ascii="Helvetica" w:eastAsiaTheme="minorEastAsia" w:hAnsi="Helvetica" w:cs="Helvetica"/>
                <w:b/>
                <w:bCs/>
                <w:w w:val="99"/>
                <w:sz w:val="18"/>
                <w:szCs w:val="18"/>
              </w:rPr>
              <w:t>previous owner</w:t>
            </w:r>
            <w:r w:rsidRPr="0076328F">
              <w:rPr>
                <w:rFonts w:ascii="Helvetica" w:eastAsiaTheme="minorEastAsia" w:hAnsi="Helvetica" w:cs="Helvetica"/>
                <w:w w:val="99"/>
                <w:sz w:val="18"/>
                <w:szCs w:val="18"/>
              </w:rPr>
              <w:t xml:space="preserve"> who had </w:t>
            </w:r>
            <w:r w:rsidRPr="0076328F">
              <w:rPr>
                <w:rFonts w:ascii="Helvetica" w:eastAsiaTheme="minorEastAsia" w:hAnsi="Helvetica" w:cs="Helvetica"/>
                <w:b/>
                <w:bCs/>
                <w:w w:val="99"/>
                <w:sz w:val="18"/>
                <w:szCs w:val="18"/>
              </w:rPr>
              <w:t>actually</w:t>
            </w:r>
          </w:p>
        </w:tc>
      </w:tr>
      <w:tr w:rsidR="004907DF" w:rsidRPr="0076328F">
        <w:trPr>
          <w:trHeight w:val="210"/>
        </w:trPr>
        <w:tc>
          <w:tcPr>
            <w:tcW w:w="42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7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purchased </w:t>
            </w:r>
            <w:r w:rsidRPr="0076328F">
              <w:rPr>
                <w:rFonts w:ascii="Helvetica" w:eastAsiaTheme="minorEastAsia" w:hAnsi="Helvetica" w:cs="Helvetica"/>
                <w:sz w:val="18"/>
                <w:szCs w:val="18"/>
              </w:rPr>
              <w:t>the CA</w:t>
            </w:r>
          </w:p>
        </w:tc>
      </w:tr>
      <w:tr w:rsidR="004907DF" w:rsidRPr="0076328F">
        <w:trPr>
          <w:trHeight w:val="199"/>
        </w:trPr>
        <w:tc>
          <w:tcPr>
            <w:tcW w:w="42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9"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POH </w:t>
            </w:r>
            <w:r w:rsidRPr="0076328F">
              <w:rPr>
                <w:rFonts w:ascii="Helvetica" w:eastAsiaTheme="minorEastAsia" w:hAnsi="Helvetica" w:cs="Helvetica"/>
                <w:b/>
                <w:bCs/>
                <w:w w:val="99"/>
                <w:sz w:val="18"/>
                <w:szCs w:val="18"/>
              </w:rPr>
              <w:t>(Sec 2(42A))</w:t>
            </w:r>
          </w:p>
        </w:tc>
        <w:tc>
          <w:tcPr>
            <w:tcW w:w="37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9"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Period </w:t>
            </w:r>
            <w:r w:rsidRPr="0076328F">
              <w:rPr>
                <w:rFonts w:ascii="Helvetica" w:eastAsiaTheme="minorEastAsia" w:hAnsi="Helvetica" w:cs="Helvetica"/>
                <w:sz w:val="18"/>
                <w:szCs w:val="18"/>
              </w:rPr>
              <w:t>for which held by previous  owner</w:t>
            </w:r>
          </w:p>
        </w:tc>
      </w:tr>
      <w:tr w:rsidR="004907DF" w:rsidRPr="0076328F">
        <w:trPr>
          <w:trHeight w:val="210"/>
        </w:trPr>
        <w:tc>
          <w:tcPr>
            <w:tcW w:w="42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7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3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will also </w:t>
            </w:r>
            <w:r w:rsidRPr="0076328F">
              <w:rPr>
                <w:rFonts w:ascii="Helvetica" w:eastAsiaTheme="minorEastAsia" w:hAnsi="Helvetica" w:cs="Helvetica"/>
                <w:sz w:val="18"/>
                <w:szCs w:val="18"/>
              </w:rPr>
              <w:t>be included</w:t>
            </w:r>
          </w:p>
        </w:tc>
      </w:tr>
    </w:tbl>
    <w:p w:rsidR="004907DF" w:rsidRDefault="004907DF">
      <w:pPr>
        <w:widowControl w:val="0"/>
        <w:autoSpaceDE w:val="0"/>
        <w:autoSpaceDN w:val="0"/>
        <w:adjustRightInd w:val="0"/>
        <w:spacing w:after="0" w:line="225" w:lineRule="exact"/>
        <w:rPr>
          <w:rFonts w:ascii="Times New Roman" w:hAnsi="Times New Roman"/>
          <w:sz w:val="24"/>
          <w:szCs w:val="24"/>
        </w:rPr>
      </w:pPr>
    </w:p>
    <w:p w:rsidR="004907DF" w:rsidRDefault="00D43F54" w:rsidP="00D43F54">
      <w:pPr>
        <w:widowControl w:val="0"/>
        <w:numPr>
          <w:ilvl w:val="0"/>
          <w:numId w:val="66"/>
        </w:numPr>
        <w:tabs>
          <w:tab w:val="clear" w:pos="720"/>
          <w:tab w:val="num" w:pos="500"/>
        </w:tabs>
        <w:overflowPunct w:val="0"/>
        <w:autoSpaceDE w:val="0"/>
        <w:autoSpaceDN w:val="0"/>
        <w:adjustRightInd w:val="0"/>
        <w:spacing w:after="0" w:line="239" w:lineRule="auto"/>
        <w:ind w:left="500" w:hanging="496"/>
        <w:jc w:val="both"/>
        <w:rPr>
          <w:rFonts w:ascii="Helvetica" w:hAnsi="Helvetica" w:cs="Helvetica"/>
          <w:b/>
          <w:bCs/>
          <w:sz w:val="20"/>
          <w:szCs w:val="20"/>
        </w:rPr>
      </w:pPr>
      <w:r>
        <w:rPr>
          <w:rFonts w:ascii="Helvetica" w:hAnsi="Helvetica" w:cs="Helvetica"/>
          <w:sz w:val="20"/>
          <w:szCs w:val="20"/>
        </w:rPr>
        <w:t xml:space="preserve">Transfer of </w:t>
      </w:r>
      <w:r>
        <w:rPr>
          <w:rFonts w:ascii="Helvetica" w:hAnsi="Helvetica" w:cs="Helvetica"/>
          <w:b/>
          <w:bCs/>
          <w:sz w:val="20"/>
          <w:szCs w:val="20"/>
        </w:rPr>
        <w:t>Shares of Amalgamating Co</w:t>
      </w:r>
      <w:r>
        <w:rPr>
          <w:rFonts w:ascii="Helvetica" w:hAnsi="Helvetica" w:cs="Helvetica"/>
          <w:sz w:val="20"/>
          <w:szCs w:val="20"/>
        </w:rPr>
        <w:t xml:space="preserve"> by S/H  to Amalgamated Indian Co under Amalgamation </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540"/>
        <w:rPr>
          <w:rFonts w:ascii="Times New Roman" w:hAnsi="Times New Roman"/>
          <w:sz w:val="24"/>
          <w:szCs w:val="24"/>
        </w:rPr>
      </w:pPr>
      <w:r>
        <w:rPr>
          <w:rFonts w:ascii="Helvetica" w:hAnsi="Helvetica" w:cs="Helvetica"/>
          <w:sz w:val="20"/>
          <w:szCs w:val="20"/>
        </w:rPr>
        <w:t>provided transfer  made for shares in Amalgamated Co</w:t>
      </w:r>
    </w:p>
    <w:p w:rsidR="004907DF" w:rsidRDefault="004907DF">
      <w:pPr>
        <w:widowControl w:val="0"/>
        <w:autoSpaceDE w:val="0"/>
        <w:autoSpaceDN w:val="0"/>
        <w:adjustRightInd w:val="0"/>
        <w:spacing w:after="0" w:line="1" w:lineRule="exact"/>
        <w:rPr>
          <w:rFonts w:ascii="Times New Roman" w:hAnsi="Times New Roman"/>
          <w:sz w:val="24"/>
          <w:szCs w:val="24"/>
        </w:rPr>
      </w:pPr>
    </w:p>
    <w:tbl>
      <w:tblPr>
        <w:tblW w:w="0" w:type="auto"/>
        <w:tblInd w:w="830" w:type="dxa"/>
        <w:tblLayout w:type="fixed"/>
        <w:tblCellMar>
          <w:left w:w="0" w:type="dxa"/>
          <w:right w:w="0" w:type="dxa"/>
        </w:tblCellMar>
        <w:tblLook w:val="0000"/>
      </w:tblPr>
      <w:tblGrid>
        <w:gridCol w:w="3520"/>
        <w:gridCol w:w="4500"/>
      </w:tblGrid>
      <w:tr w:rsidR="004907DF" w:rsidRPr="0076328F">
        <w:trPr>
          <w:trHeight w:val="204"/>
        </w:trPr>
        <w:tc>
          <w:tcPr>
            <w:tcW w:w="3520" w:type="dxa"/>
            <w:tcBorders>
              <w:top w:val="single" w:sz="8" w:space="0" w:color="auto"/>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4"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COA of shares in Amalgamated Co</w:t>
            </w:r>
          </w:p>
        </w:tc>
        <w:tc>
          <w:tcPr>
            <w:tcW w:w="450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COA of shares of Amalgamating Co against which</w:t>
            </w:r>
          </w:p>
        </w:tc>
      </w:tr>
      <w:tr w:rsidR="004907DF" w:rsidRPr="0076328F">
        <w:trPr>
          <w:trHeight w:val="209"/>
        </w:trPr>
        <w:tc>
          <w:tcPr>
            <w:tcW w:w="35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4" w:lineRule="exact"/>
              <w:jc w:val="center"/>
              <w:rPr>
                <w:rFonts w:ascii="Times New Roman" w:eastAsiaTheme="minorEastAsia" w:hAnsi="Times New Roman"/>
                <w:sz w:val="24"/>
                <w:szCs w:val="24"/>
              </w:rPr>
            </w:pPr>
            <w:r w:rsidRPr="0076328F">
              <w:rPr>
                <w:rFonts w:ascii="Helvetica" w:eastAsiaTheme="minorEastAsia" w:hAnsi="Helvetica" w:cs="Helvetica"/>
                <w:b/>
                <w:bCs/>
                <w:w w:val="98"/>
                <w:sz w:val="18"/>
                <w:szCs w:val="18"/>
              </w:rPr>
              <w:t>[49(2A]</w:t>
            </w:r>
          </w:p>
        </w:tc>
        <w:tc>
          <w:tcPr>
            <w:tcW w:w="45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shares allotted in Amalgamated co</w:t>
            </w:r>
          </w:p>
        </w:tc>
      </w:tr>
      <w:tr w:rsidR="004907DF" w:rsidRPr="0076328F">
        <w:trPr>
          <w:trHeight w:val="196"/>
        </w:trPr>
        <w:tc>
          <w:tcPr>
            <w:tcW w:w="35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420"/>
              <w:rPr>
                <w:rFonts w:ascii="Times New Roman" w:eastAsiaTheme="minorEastAsia" w:hAnsi="Times New Roman"/>
                <w:sz w:val="24"/>
                <w:szCs w:val="24"/>
              </w:rPr>
            </w:pPr>
            <w:r w:rsidRPr="0076328F">
              <w:rPr>
                <w:rFonts w:ascii="Helvetica" w:eastAsiaTheme="minorEastAsia" w:hAnsi="Helvetica" w:cs="Helvetica"/>
                <w:sz w:val="18"/>
                <w:szCs w:val="18"/>
              </w:rPr>
              <w:t xml:space="preserve">POH  </w:t>
            </w:r>
            <w:r w:rsidRPr="0076328F">
              <w:rPr>
                <w:rFonts w:ascii="Helvetica" w:eastAsiaTheme="minorEastAsia" w:hAnsi="Helvetica" w:cs="Helvetica"/>
                <w:b/>
                <w:bCs/>
                <w:sz w:val="18"/>
                <w:szCs w:val="18"/>
              </w:rPr>
              <w:t>[2(42A)]</w:t>
            </w:r>
          </w:p>
        </w:tc>
        <w:tc>
          <w:tcPr>
            <w:tcW w:w="4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 xml:space="preserve">Period of holding shares in Amalgamating Co </w:t>
            </w:r>
            <w:r w:rsidRPr="0076328F">
              <w:rPr>
                <w:rFonts w:ascii="Helvetica" w:eastAsiaTheme="minorEastAsia" w:hAnsi="Helvetica" w:cs="Helvetica"/>
                <w:b/>
                <w:bCs/>
                <w:sz w:val="18"/>
                <w:szCs w:val="18"/>
                <w:u w:val="single"/>
              </w:rPr>
              <w:t>will</w:t>
            </w:r>
          </w:p>
        </w:tc>
      </w:tr>
      <w:tr w:rsidR="004907DF" w:rsidRPr="0076328F">
        <w:trPr>
          <w:trHeight w:val="210"/>
        </w:trPr>
        <w:tc>
          <w:tcPr>
            <w:tcW w:w="352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5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u w:val="single"/>
              </w:rPr>
              <w:t>also</w:t>
            </w:r>
            <w:r w:rsidRPr="0076328F">
              <w:rPr>
                <w:rFonts w:ascii="Helvetica" w:eastAsiaTheme="minorEastAsia" w:hAnsi="Helvetica" w:cs="Helvetica"/>
                <w:b/>
                <w:bCs/>
                <w:sz w:val="18"/>
                <w:szCs w:val="18"/>
              </w:rPr>
              <w:t xml:space="preserve"> </w:t>
            </w:r>
            <w:r w:rsidRPr="0076328F">
              <w:rPr>
                <w:rFonts w:ascii="Helvetica" w:eastAsiaTheme="minorEastAsia" w:hAnsi="Helvetica" w:cs="Helvetica"/>
                <w:sz w:val="18"/>
                <w:szCs w:val="18"/>
              </w:rPr>
              <w:t>be included.</w:t>
            </w:r>
          </w:p>
        </w:tc>
      </w:tr>
    </w:tbl>
    <w:p w:rsidR="004907DF" w:rsidRDefault="00C0437D">
      <w:pPr>
        <w:widowControl w:val="0"/>
        <w:autoSpaceDE w:val="0"/>
        <w:autoSpaceDN w:val="0"/>
        <w:adjustRightInd w:val="0"/>
        <w:spacing w:after="0" w:line="225" w:lineRule="exact"/>
        <w:rPr>
          <w:rFonts w:ascii="Times New Roman" w:hAnsi="Times New Roman"/>
          <w:sz w:val="24"/>
          <w:szCs w:val="24"/>
        </w:rPr>
      </w:pPr>
      <w:r w:rsidRPr="00C0437D">
        <w:rPr>
          <w:rFonts w:asciiTheme="minorHAnsi" w:hAnsiTheme="minorHAnsi" w:cstheme="minorBidi"/>
          <w:noProof/>
        </w:rPr>
        <w:pict>
          <v:rect id="_x0000_s1728" style="position:absolute;margin-left:40.6pt;margin-top:-22.3pt;width:1pt;height:1pt;z-index:-536;mso-position-horizontal-relative:text;mso-position-vertical-relative:text" o:allowincell="f" fillcolor="black" stroked="f"/>
        </w:pict>
      </w: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7</w:t>
      </w:r>
      <w:r>
        <w:rPr>
          <w:rFonts w:ascii="Helvetica" w:hAnsi="Helvetica" w:cs="Helvetica"/>
          <w:sz w:val="20"/>
          <w:szCs w:val="20"/>
        </w:rPr>
        <w:t>.   Transfer of CA by De merged Co to Resulting</w:t>
      </w:r>
      <w:r>
        <w:rPr>
          <w:rFonts w:ascii="Helvetica" w:hAnsi="Helvetica" w:cs="Helvetica"/>
          <w:b/>
          <w:bCs/>
          <w:sz w:val="20"/>
          <w:szCs w:val="20"/>
        </w:rPr>
        <w:t xml:space="preserve"> Indian </w:t>
      </w:r>
      <w:r>
        <w:rPr>
          <w:rFonts w:ascii="Helvetica" w:hAnsi="Helvetica" w:cs="Helvetica"/>
          <w:sz w:val="20"/>
          <w:szCs w:val="20"/>
        </w:rPr>
        <w:t>Co in a scheme of Demerger</w:t>
      </w:r>
    </w:p>
    <w:p w:rsidR="004907DF" w:rsidRDefault="004907DF">
      <w:pPr>
        <w:widowControl w:val="0"/>
        <w:autoSpaceDE w:val="0"/>
        <w:autoSpaceDN w:val="0"/>
        <w:adjustRightInd w:val="0"/>
        <w:spacing w:after="0" w:line="229"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8</w:t>
      </w:r>
      <w:r>
        <w:rPr>
          <w:rFonts w:ascii="Helvetica" w:hAnsi="Helvetica" w:cs="Helvetica"/>
          <w:sz w:val="20"/>
          <w:szCs w:val="20"/>
        </w:rPr>
        <w:t>.   Issue of Share by resulting Co to shareholders of demerged Co for consideration of Demerger</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660"/>
        <w:rPr>
          <w:rFonts w:ascii="Times New Roman" w:hAnsi="Times New Roman"/>
          <w:sz w:val="24"/>
          <w:szCs w:val="24"/>
        </w:rPr>
      </w:pPr>
      <w:r>
        <w:rPr>
          <w:rFonts w:ascii="Helvetica" w:hAnsi="Helvetica" w:cs="Helvetica"/>
          <w:b/>
          <w:bCs/>
          <w:sz w:val="20"/>
          <w:szCs w:val="20"/>
        </w:rPr>
        <w:t>Special Points:</w:t>
      </w:r>
    </w:p>
    <w:p w:rsidR="004907DF" w:rsidRDefault="00C0437D">
      <w:pPr>
        <w:widowControl w:val="0"/>
        <w:autoSpaceDE w:val="0"/>
        <w:autoSpaceDN w:val="0"/>
        <w:adjustRightInd w:val="0"/>
        <w:spacing w:after="0" w:line="1" w:lineRule="exact"/>
        <w:rPr>
          <w:rFonts w:ascii="Times New Roman" w:hAnsi="Times New Roman"/>
          <w:sz w:val="24"/>
          <w:szCs w:val="24"/>
        </w:rPr>
      </w:pPr>
      <w:r w:rsidRPr="00C0437D">
        <w:rPr>
          <w:rFonts w:asciiTheme="minorHAnsi" w:hAnsiTheme="minorHAnsi" w:cstheme="minorBidi"/>
          <w:noProof/>
        </w:rPr>
        <w:pict>
          <v:rect id="_x0000_s1729" style="position:absolute;margin-left:35.3pt;margin-top:.15pt;width:1pt;height:1.05pt;z-index:-535" o:allowincell="f" fillcolor="black" stroked="f"/>
        </w:pict>
      </w:r>
    </w:p>
    <w:tbl>
      <w:tblPr>
        <w:tblW w:w="0" w:type="auto"/>
        <w:tblInd w:w="710" w:type="dxa"/>
        <w:tblLayout w:type="fixed"/>
        <w:tblCellMar>
          <w:left w:w="0" w:type="dxa"/>
          <w:right w:w="0" w:type="dxa"/>
        </w:tblCellMar>
        <w:tblLook w:val="0000"/>
      </w:tblPr>
      <w:tblGrid>
        <w:gridCol w:w="320"/>
        <w:gridCol w:w="3680"/>
        <w:gridCol w:w="4260"/>
      </w:tblGrid>
      <w:tr w:rsidR="004907DF" w:rsidRPr="0076328F">
        <w:trPr>
          <w:trHeight w:val="206"/>
        </w:trPr>
        <w:tc>
          <w:tcPr>
            <w:tcW w:w="320" w:type="dxa"/>
            <w:tcBorders>
              <w:top w:val="single" w:sz="8" w:space="0" w:color="auto"/>
              <w:left w:val="single" w:sz="8" w:space="0" w:color="auto"/>
              <w:bottom w:val="nil"/>
              <w:right w:val="nil"/>
            </w:tcBorders>
            <w:vAlign w:val="bottom"/>
          </w:tcPr>
          <w:p w:rsidR="004907DF" w:rsidRPr="0076328F" w:rsidRDefault="00D43F54">
            <w:pPr>
              <w:widowControl w:val="0"/>
              <w:autoSpaceDE w:val="0"/>
              <w:autoSpaceDN w:val="0"/>
              <w:adjustRightInd w:val="0"/>
              <w:spacing w:after="0" w:line="201" w:lineRule="exact"/>
              <w:jc w:val="right"/>
              <w:rPr>
                <w:rFonts w:ascii="Times New Roman" w:eastAsiaTheme="minorEastAsia" w:hAnsi="Times New Roman"/>
                <w:sz w:val="24"/>
                <w:szCs w:val="24"/>
              </w:rPr>
            </w:pPr>
            <w:r w:rsidRPr="0076328F">
              <w:rPr>
                <w:rFonts w:ascii="Helvetica" w:eastAsiaTheme="minorEastAsia" w:hAnsi="Helvetica" w:cs="Helvetica"/>
                <w:sz w:val="18"/>
                <w:szCs w:val="18"/>
              </w:rPr>
              <w:t>1.</w:t>
            </w:r>
          </w:p>
        </w:tc>
        <w:tc>
          <w:tcPr>
            <w:tcW w:w="368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60"/>
              <w:rPr>
                <w:rFonts w:ascii="Times New Roman" w:eastAsiaTheme="minorEastAsia" w:hAnsi="Times New Roman"/>
                <w:sz w:val="24"/>
                <w:szCs w:val="24"/>
              </w:rPr>
            </w:pPr>
            <w:r w:rsidRPr="0076328F">
              <w:rPr>
                <w:rFonts w:ascii="Helvetica" w:eastAsiaTheme="minorEastAsia" w:hAnsi="Helvetica" w:cs="Helvetica"/>
                <w:sz w:val="18"/>
                <w:szCs w:val="18"/>
              </w:rPr>
              <w:t xml:space="preserve">COA of shares in Resulting Co. </w:t>
            </w:r>
            <w:r w:rsidRPr="0076328F">
              <w:rPr>
                <w:rFonts w:ascii="Helvetica" w:eastAsiaTheme="minorEastAsia" w:hAnsi="Helvetica" w:cs="Helvetica"/>
                <w:b/>
                <w:bCs/>
                <w:sz w:val="18"/>
                <w:szCs w:val="18"/>
              </w:rPr>
              <w:t>[49(2C)]</w:t>
            </w:r>
          </w:p>
        </w:tc>
        <w:tc>
          <w:tcPr>
            <w:tcW w:w="426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Cost of acq. of shares in De merged co.</w:t>
            </w:r>
          </w:p>
        </w:tc>
      </w:tr>
      <w:tr w:rsidR="004907DF" w:rsidRPr="0076328F">
        <w:trPr>
          <w:trHeight w:val="202"/>
        </w:trPr>
        <w:tc>
          <w:tcPr>
            <w:tcW w:w="32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w w:val="99"/>
                <w:sz w:val="18"/>
                <w:szCs w:val="18"/>
              </w:rPr>
              <w:t>X</w:t>
            </w:r>
            <w:r w:rsidRPr="0076328F">
              <w:rPr>
                <w:rFonts w:ascii="Helvetica" w:eastAsiaTheme="minorEastAsia" w:hAnsi="Helvetica" w:cs="Helvetica"/>
                <w:w w:val="99"/>
                <w:sz w:val="18"/>
                <w:szCs w:val="18"/>
                <w:u w:val="single"/>
              </w:rPr>
              <w:t>Book value of assets T/F in Demerger</w:t>
            </w:r>
          </w:p>
        </w:tc>
      </w:tr>
      <w:tr w:rsidR="004907DF" w:rsidRPr="0076328F">
        <w:trPr>
          <w:trHeight w:val="214"/>
        </w:trPr>
        <w:tc>
          <w:tcPr>
            <w:tcW w:w="32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500"/>
              <w:rPr>
                <w:rFonts w:ascii="Times New Roman" w:eastAsiaTheme="minorEastAsia" w:hAnsi="Times New Roman"/>
                <w:sz w:val="24"/>
                <w:szCs w:val="24"/>
              </w:rPr>
            </w:pPr>
            <w:r w:rsidRPr="0076328F">
              <w:rPr>
                <w:rFonts w:ascii="Helvetica" w:eastAsiaTheme="minorEastAsia" w:hAnsi="Helvetica" w:cs="Helvetica"/>
                <w:sz w:val="18"/>
                <w:szCs w:val="18"/>
              </w:rPr>
              <w:t>Net worth of De merged company</w:t>
            </w:r>
          </w:p>
        </w:tc>
      </w:tr>
      <w:tr w:rsidR="004907DF" w:rsidRPr="0076328F">
        <w:trPr>
          <w:trHeight w:val="84"/>
        </w:trPr>
        <w:tc>
          <w:tcPr>
            <w:tcW w:w="32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36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4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r>
      <w:tr w:rsidR="004907DF" w:rsidRPr="0076328F">
        <w:trPr>
          <w:trHeight w:val="199"/>
        </w:trPr>
        <w:tc>
          <w:tcPr>
            <w:tcW w:w="320" w:type="dxa"/>
            <w:tcBorders>
              <w:top w:val="nil"/>
              <w:left w:val="single" w:sz="8" w:space="0" w:color="auto"/>
              <w:bottom w:val="single" w:sz="8" w:space="0" w:color="auto"/>
              <w:right w:val="nil"/>
            </w:tcBorders>
            <w:vAlign w:val="bottom"/>
          </w:tcPr>
          <w:p w:rsidR="004907DF" w:rsidRPr="0076328F" w:rsidRDefault="00D43F54">
            <w:pPr>
              <w:widowControl w:val="0"/>
              <w:autoSpaceDE w:val="0"/>
              <w:autoSpaceDN w:val="0"/>
              <w:adjustRightInd w:val="0"/>
              <w:spacing w:after="0" w:line="195" w:lineRule="exact"/>
              <w:jc w:val="right"/>
              <w:rPr>
                <w:rFonts w:ascii="Times New Roman" w:eastAsiaTheme="minorEastAsia" w:hAnsi="Times New Roman"/>
                <w:sz w:val="24"/>
                <w:szCs w:val="24"/>
              </w:rPr>
            </w:pPr>
            <w:r w:rsidRPr="0076328F">
              <w:rPr>
                <w:rFonts w:ascii="Helvetica" w:eastAsiaTheme="minorEastAsia" w:hAnsi="Helvetica" w:cs="Helvetica"/>
                <w:sz w:val="18"/>
                <w:szCs w:val="18"/>
              </w:rPr>
              <w:t>2.</w:t>
            </w:r>
          </w:p>
        </w:tc>
        <w:tc>
          <w:tcPr>
            <w:tcW w:w="36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60"/>
              <w:rPr>
                <w:rFonts w:ascii="Times New Roman" w:eastAsiaTheme="minorEastAsia" w:hAnsi="Times New Roman"/>
                <w:sz w:val="24"/>
                <w:szCs w:val="24"/>
              </w:rPr>
            </w:pPr>
            <w:r w:rsidRPr="0076328F">
              <w:rPr>
                <w:rFonts w:ascii="Helvetica" w:eastAsiaTheme="minorEastAsia" w:hAnsi="Helvetica" w:cs="Helvetica"/>
                <w:sz w:val="18"/>
                <w:szCs w:val="18"/>
              </w:rPr>
              <w:t xml:space="preserve">COA of shares of  De merged Co.  </w:t>
            </w:r>
            <w:r w:rsidRPr="0076328F">
              <w:rPr>
                <w:rFonts w:ascii="Helvetica" w:eastAsiaTheme="minorEastAsia" w:hAnsi="Helvetica" w:cs="Helvetica"/>
                <w:b/>
                <w:bCs/>
                <w:sz w:val="18"/>
                <w:szCs w:val="18"/>
              </w:rPr>
              <w:t>[49(2D)]</w:t>
            </w:r>
          </w:p>
        </w:tc>
        <w:tc>
          <w:tcPr>
            <w:tcW w:w="4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860"/>
              <w:rPr>
                <w:rFonts w:ascii="Times New Roman" w:eastAsiaTheme="minorEastAsia" w:hAnsi="Times New Roman"/>
                <w:sz w:val="24"/>
                <w:szCs w:val="24"/>
              </w:rPr>
            </w:pPr>
            <w:r w:rsidRPr="0076328F">
              <w:rPr>
                <w:rFonts w:ascii="Helvetica" w:eastAsiaTheme="minorEastAsia" w:hAnsi="Helvetica" w:cs="Helvetica"/>
                <w:sz w:val="18"/>
                <w:szCs w:val="18"/>
              </w:rPr>
              <w:t xml:space="preserve">Reduce Original cost by </w:t>
            </w:r>
            <w:r w:rsidRPr="0076328F">
              <w:rPr>
                <w:rFonts w:ascii="Helvetica" w:eastAsiaTheme="minorEastAsia" w:hAnsi="Helvetica" w:cs="Helvetica"/>
                <w:b/>
                <w:bCs/>
                <w:sz w:val="18"/>
                <w:szCs w:val="18"/>
              </w:rPr>
              <w:t>above</w:t>
            </w:r>
          </w:p>
        </w:tc>
      </w:tr>
    </w:tbl>
    <w:p w:rsidR="004907DF" w:rsidRDefault="00C0437D">
      <w:pPr>
        <w:widowControl w:val="0"/>
        <w:autoSpaceDE w:val="0"/>
        <w:autoSpaceDN w:val="0"/>
        <w:adjustRightInd w:val="0"/>
        <w:spacing w:after="0" w:line="225" w:lineRule="exact"/>
        <w:rPr>
          <w:rFonts w:ascii="Times New Roman" w:hAnsi="Times New Roman"/>
          <w:sz w:val="24"/>
          <w:szCs w:val="24"/>
        </w:rPr>
      </w:pPr>
      <w:r w:rsidRPr="00C0437D">
        <w:rPr>
          <w:rFonts w:asciiTheme="minorHAnsi" w:hAnsiTheme="minorHAnsi" w:cstheme="minorBidi"/>
          <w:noProof/>
        </w:rPr>
        <w:pict>
          <v:rect id="_x0000_s1730" style="position:absolute;margin-left:35.3pt;margin-top:-12pt;width:1pt;height:1pt;z-index:-534;mso-position-horizontal-relative:text;mso-position-vertical-relative:text" o:allowincell="f" fillcolor="black" stroked="f"/>
        </w:pict>
      </w:r>
      <w:r w:rsidRPr="00C0437D">
        <w:rPr>
          <w:rFonts w:asciiTheme="minorHAnsi" w:hAnsiTheme="minorHAnsi" w:cstheme="minorBidi"/>
          <w:noProof/>
        </w:rPr>
        <w:pict>
          <v:rect id="_x0000_s1731" style="position:absolute;margin-left:233.65pt;margin-top:-12pt;width:1.05pt;height:1pt;z-index:-533;mso-position-horizontal-relative:text;mso-position-vertical-relative:text" o:allowincell="f" fillcolor="black" stroked="f"/>
        </w:pict>
      </w:r>
    </w:p>
    <w:p w:rsidR="004907DF" w:rsidRDefault="00D43F54" w:rsidP="00D43F54">
      <w:pPr>
        <w:widowControl w:val="0"/>
        <w:numPr>
          <w:ilvl w:val="0"/>
          <w:numId w:val="67"/>
        </w:numPr>
        <w:tabs>
          <w:tab w:val="clear" w:pos="720"/>
          <w:tab w:val="num" w:pos="500"/>
        </w:tabs>
        <w:overflowPunct w:val="0"/>
        <w:autoSpaceDE w:val="0"/>
        <w:autoSpaceDN w:val="0"/>
        <w:adjustRightInd w:val="0"/>
        <w:spacing w:after="0" w:line="239" w:lineRule="auto"/>
        <w:ind w:left="500" w:hanging="441"/>
        <w:jc w:val="both"/>
        <w:rPr>
          <w:rFonts w:ascii="Helvetica" w:hAnsi="Helvetica" w:cs="Helvetica"/>
          <w:b/>
          <w:bCs/>
          <w:sz w:val="20"/>
          <w:szCs w:val="20"/>
        </w:rPr>
      </w:pPr>
      <w:r>
        <w:rPr>
          <w:rFonts w:ascii="Helvetica" w:hAnsi="Helvetica" w:cs="Helvetica"/>
          <w:sz w:val="20"/>
          <w:szCs w:val="20"/>
        </w:rPr>
        <w:t xml:space="preserve">Transfer of </w:t>
      </w:r>
      <w:r>
        <w:rPr>
          <w:rFonts w:ascii="Helvetica" w:hAnsi="Helvetica" w:cs="Helvetica"/>
          <w:b/>
          <w:bCs/>
          <w:sz w:val="20"/>
          <w:szCs w:val="20"/>
          <w:u w:val="single"/>
        </w:rPr>
        <w:t>Bonds or Global Depository Receipts</w:t>
      </w:r>
      <w:r>
        <w:rPr>
          <w:rFonts w:ascii="Helvetica" w:hAnsi="Helvetica" w:cs="Helvetica"/>
          <w:sz w:val="20"/>
          <w:szCs w:val="20"/>
        </w:rPr>
        <w:t xml:space="preserve"> by NR to another NR outside India. </w:t>
      </w:r>
    </w:p>
    <w:p w:rsidR="004907DF" w:rsidRDefault="004907DF">
      <w:pPr>
        <w:widowControl w:val="0"/>
        <w:autoSpaceDE w:val="0"/>
        <w:autoSpaceDN w:val="0"/>
        <w:adjustRightInd w:val="0"/>
        <w:spacing w:after="0" w:line="269" w:lineRule="exact"/>
        <w:rPr>
          <w:rFonts w:ascii="Times New Roman" w:hAnsi="Times New Roman"/>
          <w:sz w:val="24"/>
          <w:szCs w:val="24"/>
        </w:rPr>
      </w:pPr>
    </w:p>
    <w:p w:rsidR="004907DF" w:rsidRDefault="00D43F54" w:rsidP="00D43F54">
      <w:pPr>
        <w:widowControl w:val="0"/>
        <w:numPr>
          <w:ilvl w:val="0"/>
          <w:numId w:val="68"/>
        </w:numPr>
        <w:tabs>
          <w:tab w:val="clear" w:pos="720"/>
          <w:tab w:val="num" w:pos="497"/>
        </w:tabs>
        <w:overflowPunct w:val="0"/>
        <w:autoSpaceDE w:val="0"/>
        <w:autoSpaceDN w:val="0"/>
        <w:adjustRightInd w:val="0"/>
        <w:spacing w:after="0" w:line="219" w:lineRule="auto"/>
        <w:ind w:left="540" w:right="260" w:hanging="536"/>
        <w:jc w:val="both"/>
        <w:rPr>
          <w:rFonts w:ascii="Helvetica" w:hAnsi="Helvetica" w:cs="Helvetica"/>
          <w:b/>
          <w:bCs/>
          <w:sz w:val="20"/>
          <w:szCs w:val="20"/>
        </w:rPr>
      </w:pPr>
      <w:r>
        <w:rPr>
          <w:rFonts w:ascii="Helvetica" w:hAnsi="Helvetica" w:cs="Helvetica"/>
          <w:sz w:val="20"/>
          <w:szCs w:val="20"/>
        </w:rPr>
        <w:t xml:space="preserve">Transfer by any person to Govt, University, National Museum/Gallery of </w:t>
      </w:r>
      <w:r>
        <w:rPr>
          <w:rFonts w:ascii="Helvetica" w:hAnsi="Helvetica" w:cs="Helvetica"/>
          <w:b/>
          <w:bCs/>
          <w:sz w:val="20"/>
          <w:szCs w:val="20"/>
        </w:rPr>
        <w:t>work of art, archaeological,</w:t>
      </w:r>
      <w:r>
        <w:rPr>
          <w:rFonts w:ascii="Helvetica" w:hAnsi="Helvetica" w:cs="Helvetica"/>
          <w:sz w:val="20"/>
          <w:szCs w:val="20"/>
        </w:rPr>
        <w:t xml:space="preserve"> </w:t>
      </w:r>
      <w:r>
        <w:rPr>
          <w:rFonts w:ascii="Helvetica" w:hAnsi="Helvetica" w:cs="Helvetica"/>
          <w:b/>
          <w:bCs/>
          <w:sz w:val="20"/>
          <w:szCs w:val="20"/>
        </w:rPr>
        <w:t xml:space="preserve">scientific or art collection, books, manuscript, drawing, painting, photograph </w:t>
      </w:r>
    </w:p>
    <w:p w:rsidR="004907DF" w:rsidRDefault="004907DF">
      <w:pPr>
        <w:widowControl w:val="0"/>
        <w:autoSpaceDE w:val="0"/>
        <w:autoSpaceDN w:val="0"/>
        <w:adjustRightInd w:val="0"/>
        <w:spacing w:after="0" w:line="27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660" w:right="2060" w:hanging="679"/>
        <w:rPr>
          <w:rFonts w:ascii="Times New Roman" w:hAnsi="Times New Roman"/>
          <w:sz w:val="24"/>
          <w:szCs w:val="24"/>
        </w:rPr>
      </w:pPr>
      <w:r>
        <w:rPr>
          <w:rFonts w:ascii="Helvetica" w:hAnsi="Helvetica" w:cs="Helvetica"/>
          <w:b/>
          <w:bCs/>
          <w:sz w:val="20"/>
          <w:szCs w:val="20"/>
        </w:rPr>
        <w:t>11</w:t>
      </w:r>
      <w:r>
        <w:rPr>
          <w:rFonts w:ascii="Helvetica" w:hAnsi="Helvetica" w:cs="Helvetica"/>
          <w:sz w:val="20"/>
          <w:szCs w:val="20"/>
        </w:rPr>
        <w:t>. Conversion of</w:t>
      </w:r>
      <w:r>
        <w:rPr>
          <w:rFonts w:ascii="Helvetica" w:hAnsi="Helvetica" w:cs="Helvetica"/>
          <w:b/>
          <w:bCs/>
          <w:sz w:val="20"/>
          <w:szCs w:val="20"/>
        </w:rPr>
        <w:t xml:space="preserve"> </w:t>
      </w:r>
      <w:r>
        <w:rPr>
          <w:rFonts w:ascii="Helvetica" w:hAnsi="Helvetica" w:cs="Helvetica"/>
          <w:sz w:val="20"/>
          <w:szCs w:val="20"/>
          <w:u w:val="single"/>
        </w:rPr>
        <w:t>bonds or debentures</w:t>
      </w:r>
      <w:r>
        <w:rPr>
          <w:rFonts w:ascii="Helvetica" w:hAnsi="Helvetica" w:cs="Helvetica"/>
          <w:b/>
          <w:bCs/>
          <w:sz w:val="20"/>
          <w:szCs w:val="20"/>
        </w:rPr>
        <w:t xml:space="preserve"> </w:t>
      </w:r>
      <w:r>
        <w:rPr>
          <w:rFonts w:ascii="Helvetica" w:hAnsi="Helvetica" w:cs="Helvetica"/>
          <w:sz w:val="20"/>
          <w:szCs w:val="20"/>
        </w:rPr>
        <w:t>of a co. into Shares /Debentures of that Co.</w:t>
      </w:r>
      <w:r>
        <w:rPr>
          <w:rFonts w:ascii="Helvetica" w:hAnsi="Helvetica" w:cs="Helvetica"/>
          <w:b/>
          <w:bCs/>
          <w:sz w:val="20"/>
          <w:szCs w:val="20"/>
        </w:rPr>
        <w:t xml:space="preserve"> Special Points: </w:t>
      </w:r>
      <w:r>
        <w:rPr>
          <w:rFonts w:ascii="Helvetica" w:hAnsi="Helvetica" w:cs="Helvetica"/>
          <w:sz w:val="20"/>
          <w:szCs w:val="20"/>
        </w:rPr>
        <w:t>If converted shares/debentured are transferred:</w:t>
      </w:r>
    </w:p>
    <w:p w:rsidR="004907DF" w:rsidRDefault="004907DF">
      <w:pPr>
        <w:widowControl w:val="0"/>
        <w:autoSpaceDE w:val="0"/>
        <w:autoSpaceDN w:val="0"/>
        <w:adjustRightInd w:val="0"/>
        <w:spacing w:after="0" w:line="1" w:lineRule="exact"/>
        <w:rPr>
          <w:rFonts w:ascii="Times New Roman" w:hAnsi="Times New Roman"/>
          <w:sz w:val="24"/>
          <w:szCs w:val="24"/>
        </w:rPr>
      </w:pPr>
    </w:p>
    <w:tbl>
      <w:tblPr>
        <w:tblW w:w="0" w:type="auto"/>
        <w:tblInd w:w="310" w:type="dxa"/>
        <w:tblLayout w:type="fixed"/>
        <w:tblCellMar>
          <w:left w:w="0" w:type="dxa"/>
          <w:right w:w="0" w:type="dxa"/>
        </w:tblCellMar>
        <w:tblLook w:val="0000"/>
      </w:tblPr>
      <w:tblGrid>
        <w:gridCol w:w="3800"/>
        <w:gridCol w:w="2340"/>
        <w:gridCol w:w="200"/>
        <w:gridCol w:w="2720"/>
      </w:tblGrid>
      <w:tr w:rsidR="004907DF" w:rsidRPr="0076328F">
        <w:trPr>
          <w:trHeight w:val="205"/>
        </w:trPr>
        <w:tc>
          <w:tcPr>
            <w:tcW w:w="3800" w:type="dxa"/>
            <w:tcBorders>
              <w:top w:val="single" w:sz="8" w:space="0" w:color="auto"/>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4" w:lineRule="exact"/>
              <w:ind w:left="120"/>
              <w:rPr>
                <w:rFonts w:ascii="Times New Roman" w:eastAsiaTheme="minorEastAsia" w:hAnsi="Times New Roman"/>
                <w:sz w:val="24"/>
                <w:szCs w:val="24"/>
              </w:rPr>
            </w:pPr>
            <w:r w:rsidRPr="0076328F">
              <w:rPr>
                <w:rFonts w:ascii="Helvetica" w:eastAsiaTheme="minorEastAsia" w:hAnsi="Helvetica" w:cs="Helvetica"/>
                <w:sz w:val="18"/>
                <w:szCs w:val="18"/>
              </w:rPr>
              <w:t>1. COA of converted shares/ Debentures</w:t>
            </w:r>
          </w:p>
        </w:tc>
        <w:tc>
          <w:tcPr>
            <w:tcW w:w="5260" w:type="dxa"/>
            <w:gridSpan w:val="3"/>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4" w:lineRule="exact"/>
              <w:ind w:left="140"/>
              <w:rPr>
                <w:rFonts w:ascii="Times New Roman" w:eastAsiaTheme="minorEastAsia" w:hAnsi="Times New Roman"/>
                <w:sz w:val="24"/>
                <w:szCs w:val="24"/>
              </w:rPr>
            </w:pPr>
            <w:r w:rsidRPr="0076328F">
              <w:rPr>
                <w:rFonts w:ascii="Helvetica" w:eastAsiaTheme="minorEastAsia" w:hAnsi="Helvetica" w:cs="Helvetica"/>
                <w:sz w:val="18"/>
                <w:szCs w:val="18"/>
              </w:rPr>
              <w:t>Cost of that part of Bonds or Debenture, which is so converted</w:t>
            </w:r>
          </w:p>
        </w:tc>
      </w:tr>
      <w:tr w:rsidR="004907DF" w:rsidRPr="0076328F">
        <w:trPr>
          <w:trHeight w:val="183"/>
        </w:trPr>
        <w:tc>
          <w:tcPr>
            <w:tcW w:w="38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83" w:lineRule="exact"/>
              <w:ind w:left="160"/>
              <w:rPr>
                <w:rFonts w:ascii="Times New Roman" w:eastAsiaTheme="minorEastAsia" w:hAnsi="Times New Roman"/>
                <w:sz w:val="24"/>
                <w:szCs w:val="24"/>
              </w:rPr>
            </w:pPr>
            <w:r w:rsidRPr="0076328F">
              <w:rPr>
                <w:rFonts w:ascii="Helvetica" w:eastAsiaTheme="minorEastAsia" w:hAnsi="Helvetica" w:cs="Helvetica"/>
                <w:sz w:val="18"/>
                <w:szCs w:val="18"/>
              </w:rPr>
              <w:t>2. POH of such converted</w:t>
            </w:r>
          </w:p>
        </w:tc>
        <w:tc>
          <w:tcPr>
            <w:tcW w:w="526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3"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From the date of conversion to date of sale of such converted</w:t>
            </w:r>
          </w:p>
        </w:tc>
      </w:tr>
      <w:tr w:rsidR="004907DF" w:rsidRPr="0076328F">
        <w:trPr>
          <w:trHeight w:val="207"/>
        </w:trPr>
        <w:tc>
          <w:tcPr>
            <w:tcW w:w="380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4" w:lineRule="exact"/>
              <w:ind w:left="360"/>
              <w:rPr>
                <w:rFonts w:ascii="Times New Roman" w:eastAsiaTheme="minorEastAsia" w:hAnsi="Times New Roman"/>
                <w:sz w:val="24"/>
                <w:szCs w:val="24"/>
              </w:rPr>
            </w:pPr>
            <w:r w:rsidRPr="0076328F">
              <w:rPr>
                <w:rFonts w:ascii="Helvetica" w:eastAsiaTheme="minorEastAsia" w:hAnsi="Helvetica" w:cs="Helvetica"/>
                <w:sz w:val="18"/>
                <w:szCs w:val="18"/>
              </w:rPr>
              <w:t>shares/debentures</w:t>
            </w:r>
          </w:p>
        </w:tc>
        <w:tc>
          <w:tcPr>
            <w:tcW w:w="234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share/debenture</w:t>
            </w:r>
          </w:p>
        </w:tc>
        <w:tc>
          <w:tcPr>
            <w:tcW w:w="20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7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bl>
    <w:p w:rsidR="004907DF" w:rsidRDefault="00C0437D">
      <w:pPr>
        <w:widowControl w:val="0"/>
        <w:autoSpaceDE w:val="0"/>
        <w:autoSpaceDN w:val="0"/>
        <w:adjustRightInd w:val="0"/>
        <w:spacing w:after="0" w:line="225" w:lineRule="exact"/>
        <w:rPr>
          <w:rFonts w:ascii="Times New Roman" w:hAnsi="Times New Roman"/>
          <w:sz w:val="24"/>
          <w:szCs w:val="24"/>
        </w:rPr>
      </w:pPr>
      <w:r w:rsidRPr="00C0437D">
        <w:rPr>
          <w:rFonts w:asciiTheme="minorHAnsi" w:hAnsiTheme="minorHAnsi" w:cstheme="minorBidi"/>
          <w:noProof/>
        </w:rPr>
        <w:pict>
          <v:rect id="_x0000_s1732" style="position:absolute;margin-left:14.8pt;margin-top:-22.3pt;width:1pt;height:1pt;z-index:-532;mso-position-horizontal-relative:text;mso-position-vertical-relative:text" o:allowincell="f" fillcolor="black" stroked="f"/>
        </w:pict>
      </w:r>
      <w:r w:rsidRPr="00C0437D">
        <w:rPr>
          <w:rFonts w:asciiTheme="minorHAnsi" w:hAnsiTheme="minorHAnsi" w:cstheme="minorBidi"/>
          <w:noProof/>
        </w:rPr>
        <w:pict>
          <v:rect id="_x0000_s1733" style="position:absolute;margin-left:204.25pt;margin-top:-22.3pt;width:1.05pt;height:1pt;z-index:-531;mso-position-horizontal-relative:text;mso-position-vertical-relative:text" o:allowincell="f" fillcolor="black" stroked="f"/>
        </w:pict>
      </w:r>
    </w:p>
    <w:p w:rsidR="004907DF" w:rsidRDefault="00D43F54" w:rsidP="00D43F54">
      <w:pPr>
        <w:widowControl w:val="0"/>
        <w:numPr>
          <w:ilvl w:val="0"/>
          <w:numId w:val="69"/>
        </w:numPr>
        <w:tabs>
          <w:tab w:val="clear" w:pos="720"/>
          <w:tab w:val="num" w:pos="560"/>
        </w:tabs>
        <w:overflowPunct w:val="0"/>
        <w:autoSpaceDE w:val="0"/>
        <w:autoSpaceDN w:val="0"/>
        <w:adjustRightInd w:val="0"/>
        <w:spacing w:after="0" w:line="239" w:lineRule="auto"/>
        <w:ind w:left="560" w:hanging="556"/>
        <w:jc w:val="both"/>
        <w:rPr>
          <w:rFonts w:ascii="Helvetica" w:hAnsi="Helvetica" w:cs="Helvetica"/>
          <w:b/>
          <w:bCs/>
          <w:sz w:val="20"/>
          <w:szCs w:val="20"/>
        </w:rPr>
      </w:pPr>
      <w:r>
        <w:rPr>
          <w:rFonts w:ascii="Helvetica" w:hAnsi="Helvetica" w:cs="Helvetica"/>
          <w:sz w:val="20"/>
          <w:szCs w:val="20"/>
        </w:rPr>
        <w:t xml:space="preserve">Conversion of foreign currency exchangeable bonds into shares/debentures of Co. </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80"/>
        <w:rPr>
          <w:rFonts w:ascii="Times New Roman" w:hAnsi="Times New Roman"/>
          <w:sz w:val="24"/>
          <w:szCs w:val="24"/>
        </w:rPr>
      </w:pPr>
      <w:r>
        <w:rPr>
          <w:rFonts w:ascii="Helvetica" w:hAnsi="Helvetica" w:cs="Helvetica"/>
          <w:b/>
          <w:bCs/>
          <w:sz w:val="20"/>
          <w:szCs w:val="20"/>
        </w:rPr>
        <w:t xml:space="preserve">Special Points: </w:t>
      </w:r>
      <w:r>
        <w:rPr>
          <w:rFonts w:ascii="Helvetica" w:hAnsi="Helvetica" w:cs="Helvetica"/>
          <w:sz w:val="20"/>
          <w:szCs w:val="20"/>
        </w:rPr>
        <w:t>If converted shares are transferred:</w:t>
      </w:r>
    </w:p>
    <w:p w:rsidR="004907DF" w:rsidRDefault="004907DF">
      <w:pPr>
        <w:widowControl w:val="0"/>
        <w:autoSpaceDE w:val="0"/>
        <w:autoSpaceDN w:val="0"/>
        <w:adjustRightInd w:val="0"/>
        <w:spacing w:after="0" w:line="1" w:lineRule="exact"/>
        <w:rPr>
          <w:rFonts w:ascii="Times New Roman" w:hAnsi="Times New Roman"/>
          <w:sz w:val="24"/>
          <w:szCs w:val="24"/>
        </w:rPr>
      </w:pPr>
    </w:p>
    <w:tbl>
      <w:tblPr>
        <w:tblW w:w="0" w:type="auto"/>
        <w:tblInd w:w="850" w:type="dxa"/>
        <w:tblLayout w:type="fixed"/>
        <w:tblCellMar>
          <w:left w:w="0" w:type="dxa"/>
          <w:right w:w="0" w:type="dxa"/>
        </w:tblCellMar>
        <w:tblLook w:val="0000"/>
      </w:tblPr>
      <w:tblGrid>
        <w:gridCol w:w="2960"/>
        <w:gridCol w:w="5940"/>
      </w:tblGrid>
      <w:tr w:rsidR="004907DF" w:rsidRPr="0076328F">
        <w:trPr>
          <w:trHeight w:val="205"/>
        </w:trPr>
        <w:tc>
          <w:tcPr>
            <w:tcW w:w="2960" w:type="dxa"/>
            <w:tcBorders>
              <w:top w:val="single" w:sz="8" w:space="0" w:color="auto"/>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4" w:lineRule="exact"/>
              <w:ind w:left="180"/>
              <w:rPr>
                <w:rFonts w:ascii="Times New Roman" w:eastAsiaTheme="minorEastAsia" w:hAnsi="Times New Roman"/>
                <w:sz w:val="24"/>
                <w:szCs w:val="24"/>
              </w:rPr>
            </w:pPr>
            <w:r w:rsidRPr="0076328F">
              <w:rPr>
                <w:rFonts w:ascii="Helvetica" w:eastAsiaTheme="minorEastAsia" w:hAnsi="Helvetica" w:cs="Helvetica"/>
                <w:sz w:val="18"/>
                <w:szCs w:val="18"/>
              </w:rPr>
              <w:t>1. COA of converted shares</w:t>
            </w:r>
          </w:p>
        </w:tc>
        <w:tc>
          <w:tcPr>
            <w:tcW w:w="594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4"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Cost of Bonds which is so converted.</w:t>
            </w:r>
          </w:p>
        </w:tc>
      </w:tr>
      <w:tr w:rsidR="004907DF" w:rsidRPr="0076328F">
        <w:trPr>
          <w:trHeight w:val="204"/>
        </w:trPr>
        <w:tc>
          <w:tcPr>
            <w:tcW w:w="296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1" w:lineRule="exact"/>
              <w:ind w:left="160"/>
              <w:rPr>
                <w:rFonts w:ascii="Times New Roman" w:eastAsiaTheme="minorEastAsia" w:hAnsi="Times New Roman"/>
                <w:sz w:val="24"/>
                <w:szCs w:val="24"/>
              </w:rPr>
            </w:pPr>
            <w:r w:rsidRPr="0076328F">
              <w:rPr>
                <w:rFonts w:ascii="Helvetica" w:eastAsiaTheme="minorEastAsia" w:hAnsi="Helvetica" w:cs="Helvetica"/>
                <w:sz w:val="18"/>
                <w:szCs w:val="18"/>
              </w:rPr>
              <w:t>2. POH of such converted shares</w:t>
            </w:r>
          </w:p>
        </w:tc>
        <w:tc>
          <w:tcPr>
            <w:tcW w:w="59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From the date of conversion to date of sale of such converted share</w:t>
            </w:r>
          </w:p>
        </w:tc>
      </w:tr>
      <w:tr w:rsidR="004907DF" w:rsidRPr="0076328F">
        <w:trPr>
          <w:trHeight w:val="660"/>
        </w:trPr>
        <w:tc>
          <w:tcPr>
            <w:tcW w:w="29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59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3" w:lineRule="exact"/>
              <w:ind w:right="4733"/>
              <w:jc w:val="right"/>
              <w:rPr>
                <w:rFonts w:ascii="Times New Roman" w:eastAsiaTheme="minorEastAsia" w:hAnsi="Times New Roman"/>
                <w:sz w:val="24"/>
                <w:szCs w:val="24"/>
              </w:rPr>
            </w:pPr>
            <w:r w:rsidRPr="0076328F">
              <w:rPr>
                <w:rFonts w:ascii="Helvetica" w:eastAsiaTheme="minorEastAsia" w:hAnsi="Helvetica" w:cs="Helvetica"/>
                <w:b/>
                <w:bCs/>
                <w:sz w:val="16"/>
                <w:szCs w:val="16"/>
              </w:rPr>
              <w:t>52</w:t>
            </w:r>
          </w:p>
        </w:tc>
      </w:tr>
    </w:tbl>
    <w:p w:rsidR="004907DF" w:rsidRDefault="00C0437D">
      <w:pPr>
        <w:widowControl w:val="0"/>
        <w:autoSpaceDE w:val="0"/>
        <w:autoSpaceDN w:val="0"/>
        <w:adjustRightInd w:val="0"/>
        <w:spacing w:after="0" w:line="20" w:lineRule="exact"/>
        <w:rPr>
          <w:rFonts w:ascii="Times New Roman" w:hAnsi="Times New Roman"/>
          <w:sz w:val="24"/>
          <w:szCs w:val="24"/>
        </w:rPr>
      </w:pPr>
      <w:r w:rsidRPr="00C0437D">
        <w:rPr>
          <w:rFonts w:asciiTheme="minorHAnsi" w:hAnsiTheme="minorHAnsi" w:cstheme="minorBidi"/>
          <w:noProof/>
        </w:rPr>
        <w:pict>
          <v:rect id="_x0000_s1734" style="position:absolute;margin-left:41.8pt;margin-top:-34.1pt;width:1pt;height:1pt;z-index:-530;mso-position-horizontal-relative:text;mso-position-vertical-relative:text" o:allowincell="f" fillcolor="black" stroked="f"/>
        </w:pict>
      </w:r>
    </w:p>
    <w:p w:rsidR="004907DF" w:rsidRDefault="004907DF">
      <w:pPr>
        <w:widowControl w:val="0"/>
        <w:autoSpaceDE w:val="0"/>
        <w:autoSpaceDN w:val="0"/>
        <w:adjustRightInd w:val="0"/>
        <w:spacing w:after="0" w:line="20" w:lineRule="exact"/>
        <w:rPr>
          <w:rFonts w:ascii="Times New Roman" w:hAnsi="Times New Roman"/>
          <w:sz w:val="24"/>
          <w:szCs w:val="24"/>
        </w:rPr>
        <w:sectPr w:rsidR="004907DF" w:rsidSect="00D61E80">
          <w:pgSz w:w="12240" w:h="15840"/>
          <w:pgMar w:top="1004" w:right="920" w:bottom="1069"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740"/>
          </w:cols>
          <w:noEndnote/>
        </w:sectPr>
      </w:pPr>
    </w:p>
    <w:p w:rsidR="004907DF" w:rsidRDefault="004907DF">
      <w:pPr>
        <w:widowControl w:val="0"/>
        <w:autoSpaceDE w:val="0"/>
        <w:autoSpaceDN w:val="0"/>
        <w:adjustRightInd w:val="0"/>
        <w:spacing w:after="0" w:line="251" w:lineRule="exact"/>
        <w:rPr>
          <w:rFonts w:ascii="Times New Roman" w:hAnsi="Times New Roman"/>
          <w:sz w:val="24"/>
          <w:szCs w:val="24"/>
        </w:rPr>
      </w:pPr>
      <w:bookmarkStart w:id="49" w:name="page105"/>
      <w:bookmarkEnd w:id="49"/>
    </w:p>
    <w:p w:rsidR="004907DF" w:rsidRDefault="00D43F54" w:rsidP="00D43F54">
      <w:pPr>
        <w:widowControl w:val="0"/>
        <w:numPr>
          <w:ilvl w:val="0"/>
          <w:numId w:val="70"/>
        </w:numPr>
        <w:tabs>
          <w:tab w:val="clear" w:pos="720"/>
          <w:tab w:val="num" w:pos="500"/>
        </w:tabs>
        <w:overflowPunct w:val="0"/>
        <w:autoSpaceDE w:val="0"/>
        <w:autoSpaceDN w:val="0"/>
        <w:adjustRightInd w:val="0"/>
        <w:spacing w:after="0" w:line="239" w:lineRule="auto"/>
        <w:ind w:left="500" w:hanging="496"/>
        <w:jc w:val="both"/>
        <w:rPr>
          <w:rFonts w:ascii="Helvetica" w:hAnsi="Helvetica" w:cs="Helvetica"/>
          <w:b/>
          <w:bCs/>
          <w:sz w:val="20"/>
          <w:szCs w:val="20"/>
        </w:rPr>
      </w:pPr>
      <w:r>
        <w:rPr>
          <w:rFonts w:ascii="Helvetica" w:hAnsi="Helvetica" w:cs="Helvetica"/>
          <w:sz w:val="20"/>
          <w:szCs w:val="20"/>
        </w:rPr>
        <w:t xml:space="preserve">Transfer of CA on conversion of a Firm to a Co </w:t>
      </w:r>
      <w:r>
        <w:rPr>
          <w:rFonts w:ascii="Helvetica" w:hAnsi="Helvetica" w:cs="Helvetica"/>
          <w:b/>
          <w:bCs/>
          <w:sz w:val="20"/>
          <w:szCs w:val="20"/>
        </w:rPr>
        <w:t>, Provided</w:t>
      </w:r>
      <w:r>
        <w:rPr>
          <w:rFonts w:ascii="Helvetica" w:hAnsi="Helvetica" w:cs="Helvetica"/>
          <w:sz w:val="20"/>
          <w:szCs w:val="20"/>
        </w:rPr>
        <w:t xml:space="preserve"> </w:t>
      </w:r>
    </w:p>
    <w:p w:rsidR="004907DF" w:rsidRDefault="00D43F54">
      <w:pPr>
        <w:widowControl w:val="0"/>
        <w:overflowPunct w:val="0"/>
        <w:autoSpaceDE w:val="0"/>
        <w:autoSpaceDN w:val="0"/>
        <w:adjustRightInd w:val="0"/>
        <w:spacing w:after="0" w:line="236" w:lineRule="auto"/>
        <w:ind w:left="720"/>
        <w:jc w:val="both"/>
        <w:rPr>
          <w:rFonts w:ascii="Helvetica" w:hAnsi="Helvetica" w:cs="Helvetica"/>
          <w:b/>
          <w:bCs/>
          <w:sz w:val="20"/>
          <w:szCs w:val="20"/>
        </w:rPr>
      </w:pPr>
      <w:r>
        <w:rPr>
          <w:rFonts w:ascii="Helvetica" w:hAnsi="Helvetica" w:cs="Helvetica"/>
          <w:b/>
          <w:bCs/>
          <w:sz w:val="20"/>
          <w:szCs w:val="20"/>
        </w:rPr>
        <w:t xml:space="preserve">All assets &amp; liabilities </w:t>
      </w:r>
      <w:r>
        <w:rPr>
          <w:rFonts w:ascii="Helvetica" w:hAnsi="Helvetica" w:cs="Helvetica"/>
          <w:sz w:val="20"/>
          <w:szCs w:val="20"/>
        </w:rPr>
        <w:t>of firm become the assets &amp; liability of Co.</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40"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19" w:lineRule="auto"/>
        <w:ind w:left="1080" w:right="1500"/>
        <w:rPr>
          <w:rFonts w:ascii="Helvetica" w:hAnsi="Helvetica" w:cs="Helvetica"/>
          <w:b/>
          <w:bCs/>
          <w:sz w:val="20"/>
          <w:szCs w:val="20"/>
        </w:rPr>
      </w:pPr>
      <w:r>
        <w:rPr>
          <w:rFonts w:ascii="Helvetica" w:hAnsi="Helvetica" w:cs="Helvetica"/>
          <w:b/>
          <w:bCs/>
          <w:sz w:val="20"/>
          <w:szCs w:val="20"/>
        </w:rPr>
        <w:t xml:space="preserve">All partners </w:t>
      </w:r>
      <w:r>
        <w:rPr>
          <w:rFonts w:ascii="Helvetica" w:hAnsi="Helvetica" w:cs="Helvetica"/>
          <w:sz w:val="20"/>
          <w:szCs w:val="20"/>
        </w:rPr>
        <w:t>become the S/H of the Co. in</w:t>
      </w:r>
      <w:r>
        <w:rPr>
          <w:rFonts w:ascii="Helvetica" w:hAnsi="Helvetica" w:cs="Helvetica"/>
          <w:b/>
          <w:bCs/>
          <w:sz w:val="20"/>
          <w:szCs w:val="20"/>
        </w:rPr>
        <w:t xml:space="preserve"> same proportion </w:t>
      </w:r>
      <w:r>
        <w:rPr>
          <w:rFonts w:ascii="Helvetica" w:hAnsi="Helvetica" w:cs="Helvetica"/>
          <w:sz w:val="20"/>
          <w:szCs w:val="20"/>
        </w:rPr>
        <w:t>of their Capital A/c</w:t>
      </w:r>
      <w:r>
        <w:rPr>
          <w:rFonts w:ascii="Helvetica" w:hAnsi="Helvetica" w:cs="Helvetica"/>
          <w:b/>
          <w:bCs/>
          <w:sz w:val="20"/>
          <w:szCs w:val="20"/>
        </w:rPr>
        <w:t xml:space="preserve"> </w:t>
      </w:r>
      <w:r>
        <w:rPr>
          <w:rFonts w:ascii="Helvetica" w:hAnsi="Helvetica" w:cs="Helvetica"/>
          <w:sz w:val="20"/>
          <w:szCs w:val="20"/>
        </w:rPr>
        <w:t xml:space="preserve">Partners should receive </w:t>
      </w:r>
      <w:r>
        <w:rPr>
          <w:rFonts w:ascii="Helvetica" w:hAnsi="Helvetica" w:cs="Helvetica"/>
          <w:b/>
          <w:bCs/>
          <w:sz w:val="20"/>
          <w:szCs w:val="20"/>
        </w:rPr>
        <w:t>only shares allotted</w:t>
      </w:r>
      <w:r>
        <w:rPr>
          <w:rFonts w:ascii="Helvetica" w:hAnsi="Helvetica" w:cs="Helvetica"/>
          <w:sz w:val="20"/>
          <w:szCs w:val="20"/>
        </w:rPr>
        <w:t xml:space="preserve"> by Co. as consideration for transfer. </w:t>
      </w:r>
    </w:p>
    <w:p w:rsidR="004907DF" w:rsidRDefault="004907DF">
      <w:pPr>
        <w:widowControl w:val="0"/>
        <w:autoSpaceDE w:val="0"/>
        <w:autoSpaceDN w:val="0"/>
        <w:adjustRightInd w:val="0"/>
        <w:spacing w:after="0" w:line="5"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33" w:lineRule="auto"/>
        <w:ind w:left="720"/>
        <w:jc w:val="both"/>
        <w:rPr>
          <w:rFonts w:ascii="Helvetica" w:hAnsi="Helvetica" w:cs="Helvetica"/>
          <w:b/>
          <w:bCs/>
          <w:sz w:val="20"/>
          <w:szCs w:val="20"/>
        </w:rPr>
      </w:pPr>
      <w:r>
        <w:rPr>
          <w:rFonts w:ascii="Helvetica" w:hAnsi="Helvetica" w:cs="Helvetica"/>
          <w:sz w:val="20"/>
          <w:szCs w:val="20"/>
        </w:rPr>
        <w:t xml:space="preserve">Shareholding of partners in Co. </w:t>
      </w:r>
      <w:r>
        <w:rPr>
          <w:rFonts w:ascii="Helvetica" w:hAnsi="Helvetica" w:cs="Helvetica"/>
          <w:b/>
          <w:bCs/>
          <w:sz w:val="20"/>
          <w:szCs w:val="20"/>
        </w:rPr>
        <w:t>atleast 50%</w:t>
      </w:r>
      <w:r>
        <w:rPr>
          <w:rFonts w:ascii="Helvetica" w:hAnsi="Helvetica" w:cs="Helvetica"/>
          <w:sz w:val="20"/>
          <w:szCs w:val="20"/>
        </w:rPr>
        <w:t xml:space="preserve"> &amp; </w:t>
      </w:r>
      <w:r>
        <w:rPr>
          <w:rFonts w:ascii="Helvetica" w:hAnsi="Helvetica" w:cs="Helvetica"/>
          <w:b/>
          <w:bCs/>
          <w:sz w:val="20"/>
          <w:szCs w:val="20"/>
        </w:rPr>
        <w:t>maintained for 5 yrs</w:t>
      </w:r>
      <w:r>
        <w:rPr>
          <w:rFonts w:ascii="Helvetica" w:hAnsi="Helvetica" w:cs="Helvetica"/>
          <w:sz w:val="20"/>
          <w:szCs w:val="20"/>
        </w:rPr>
        <w:t xml:space="preserve"> from date of conversion. </w:t>
      </w:r>
    </w:p>
    <w:p w:rsidR="004907DF" w:rsidRDefault="004907DF">
      <w:pPr>
        <w:widowControl w:val="0"/>
        <w:autoSpaceDE w:val="0"/>
        <w:autoSpaceDN w:val="0"/>
        <w:adjustRightInd w:val="0"/>
        <w:spacing w:after="0" w:line="235" w:lineRule="exact"/>
        <w:rPr>
          <w:rFonts w:ascii="Helvetica" w:hAnsi="Helvetica" w:cs="Helvetica"/>
          <w:b/>
          <w:bCs/>
          <w:sz w:val="20"/>
          <w:szCs w:val="20"/>
        </w:rPr>
      </w:pPr>
    </w:p>
    <w:p w:rsidR="004907DF" w:rsidRDefault="00D43F54" w:rsidP="00D43F54">
      <w:pPr>
        <w:widowControl w:val="0"/>
        <w:numPr>
          <w:ilvl w:val="0"/>
          <w:numId w:val="70"/>
        </w:numPr>
        <w:tabs>
          <w:tab w:val="clear" w:pos="720"/>
          <w:tab w:val="num" w:pos="440"/>
        </w:tabs>
        <w:overflowPunct w:val="0"/>
        <w:autoSpaceDE w:val="0"/>
        <w:autoSpaceDN w:val="0"/>
        <w:adjustRightInd w:val="0"/>
        <w:spacing w:after="0" w:line="239" w:lineRule="auto"/>
        <w:ind w:left="440" w:hanging="436"/>
        <w:jc w:val="both"/>
        <w:rPr>
          <w:rFonts w:ascii="Helvetica" w:hAnsi="Helvetica" w:cs="Helvetica"/>
          <w:b/>
          <w:bCs/>
          <w:sz w:val="20"/>
          <w:szCs w:val="20"/>
        </w:rPr>
      </w:pPr>
      <w:r>
        <w:rPr>
          <w:rFonts w:ascii="Helvetica" w:hAnsi="Helvetica" w:cs="Helvetica"/>
          <w:sz w:val="20"/>
          <w:szCs w:val="20"/>
        </w:rPr>
        <w:t xml:space="preserve">Transfer of </w:t>
      </w:r>
      <w:r>
        <w:rPr>
          <w:rFonts w:ascii="Helvetica" w:hAnsi="Helvetica" w:cs="Helvetica"/>
          <w:b/>
          <w:bCs/>
          <w:sz w:val="20"/>
          <w:szCs w:val="20"/>
          <w:u w:val="single"/>
        </w:rPr>
        <w:t>Any capital asset</w:t>
      </w:r>
      <w:r>
        <w:rPr>
          <w:rFonts w:ascii="Helvetica" w:hAnsi="Helvetica" w:cs="Helvetica"/>
          <w:sz w:val="20"/>
          <w:szCs w:val="20"/>
        </w:rPr>
        <w:t xml:space="preserve"> by a private company or unlisted public company to LLP </w:t>
      </w:r>
      <w:r>
        <w:rPr>
          <w:rFonts w:ascii="Helvetica" w:hAnsi="Helvetica" w:cs="Helvetica"/>
          <w:b/>
          <w:bCs/>
          <w:sz w:val="20"/>
          <w:szCs w:val="20"/>
        </w:rPr>
        <w:t>OR</w:t>
      </w:r>
      <w:r>
        <w:rPr>
          <w:rFonts w:ascii="Helvetica" w:hAnsi="Helvetica" w:cs="Helvetica"/>
          <w:sz w:val="20"/>
          <w:szCs w:val="20"/>
        </w:rPr>
        <w:t xml:space="preserve">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39" w:lineRule="auto"/>
        <w:ind w:left="440"/>
        <w:jc w:val="both"/>
        <w:rPr>
          <w:rFonts w:ascii="Helvetica" w:hAnsi="Helvetica" w:cs="Helvetica"/>
          <w:b/>
          <w:bCs/>
          <w:sz w:val="20"/>
          <w:szCs w:val="20"/>
        </w:rPr>
      </w:pPr>
      <w:r>
        <w:rPr>
          <w:rFonts w:ascii="Helvetica" w:hAnsi="Helvetica" w:cs="Helvetica"/>
          <w:sz w:val="20"/>
          <w:szCs w:val="20"/>
        </w:rPr>
        <w:t xml:space="preserve">Any transfer of a shares held in the company by a shareholder </w:t>
      </w:r>
      <w:r>
        <w:rPr>
          <w:rFonts w:ascii="Helvetica" w:hAnsi="Helvetica" w:cs="Helvetica"/>
          <w:i/>
          <w:iCs/>
          <w:sz w:val="20"/>
          <w:szCs w:val="20"/>
        </w:rPr>
        <w:t>as a result of conversion of the company</w:t>
      </w:r>
      <w:r>
        <w:rPr>
          <w:rFonts w:ascii="Helvetica" w:hAnsi="Helvetica" w:cs="Helvetica"/>
          <w:sz w:val="20"/>
          <w:szCs w:val="20"/>
        </w:rPr>
        <w:t xml:space="preserve"> </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00"/>
        <w:rPr>
          <w:rFonts w:ascii="Times New Roman" w:hAnsi="Times New Roman"/>
          <w:sz w:val="24"/>
          <w:szCs w:val="24"/>
        </w:rPr>
      </w:pPr>
      <w:r>
        <w:rPr>
          <w:rFonts w:ascii="Helvetica" w:hAnsi="Helvetica" w:cs="Helvetica"/>
          <w:i/>
          <w:iCs/>
          <w:sz w:val="20"/>
          <w:szCs w:val="20"/>
        </w:rPr>
        <w:t xml:space="preserve">into a LLP  in accordance with LLPAct, 2008 , </w:t>
      </w:r>
      <w:r>
        <w:rPr>
          <w:rFonts w:ascii="Helvetica" w:hAnsi="Helvetica" w:cs="Helvetica"/>
          <w:b/>
          <w:bCs/>
          <w:sz w:val="20"/>
          <w:szCs w:val="20"/>
        </w:rPr>
        <w:t>Provided</w:t>
      </w:r>
    </w:p>
    <w:p w:rsidR="004907DF" w:rsidRDefault="00D43F54" w:rsidP="00D43F54">
      <w:pPr>
        <w:widowControl w:val="0"/>
        <w:numPr>
          <w:ilvl w:val="2"/>
          <w:numId w:val="71"/>
        </w:numPr>
        <w:tabs>
          <w:tab w:val="clear" w:pos="2160"/>
          <w:tab w:val="num" w:pos="1080"/>
        </w:tabs>
        <w:overflowPunct w:val="0"/>
        <w:autoSpaceDE w:val="0"/>
        <w:autoSpaceDN w:val="0"/>
        <w:adjustRightInd w:val="0"/>
        <w:spacing w:after="0" w:line="238" w:lineRule="auto"/>
        <w:ind w:left="1080" w:hanging="356"/>
        <w:jc w:val="both"/>
        <w:rPr>
          <w:rFonts w:ascii="Symbol" w:hAnsi="Symbol" w:cs="Symbol"/>
          <w:sz w:val="20"/>
          <w:szCs w:val="20"/>
        </w:rPr>
      </w:pPr>
      <w:r>
        <w:rPr>
          <w:rFonts w:ascii="Helvetica" w:hAnsi="Helvetica" w:cs="Helvetica"/>
          <w:sz w:val="20"/>
          <w:szCs w:val="20"/>
        </w:rPr>
        <w:t xml:space="preserve">All </w:t>
      </w:r>
      <w:r>
        <w:rPr>
          <w:rFonts w:ascii="Helvetica" w:hAnsi="Helvetica" w:cs="Helvetica"/>
          <w:b/>
          <w:bCs/>
          <w:sz w:val="20"/>
          <w:szCs w:val="20"/>
        </w:rPr>
        <w:t>assets and liabilities</w:t>
      </w:r>
      <w:r>
        <w:rPr>
          <w:rFonts w:ascii="Helvetica" w:hAnsi="Helvetica" w:cs="Helvetica"/>
          <w:sz w:val="20"/>
          <w:szCs w:val="20"/>
        </w:rPr>
        <w:t xml:space="preserve"> of company become assets and liabilities of limited liability partnership. </w:t>
      </w:r>
    </w:p>
    <w:p w:rsidR="004907DF" w:rsidRDefault="00D43F54" w:rsidP="00D43F54">
      <w:pPr>
        <w:widowControl w:val="0"/>
        <w:numPr>
          <w:ilvl w:val="2"/>
          <w:numId w:val="71"/>
        </w:numPr>
        <w:tabs>
          <w:tab w:val="clear" w:pos="2160"/>
          <w:tab w:val="num" w:pos="1080"/>
        </w:tabs>
        <w:overflowPunct w:val="0"/>
        <w:autoSpaceDE w:val="0"/>
        <w:autoSpaceDN w:val="0"/>
        <w:adjustRightInd w:val="0"/>
        <w:spacing w:after="0" w:line="239" w:lineRule="auto"/>
        <w:ind w:left="1080" w:hanging="356"/>
        <w:jc w:val="both"/>
        <w:rPr>
          <w:rFonts w:ascii="Symbol" w:hAnsi="Symbol" w:cs="Symbol"/>
          <w:sz w:val="20"/>
          <w:szCs w:val="20"/>
        </w:rPr>
      </w:pPr>
      <w:r>
        <w:rPr>
          <w:rFonts w:ascii="Helvetica" w:hAnsi="Helvetica" w:cs="Helvetica"/>
          <w:b/>
          <w:bCs/>
          <w:sz w:val="20"/>
          <w:szCs w:val="20"/>
        </w:rPr>
        <w:t xml:space="preserve">All the shareholders </w:t>
      </w:r>
      <w:r>
        <w:rPr>
          <w:rFonts w:ascii="Helvetica" w:hAnsi="Helvetica" w:cs="Helvetica"/>
          <w:sz w:val="20"/>
          <w:szCs w:val="20"/>
        </w:rPr>
        <w:t>of company</w:t>
      </w:r>
      <w:r>
        <w:rPr>
          <w:rFonts w:ascii="Helvetica" w:hAnsi="Helvetica" w:cs="Helvetica"/>
          <w:b/>
          <w:bCs/>
          <w:sz w:val="20"/>
          <w:szCs w:val="20"/>
        </w:rPr>
        <w:t xml:space="preserve"> become the partners </w:t>
      </w:r>
      <w:r>
        <w:rPr>
          <w:rFonts w:ascii="Helvetica" w:hAnsi="Helvetica" w:cs="Helvetica"/>
          <w:sz w:val="20"/>
          <w:szCs w:val="20"/>
        </w:rPr>
        <w:t>of LLP.</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52" w:lineRule="exact"/>
        <w:rPr>
          <w:rFonts w:ascii="Symbol" w:hAnsi="Symbol" w:cs="Symbol"/>
          <w:sz w:val="20"/>
          <w:szCs w:val="20"/>
        </w:rPr>
      </w:pPr>
    </w:p>
    <w:p w:rsidR="004907DF" w:rsidRDefault="00D43F54" w:rsidP="00D43F54">
      <w:pPr>
        <w:widowControl w:val="0"/>
        <w:numPr>
          <w:ilvl w:val="2"/>
          <w:numId w:val="71"/>
        </w:numPr>
        <w:tabs>
          <w:tab w:val="clear" w:pos="2160"/>
          <w:tab w:val="num" w:pos="1080"/>
        </w:tabs>
        <w:overflowPunct w:val="0"/>
        <w:autoSpaceDE w:val="0"/>
        <w:autoSpaceDN w:val="0"/>
        <w:adjustRightInd w:val="0"/>
        <w:spacing w:after="0" w:line="212" w:lineRule="auto"/>
        <w:ind w:left="1080" w:right="200" w:hanging="356"/>
        <w:jc w:val="both"/>
        <w:rPr>
          <w:rFonts w:ascii="Symbol" w:hAnsi="Symbol" w:cs="Symbol"/>
          <w:sz w:val="20"/>
          <w:szCs w:val="20"/>
        </w:rPr>
      </w:pPr>
      <w:r>
        <w:rPr>
          <w:rFonts w:ascii="Helvetica" w:hAnsi="Helvetica" w:cs="Helvetica"/>
          <w:sz w:val="20"/>
          <w:szCs w:val="20"/>
        </w:rPr>
        <w:t xml:space="preserve">The shareholders of company </w:t>
      </w:r>
      <w:r>
        <w:rPr>
          <w:rFonts w:ascii="Helvetica" w:hAnsi="Helvetica" w:cs="Helvetica"/>
          <w:b/>
          <w:bCs/>
          <w:sz w:val="20"/>
          <w:szCs w:val="20"/>
        </w:rPr>
        <w:t>do not receive any consideration</w:t>
      </w:r>
      <w:r>
        <w:rPr>
          <w:rFonts w:ascii="Helvetica" w:hAnsi="Helvetica" w:cs="Helvetica"/>
          <w:sz w:val="20"/>
          <w:szCs w:val="20"/>
        </w:rPr>
        <w:t xml:space="preserve">,in any form, other than by way of </w:t>
      </w:r>
      <w:r>
        <w:rPr>
          <w:rFonts w:ascii="Helvetica" w:hAnsi="Helvetica" w:cs="Helvetica"/>
          <w:b/>
          <w:bCs/>
          <w:sz w:val="20"/>
          <w:szCs w:val="20"/>
        </w:rPr>
        <w:t>share in profit and capital contribution</w:t>
      </w:r>
      <w:r>
        <w:rPr>
          <w:rFonts w:ascii="Helvetica" w:hAnsi="Helvetica" w:cs="Helvetica"/>
          <w:sz w:val="20"/>
          <w:szCs w:val="20"/>
        </w:rPr>
        <w:t xml:space="preserve"> in LLP. </w:t>
      </w:r>
    </w:p>
    <w:p w:rsidR="004907DF" w:rsidRDefault="004907DF">
      <w:pPr>
        <w:widowControl w:val="0"/>
        <w:autoSpaceDE w:val="0"/>
        <w:autoSpaceDN w:val="0"/>
        <w:adjustRightInd w:val="0"/>
        <w:spacing w:after="0" w:line="55" w:lineRule="exact"/>
        <w:rPr>
          <w:rFonts w:ascii="Symbol" w:hAnsi="Symbol" w:cs="Symbol"/>
          <w:sz w:val="20"/>
          <w:szCs w:val="20"/>
        </w:rPr>
      </w:pPr>
    </w:p>
    <w:p w:rsidR="004907DF" w:rsidRDefault="00D43F54" w:rsidP="00D43F54">
      <w:pPr>
        <w:widowControl w:val="0"/>
        <w:numPr>
          <w:ilvl w:val="2"/>
          <w:numId w:val="71"/>
        </w:numPr>
        <w:tabs>
          <w:tab w:val="clear" w:pos="2160"/>
          <w:tab w:val="num" w:pos="1080"/>
        </w:tabs>
        <w:overflowPunct w:val="0"/>
        <w:autoSpaceDE w:val="0"/>
        <w:autoSpaceDN w:val="0"/>
        <w:adjustRightInd w:val="0"/>
        <w:spacing w:after="0" w:line="211" w:lineRule="auto"/>
        <w:ind w:left="1080" w:right="860" w:hanging="356"/>
        <w:jc w:val="both"/>
        <w:rPr>
          <w:rFonts w:ascii="Symbol" w:hAnsi="Symbol" w:cs="Symbol"/>
          <w:sz w:val="20"/>
          <w:szCs w:val="20"/>
        </w:rPr>
      </w:pPr>
      <w:r>
        <w:rPr>
          <w:rFonts w:ascii="Helvetica" w:hAnsi="Helvetica" w:cs="Helvetica"/>
          <w:sz w:val="20"/>
          <w:szCs w:val="20"/>
        </w:rPr>
        <w:t xml:space="preserve">Their capital contribution and profit sharing ratio in limited liability partnership are in </w:t>
      </w:r>
      <w:r>
        <w:rPr>
          <w:rFonts w:ascii="Helvetica" w:hAnsi="Helvetica" w:cs="Helvetica"/>
          <w:b/>
          <w:bCs/>
          <w:sz w:val="20"/>
          <w:szCs w:val="20"/>
        </w:rPr>
        <w:t>same</w:t>
      </w:r>
      <w:r>
        <w:rPr>
          <w:rFonts w:ascii="Helvetica" w:hAnsi="Helvetica" w:cs="Helvetica"/>
          <w:sz w:val="20"/>
          <w:szCs w:val="20"/>
        </w:rPr>
        <w:t xml:space="preserve"> </w:t>
      </w:r>
      <w:r>
        <w:rPr>
          <w:rFonts w:ascii="Helvetica" w:hAnsi="Helvetica" w:cs="Helvetica"/>
          <w:b/>
          <w:bCs/>
          <w:sz w:val="20"/>
          <w:szCs w:val="20"/>
        </w:rPr>
        <w:t xml:space="preserve">proportion </w:t>
      </w:r>
      <w:r>
        <w:rPr>
          <w:rFonts w:ascii="Helvetica" w:hAnsi="Helvetica" w:cs="Helvetica"/>
          <w:sz w:val="20"/>
          <w:szCs w:val="20"/>
        </w:rPr>
        <w:t>as their shareholding in the company on the date of conversion.</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55" w:lineRule="exact"/>
        <w:rPr>
          <w:rFonts w:ascii="Symbol" w:hAnsi="Symbol" w:cs="Symbol"/>
          <w:sz w:val="20"/>
          <w:szCs w:val="20"/>
        </w:rPr>
      </w:pPr>
    </w:p>
    <w:p w:rsidR="004907DF" w:rsidRDefault="00D43F54" w:rsidP="00D43F54">
      <w:pPr>
        <w:widowControl w:val="0"/>
        <w:numPr>
          <w:ilvl w:val="2"/>
          <w:numId w:val="71"/>
        </w:numPr>
        <w:tabs>
          <w:tab w:val="clear" w:pos="2160"/>
          <w:tab w:val="num" w:pos="1080"/>
        </w:tabs>
        <w:overflowPunct w:val="0"/>
        <w:autoSpaceDE w:val="0"/>
        <w:autoSpaceDN w:val="0"/>
        <w:adjustRightInd w:val="0"/>
        <w:spacing w:after="0" w:line="211" w:lineRule="auto"/>
        <w:ind w:left="1080" w:right="320" w:hanging="356"/>
        <w:jc w:val="both"/>
        <w:rPr>
          <w:rFonts w:ascii="Symbol" w:hAnsi="Symbol" w:cs="Symbol"/>
          <w:sz w:val="20"/>
          <w:szCs w:val="20"/>
        </w:rPr>
      </w:pPr>
      <w:r>
        <w:rPr>
          <w:rFonts w:ascii="Helvetica" w:hAnsi="Helvetica" w:cs="Helvetica"/>
          <w:sz w:val="20"/>
          <w:szCs w:val="20"/>
        </w:rPr>
        <w:t xml:space="preserve">The aggregate of profit sharing ratio of shareholders of the company in the LLP shall </w:t>
      </w:r>
      <w:r>
        <w:rPr>
          <w:rFonts w:ascii="Helvetica" w:hAnsi="Helvetica" w:cs="Helvetica"/>
          <w:b/>
          <w:bCs/>
          <w:sz w:val="20"/>
          <w:szCs w:val="20"/>
        </w:rPr>
        <w:t>be atleast</w:t>
      </w:r>
      <w:r>
        <w:rPr>
          <w:rFonts w:ascii="Helvetica" w:hAnsi="Helvetica" w:cs="Helvetica"/>
          <w:sz w:val="20"/>
          <w:szCs w:val="20"/>
        </w:rPr>
        <w:t xml:space="preserve"> </w:t>
      </w:r>
      <w:r>
        <w:rPr>
          <w:rFonts w:ascii="Helvetica" w:hAnsi="Helvetica" w:cs="Helvetica"/>
          <w:b/>
          <w:bCs/>
          <w:sz w:val="20"/>
          <w:szCs w:val="20"/>
        </w:rPr>
        <w:t xml:space="preserve">50% </w:t>
      </w:r>
      <w:r>
        <w:rPr>
          <w:rFonts w:ascii="Helvetica" w:hAnsi="Helvetica" w:cs="Helvetica"/>
          <w:sz w:val="20"/>
          <w:szCs w:val="20"/>
        </w:rPr>
        <w:t>and should be</w:t>
      </w:r>
      <w:r>
        <w:rPr>
          <w:rFonts w:ascii="Helvetica" w:hAnsi="Helvetica" w:cs="Helvetica"/>
          <w:b/>
          <w:bCs/>
          <w:sz w:val="20"/>
          <w:szCs w:val="20"/>
        </w:rPr>
        <w:t xml:space="preserve"> maintained for 5 years </w:t>
      </w:r>
      <w:r>
        <w:rPr>
          <w:rFonts w:ascii="Helvetica" w:hAnsi="Helvetica" w:cs="Helvetica"/>
          <w:sz w:val="20"/>
          <w:szCs w:val="20"/>
        </w:rPr>
        <w:t>from date of conversion</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55" w:lineRule="exact"/>
        <w:rPr>
          <w:rFonts w:ascii="Symbol" w:hAnsi="Symbol" w:cs="Symbol"/>
          <w:sz w:val="20"/>
          <w:szCs w:val="20"/>
        </w:rPr>
      </w:pPr>
    </w:p>
    <w:p w:rsidR="004907DF" w:rsidRDefault="00D43F54" w:rsidP="00D43F54">
      <w:pPr>
        <w:widowControl w:val="0"/>
        <w:numPr>
          <w:ilvl w:val="2"/>
          <w:numId w:val="71"/>
        </w:numPr>
        <w:tabs>
          <w:tab w:val="clear" w:pos="2160"/>
          <w:tab w:val="num" w:pos="1080"/>
        </w:tabs>
        <w:overflowPunct w:val="0"/>
        <w:autoSpaceDE w:val="0"/>
        <w:autoSpaceDN w:val="0"/>
        <w:adjustRightInd w:val="0"/>
        <w:spacing w:after="0" w:line="212" w:lineRule="auto"/>
        <w:ind w:left="1080" w:right="380" w:hanging="356"/>
        <w:jc w:val="both"/>
        <w:rPr>
          <w:rFonts w:ascii="Symbol" w:hAnsi="Symbol" w:cs="Symbol"/>
          <w:sz w:val="20"/>
          <w:szCs w:val="20"/>
        </w:rPr>
      </w:pPr>
      <w:r>
        <w:rPr>
          <w:rFonts w:ascii="Helvetica" w:hAnsi="Helvetica" w:cs="Helvetica"/>
          <w:sz w:val="20"/>
          <w:szCs w:val="20"/>
        </w:rPr>
        <w:t xml:space="preserve">The Turnover of business of company in </w:t>
      </w:r>
      <w:r>
        <w:rPr>
          <w:rFonts w:ascii="Helvetica" w:hAnsi="Helvetica" w:cs="Helvetica"/>
          <w:b/>
          <w:bCs/>
          <w:sz w:val="20"/>
          <w:szCs w:val="20"/>
        </w:rPr>
        <w:t>any of 3 previous years</w:t>
      </w:r>
      <w:r>
        <w:rPr>
          <w:rFonts w:ascii="Helvetica" w:hAnsi="Helvetica" w:cs="Helvetica"/>
          <w:sz w:val="20"/>
          <w:szCs w:val="20"/>
        </w:rPr>
        <w:t xml:space="preserve"> preceding the previous year of conversion </w:t>
      </w:r>
      <w:r>
        <w:rPr>
          <w:rFonts w:ascii="Helvetica" w:hAnsi="Helvetica" w:cs="Helvetica"/>
          <w:b/>
          <w:bCs/>
          <w:sz w:val="20"/>
          <w:szCs w:val="20"/>
        </w:rPr>
        <w:t>does not exceed 60,00,000.</w:t>
      </w:r>
      <w:r>
        <w:rPr>
          <w:rFonts w:ascii="Helvetica" w:hAnsi="Helvetica" w:cs="Helvetica"/>
          <w:sz w:val="20"/>
          <w:szCs w:val="20"/>
        </w:rPr>
        <w:t xml:space="preserve"> </w:t>
      </w:r>
    </w:p>
    <w:p w:rsidR="004907DF" w:rsidRDefault="004907DF">
      <w:pPr>
        <w:widowControl w:val="0"/>
        <w:autoSpaceDE w:val="0"/>
        <w:autoSpaceDN w:val="0"/>
        <w:adjustRightInd w:val="0"/>
        <w:spacing w:after="0" w:line="229" w:lineRule="exact"/>
        <w:rPr>
          <w:rFonts w:ascii="Symbol" w:hAnsi="Symbol" w:cs="Symbol"/>
          <w:sz w:val="20"/>
          <w:szCs w:val="20"/>
        </w:rPr>
      </w:pPr>
    </w:p>
    <w:p w:rsidR="004907DF" w:rsidRDefault="00D43F54" w:rsidP="00D43F54">
      <w:pPr>
        <w:widowControl w:val="0"/>
        <w:numPr>
          <w:ilvl w:val="0"/>
          <w:numId w:val="71"/>
        </w:numPr>
        <w:tabs>
          <w:tab w:val="clear" w:pos="720"/>
          <w:tab w:val="num" w:pos="440"/>
        </w:tabs>
        <w:overflowPunct w:val="0"/>
        <w:autoSpaceDE w:val="0"/>
        <w:autoSpaceDN w:val="0"/>
        <w:adjustRightInd w:val="0"/>
        <w:spacing w:after="0" w:line="239" w:lineRule="auto"/>
        <w:ind w:left="440" w:hanging="436"/>
        <w:jc w:val="both"/>
        <w:rPr>
          <w:rFonts w:ascii="Helvetica" w:hAnsi="Helvetica" w:cs="Helvetica"/>
          <w:b/>
          <w:bCs/>
          <w:sz w:val="20"/>
          <w:szCs w:val="20"/>
        </w:rPr>
      </w:pPr>
      <w:r>
        <w:rPr>
          <w:rFonts w:ascii="Helvetica" w:hAnsi="Helvetica" w:cs="Helvetica"/>
          <w:sz w:val="20"/>
          <w:szCs w:val="20"/>
        </w:rPr>
        <w:t xml:space="preserve">Transfer of CA on conversion of Sole proprietary concern to a Co, </w:t>
      </w:r>
      <w:r>
        <w:rPr>
          <w:rFonts w:ascii="Helvetica" w:hAnsi="Helvetica" w:cs="Helvetica"/>
          <w:b/>
          <w:bCs/>
          <w:sz w:val="20"/>
          <w:szCs w:val="20"/>
        </w:rPr>
        <w:t>Provided</w:t>
      </w:r>
      <w:r>
        <w:rPr>
          <w:rFonts w:ascii="Helvetica" w:hAnsi="Helvetica" w:cs="Helvetica"/>
          <w:sz w:val="20"/>
          <w:szCs w:val="20"/>
        </w:rPr>
        <w:t xml:space="preserve"> </w:t>
      </w:r>
    </w:p>
    <w:p w:rsidR="004907DF" w:rsidRDefault="00D43F54">
      <w:pPr>
        <w:widowControl w:val="0"/>
        <w:overflowPunct w:val="0"/>
        <w:autoSpaceDE w:val="0"/>
        <w:autoSpaceDN w:val="0"/>
        <w:adjustRightInd w:val="0"/>
        <w:spacing w:after="0" w:line="236" w:lineRule="auto"/>
        <w:ind w:left="540"/>
        <w:jc w:val="both"/>
        <w:rPr>
          <w:rFonts w:ascii="Helvetica" w:hAnsi="Helvetica" w:cs="Helvetica"/>
          <w:b/>
          <w:bCs/>
          <w:sz w:val="20"/>
          <w:szCs w:val="20"/>
        </w:rPr>
      </w:pPr>
      <w:r>
        <w:rPr>
          <w:rFonts w:ascii="Helvetica" w:hAnsi="Helvetica" w:cs="Helvetica"/>
          <w:b/>
          <w:bCs/>
          <w:sz w:val="20"/>
          <w:szCs w:val="20"/>
        </w:rPr>
        <w:t xml:space="preserve">All assets &amp; liabilities </w:t>
      </w:r>
      <w:r>
        <w:rPr>
          <w:rFonts w:ascii="Helvetica" w:hAnsi="Helvetica" w:cs="Helvetica"/>
          <w:sz w:val="20"/>
          <w:szCs w:val="20"/>
        </w:rPr>
        <w:t>of the sole proprietary concern become the asset &amp; liabilities of the Co.</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40"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20" w:lineRule="auto"/>
        <w:ind w:left="900" w:right="200"/>
        <w:jc w:val="both"/>
        <w:rPr>
          <w:rFonts w:ascii="Helvetica" w:hAnsi="Helvetica" w:cs="Helvetica"/>
          <w:b/>
          <w:bCs/>
          <w:sz w:val="20"/>
          <w:szCs w:val="20"/>
        </w:rPr>
      </w:pPr>
      <w:r>
        <w:rPr>
          <w:rFonts w:ascii="Helvetica" w:hAnsi="Helvetica" w:cs="Helvetica"/>
          <w:sz w:val="20"/>
          <w:szCs w:val="20"/>
        </w:rPr>
        <w:t xml:space="preserve">Sole proprietor should </w:t>
      </w:r>
      <w:r>
        <w:rPr>
          <w:rFonts w:ascii="Helvetica" w:hAnsi="Helvetica" w:cs="Helvetica"/>
          <w:b/>
          <w:bCs/>
          <w:sz w:val="20"/>
          <w:szCs w:val="20"/>
        </w:rPr>
        <w:t>hold least 50%</w:t>
      </w:r>
      <w:r>
        <w:rPr>
          <w:rFonts w:ascii="Helvetica" w:hAnsi="Helvetica" w:cs="Helvetica"/>
          <w:sz w:val="20"/>
          <w:szCs w:val="20"/>
        </w:rPr>
        <w:t xml:space="preserve"> of total voting power &amp; should be </w:t>
      </w:r>
      <w:r>
        <w:rPr>
          <w:rFonts w:ascii="Helvetica" w:hAnsi="Helvetica" w:cs="Helvetica"/>
          <w:b/>
          <w:bCs/>
          <w:sz w:val="20"/>
          <w:szCs w:val="20"/>
        </w:rPr>
        <w:t>maintained for 5 years</w:t>
      </w:r>
      <w:r>
        <w:rPr>
          <w:rFonts w:ascii="Helvetica" w:hAnsi="Helvetica" w:cs="Helvetica"/>
          <w:sz w:val="20"/>
          <w:szCs w:val="20"/>
        </w:rPr>
        <w:t xml:space="preserve"> from date of succession. </w:t>
      </w:r>
    </w:p>
    <w:p w:rsidR="004907DF" w:rsidRDefault="004907DF">
      <w:pPr>
        <w:widowControl w:val="0"/>
        <w:autoSpaceDE w:val="0"/>
        <w:autoSpaceDN w:val="0"/>
        <w:adjustRightInd w:val="0"/>
        <w:spacing w:after="0" w:line="5"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33" w:lineRule="auto"/>
        <w:ind w:left="540"/>
        <w:jc w:val="both"/>
        <w:rPr>
          <w:rFonts w:ascii="Helvetica" w:hAnsi="Helvetica" w:cs="Helvetica"/>
          <w:b/>
          <w:bCs/>
          <w:sz w:val="20"/>
          <w:szCs w:val="20"/>
        </w:rPr>
      </w:pPr>
      <w:r>
        <w:rPr>
          <w:rFonts w:ascii="Helvetica" w:hAnsi="Helvetica" w:cs="Helvetica"/>
          <w:sz w:val="20"/>
          <w:szCs w:val="20"/>
        </w:rPr>
        <w:t xml:space="preserve">Sole proprietary should receive </w:t>
      </w:r>
      <w:r>
        <w:rPr>
          <w:rFonts w:ascii="Helvetica" w:hAnsi="Helvetica" w:cs="Helvetica"/>
          <w:b/>
          <w:bCs/>
          <w:sz w:val="20"/>
          <w:szCs w:val="20"/>
        </w:rPr>
        <w:t>only shares allotted</w:t>
      </w:r>
      <w:r>
        <w:rPr>
          <w:rFonts w:ascii="Helvetica" w:hAnsi="Helvetica" w:cs="Helvetica"/>
          <w:sz w:val="20"/>
          <w:szCs w:val="20"/>
        </w:rPr>
        <w:t xml:space="preserve"> by Co. as consideration for transfer. </w:t>
      </w:r>
    </w:p>
    <w:p w:rsidR="004907DF" w:rsidRDefault="004907DF">
      <w:pPr>
        <w:widowControl w:val="0"/>
        <w:autoSpaceDE w:val="0"/>
        <w:autoSpaceDN w:val="0"/>
        <w:adjustRightInd w:val="0"/>
        <w:spacing w:after="0" w:line="233" w:lineRule="exact"/>
        <w:rPr>
          <w:rFonts w:ascii="Helvetica" w:hAnsi="Helvetica" w:cs="Helvetica"/>
          <w:b/>
          <w:bCs/>
          <w:sz w:val="20"/>
          <w:szCs w:val="20"/>
        </w:rPr>
      </w:pPr>
    </w:p>
    <w:p w:rsidR="004907DF" w:rsidRDefault="00D43F54" w:rsidP="00D43F54">
      <w:pPr>
        <w:widowControl w:val="0"/>
        <w:numPr>
          <w:ilvl w:val="0"/>
          <w:numId w:val="71"/>
        </w:numPr>
        <w:tabs>
          <w:tab w:val="clear" w:pos="720"/>
          <w:tab w:val="num" w:pos="340"/>
        </w:tabs>
        <w:overflowPunct w:val="0"/>
        <w:autoSpaceDE w:val="0"/>
        <w:autoSpaceDN w:val="0"/>
        <w:adjustRightInd w:val="0"/>
        <w:spacing w:after="0" w:line="239" w:lineRule="auto"/>
        <w:ind w:left="340" w:hanging="336"/>
        <w:jc w:val="both"/>
        <w:rPr>
          <w:rFonts w:ascii="Helvetica" w:hAnsi="Helvetica" w:cs="Helvetica"/>
          <w:b/>
          <w:bCs/>
          <w:sz w:val="20"/>
          <w:szCs w:val="20"/>
        </w:rPr>
      </w:pPr>
      <w:r>
        <w:rPr>
          <w:rFonts w:ascii="Helvetica" w:hAnsi="Helvetica" w:cs="Helvetica"/>
          <w:sz w:val="20"/>
          <w:szCs w:val="20"/>
        </w:rPr>
        <w:t xml:space="preserve">Transfer of </w:t>
      </w:r>
      <w:r>
        <w:rPr>
          <w:rFonts w:ascii="Helvetica" w:hAnsi="Helvetica" w:cs="Helvetica"/>
          <w:b/>
          <w:bCs/>
          <w:sz w:val="20"/>
          <w:szCs w:val="20"/>
          <w:u w:val="single"/>
        </w:rPr>
        <w:t>LAND</w:t>
      </w:r>
      <w:r>
        <w:rPr>
          <w:rFonts w:ascii="Helvetica" w:hAnsi="Helvetica" w:cs="Helvetica"/>
          <w:sz w:val="20"/>
          <w:szCs w:val="20"/>
        </w:rPr>
        <w:t xml:space="preserve"> by Sick Industrial Co. under scheme prepared under SICA. </w:t>
      </w:r>
    </w:p>
    <w:p w:rsidR="004907DF" w:rsidRDefault="004907DF">
      <w:pPr>
        <w:widowControl w:val="0"/>
        <w:autoSpaceDE w:val="0"/>
        <w:autoSpaceDN w:val="0"/>
        <w:adjustRightInd w:val="0"/>
        <w:spacing w:after="0" w:line="272" w:lineRule="exact"/>
        <w:rPr>
          <w:rFonts w:ascii="Helvetica" w:hAnsi="Helvetica" w:cs="Helvetica"/>
          <w:b/>
          <w:bCs/>
          <w:sz w:val="20"/>
          <w:szCs w:val="20"/>
        </w:rPr>
      </w:pPr>
    </w:p>
    <w:p w:rsidR="004907DF" w:rsidRDefault="00D43F54" w:rsidP="00D43F54">
      <w:pPr>
        <w:widowControl w:val="0"/>
        <w:numPr>
          <w:ilvl w:val="0"/>
          <w:numId w:val="71"/>
        </w:numPr>
        <w:tabs>
          <w:tab w:val="clear" w:pos="720"/>
          <w:tab w:val="num" w:pos="331"/>
        </w:tabs>
        <w:overflowPunct w:val="0"/>
        <w:autoSpaceDE w:val="0"/>
        <w:autoSpaceDN w:val="0"/>
        <w:adjustRightInd w:val="0"/>
        <w:spacing w:after="0" w:line="220" w:lineRule="auto"/>
        <w:ind w:left="360" w:right="240" w:hanging="356"/>
        <w:jc w:val="both"/>
        <w:rPr>
          <w:rFonts w:ascii="Helvetica" w:hAnsi="Helvetica" w:cs="Helvetica"/>
          <w:b/>
          <w:bCs/>
          <w:sz w:val="20"/>
          <w:szCs w:val="20"/>
        </w:rPr>
      </w:pPr>
      <w:r>
        <w:rPr>
          <w:rFonts w:ascii="Helvetica" w:hAnsi="Helvetica" w:cs="Helvetica"/>
          <w:sz w:val="20"/>
          <w:szCs w:val="20"/>
        </w:rPr>
        <w:t xml:space="preserve">Transfer by S/H of shares of predecessor coop. bank in a business reorganization Provided he is allotted shares of successor coop. bank as consideration for transfer </w:t>
      </w:r>
    </w:p>
    <w:p w:rsidR="004907DF" w:rsidRDefault="004907DF">
      <w:pPr>
        <w:widowControl w:val="0"/>
        <w:autoSpaceDE w:val="0"/>
        <w:autoSpaceDN w:val="0"/>
        <w:adjustRightInd w:val="0"/>
        <w:spacing w:after="0" w:line="266" w:lineRule="exact"/>
        <w:rPr>
          <w:rFonts w:ascii="Helvetica" w:hAnsi="Helvetica" w:cs="Helvetica"/>
          <w:b/>
          <w:bCs/>
          <w:sz w:val="20"/>
          <w:szCs w:val="20"/>
        </w:rPr>
      </w:pPr>
    </w:p>
    <w:p w:rsidR="004907DF" w:rsidRDefault="00D43F54" w:rsidP="00D43F54">
      <w:pPr>
        <w:widowControl w:val="0"/>
        <w:numPr>
          <w:ilvl w:val="0"/>
          <w:numId w:val="71"/>
        </w:numPr>
        <w:tabs>
          <w:tab w:val="clear" w:pos="720"/>
          <w:tab w:val="num" w:pos="331"/>
        </w:tabs>
        <w:overflowPunct w:val="0"/>
        <w:autoSpaceDE w:val="0"/>
        <w:autoSpaceDN w:val="0"/>
        <w:adjustRightInd w:val="0"/>
        <w:spacing w:after="0" w:line="220" w:lineRule="auto"/>
        <w:ind w:left="360" w:right="420" w:hanging="356"/>
        <w:jc w:val="both"/>
        <w:rPr>
          <w:rFonts w:ascii="Helvetica" w:hAnsi="Helvetica" w:cs="Helvetica"/>
          <w:b/>
          <w:bCs/>
          <w:sz w:val="20"/>
          <w:szCs w:val="20"/>
        </w:rPr>
      </w:pPr>
      <w:r>
        <w:rPr>
          <w:rFonts w:ascii="Helvetica" w:hAnsi="Helvetica" w:cs="Helvetica"/>
          <w:sz w:val="20"/>
          <w:szCs w:val="20"/>
        </w:rPr>
        <w:t xml:space="preserve">Transfer in a business reorganisation, of a capital asset by the </w:t>
      </w:r>
      <w:r>
        <w:rPr>
          <w:rFonts w:ascii="Helvetica" w:hAnsi="Helvetica" w:cs="Helvetica"/>
          <w:b/>
          <w:bCs/>
          <w:sz w:val="20"/>
          <w:szCs w:val="20"/>
        </w:rPr>
        <w:t>Predecessor co-operative bank</w:t>
      </w:r>
      <w:r>
        <w:rPr>
          <w:rFonts w:ascii="Helvetica" w:hAnsi="Helvetica" w:cs="Helvetica"/>
          <w:sz w:val="20"/>
          <w:szCs w:val="20"/>
        </w:rPr>
        <w:t xml:space="preserve"> to the successor co-operative bank. </w:t>
      </w:r>
    </w:p>
    <w:p w:rsidR="004907DF" w:rsidRDefault="004907DF">
      <w:pPr>
        <w:widowControl w:val="0"/>
        <w:autoSpaceDE w:val="0"/>
        <w:autoSpaceDN w:val="0"/>
        <w:adjustRightInd w:val="0"/>
        <w:spacing w:after="0" w:line="389" w:lineRule="exact"/>
        <w:rPr>
          <w:rFonts w:ascii="Helvetica" w:hAnsi="Helvetica" w:cs="Helvetica"/>
          <w:b/>
          <w:bCs/>
          <w:sz w:val="20"/>
          <w:szCs w:val="20"/>
        </w:rPr>
      </w:pPr>
    </w:p>
    <w:p w:rsidR="004907DF" w:rsidRDefault="00D43F54" w:rsidP="00D43F54">
      <w:pPr>
        <w:widowControl w:val="0"/>
        <w:numPr>
          <w:ilvl w:val="0"/>
          <w:numId w:val="71"/>
        </w:numPr>
        <w:tabs>
          <w:tab w:val="clear" w:pos="720"/>
          <w:tab w:val="num" w:pos="331"/>
        </w:tabs>
        <w:overflowPunct w:val="0"/>
        <w:autoSpaceDE w:val="0"/>
        <w:autoSpaceDN w:val="0"/>
        <w:adjustRightInd w:val="0"/>
        <w:spacing w:after="0" w:line="219" w:lineRule="auto"/>
        <w:ind w:left="360" w:right="640" w:hanging="356"/>
        <w:jc w:val="both"/>
        <w:rPr>
          <w:rFonts w:ascii="Helvetica" w:hAnsi="Helvetica" w:cs="Helvetica"/>
          <w:b/>
          <w:bCs/>
          <w:sz w:val="20"/>
          <w:szCs w:val="20"/>
        </w:rPr>
      </w:pPr>
      <w:r>
        <w:rPr>
          <w:rFonts w:ascii="Helvetica" w:hAnsi="Helvetica" w:cs="Helvetica"/>
          <w:sz w:val="20"/>
          <w:szCs w:val="20"/>
        </w:rPr>
        <w:t xml:space="preserve">Transfer by a shareholder, in a business reorganisation, of </w:t>
      </w:r>
      <w:r>
        <w:rPr>
          <w:rFonts w:ascii="Helvetica" w:hAnsi="Helvetica" w:cs="Helvetica"/>
          <w:b/>
          <w:bCs/>
          <w:sz w:val="20"/>
          <w:szCs w:val="20"/>
          <w:u w:val="single"/>
        </w:rPr>
        <w:t>shares held by him in predecessor co-operative bank</w:t>
      </w:r>
      <w:r>
        <w:rPr>
          <w:rFonts w:ascii="Helvetica" w:hAnsi="Helvetica" w:cs="Helvetica"/>
          <w:b/>
          <w:bCs/>
          <w:sz w:val="20"/>
          <w:szCs w:val="20"/>
        </w:rPr>
        <w:t xml:space="preserve"> </w:t>
      </w:r>
      <w:r>
        <w:rPr>
          <w:rFonts w:ascii="Helvetica" w:hAnsi="Helvetica" w:cs="Helvetica"/>
          <w:sz w:val="20"/>
          <w:szCs w:val="20"/>
        </w:rPr>
        <w:t>if transfer is for allotment share in successor co-operative bank</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199" w:lineRule="exact"/>
        <w:rPr>
          <w:rFonts w:ascii="Helvetica" w:hAnsi="Helvetica" w:cs="Helvetica"/>
          <w:b/>
          <w:bCs/>
          <w:sz w:val="20"/>
          <w:szCs w:val="20"/>
        </w:rPr>
      </w:pPr>
    </w:p>
    <w:p w:rsidR="004907DF" w:rsidRDefault="00D43F54" w:rsidP="00D43F54">
      <w:pPr>
        <w:widowControl w:val="0"/>
        <w:numPr>
          <w:ilvl w:val="0"/>
          <w:numId w:val="71"/>
        </w:numPr>
        <w:tabs>
          <w:tab w:val="clear" w:pos="720"/>
          <w:tab w:val="num" w:pos="331"/>
        </w:tabs>
        <w:overflowPunct w:val="0"/>
        <w:autoSpaceDE w:val="0"/>
        <w:autoSpaceDN w:val="0"/>
        <w:adjustRightInd w:val="0"/>
        <w:spacing w:after="0" w:line="237" w:lineRule="auto"/>
        <w:ind w:left="360" w:right="820" w:hanging="356"/>
        <w:jc w:val="both"/>
        <w:rPr>
          <w:rFonts w:ascii="Helvetica" w:hAnsi="Helvetica" w:cs="Helvetica"/>
          <w:b/>
          <w:bCs/>
          <w:sz w:val="20"/>
          <w:szCs w:val="20"/>
        </w:rPr>
      </w:pPr>
      <w:r>
        <w:rPr>
          <w:rFonts w:ascii="Helvetica" w:hAnsi="Helvetica" w:cs="Helvetica"/>
          <w:sz w:val="20"/>
          <w:szCs w:val="20"/>
        </w:rPr>
        <w:t xml:space="preserve">Transfer in </w:t>
      </w:r>
      <w:r>
        <w:rPr>
          <w:rFonts w:ascii="Helvetica" w:hAnsi="Helvetica" w:cs="Helvetica"/>
          <w:b/>
          <w:bCs/>
          <w:sz w:val="20"/>
          <w:szCs w:val="20"/>
          <w:u w:val="single"/>
        </w:rPr>
        <w:t>Security Lending Scheme</w:t>
      </w:r>
      <w:r>
        <w:rPr>
          <w:rFonts w:ascii="Helvetica" w:hAnsi="Helvetica" w:cs="Helvetica"/>
          <w:sz w:val="20"/>
          <w:szCs w:val="20"/>
        </w:rPr>
        <w:t xml:space="preserve"> under an agreement which assessee has entered into with borrower of such securities and which is subject to guidelines of SEBI/RBI </w:t>
      </w:r>
    </w:p>
    <w:p w:rsidR="004907DF" w:rsidRDefault="004907DF">
      <w:pPr>
        <w:widowControl w:val="0"/>
        <w:autoSpaceDE w:val="0"/>
        <w:autoSpaceDN w:val="0"/>
        <w:adjustRightInd w:val="0"/>
        <w:spacing w:after="0" w:line="156" w:lineRule="exact"/>
        <w:rPr>
          <w:rFonts w:ascii="Helvetica" w:hAnsi="Helvetica" w:cs="Helvetica"/>
          <w:b/>
          <w:bCs/>
          <w:sz w:val="20"/>
          <w:szCs w:val="20"/>
        </w:rPr>
      </w:pPr>
    </w:p>
    <w:p w:rsidR="004907DF" w:rsidRDefault="00D43F54" w:rsidP="00D43F54">
      <w:pPr>
        <w:widowControl w:val="0"/>
        <w:numPr>
          <w:ilvl w:val="0"/>
          <w:numId w:val="71"/>
        </w:numPr>
        <w:tabs>
          <w:tab w:val="clear" w:pos="720"/>
          <w:tab w:val="num" w:pos="340"/>
        </w:tabs>
        <w:overflowPunct w:val="0"/>
        <w:autoSpaceDE w:val="0"/>
        <w:autoSpaceDN w:val="0"/>
        <w:adjustRightInd w:val="0"/>
        <w:spacing w:after="0" w:line="239" w:lineRule="auto"/>
        <w:ind w:left="340" w:hanging="336"/>
        <w:jc w:val="both"/>
        <w:rPr>
          <w:rFonts w:ascii="Helvetica" w:hAnsi="Helvetica" w:cs="Helvetica"/>
          <w:b/>
          <w:bCs/>
          <w:sz w:val="20"/>
          <w:szCs w:val="20"/>
        </w:rPr>
      </w:pPr>
      <w:r>
        <w:rPr>
          <w:rFonts w:ascii="Helvetica" w:hAnsi="Helvetica" w:cs="Helvetica"/>
          <w:sz w:val="20"/>
          <w:szCs w:val="20"/>
        </w:rPr>
        <w:t xml:space="preserve">Transfer of a capital asset in transaction of </w:t>
      </w:r>
      <w:r>
        <w:rPr>
          <w:rFonts w:ascii="Helvetica" w:hAnsi="Helvetica" w:cs="Helvetica"/>
          <w:b/>
          <w:bCs/>
          <w:sz w:val="20"/>
          <w:szCs w:val="20"/>
          <w:u w:val="single"/>
        </w:rPr>
        <w:t>Reverse Mortgage</w:t>
      </w:r>
      <w:r>
        <w:rPr>
          <w:rFonts w:ascii="Helvetica" w:hAnsi="Helvetica" w:cs="Helvetica"/>
          <w:sz w:val="20"/>
          <w:szCs w:val="20"/>
        </w:rPr>
        <w:t xml:space="preserve"> under CG notified scheme </w:t>
      </w:r>
    </w:p>
    <w:p w:rsidR="004907DF" w:rsidRDefault="00C0437D">
      <w:pPr>
        <w:widowControl w:val="0"/>
        <w:autoSpaceDE w:val="0"/>
        <w:autoSpaceDN w:val="0"/>
        <w:adjustRightInd w:val="0"/>
        <w:spacing w:after="0" w:line="366" w:lineRule="exact"/>
        <w:rPr>
          <w:rFonts w:ascii="Times New Roman" w:hAnsi="Times New Roman"/>
          <w:sz w:val="24"/>
          <w:szCs w:val="24"/>
        </w:rPr>
      </w:pPr>
      <w:r w:rsidRPr="00C0437D">
        <w:rPr>
          <w:rFonts w:asciiTheme="minorHAnsi" w:hAnsiTheme="minorHAnsi" w:cstheme="minorBidi"/>
          <w:noProof/>
        </w:rPr>
        <w:pict>
          <v:line id="_x0000_s1735" style="position:absolute;z-index:-529" from="0,18.3pt" to="491.8pt,18.3pt" o:allowincell="f" strokeweight=".16917mm"/>
        </w:pict>
      </w:r>
      <w:r w:rsidRPr="00C0437D">
        <w:rPr>
          <w:rFonts w:asciiTheme="minorHAnsi" w:hAnsiTheme="minorHAnsi" w:cstheme="minorBidi"/>
          <w:noProof/>
        </w:rPr>
        <w:pict>
          <v:line id="_x0000_s1736" style="position:absolute;z-index:-528" from=".15pt,18.1pt" to=".15pt,119.1pt" o:allowincell="f" strokeweight=".16917mm"/>
        </w:pict>
      </w:r>
      <w:r w:rsidRPr="00C0437D">
        <w:rPr>
          <w:rFonts w:asciiTheme="minorHAnsi" w:hAnsiTheme="minorHAnsi" w:cstheme="minorBidi"/>
          <w:noProof/>
        </w:rPr>
        <w:pict>
          <v:line id="_x0000_s1737" style="position:absolute;z-index:-527" from="491.55pt,18.1pt" to="491.55pt,119.1pt" o:allowincell="f" strokeweight=".16917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Section 55A : </w:t>
      </w:r>
      <w:r>
        <w:rPr>
          <w:rFonts w:ascii="Helvetica" w:hAnsi="Helvetica" w:cs="Helvetica"/>
          <w:b/>
          <w:bCs/>
          <w:sz w:val="20"/>
          <w:szCs w:val="20"/>
          <w:u w:val="single"/>
        </w:rPr>
        <w:t>Reference to valuation officer</w:t>
      </w:r>
      <w:r>
        <w:rPr>
          <w:rFonts w:ascii="Helvetica" w:hAnsi="Helvetica" w:cs="Helvetica"/>
          <w:sz w:val="20"/>
          <w:szCs w:val="20"/>
          <w:u w:val="single"/>
        </w:rPr>
        <w:t>.</w:t>
      </w:r>
    </w:p>
    <w:p w:rsidR="004907DF" w:rsidRDefault="00D43F54">
      <w:pPr>
        <w:widowControl w:val="0"/>
        <w:overflowPunct w:val="0"/>
        <w:autoSpaceDE w:val="0"/>
        <w:autoSpaceDN w:val="0"/>
        <w:adjustRightInd w:val="0"/>
        <w:spacing w:after="0" w:line="237" w:lineRule="auto"/>
        <w:ind w:left="120"/>
        <w:jc w:val="both"/>
        <w:rPr>
          <w:rFonts w:ascii="Times New Roman" w:hAnsi="Times New Roman"/>
          <w:sz w:val="24"/>
          <w:szCs w:val="24"/>
        </w:rPr>
      </w:pPr>
      <w:r>
        <w:rPr>
          <w:rFonts w:ascii="Helvetica" w:hAnsi="Helvetica" w:cs="Helvetica"/>
          <w:sz w:val="20"/>
          <w:szCs w:val="20"/>
        </w:rPr>
        <w:t xml:space="preserve">For  </w:t>
      </w:r>
      <w:r>
        <w:rPr>
          <w:rFonts w:ascii="Helvetica" w:hAnsi="Helvetica" w:cs="Helvetica"/>
          <w:b/>
          <w:bCs/>
          <w:sz w:val="20"/>
          <w:szCs w:val="20"/>
        </w:rPr>
        <w:t>FMV</w:t>
      </w:r>
      <w:r>
        <w:rPr>
          <w:rFonts w:ascii="Helvetica" w:hAnsi="Helvetica" w:cs="Helvetica"/>
          <w:sz w:val="20"/>
          <w:szCs w:val="20"/>
        </w:rPr>
        <w:t xml:space="preserve"> of Capital Asset u/s  </w:t>
      </w:r>
      <w:r>
        <w:rPr>
          <w:rFonts w:ascii="Helvetica" w:hAnsi="Helvetica" w:cs="Helvetica"/>
          <w:b/>
          <w:bCs/>
          <w:sz w:val="20"/>
          <w:szCs w:val="20"/>
        </w:rPr>
        <w:t>45(1A), 45 (2), 45 (4), 46 (2), 55, Exchange of asset u/s 2 (47) &amp; 50(C)</w:t>
      </w:r>
      <w:r>
        <w:rPr>
          <w:rFonts w:ascii="Helvetica" w:hAnsi="Helvetica" w:cs="Helvetica"/>
          <w:sz w:val="20"/>
          <w:szCs w:val="20"/>
        </w:rPr>
        <w:t xml:space="preserve">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6" w:lineRule="auto"/>
        <w:ind w:left="120"/>
        <w:jc w:val="both"/>
        <w:rPr>
          <w:rFonts w:ascii="Times New Roman" w:hAnsi="Times New Roman"/>
          <w:sz w:val="24"/>
          <w:szCs w:val="24"/>
        </w:rPr>
      </w:pPr>
      <w:r>
        <w:rPr>
          <w:rFonts w:ascii="Helvetica" w:hAnsi="Helvetica" w:cs="Helvetica"/>
          <w:sz w:val="20"/>
          <w:szCs w:val="20"/>
        </w:rPr>
        <w:t xml:space="preserve">The AO may refer  valuation of CA to </w:t>
      </w:r>
      <w:r>
        <w:rPr>
          <w:rFonts w:ascii="Helvetica" w:hAnsi="Helvetica" w:cs="Helvetica"/>
          <w:b/>
          <w:bCs/>
          <w:sz w:val="20"/>
          <w:szCs w:val="20"/>
        </w:rPr>
        <w:t>valuation officer</w:t>
      </w:r>
      <w:r>
        <w:rPr>
          <w:rFonts w:ascii="Helvetica" w:hAnsi="Helvetica" w:cs="Helvetica"/>
          <w:sz w:val="20"/>
          <w:szCs w:val="20"/>
        </w:rPr>
        <w:t xml:space="preserve"> in </w:t>
      </w:r>
      <w:r>
        <w:rPr>
          <w:rFonts w:ascii="Helvetica" w:hAnsi="Helvetica" w:cs="Helvetica"/>
          <w:b/>
          <w:bCs/>
          <w:sz w:val="20"/>
          <w:szCs w:val="20"/>
        </w:rPr>
        <w:t>following cases</w:t>
      </w:r>
      <w:r>
        <w:rPr>
          <w:rFonts w:ascii="Helvetica" w:hAnsi="Helvetica" w:cs="Helvetica"/>
          <w:sz w:val="20"/>
          <w:szCs w:val="20"/>
        </w:rPr>
        <w:t xml:space="preserve"> </w:t>
      </w:r>
    </w:p>
    <w:p w:rsidR="004907DF" w:rsidRDefault="004907DF">
      <w:pPr>
        <w:widowControl w:val="0"/>
        <w:autoSpaceDE w:val="0"/>
        <w:autoSpaceDN w:val="0"/>
        <w:adjustRightInd w:val="0"/>
        <w:spacing w:after="0" w:line="4" w:lineRule="exact"/>
        <w:rPr>
          <w:rFonts w:ascii="Times New Roman" w:hAnsi="Times New Roman"/>
          <w:sz w:val="24"/>
          <w:szCs w:val="24"/>
        </w:rPr>
      </w:pPr>
    </w:p>
    <w:tbl>
      <w:tblPr>
        <w:tblW w:w="0" w:type="auto"/>
        <w:tblLayout w:type="fixed"/>
        <w:tblCellMar>
          <w:left w:w="0" w:type="dxa"/>
          <w:right w:w="0" w:type="dxa"/>
        </w:tblCellMar>
        <w:tblLook w:val="0000"/>
      </w:tblPr>
      <w:tblGrid>
        <w:gridCol w:w="380"/>
        <w:gridCol w:w="4140"/>
        <w:gridCol w:w="700"/>
        <w:gridCol w:w="4260"/>
        <w:gridCol w:w="360"/>
      </w:tblGrid>
      <w:tr w:rsidR="004907DF" w:rsidRPr="0076328F">
        <w:trPr>
          <w:trHeight w:val="199"/>
        </w:trPr>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14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Case 1</w:t>
            </w:r>
          </w:p>
        </w:tc>
        <w:tc>
          <w:tcPr>
            <w:tcW w:w="70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26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right="63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Case 2</w:t>
            </w: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3"/>
        </w:trPr>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1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40"/>
              <w:rPr>
                <w:rFonts w:ascii="Times New Roman" w:eastAsiaTheme="minorEastAsia" w:hAnsi="Times New Roman"/>
                <w:sz w:val="24"/>
                <w:szCs w:val="24"/>
              </w:rPr>
            </w:pPr>
            <w:r w:rsidRPr="0076328F">
              <w:rPr>
                <w:rFonts w:ascii="Helvetica" w:eastAsiaTheme="minorEastAsia" w:hAnsi="Helvetica" w:cs="Helvetica"/>
                <w:sz w:val="18"/>
                <w:szCs w:val="18"/>
              </w:rPr>
              <w:t xml:space="preserve">Value claimed by assessee  </w:t>
            </w:r>
            <w:r w:rsidRPr="0076328F">
              <w:rPr>
                <w:rFonts w:ascii="Helvetica" w:eastAsiaTheme="minorEastAsia" w:hAnsi="Helvetica" w:cs="Helvetica"/>
                <w:b/>
                <w:bCs/>
                <w:sz w:val="18"/>
                <w:szCs w:val="18"/>
              </w:rPr>
              <w:t>according</w:t>
            </w:r>
            <w:r w:rsidRPr="0076328F">
              <w:rPr>
                <w:rFonts w:ascii="Helvetica" w:eastAsiaTheme="minorEastAsia" w:hAnsi="Helvetica" w:cs="Helvetica"/>
                <w:sz w:val="18"/>
                <w:szCs w:val="18"/>
              </w:rPr>
              <w:t xml:space="preserve"> to</w:t>
            </w:r>
          </w:p>
        </w:tc>
        <w:tc>
          <w:tcPr>
            <w:tcW w:w="49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 xml:space="preserve">Where value claimed by assessee is </w:t>
            </w:r>
            <w:r w:rsidRPr="0076328F">
              <w:rPr>
                <w:rFonts w:ascii="Helvetica" w:eastAsiaTheme="minorEastAsia" w:hAnsi="Helvetica" w:cs="Helvetica"/>
                <w:b/>
                <w:bCs/>
                <w:sz w:val="18"/>
                <w:szCs w:val="18"/>
              </w:rPr>
              <w:t>not according</w:t>
            </w:r>
            <w:r w:rsidRPr="0076328F">
              <w:rPr>
                <w:rFonts w:ascii="Helvetica" w:eastAsiaTheme="minorEastAsia" w:hAnsi="Helvetica" w:cs="Helvetica"/>
                <w:sz w:val="18"/>
                <w:szCs w:val="18"/>
              </w:rPr>
              <w:t xml:space="preserve"> to</w:t>
            </w: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13"/>
        </w:trPr>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1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estimate by  Registered Valuer</w:t>
            </w:r>
          </w:p>
        </w:tc>
        <w:tc>
          <w:tcPr>
            <w:tcW w:w="7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right="630"/>
              <w:jc w:val="center"/>
              <w:rPr>
                <w:rFonts w:ascii="Times New Roman" w:eastAsiaTheme="minorEastAsia" w:hAnsi="Times New Roman"/>
                <w:sz w:val="24"/>
                <w:szCs w:val="24"/>
              </w:rPr>
            </w:pPr>
            <w:r w:rsidRPr="0076328F">
              <w:rPr>
                <w:rFonts w:ascii="Helvetica" w:eastAsiaTheme="minorEastAsia" w:hAnsi="Helvetica" w:cs="Helvetica"/>
                <w:sz w:val="18"/>
                <w:szCs w:val="18"/>
              </w:rPr>
              <w:t>estimate by Registered Valuer</w:t>
            </w: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7"/>
        </w:trPr>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1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40"/>
              <w:rPr>
                <w:rFonts w:ascii="Times New Roman" w:eastAsiaTheme="minorEastAsia" w:hAnsi="Times New Roman"/>
                <w:sz w:val="24"/>
                <w:szCs w:val="24"/>
              </w:rPr>
            </w:pPr>
            <w:r w:rsidRPr="0076328F">
              <w:rPr>
                <w:rFonts w:ascii="Helvetica" w:eastAsiaTheme="minorEastAsia" w:hAnsi="Helvetica" w:cs="Helvetica"/>
                <w:sz w:val="18"/>
                <w:szCs w:val="18"/>
              </w:rPr>
              <w:t>If AO is of opinion that</w:t>
            </w:r>
          </w:p>
        </w:tc>
        <w:tc>
          <w:tcPr>
            <w:tcW w:w="49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If AO is of opinion that</w:t>
            </w: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18"/>
        </w:trPr>
        <w:tc>
          <w:tcPr>
            <w:tcW w:w="3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1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MV is different from value </w:t>
            </w:r>
            <w:r w:rsidRPr="0076328F">
              <w:rPr>
                <w:rFonts w:ascii="Helvetica" w:eastAsiaTheme="minorEastAsia" w:hAnsi="Helvetica" w:cs="Helvetica"/>
                <w:sz w:val="18"/>
                <w:szCs w:val="18"/>
              </w:rPr>
              <w:t>claimed by</w:t>
            </w:r>
          </w:p>
        </w:tc>
        <w:tc>
          <w:tcPr>
            <w:tcW w:w="49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8" w:lineRule="exact"/>
              <w:ind w:left="460"/>
              <w:rPr>
                <w:rFonts w:ascii="Times New Roman" w:eastAsiaTheme="minorEastAsia" w:hAnsi="Times New Roman"/>
                <w:sz w:val="24"/>
                <w:szCs w:val="24"/>
              </w:rPr>
            </w:pPr>
            <w:r w:rsidRPr="0076328F">
              <w:rPr>
                <w:rFonts w:ascii="Symbol" w:eastAsiaTheme="minorEastAsia" w:hAnsi="Symbol" w:cs="Symbol"/>
                <w:w w:val="99"/>
                <w:sz w:val="16"/>
                <w:szCs w:val="16"/>
              </w:rPr>
              <w:t></w:t>
            </w:r>
            <w:r w:rsidRPr="0076328F">
              <w:rPr>
                <w:rFonts w:ascii="Helvetica" w:eastAsiaTheme="minorEastAsia" w:hAnsi="Helvetica" w:cs="Helvetica"/>
                <w:w w:val="99"/>
                <w:sz w:val="18"/>
                <w:szCs w:val="18"/>
              </w:rPr>
              <w:t>MV &gt; value claimed by assessee</w:t>
            </w: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25"/>
        </w:trPr>
        <w:tc>
          <w:tcPr>
            <w:tcW w:w="3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1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4"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assessee</w:t>
            </w:r>
          </w:p>
        </w:tc>
        <w:tc>
          <w:tcPr>
            <w:tcW w:w="70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84" w:lineRule="exact"/>
              <w:ind w:left="460"/>
              <w:rPr>
                <w:rFonts w:ascii="Times New Roman" w:eastAsiaTheme="minorEastAsia" w:hAnsi="Times New Roman"/>
                <w:sz w:val="24"/>
                <w:szCs w:val="24"/>
              </w:rPr>
            </w:pPr>
            <w:r w:rsidRPr="0076328F">
              <w:rPr>
                <w:rFonts w:ascii="Symbol" w:eastAsiaTheme="minorEastAsia" w:hAnsi="Symbol" w:cs="Symbol"/>
                <w:sz w:val="18"/>
                <w:szCs w:val="18"/>
              </w:rPr>
              <w:t></w:t>
            </w:r>
          </w:p>
        </w:tc>
        <w:tc>
          <w:tcPr>
            <w:tcW w:w="4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60"/>
              <w:rPr>
                <w:rFonts w:ascii="Times New Roman" w:eastAsiaTheme="minorEastAsia" w:hAnsi="Times New Roman"/>
                <w:sz w:val="24"/>
                <w:szCs w:val="24"/>
              </w:rPr>
            </w:pPr>
            <w:r w:rsidRPr="0076328F">
              <w:rPr>
                <w:rFonts w:ascii="Helvetica" w:eastAsiaTheme="minorEastAsia" w:hAnsi="Helvetica" w:cs="Helvetica"/>
                <w:sz w:val="18"/>
                <w:szCs w:val="18"/>
              </w:rPr>
              <w:t xml:space="preserve">15% </w:t>
            </w:r>
            <w:r w:rsidRPr="0076328F">
              <w:rPr>
                <w:rFonts w:ascii="Helvetica" w:eastAsiaTheme="minorEastAsia" w:hAnsi="Helvetica" w:cs="Helvetica"/>
                <w:b/>
                <w:bCs/>
                <w:sz w:val="18"/>
                <w:szCs w:val="18"/>
              </w:rPr>
              <w:t>or</w:t>
            </w:r>
            <w:r w:rsidRPr="0076328F">
              <w:rPr>
                <w:rFonts w:ascii="Helvetica" w:eastAsiaTheme="minorEastAsia" w:hAnsi="Helvetica" w:cs="Helvetica"/>
                <w:sz w:val="18"/>
                <w:szCs w:val="18"/>
              </w:rPr>
              <w:t xml:space="preserve">  </w:t>
            </w:r>
            <w:r w:rsidRPr="0076328F">
              <w:rPr>
                <w:rFonts w:ascii="Arial" w:eastAsiaTheme="minorEastAsia" w:hAnsi="Arial" w:cs="Arial"/>
                <w:sz w:val="18"/>
                <w:szCs w:val="18"/>
              </w:rPr>
              <w:t>`</w:t>
            </w:r>
            <w:r w:rsidRPr="0076328F">
              <w:rPr>
                <w:rFonts w:ascii="Helvetica" w:eastAsiaTheme="minorEastAsia" w:hAnsi="Helvetica" w:cs="Helvetica"/>
                <w:sz w:val="18"/>
                <w:szCs w:val="18"/>
              </w:rPr>
              <w:t>. 25,000, less.</w:t>
            </w: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876"/>
        </w:trPr>
        <w:tc>
          <w:tcPr>
            <w:tcW w:w="3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7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3" w:lineRule="exact"/>
              <w:ind w:right="226"/>
              <w:jc w:val="right"/>
              <w:rPr>
                <w:rFonts w:ascii="Times New Roman" w:eastAsiaTheme="minorEastAsia" w:hAnsi="Times New Roman"/>
                <w:sz w:val="24"/>
                <w:szCs w:val="24"/>
              </w:rPr>
            </w:pPr>
            <w:r w:rsidRPr="0076328F">
              <w:rPr>
                <w:rFonts w:ascii="Helvetica" w:eastAsiaTheme="minorEastAsia" w:hAnsi="Helvetica" w:cs="Helvetica"/>
                <w:b/>
                <w:bCs/>
                <w:sz w:val="16"/>
                <w:szCs w:val="16"/>
              </w:rPr>
              <w:t>53</w:t>
            </w:r>
          </w:p>
        </w:tc>
        <w:tc>
          <w:tcPr>
            <w:tcW w:w="4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bl>
    <w:p w:rsidR="004907DF" w:rsidRDefault="00C0437D">
      <w:pPr>
        <w:widowControl w:val="0"/>
        <w:autoSpaceDE w:val="0"/>
        <w:autoSpaceDN w:val="0"/>
        <w:adjustRightInd w:val="0"/>
        <w:spacing w:after="0" w:line="20" w:lineRule="exact"/>
        <w:rPr>
          <w:rFonts w:ascii="Times New Roman" w:hAnsi="Times New Roman"/>
          <w:sz w:val="24"/>
          <w:szCs w:val="24"/>
        </w:rPr>
      </w:pPr>
      <w:r w:rsidRPr="00C0437D">
        <w:rPr>
          <w:rFonts w:asciiTheme="minorHAnsi" w:hAnsiTheme="minorHAnsi" w:cstheme="minorBidi"/>
          <w:noProof/>
        </w:rPr>
        <w:pict>
          <v:rect id="_x0000_s1738" style="position:absolute;margin-left:18.05pt;margin-top:-99.25pt;width:.95pt;height:1pt;z-index:-526;mso-position-horizontal-relative:text;mso-position-vertical-relative:text" o:allowincell="f" fillcolor="black" stroked="f"/>
        </w:pict>
      </w:r>
    </w:p>
    <w:p w:rsidR="004907DF" w:rsidRDefault="004907DF">
      <w:pPr>
        <w:widowControl w:val="0"/>
        <w:autoSpaceDE w:val="0"/>
        <w:autoSpaceDN w:val="0"/>
        <w:adjustRightInd w:val="0"/>
        <w:spacing w:after="0" w:line="20" w:lineRule="exact"/>
        <w:rPr>
          <w:rFonts w:ascii="Times New Roman" w:hAnsi="Times New Roman"/>
          <w:sz w:val="24"/>
          <w:szCs w:val="24"/>
        </w:rPr>
        <w:sectPr w:rsidR="004907DF" w:rsidSect="00D61E80">
          <w:pgSz w:w="12240" w:h="15840"/>
          <w:pgMar w:top="1004" w:right="820" w:bottom="1069"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840"/>
          </w:cols>
          <w:noEndnote/>
        </w:sectPr>
      </w:pPr>
    </w:p>
    <w:p w:rsidR="004907DF" w:rsidRDefault="00C0437D">
      <w:pPr>
        <w:widowControl w:val="0"/>
        <w:autoSpaceDE w:val="0"/>
        <w:autoSpaceDN w:val="0"/>
        <w:adjustRightInd w:val="0"/>
        <w:spacing w:after="0" w:line="364" w:lineRule="exact"/>
        <w:rPr>
          <w:rFonts w:ascii="Times New Roman" w:hAnsi="Times New Roman"/>
          <w:sz w:val="24"/>
          <w:szCs w:val="24"/>
        </w:rPr>
      </w:pPr>
      <w:bookmarkStart w:id="50" w:name="page107"/>
      <w:bookmarkEnd w:id="50"/>
      <w:r w:rsidRPr="00C0437D">
        <w:rPr>
          <w:rFonts w:asciiTheme="minorHAnsi" w:hAnsiTheme="minorHAnsi" w:cstheme="minorBidi"/>
          <w:noProof/>
        </w:rPr>
        <w:lastRenderedPageBreak/>
        <w:pict>
          <v:line id="_x0000_s1739" style="position:absolute;z-index:-525" from="-5.4pt,18.2pt" to="409pt,18.2pt" o:allowincell="f" strokeweight=".16917mm"/>
        </w:pict>
      </w:r>
      <w:r w:rsidRPr="00C0437D">
        <w:rPr>
          <w:rFonts w:asciiTheme="minorHAnsi" w:hAnsiTheme="minorHAnsi" w:cstheme="minorBidi"/>
          <w:noProof/>
        </w:rPr>
        <w:pict>
          <v:line id="_x0000_s1740" style="position:absolute;z-index:-524" from="-5.2pt,17.95pt" to="-5.2pt,147.3pt" o:allowincell="f" strokeweight=".16917mm"/>
        </w:pict>
      </w:r>
      <w:r w:rsidRPr="00C0437D">
        <w:rPr>
          <w:rFonts w:asciiTheme="minorHAnsi" w:hAnsiTheme="minorHAnsi" w:cstheme="minorBidi"/>
          <w:noProof/>
        </w:rPr>
        <w:pict>
          <v:line id="_x0000_s1741" style="position:absolute;z-index:-523" from="-5.4pt,147.1pt" to="409pt,147.1pt" o:allowincell="f" strokeweight=".16917mm"/>
        </w:pict>
      </w:r>
      <w:r w:rsidRPr="00C0437D">
        <w:rPr>
          <w:rFonts w:asciiTheme="minorHAnsi" w:hAnsiTheme="minorHAnsi" w:cstheme="minorBidi"/>
          <w:noProof/>
        </w:rPr>
        <w:pict>
          <v:line id="_x0000_s1742" style="position:absolute;z-index:-522" from="408.75pt,17.95pt" to="408.75pt,147.3pt" o:allowincell="f" strokeweight=".16914mm"/>
        </w:pict>
      </w: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 xml:space="preserve">Section 50C:  </w:t>
      </w:r>
      <w:r>
        <w:rPr>
          <w:rFonts w:ascii="Helvetica" w:hAnsi="Helvetica" w:cs="Helvetica"/>
          <w:b/>
          <w:bCs/>
          <w:sz w:val="20"/>
          <w:szCs w:val="20"/>
          <w:u w:val="single"/>
        </w:rPr>
        <w:t>FVC for Real Estate transactions</w:t>
      </w:r>
    </w:p>
    <w:p w:rsidR="004907DF" w:rsidRDefault="004907DF">
      <w:pPr>
        <w:widowControl w:val="0"/>
        <w:autoSpaceDE w:val="0"/>
        <w:autoSpaceDN w:val="0"/>
        <w:adjustRightInd w:val="0"/>
        <w:spacing w:after="0" w:line="3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900" w:right="3680"/>
        <w:jc w:val="both"/>
        <w:rPr>
          <w:rFonts w:ascii="Times New Roman" w:hAnsi="Times New Roman"/>
          <w:sz w:val="24"/>
          <w:szCs w:val="24"/>
        </w:rPr>
      </w:pPr>
      <w:r>
        <w:rPr>
          <w:rFonts w:ascii="Helvetica" w:hAnsi="Helvetica" w:cs="Helvetica"/>
          <w:sz w:val="20"/>
          <w:szCs w:val="20"/>
        </w:rPr>
        <w:t xml:space="preserve">Sale consideration on transfer of L&amp;B </w:t>
      </w:r>
      <w:r>
        <w:rPr>
          <w:rFonts w:ascii="Helvetica" w:hAnsi="Helvetica" w:cs="Helvetica"/>
          <w:b/>
          <w:bCs/>
          <w:sz w:val="20"/>
          <w:szCs w:val="20"/>
        </w:rPr>
        <w:t>&lt;</w:t>
      </w:r>
      <w:r>
        <w:rPr>
          <w:rFonts w:ascii="Helvetica" w:hAnsi="Helvetica" w:cs="Helvetica"/>
          <w:sz w:val="20"/>
          <w:szCs w:val="20"/>
        </w:rPr>
        <w:t xml:space="preserve"> Stamp valuation then Stamp Value </w:t>
      </w:r>
      <w:r>
        <w:rPr>
          <w:rFonts w:ascii="Helvetica" w:hAnsi="Helvetica" w:cs="Helvetica"/>
          <w:b/>
          <w:bCs/>
          <w:sz w:val="20"/>
          <w:szCs w:val="20"/>
        </w:rPr>
        <w:t>Deemed</w:t>
      </w:r>
      <w:r>
        <w:rPr>
          <w:rFonts w:ascii="Helvetica" w:hAnsi="Helvetica" w:cs="Helvetica"/>
          <w:sz w:val="20"/>
          <w:szCs w:val="20"/>
        </w:rPr>
        <w:t xml:space="preserve"> as FVC </w:t>
      </w:r>
    </w:p>
    <w:p w:rsidR="004907DF" w:rsidRDefault="004907DF">
      <w:pPr>
        <w:widowControl w:val="0"/>
        <w:autoSpaceDE w:val="0"/>
        <w:autoSpaceDN w:val="0"/>
        <w:adjustRightInd w:val="0"/>
        <w:spacing w:after="0" w:line="236"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840"/>
        <w:rPr>
          <w:rFonts w:ascii="Times New Roman" w:hAnsi="Times New Roman"/>
          <w:sz w:val="24"/>
          <w:szCs w:val="24"/>
        </w:rPr>
      </w:pPr>
      <w:r>
        <w:rPr>
          <w:rFonts w:ascii="Helvetica" w:hAnsi="Helvetica" w:cs="Helvetica"/>
          <w:b/>
          <w:bCs/>
          <w:sz w:val="20"/>
          <w:szCs w:val="20"/>
          <w:u w:val="single"/>
        </w:rPr>
        <w:t>Section 50C(2)</w:t>
      </w:r>
    </w:p>
    <w:p w:rsidR="004907DF" w:rsidRDefault="004907DF">
      <w:pPr>
        <w:widowControl w:val="0"/>
        <w:autoSpaceDE w:val="0"/>
        <w:autoSpaceDN w:val="0"/>
        <w:adjustRightInd w:val="0"/>
        <w:spacing w:after="0" w:line="37"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900" w:right="2980"/>
        <w:jc w:val="both"/>
        <w:rPr>
          <w:rFonts w:ascii="Times New Roman" w:hAnsi="Times New Roman"/>
          <w:sz w:val="24"/>
          <w:szCs w:val="24"/>
        </w:rPr>
      </w:pPr>
      <w:r>
        <w:rPr>
          <w:rFonts w:ascii="Helvetica" w:hAnsi="Helvetica" w:cs="Helvetica"/>
          <w:sz w:val="20"/>
          <w:szCs w:val="20"/>
        </w:rPr>
        <w:t xml:space="preserve">Assessee claims that Stamp Valuation </w:t>
      </w:r>
      <w:r>
        <w:rPr>
          <w:rFonts w:ascii="Helvetica" w:hAnsi="Helvetica" w:cs="Helvetica"/>
          <w:b/>
          <w:bCs/>
          <w:sz w:val="20"/>
          <w:szCs w:val="20"/>
        </w:rPr>
        <w:t>&gt;</w:t>
      </w:r>
      <w:r>
        <w:rPr>
          <w:rFonts w:ascii="Helvetica" w:hAnsi="Helvetica" w:cs="Helvetica"/>
          <w:sz w:val="20"/>
          <w:szCs w:val="20"/>
        </w:rPr>
        <w:t xml:space="preserve"> FMV on date of transfer AO may refer the valuation to valuation officer u/s 55A </w:t>
      </w:r>
    </w:p>
    <w:p w:rsidR="004907DF" w:rsidRDefault="004907DF">
      <w:pPr>
        <w:widowControl w:val="0"/>
        <w:autoSpaceDE w:val="0"/>
        <w:autoSpaceDN w:val="0"/>
        <w:adjustRightInd w:val="0"/>
        <w:spacing w:after="0" w:line="233" w:lineRule="exact"/>
        <w:rPr>
          <w:rFonts w:ascii="Times New Roman" w:hAnsi="Times New Roman"/>
          <w:sz w:val="24"/>
          <w:szCs w:val="24"/>
        </w:rPr>
      </w:pPr>
    </w:p>
    <w:p w:rsidR="004907DF" w:rsidRDefault="00D43F54" w:rsidP="00D43F54">
      <w:pPr>
        <w:widowControl w:val="0"/>
        <w:numPr>
          <w:ilvl w:val="0"/>
          <w:numId w:val="72"/>
        </w:numPr>
        <w:overflowPunct w:val="0"/>
        <w:autoSpaceDE w:val="0"/>
        <w:autoSpaceDN w:val="0"/>
        <w:adjustRightInd w:val="0"/>
        <w:spacing w:after="0" w:line="240" w:lineRule="auto"/>
        <w:ind w:hanging="176"/>
        <w:jc w:val="both"/>
        <w:rPr>
          <w:rFonts w:ascii="Symbol" w:hAnsi="Symbol" w:cs="Symbol"/>
          <w:sz w:val="20"/>
          <w:szCs w:val="20"/>
        </w:rPr>
      </w:pPr>
      <w:r>
        <w:rPr>
          <w:rFonts w:ascii="Helvetica" w:hAnsi="Helvetica" w:cs="Helvetica"/>
          <w:sz w:val="20"/>
          <w:szCs w:val="20"/>
        </w:rPr>
        <w:t xml:space="preserve">IF Valuation determined by valuation officer u/s. </w:t>
      </w:r>
      <w:r>
        <w:rPr>
          <w:rFonts w:ascii="Helvetica" w:hAnsi="Helvetica" w:cs="Helvetica"/>
          <w:b/>
          <w:bCs/>
          <w:sz w:val="20"/>
          <w:szCs w:val="20"/>
        </w:rPr>
        <w:t>50C(2)</w:t>
      </w:r>
      <w:r>
        <w:rPr>
          <w:rFonts w:ascii="Helvetica" w:hAnsi="Helvetica" w:cs="Helvetica"/>
          <w:sz w:val="20"/>
          <w:szCs w:val="20"/>
        </w:rPr>
        <w:t xml:space="preserve"> </w:t>
      </w:r>
    </w:p>
    <w:p w:rsidR="004907DF" w:rsidRDefault="00D43F54" w:rsidP="00D43F54">
      <w:pPr>
        <w:widowControl w:val="0"/>
        <w:numPr>
          <w:ilvl w:val="0"/>
          <w:numId w:val="72"/>
        </w:numPr>
        <w:overflowPunct w:val="0"/>
        <w:autoSpaceDE w:val="0"/>
        <w:autoSpaceDN w:val="0"/>
        <w:adjustRightInd w:val="0"/>
        <w:spacing w:after="0" w:line="239" w:lineRule="auto"/>
        <w:ind w:hanging="176"/>
        <w:jc w:val="both"/>
        <w:rPr>
          <w:rFonts w:ascii="Symbol" w:hAnsi="Symbol" w:cs="Symbol"/>
          <w:sz w:val="20"/>
          <w:szCs w:val="20"/>
        </w:rPr>
      </w:pPr>
      <w:r>
        <w:rPr>
          <w:rFonts w:ascii="Helvetica" w:hAnsi="Helvetica" w:cs="Helvetica"/>
          <w:b/>
          <w:bCs/>
          <w:sz w:val="20"/>
          <w:szCs w:val="20"/>
        </w:rPr>
        <w:t xml:space="preserve">Is less than </w:t>
      </w:r>
      <w:r>
        <w:rPr>
          <w:rFonts w:ascii="Helvetica" w:hAnsi="Helvetica" w:cs="Helvetica"/>
          <w:sz w:val="20"/>
          <w:szCs w:val="20"/>
        </w:rPr>
        <w:t>Stamp valuation</w:t>
      </w:r>
      <w:r>
        <w:rPr>
          <w:rFonts w:ascii="Helvetica" w:hAnsi="Helvetica" w:cs="Helvetica"/>
          <w:b/>
          <w:bCs/>
          <w:sz w:val="20"/>
          <w:szCs w:val="20"/>
        </w:rPr>
        <w:t xml:space="preserve"> </w:t>
      </w:r>
    </w:p>
    <w:p w:rsidR="004907DF" w:rsidRDefault="00D43F54" w:rsidP="00D43F54">
      <w:pPr>
        <w:widowControl w:val="0"/>
        <w:numPr>
          <w:ilvl w:val="0"/>
          <w:numId w:val="72"/>
        </w:numPr>
        <w:overflowPunct w:val="0"/>
        <w:autoSpaceDE w:val="0"/>
        <w:autoSpaceDN w:val="0"/>
        <w:adjustRightInd w:val="0"/>
        <w:spacing w:after="0" w:line="237" w:lineRule="auto"/>
        <w:ind w:hanging="176"/>
        <w:jc w:val="both"/>
        <w:rPr>
          <w:rFonts w:ascii="Symbol" w:hAnsi="Symbol" w:cs="Symbol"/>
          <w:sz w:val="20"/>
          <w:szCs w:val="20"/>
        </w:rPr>
      </w:pPr>
      <w:r>
        <w:rPr>
          <w:rFonts w:ascii="Helvetica" w:hAnsi="Helvetica" w:cs="Helvetica"/>
          <w:sz w:val="20"/>
          <w:szCs w:val="20"/>
        </w:rPr>
        <w:t xml:space="preserve">then </w:t>
      </w:r>
      <w:r>
        <w:rPr>
          <w:rFonts w:ascii="Helvetica" w:hAnsi="Helvetica" w:cs="Helvetica"/>
          <w:b/>
          <w:bCs/>
          <w:sz w:val="20"/>
          <w:szCs w:val="20"/>
        </w:rPr>
        <w:t>value u/s 50C</w:t>
      </w:r>
      <w:r>
        <w:rPr>
          <w:rFonts w:ascii="Helvetica" w:hAnsi="Helvetica" w:cs="Helvetica"/>
          <w:sz w:val="20"/>
          <w:szCs w:val="20"/>
        </w:rPr>
        <w:t xml:space="preserve"> shall be </w:t>
      </w:r>
      <w:r>
        <w:rPr>
          <w:rFonts w:ascii="Helvetica" w:hAnsi="Helvetica" w:cs="Helvetica"/>
          <w:b/>
          <w:bCs/>
          <w:sz w:val="20"/>
          <w:szCs w:val="20"/>
        </w:rPr>
        <w:t>Deemed</w:t>
      </w:r>
      <w:r>
        <w:rPr>
          <w:rFonts w:ascii="Helvetica" w:hAnsi="Helvetica" w:cs="Helvetica"/>
          <w:sz w:val="20"/>
          <w:szCs w:val="20"/>
        </w:rPr>
        <w:t xml:space="preserve"> to be FVC </w:t>
      </w:r>
    </w:p>
    <w:p w:rsidR="004907DF" w:rsidRDefault="00C0437D">
      <w:pPr>
        <w:widowControl w:val="0"/>
        <w:autoSpaceDE w:val="0"/>
        <w:autoSpaceDN w:val="0"/>
        <w:adjustRightInd w:val="0"/>
        <w:spacing w:after="0" w:line="262" w:lineRule="exact"/>
        <w:rPr>
          <w:rFonts w:ascii="Times New Roman" w:hAnsi="Times New Roman"/>
          <w:sz w:val="24"/>
          <w:szCs w:val="24"/>
        </w:rPr>
      </w:pPr>
      <w:r w:rsidRPr="00C0437D">
        <w:rPr>
          <w:rFonts w:asciiTheme="minorHAnsi" w:hAnsiTheme="minorHAnsi" w:cstheme="minorBidi"/>
          <w:noProof/>
        </w:rPr>
        <w:pict>
          <v:line id="_x0000_s1743" style="position:absolute;z-index:-521" from="-5.4pt,13pt" to="488.2pt,13pt" o:allowincell="f" strokeweight=".16914mm"/>
        </w:pict>
      </w:r>
      <w:r w:rsidRPr="00C0437D">
        <w:rPr>
          <w:rFonts w:asciiTheme="minorHAnsi" w:hAnsiTheme="minorHAnsi" w:cstheme="minorBidi"/>
          <w:noProof/>
        </w:rPr>
        <w:pict>
          <v:line id="_x0000_s1744" style="position:absolute;z-index:-520" from="-5.2pt,12.8pt" to="-5.2pt,48.2pt" o:allowincell="f" strokeweight=".16917mm"/>
        </w:pict>
      </w:r>
      <w:r w:rsidRPr="00C0437D">
        <w:rPr>
          <w:rFonts w:asciiTheme="minorHAnsi" w:hAnsiTheme="minorHAnsi" w:cstheme="minorBidi"/>
          <w:noProof/>
        </w:rPr>
        <w:pict>
          <v:line id="_x0000_s1745" style="position:absolute;z-index:-519" from="-5.4pt,47.95pt" to="488.2pt,47.95pt" o:allowincell="f" strokeweight=".16917mm"/>
        </w:pict>
      </w:r>
      <w:r w:rsidRPr="00C0437D">
        <w:rPr>
          <w:rFonts w:asciiTheme="minorHAnsi" w:hAnsiTheme="minorHAnsi" w:cstheme="minorBidi"/>
          <w:noProof/>
        </w:rPr>
        <w:pict>
          <v:line id="_x0000_s1746" style="position:absolute;z-index:-518" from="487.95pt,12.8pt" to="487.95pt,48.2pt" o:allowincell="f" strokeweight=".16914mm"/>
        </w:pict>
      </w:r>
    </w:p>
    <w:tbl>
      <w:tblPr>
        <w:tblW w:w="0" w:type="auto"/>
        <w:tblLayout w:type="fixed"/>
        <w:tblCellMar>
          <w:left w:w="0" w:type="dxa"/>
          <w:right w:w="0" w:type="dxa"/>
        </w:tblCellMar>
        <w:tblLook w:val="0000"/>
      </w:tblPr>
      <w:tblGrid>
        <w:gridCol w:w="1800"/>
        <w:gridCol w:w="7860"/>
      </w:tblGrid>
      <w:tr w:rsidR="004907DF" w:rsidRPr="0076328F">
        <w:trPr>
          <w:trHeight w:val="230"/>
        </w:trPr>
        <w:tc>
          <w:tcPr>
            <w:tcW w:w="18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r w:rsidRPr="0076328F">
              <w:rPr>
                <w:rFonts w:ascii="Helvetica" w:eastAsiaTheme="minorEastAsia" w:hAnsi="Helvetica" w:cs="Helvetica"/>
                <w:b/>
                <w:bCs/>
                <w:i/>
                <w:iCs/>
                <w:w w:val="98"/>
                <w:sz w:val="20"/>
                <w:szCs w:val="20"/>
              </w:rPr>
              <w:t>Sec  50D  :</w:t>
            </w:r>
            <w:r w:rsidRPr="0076328F">
              <w:rPr>
                <w:rFonts w:ascii="Helvetica" w:eastAsiaTheme="minorEastAsia" w:hAnsi="Helvetica" w:cs="Helvetica"/>
                <w:b/>
                <w:bCs/>
                <w:i/>
                <w:iCs/>
                <w:w w:val="98"/>
                <w:sz w:val="20"/>
                <w:szCs w:val="20"/>
                <w:u w:val="single"/>
              </w:rPr>
              <w:t>Fair</w:t>
            </w:r>
          </w:p>
        </w:tc>
        <w:tc>
          <w:tcPr>
            <w:tcW w:w="78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jc w:val="right"/>
              <w:rPr>
                <w:rFonts w:ascii="Times New Roman" w:eastAsiaTheme="minorEastAsia" w:hAnsi="Times New Roman"/>
                <w:sz w:val="24"/>
                <w:szCs w:val="24"/>
              </w:rPr>
            </w:pPr>
            <w:r w:rsidRPr="0076328F">
              <w:rPr>
                <w:rFonts w:ascii="Helvetica" w:eastAsiaTheme="minorEastAsia" w:hAnsi="Helvetica" w:cs="Helvetica"/>
                <w:b/>
                <w:bCs/>
                <w:i/>
                <w:iCs/>
                <w:sz w:val="20"/>
                <w:szCs w:val="20"/>
                <w:u w:val="single"/>
              </w:rPr>
              <w:t>market  value  deemed  to  be  full  value  of  consideration  in  certain  cases</w:t>
            </w:r>
            <w:r w:rsidRPr="0076328F">
              <w:rPr>
                <w:rFonts w:ascii="Helvetica" w:eastAsiaTheme="minorEastAsia" w:hAnsi="Helvetica" w:cs="Helvetica"/>
                <w:b/>
                <w:bCs/>
                <w:i/>
                <w:iCs/>
                <w:sz w:val="20"/>
                <w:szCs w:val="20"/>
              </w:rPr>
              <w:t xml:space="preserve">  :</w:t>
            </w:r>
          </w:p>
        </w:tc>
      </w:tr>
      <w:tr w:rsidR="004907DF" w:rsidRPr="0076328F">
        <w:trPr>
          <w:trHeight w:val="228"/>
        </w:trPr>
        <w:tc>
          <w:tcPr>
            <w:tcW w:w="18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7" w:lineRule="exact"/>
              <w:rPr>
                <w:rFonts w:ascii="Times New Roman" w:eastAsiaTheme="minorEastAsia" w:hAnsi="Times New Roman"/>
                <w:sz w:val="24"/>
                <w:szCs w:val="24"/>
              </w:rPr>
            </w:pPr>
            <w:r w:rsidRPr="0076328F">
              <w:rPr>
                <w:rFonts w:ascii="Helvetica" w:eastAsiaTheme="minorEastAsia" w:hAnsi="Helvetica" w:cs="Helvetica"/>
                <w:b/>
                <w:bCs/>
                <w:i/>
                <w:iCs/>
                <w:sz w:val="20"/>
                <w:szCs w:val="20"/>
              </w:rPr>
              <w:t xml:space="preserve">IF </w:t>
            </w:r>
            <w:r w:rsidRPr="0076328F">
              <w:rPr>
                <w:rFonts w:ascii="Helvetica" w:eastAsiaTheme="minorEastAsia" w:hAnsi="Helvetica" w:cs="Helvetica"/>
                <w:sz w:val="20"/>
                <w:szCs w:val="20"/>
              </w:rPr>
              <w:t>consideration on</w:t>
            </w:r>
          </w:p>
        </w:tc>
        <w:tc>
          <w:tcPr>
            <w:tcW w:w="78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7" w:lineRule="exact"/>
              <w:jc w:val="right"/>
              <w:rPr>
                <w:rFonts w:ascii="Times New Roman" w:eastAsiaTheme="minorEastAsia" w:hAnsi="Times New Roman"/>
                <w:sz w:val="24"/>
                <w:szCs w:val="24"/>
              </w:rPr>
            </w:pPr>
            <w:r w:rsidRPr="0076328F">
              <w:rPr>
                <w:rFonts w:ascii="Helvetica" w:eastAsiaTheme="minorEastAsia" w:hAnsi="Helvetica" w:cs="Helvetica"/>
                <w:sz w:val="20"/>
                <w:szCs w:val="20"/>
              </w:rPr>
              <w:t>transfer of capital asset is not ascertainable : Fair Market Value of on date of transfer</w:t>
            </w:r>
          </w:p>
        </w:tc>
      </w:tr>
    </w:tbl>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sz w:val="20"/>
          <w:szCs w:val="20"/>
        </w:rPr>
        <w:t>shall be deemed as full value of the consideration</w:t>
      </w:r>
    </w:p>
    <w:p w:rsidR="004907DF" w:rsidRDefault="00C0437D">
      <w:pPr>
        <w:widowControl w:val="0"/>
        <w:autoSpaceDE w:val="0"/>
        <w:autoSpaceDN w:val="0"/>
        <w:adjustRightInd w:val="0"/>
        <w:spacing w:after="0" w:line="210" w:lineRule="exact"/>
        <w:rPr>
          <w:rFonts w:ascii="Times New Roman" w:hAnsi="Times New Roman"/>
          <w:sz w:val="24"/>
          <w:szCs w:val="24"/>
        </w:rPr>
      </w:pPr>
      <w:r w:rsidRPr="00C0437D">
        <w:rPr>
          <w:rFonts w:asciiTheme="minorHAnsi" w:hAnsiTheme="minorHAnsi" w:cstheme="minorBidi"/>
          <w:noProof/>
        </w:rPr>
        <w:pict>
          <v:line id="_x0000_s1747" style="position:absolute;z-index:-517" from="-5.4pt,10.5pt" to="418pt,10.5pt" o:allowincell="f" strokeweight=".16914mm"/>
        </w:pict>
      </w:r>
      <w:r w:rsidRPr="00C0437D">
        <w:rPr>
          <w:rFonts w:asciiTheme="minorHAnsi" w:hAnsiTheme="minorHAnsi" w:cstheme="minorBidi"/>
          <w:noProof/>
        </w:rPr>
        <w:pict>
          <v:line id="_x0000_s1748" style="position:absolute;z-index:-516" from="-5.2pt,10.3pt" to="-5.2pt,229.65pt" o:allowincell="f" strokeweight=".16917mm"/>
        </w:pict>
      </w:r>
      <w:r w:rsidRPr="00C0437D">
        <w:rPr>
          <w:rFonts w:asciiTheme="minorHAnsi" w:hAnsiTheme="minorHAnsi" w:cstheme="minorBidi"/>
          <w:noProof/>
        </w:rPr>
        <w:pict>
          <v:line id="_x0000_s1749" style="position:absolute;z-index:-515" from="-5.4pt,229.4pt" to="418pt,229.4pt" o:allowincell="f" strokeweight=".16917mm"/>
        </w:pict>
      </w:r>
      <w:r w:rsidRPr="00C0437D">
        <w:rPr>
          <w:rFonts w:asciiTheme="minorHAnsi" w:hAnsiTheme="minorHAnsi" w:cstheme="minorBidi"/>
          <w:noProof/>
        </w:rPr>
        <w:pict>
          <v:line id="_x0000_s1750" style="position:absolute;z-index:-514" from="417.75pt,10.3pt" to="417.75pt,229.65pt" o:allowincell="f" strokeweight=".16914mm"/>
        </w:pict>
      </w:r>
    </w:p>
    <w:p w:rsidR="004907DF" w:rsidRDefault="00D43F5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0"/>
          <w:szCs w:val="20"/>
        </w:rPr>
        <w:t xml:space="preserve">Section 10 (33) : </w:t>
      </w:r>
      <w:r>
        <w:rPr>
          <w:rFonts w:ascii="Helvetica" w:hAnsi="Helvetica" w:cs="Helvetica"/>
          <w:b/>
          <w:bCs/>
          <w:sz w:val="20"/>
          <w:szCs w:val="20"/>
          <w:u w:val="single"/>
        </w:rPr>
        <w:t>Income exempt from Transfer of certain units</w:t>
      </w:r>
    </w:p>
    <w:p w:rsidR="004907DF" w:rsidRDefault="00D43F54">
      <w:pPr>
        <w:widowControl w:val="0"/>
        <w:autoSpaceDE w:val="0"/>
        <w:autoSpaceDN w:val="0"/>
        <w:adjustRightInd w:val="0"/>
        <w:spacing w:after="0" w:line="233" w:lineRule="auto"/>
        <w:rPr>
          <w:rFonts w:ascii="Times New Roman" w:hAnsi="Times New Roman"/>
          <w:sz w:val="24"/>
          <w:szCs w:val="24"/>
        </w:rPr>
      </w:pPr>
      <w:r>
        <w:rPr>
          <w:rFonts w:ascii="Helvetica" w:hAnsi="Helvetica" w:cs="Helvetica"/>
          <w:sz w:val="20"/>
          <w:szCs w:val="20"/>
        </w:rPr>
        <w:t xml:space="preserve">Capital gains </w:t>
      </w:r>
      <w:r>
        <w:rPr>
          <w:rFonts w:ascii="Helvetica" w:hAnsi="Helvetica" w:cs="Helvetica"/>
          <w:b/>
          <w:bCs/>
          <w:sz w:val="20"/>
          <w:szCs w:val="20"/>
        </w:rPr>
        <w:t>exempt</w:t>
      </w:r>
      <w:r>
        <w:rPr>
          <w:rFonts w:ascii="Helvetica" w:hAnsi="Helvetica" w:cs="Helvetica"/>
          <w:sz w:val="20"/>
          <w:szCs w:val="20"/>
        </w:rPr>
        <w:t xml:space="preserve"> on Transfer of units of </w:t>
      </w:r>
      <w:r>
        <w:rPr>
          <w:rFonts w:ascii="Helvetica" w:hAnsi="Helvetica" w:cs="Helvetica"/>
          <w:b/>
          <w:bCs/>
          <w:sz w:val="20"/>
          <w:szCs w:val="20"/>
        </w:rPr>
        <w:t>US-64</w:t>
      </w:r>
      <w:r>
        <w:rPr>
          <w:rFonts w:ascii="Helvetica" w:hAnsi="Helvetica" w:cs="Helvetica"/>
          <w:sz w:val="20"/>
          <w:szCs w:val="20"/>
        </w:rPr>
        <w:t xml:space="preserve"> </w:t>
      </w:r>
      <w:r>
        <w:rPr>
          <w:rFonts w:ascii="Helvetica" w:hAnsi="Helvetica" w:cs="Helvetica"/>
          <w:i/>
          <w:iCs/>
          <w:sz w:val="20"/>
          <w:szCs w:val="20"/>
        </w:rPr>
        <w:t>(STCA or LTCA)</w:t>
      </w:r>
    </w:p>
    <w:p w:rsidR="004907DF" w:rsidRDefault="004907DF">
      <w:pPr>
        <w:widowControl w:val="0"/>
        <w:autoSpaceDE w:val="0"/>
        <w:autoSpaceDN w:val="0"/>
        <w:adjustRightInd w:val="0"/>
        <w:spacing w:after="0" w:line="236"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 xml:space="preserve">Section 10(37) : </w:t>
      </w:r>
      <w:r>
        <w:rPr>
          <w:rFonts w:ascii="Helvetica" w:hAnsi="Helvetica" w:cs="Helvetica"/>
          <w:b/>
          <w:bCs/>
          <w:sz w:val="20"/>
          <w:szCs w:val="20"/>
          <w:u w:val="single"/>
        </w:rPr>
        <w:t>Compulsory acquisition of land</w:t>
      </w:r>
    </w:p>
    <w:p w:rsidR="004907DF" w:rsidRDefault="00D43F54">
      <w:pPr>
        <w:widowControl w:val="0"/>
        <w:overflowPunct w:val="0"/>
        <w:autoSpaceDE w:val="0"/>
        <w:autoSpaceDN w:val="0"/>
        <w:adjustRightInd w:val="0"/>
        <w:spacing w:after="0" w:line="238" w:lineRule="auto"/>
        <w:jc w:val="both"/>
        <w:rPr>
          <w:rFonts w:ascii="Times New Roman" w:hAnsi="Times New Roman"/>
          <w:sz w:val="24"/>
          <w:szCs w:val="24"/>
        </w:rPr>
      </w:pPr>
      <w:r>
        <w:rPr>
          <w:rFonts w:ascii="Helvetica" w:hAnsi="Helvetica" w:cs="Helvetica"/>
          <w:sz w:val="20"/>
          <w:szCs w:val="20"/>
        </w:rPr>
        <w:t xml:space="preserve">Individual or HUF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3" w:lineRule="auto"/>
        <w:jc w:val="both"/>
        <w:rPr>
          <w:rFonts w:ascii="Times New Roman" w:hAnsi="Times New Roman"/>
          <w:sz w:val="24"/>
          <w:szCs w:val="24"/>
        </w:rPr>
      </w:pPr>
      <w:r>
        <w:rPr>
          <w:rFonts w:ascii="Helvetica" w:hAnsi="Helvetica" w:cs="Helvetica"/>
          <w:sz w:val="20"/>
          <w:szCs w:val="20"/>
        </w:rPr>
        <w:t xml:space="preserve">Compulsory acquisition of </w:t>
      </w:r>
      <w:r>
        <w:rPr>
          <w:rFonts w:ascii="Helvetica" w:hAnsi="Helvetica" w:cs="Helvetica"/>
          <w:b/>
          <w:bCs/>
          <w:sz w:val="20"/>
          <w:szCs w:val="20"/>
        </w:rPr>
        <w:t>Urban agricultural land (LT or ST)</w:t>
      </w:r>
      <w:r>
        <w:rPr>
          <w:rFonts w:ascii="Helvetica" w:hAnsi="Helvetica" w:cs="Helvetica"/>
          <w:sz w:val="20"/>
          <w:szCs w:val="20"/>
        </w:rPr>
        <w:t xml:space="preserve"> </w:t>
      </w:r>
    </w:p>
    <w:p w:rsidR="004907DF" w:rsidRDefault="004907DF">
      <w:pPr>
        <w:widowControl w:val="0"/>
        <w:autoSpaceDE w:val="0"/>
        <w:autoSpaceDN w:val="0"/>
        <w:adjustRightInd w:val="0"/>
        <w:spacing w:after="0" w:line="43" w:lineRule="exact"/>
        <w:rPr>
          <w:rFonts w:ascii="Times New Roman" w:hAnsi="Times New Roman"/>
          <w:sz w:val="24"/>
          <w:szCs w:val="24"/>
        </w:rPr>
      </w:pPr>
    </w:p>
    <w:p w:rsidR="004907DF" w:rsidRDefault="00D43F54">
      <w:pPr>
        <w:widowControl w:val="0"/>
        <w:overflowPunct w:val="0"/>
        <w:autoSpaceDE w:val="0"/>
        <w:autoSpaceDN w:val="0"/>
        <w:adjustRightInd w:val="0"/>
        <w:spacing w:after="0" w:line="206" w:lineRule="auto"/>
        <w:ind w:left="360" w:right="2380"/>
        <w:jc w:val="both"/>
        <w:rPr>
          <w:rFonts w:ascii="Times New Roman" w:hAnsi="Times New Roman"/>
          <w:sz w:val="24"/>
          <w:szCs w:val="24"/>
        </w:rPr>
      </w:pPr>
      <w:r>
        <w:rPr>
          <w:rFonts w:ascii="Helvetica" w:hAnsi="Helvetica" w:cs="Helvetica"/>
          <w:sz w:val="20"/>
          <w:szCs w:val="20"/>
        </w:rPr>
        <w:t xml:space="preserve">Used 2 yrs before transfer for agricultural purposes by individual/parents/HUF Compensation received </w:t>
      </w:r>
      <w:r>
        <w:rPr>
          <w:rFonts w:ascii="Helvetica" w:hAnsi="Helvetica" w:cs="Helvetica"/>
          <w:b/>
          <w:bCs/>
          <w:sz w:val="20"/>
          <w:szCs w:val="20"/>
        </w:rPr>
        <w:t>on or after 1</w:t>
      </w:r>
      <w:r>
        <w:rPr>
          <w:rFonts w:ascii="Helvetica" w:hAnsi="Helvetica" w:cs="Helvetica"/>
          <w:b/>
          <w:bCs/>
          <w:sz w:val="25"/>
          <w:szCs w:val="25"/>
          <w:vertAlign w:val="superscript"/>
        </w:rPr>
        <w:t>st</w:t>
      </w:r>
      <w:r>
        <w:rPr>
          <w:rFonts w:ascii="Helvetica" w:hAnsi="Helvetica" w:cs="Helvetica"/>
          <w:sz w:val="20"/>
          <w:szCs w:val="20"/>
        </w:rPr>
        <w:t xml:space="preserve"> </w:t>
      </w:r>
      <w:r>
        <w:rPr>
          <w:rFonts w:ascii="Helvetica" w:hAnsi="Helvetica" w:cs="Helvetica"/>
          <w:b/>
          <w:bCs/>
          <w:sz w:val="20"/>
          <w:szCs w:val="20"/>
        </w:rPr>
        <w:t>April 2004</w:t>
      </w:r>
      <w:r>
        <w:rPr>
          <w:rFonts w:ascii="Helvetica" w:hAnsi="Helvetica" w:cs="Helvetica"/>
          <w:sz w:val="20"/>
          <w:szCs w:val="20"/>
        </w:rPr>
        <w:t xml:space="preserve">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04" w:lineRule="auto"/>
        <w:jc w:val="both"/>
        <w:rPr>
          <w:rFonts w:ascii="Times New Roman" w:hAnsi="Times New Roman"/>
          <w:sz w:val="24"/>
          <w:szCs w:val="24"/>
        </w:rPr>
      </w:pPr>
      <w:r>
        <w:rPr>
          <w:rFonts w:ascii="Helvetica" w:hAnsi="Helvetica" w:cs="Helvetica"/>
          <w:sz w:val="20"/>
          <w:szCs w:val="20"/>
        </w:rPr>
        <w:t xml:space="preserve">capital gains shall be </w:t>
      </w:r>
      <w:r>
        <w:rPr>
          <w:rFonts w:ascii="Helvetica" w:hAnsi="Helvetica" w:cs="Helvetica"/>
          <w:b/>
          <w:bCs/>
          <w:sz w:val="20"/>
          <w:szCs w:val="20"/>
        </w:rPr>
        <w:t>exempt</w:t>
      </w:r>
      <w:r>
        <w:rPr>
          <w:rFonts w:ascii="Helvetica" w:hAnsi="Helvetica" w:cs="Helvetica"/>
          <w:sz w:val="20"/>
          <w:szCs w:val="20"/>
        </w:rPr>
        <w:t xml:space="preserve"> </w:t>
      </w:r>
    </w:p>
    <w:p w:rsidR="004907DF" w:rsidRDefault="004907DF">
      <w:pPr>
        <w:widowControl w:val="0"/>
        <w:autoSpaceDE w:val="0"/>
        <w:autoSpaceDN w:val="0"/>
        <w:adjustRightInd w:val="0"/>
        <w:spacing w:after="0" w:line="236"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 xml:space="preserve">Section 10(38) </w:t>
      </w:r>
      <w:r>
        <w:rPr>
          <w:rFonts w:ascii="Helvetica" w:hAnsi="Helvetica" w:cs="Helvetica"/>
          <w:b/>
          <w:bCs/>
          <w:sz w:val="20"/>
          <w:szCs w:val="20"/>
          <w:u w:val="single"/>
        </w:rPr>
        <w:t>: Income exempt from transfer of certain Capital Assets</w:t>
      </w:r>
    </w:p>
    <w:p w:rsidR="004907DF" w:rsidRDefault="00D43F54">
      <w:pPr>
        <w:widowControl w:val="0"/>
        <w:overflowPunct w:val="0"/>
        <w:autoSpaceDE w:val="0"/>
        <w:autoSpaceDN w:val="0"/>
        <w:adjustRightInd w:val="0"/>
        <w:spacing w:after="0" w:line="237" w:lineRule="auto"/>
        <w:jc w:val="both"/>
        <w:rPr>
          <w:rFonts w:ascii="Times New Roman" w:hAnsi="Times New Roman"/>
          <w:sz w:val="24"/>
          <w:szCs w:val="24"/>
        </w:rPr>
      </w:pPr>
      <w:r>
        <w:rPr>
          <w:rFonts w:ascii="Helvetica" w:hAnsi="Helvetica" w:cs="Helvetica"/>
          <w:sz w:val="20"/>
          <w:szCs w:val="20"/>
        </w:rPr>
        <w:t xml:space="preserve">Transfer of </w:t>
      </w:r>
      <w:r>
        <w:rPr>
          <w:rFonts w:ascii="Helvetica" w:hAnsi="Helvetica" w:cs="Helvetica"/>
          <w:b/>
          <w:bCs/>
          <w:sz w:val="20"/>
          <w:szCs w:val="20"/>
        </w:rPr>
        <w:t>Equity shares</w:t>
      </w:r>
      <w:r>
        <w:rPr>
          <w:rFonts w:ascii="Helvetica" w:hAnsi="Helvetica" w:cs="Helvetica"/>
          <w:sz w:val="20"/>
          <w:szCs w:val="20"/>
        </w:rPr>
        <w:t xml:space="preserve"> or </w:t>
      </w:r>
      <w:r>
        <w:rPr>
          <w:rFonts w:ascii="Helvetica" w:hAnsi="Helvetica" w:cs="Helvetica"/>
          <w:b/>
          <w:bCs/>
          <w:sz w:val="20"/>
          <w:szCs w:val="20"/>
        </w:rPr>
        <w:t>Units of equity oriented mutual fund (LTCA)</w:t>
      </w:r>
      <w:r>
        <w:rPr>
          <w:rFonts w:ascii="Helvetica" w:hAnsi="Helvetica" w:cs="Helvetica"/>
          <w:sz w:val="20"/>
          <w:szCs w:val="20"/>
        </w:rPr>
        <w:t xml:space="preserve"> </w:t>
      </w:r>
    </w:p>
    <w:p w:rsidR="004907DF" w:rsidRDefault="004907DF">
      <w:pPr>
        <w:widowControl w:val="0"/>
        <w:autoSpaceDE w:val="0"/>
        <w:autoSpaceDN w:val="0"/>
        <w:adjustRightInd w:val="0"/>
        <w:spacing w:after="0" w:line="37"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360" w:right="6680"/>
        <w:jc w:val="both"/>
        <w:rPr>
          <w:rFonts w:ascii="Times New Roman" w:hAnsi="Times New Roman"/>
          <w:sz w:val="24"/>
          <w:szCs w:val="24"/>
        </w:rPr>
      </w:pPr>
      <w:r>
        <w:rPr>
          <w:rFonts w:ascii="Helvetica" w:hAnsi="Helvetica" w:cs="Helvetica"/>
          <w:sz w:val="20"/>
          <w:szCs w:val="20"/>
        </w:rPr>
        <w:t xml:space="preserve">Transaction subjected to </w:t>
      </w:r>
      <w:r>
        <w:rPr>
          <w:rFonts w:ascii="Helvetica" w:hAnsi="Helvetica" w:cs="Helvetica"/>
          <w:b/>
          <w:bCs/>
          <w:sz w:val="20"/>
          <w:szCs w:val="20"/>
        </w:rPr>
        <w:t>STT</w:t>
      </w:r>
      <w:r>
        <w:rPr>
          <w:rFonts w:ascii="Helvetica" w:hAnsi="Helvetica" w:cs="Helvetica"/>
          <w:sz w:val="20"/>
          <w:szCs w:val="20"/>
        </w:rPr>
        <w:t xml:space="preserve"> Capital Gains </w:t>
      </w:r>
      <w:r>
        <w:rPr>
          <w:rFonts w:ascii="Helvetica" w:hAnsi="Helvetica" w:cs="Helvetica"/>
          <w:b/>
          <w:bCs/>
          <w:sz w:val="20"/>
          <w:szCs w:val="20"/>
        </w:rPr>
        <w:t>exempt</w:t>
      </w:r>
      <w:r>
        <w:rPr>
          <w:rFonts w:ascii="Helvetica" w:hAnsi="Helvetica" w:cs="Helvetica"/>
          <w:sz w:val="20"/>
          <w:szCs w:val="20"/>
        </w:rPr>
        <w:t xml:space="preserve"> </w:t>
      </w:r>
    </w:p>
    <w:p w:rsidR="004907DF" w:rsidRDefault="004907DF">
      <w:pPr>
        <w:widowControl w:val="0"/>
        <w:autoSpaceDE w:val="0"/>
        <w:autoSpaceDN w:val="0"/>
        <w:adjustRightInd w:val="0"/>
        <w:spacing w:after="0" w:line="236"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u w:val="single"/>
        </w:rPr>
        <w:t>Section 111A</w:t>
      </w:r>
      <w:r>
        <w:rPr>
          <w:rFonts w:ascii="Helvetica" w:hAnsi="Helvetica" w:cs="Helvetica"/>
          <w:sz w:val="20"/>
          <w:szCs w:val="20"/>
          <w:u w:val="single"/>
        </w:rPr>
        <w:t>:</w:t>
      </w:r>
    </w:p>
    <w:p w:rsidR="004907DF" w:rsidRDefault="00D43F54">
      <w:pPr>
        <w:widowControl w:val="0"/>
        <w:overflowPunct w:val="0"/>
        <w:autoSpaceDE w:val="0"/>
        <w:autoSpaceDN w:val="0"/>
        <w:adjustRightInd w:val="0"/>
        <w:spacing w:after="0" w:line="237" w:lineRule="auto"/>
        <w:jc w:val="both"/>
        <w:rPr>
          <w:rFonts w:ascii="Times New Roman" w:hAnsi="Times New Roman"/>
          <w:sz w:val="24"/>
          <w:szCs w:val="24"/>
        </w:rPr>
      </w:pPr>
      <w:r>
        <w:rPr>
          <w:rFonts w:ascii="Helvetica" w:hAnsi="Helvetica" w:cs="Helvetica"/>
          <w:b/>
          <w:bCs/>
          <w:sz w:val="20"/>
          <w:szCs w:val="20"/>
        </w:rPr>
        <w:t xml:space="preserve">Equity shares or Units in Equity oriented Mutual Fund (STCA) </w:t>
      </w:r>
    </w:p>
    <w:p w:rsidR="004907DF" w:rsidRDefault="004907DF">
      <w:pPr>
        <w:widowControl w:val="0"/>
        <w:autoSpaceDE w:val="0"/>
        <w:autoSpaceDN w:val="0"/>
        <w:adjustRightInd w:val="0"/>
        <w:spacing w:after="0" w:line="40"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8" w:lineRule="auto"/>
        <w:ind w:left="360" w:right="5560"/>
        <w:jc w:val="both"/>
        <w:rPr>
          <w:rFonts w:ascii="Times New Roman" w:hAnsi="Times New Roman"/>
          <w:sz w:val="24"/>
          <w:szCs w:val="24"/>
        </w:rPr>
      </w:pPr>
      <w:r>
        <w:rPr>
          <w:rFonts w:ascii="Helvetica" w:hAnsi="Helvetica" w:cs="Helvetica"/>
          <w:sz w:val="20"/>
          <w:szCs w:val="20"/>
        </w:rPr>
        <w:t xml:space="preserve">and such transaction is chargeable to </w:t>
      </w:r>
      <w:r>
        <w:rPr>
          <w:rFonts w:ascii="Helvetica" w:hAnsi="Helvetica" w:cs="Helvetica"/>
          <w:b/>
          <w:bCs/>
          <w:sz w:val="20"/>
          <w:szCs w:val="20"/>
        </w:rPr>
        <w:t>STT</w:t>
      </w:r>
      <w:r>
        <w:rPr>
          <w:rFonts w:ascii="Helvetica" w:hAnsi="Helvetica" w:cs="Helvetica"/>
          <w:sz w:val="20"/>
          <w:szCs w:val="20"/>
        </w:rPr>
        <w:t xml:space="preserve"> STCG shall be chargeable </w:t>
      </w:r>
      <w:r>
        <w:rPr>
          <w:rFonts w:ascii="Helvetica" w:hAnsi="Helvetica" w:cs="Helvetica"/>
          <w:b/>
          <w:bCs/>
          <w:sz w:val="20"/>
          <w:szCs w:val="20"/>
        </w:rPr>
        <w:t>@ 15%</w:t>
      </w:r>
      <w:r>
        <w:rPr>
          <w:rFonts w:ascii="Helvetica" w:hAnsi="Helvetica" w:cs="Helvetica"/>
          <w:sz w:val="20"/>
          <w:szCs w:val="20"/>
        </w:rPr>
        <w:t xml:space="preserve">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27"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2840"/>
        <w:rPr>
          <w:rFonts w:ascii="Times New Roman" w:hAnsi="Times New Roman"/>
          <w:sz w:val="24"/>
          <w:szCs w:val="24"/>
        </w:rPr>
      </w:pPr>
      <w:r>
        <w:rPr>
          <w:rFonts w:ascii="Helvetica" w:hAnsi="Helvetica" w:cs="Helvetica"/>
          <w:b/>
          <w:bCs/>
          <w:sz w:val="20"/>
          <w:szCs w:val="20"/>
          <w:u w:val="single"/>
        </w:rPr>
        <w:t>TAX RATE FOR CAPITAL GAIN A/Y 13 -14</w:t>
      </w:r>
    </w:p>
    <w:p w:rsidR="004907DF" w:rsidRDefault="00C0437D">
      <w:pPr>
        <w:widowControl w:val="0"/>
        <w:autoSpaceDE w:val="0"/>
        <w:autoSpaceDN w:val="0"/>
        <w:adjustRightInd w:val="0"/>
        <w:spacing w:after="0" w:line="325" w:lineRule="exact"/>
        <w:rPr>
          <w:rFonts w:ascii="Times New Roman" w:hAnsi="Times New Roman"/>
          <w:sz w:val="24"/>
          <w:szCs w:val="24"/>
        </w:rPr>
      </w:pPr>
      <w:r w:rsidRPr="00C0437D">
        <w:rPr>
          <w:rFonts w:asciiTheme="minorHAnsi" w:hAnsiTheme="minorHAnsi" w:cstheme="minorBidi"/>
          <w:noProof/>
        </w:rPr>
        <w:pict>
          <v:line id="_x0000_s1751" style="position:absolute;z-index:-513" from="36.9pt,13.65pt" to="445.95pt,13.65pt" o:allowincell="f" strokeweight=".16914mm"/>
        </w:pict>
      </w:r>
      <w:r w:rsidRPr="00C0437D">
        <w:rPr>
          <w:rFonts w:asciiTheme="minorHAnsi" w:hAnsiTheme="minorHAnsi" w:cstheme="minorBidi"/>
          <w:noProof/>
        </w:rPr>
        <w:pict>
          <v:line id="_x0000_s1752" style="position:absolute;z-index:-512" from="37.15pt,13.4pt" to="37.15pt,39.8pt" o:allowincell="f" strokeweight=".16917mm"/>
        </w:pict>
      </w:r>
      <w:r w:rsidRPr="00C0437D">
        <w:rPr>
          <w:rFonts w:asciiTheme="minorHAnsi" w:hAnsiTheme="minorHAnsi" w:cstheme="minorBidi"/>
          <w:noProof/>
        </w:rPr>
        <w:pict>
          <v:line id="_x0000_s1753" style="position:absolute;z-index:-511" from="445.75pt,13.4pt" to="445.75pt,39.8pt" o:allowincell="f" strokeweight=".16914mm"/>
        </w:pict>
      </w:r>
    </w:p>
    <w:p w:rsidR="004907DF" w:rsidRDefault="00D43F54">
      <w:pPr>
        <w:widowControl w:val="0"/>
        <w:autoSpaceDE w:val="0"/>
        <w:autoSpaceDN w:val="0"/>
        <w:adjustRightInd w:val="0"/>
        <w:spacing w:after="0" w:line="240" w:lineRule="auto"/>
        <w:ind w:left="3460"/>
        <w:rPr>
          <w:rFonts w:ascii="Times New Roman" w:hAnsi="Times New Roman"/>
          <w:sz w:val="24"/>
          <w:szCs w:val="24"/>
        </w:rPr>
      </w:pPr>
      <w:r>
        <w:rPr>
          <w:rFonts w:ascii="Helvetica" w:hAnsi="Helvetica" w:cs="Helvetica"/>
          <w:b/>
          <w:bCs/>
          <w:sz w:val="18"/>
          <w:szCs w:val="18"/>
        </w:rPr>
        <w:t>Short Term Capital Gain (STCG)</w:t>
      </w:r>
    </w:p>
    <w:p w:rsidR="004907DF" w:rsidRDefault="004907DF">
      <w:pPr>
        <w:widowControl w:val="0"/>
        <w:autoSpaceDE w:val="0"/>
        <w:autoSpaceDN w:val="0"/>
        <w:adjustRightInd w:val="0"/>
        <w:spacing w:after="0" w:line="247" w:lineRule="exact"/>
        <w:rPr>
          <w:rFonts w:ascii="Times New Roman" w:hAnsi="Times New Roman"/>
          <w:sz w:val="24"/>
          <w:szCs w:val="24"/>
        </w:rPr>
      </w:pPr>
    </w:p>
    <w:tbl>
      <w:tblPr>
        <w:tblW w:w="0" w:type="auto"/>
        <w:tblInd w:w="750" w:type="dxa"/>
        <w:tblLayout w:type="fixed"/>
        <w:tblCellMar>
          <w:left w:w="0" w:type="dxa"/>
          <w:right w:w="0" w:type="dxa"/>
        </w:tblCellMar>
        <w:tblLook w:val="0000"/>
      </w:tblPr>
      <w:tblGrid>
        <w:gridCol w:w="80"/>
        <w:gridCol w:w="1920"/>
        <w:gridCol w:w="80"/>
        <w:gridCol w:w="420"/>
        <w:gridCol w:w="2100"/>
        <w:gridCol w:w="880"/>
        <w:gridCol w:w="360"/>
        <w:gridCol w:w="480"/>
        <w:gridCol w:w="1800"/>
        <w:gridCol w:w="80"/>
      </w:tblGrid>
      <w:tr w:rsidR="004907DF" w:rsidRPr="0076328F">
        <w:trPr>
          <w:trHeight w:val="267"/>
        </w:trPr>
        <w:tc>
          <w:tcPr>
            <w:tcW w:w="2000" w:type="dxa"/>
            <w:gridSpan w:val="2"/>
            <w:tcBorders>
              <w:top w:val="single" w:sz="8" w:space="0" w:color="auto"/>
              <w:left w:val="single" w:sz="8" w:space="0" w:color="auto"/>
              <w:bottom w:val="single" w:sz="8" w:space="0" w:color="auto"/>
              <w:right w:val="nil"/>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10(33)  , 10(37)</w:t>
            </w:r>
          </w:p>
        </w:tc>
        <w:tc>
          <w:tcPr>
            <w:tcW w:w="80" w:type="dxa"/>
            <w:tcBorders>
              <w:top w:val="single" w:sz="8" w:space="0" w:color="auto"/>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42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210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right="371"/>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111A</w:t>
            </w:r>
          </w:p>
        </w:tc>
        <w:tc>
          <w:tcPr>
            <w:tcW w:w="88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36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2360" w:type="dxa"/>
            <w:gridSpan w:val="3"/>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right="128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other STCG</w:t>
            </w:r>
          </w:p>
        </w:tc>
      </w:tr>
      <w:tr w:rsidR="004907DF" w:rsidRPr="0076328F">
        <w:trPr>
          <w:trHeight w:val="251"/>
        </w:trPr>
        <w:tc>
          <w:tcPr>
            <w:tcW w:w="8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200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620"/>
              <w:rPr>
                <w:rFonts w:ascii="Times New Roman" w:eastAsiaTheme="minorEastAsia" w:hAnsi="Times New Roman"/>
                <w:sz w:val="24"/>
                <w:szCs w:val="24"/>
              </w:rPr>
            </w:pPr>
            <w:r w:rsidRPr="0076328F">
              <w:rPr>
                <w:rFonts w:ascii="Helvetica" w:eastAsiaTheme="minorEastAsia" w:hAnsi="Helvetica" w:cs="Helvetica"/>
                <w:b/>
                <w:bCs/>
                <w:sz w:val="18"/>
                <w:szCs w:val="18"/>
              </w:rPr>
              <w:t>Exempt</w:t>
            </w:r>
          </w:p>
        </w:tc>
        <w:tc>
          <w:tcPr>
            <w:tcW w:w="4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21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right="1011"/>
              <w:jc w:val="right"/>
              <w:rPr>
                <w:rFonts w:ascii="Times New Roman" w:eastAsiaTheme="minorEastAsia" w:hAnsi="Times New Roman"/>
                <w:sz w:val="24"/>
                <w:szCs w:val="24"/>
              </w:rPr>
            </w:pPr>
            <w:r w:rsidRPr="0076328F">
              <w:rPr>
                <w:rFonts w:ascii="Helvetica" w:eastAsiaTheme="minorEastAsia" w:hAnsi="Helvetica" w:cs="Helvetica"/>
                <w:b/>
                <w:bCs/>
                <w:sz w:val="18"/>
                <w:szCs w:val="18"/>
              </w:rPr>
              <w:t>15%</w:t>
            </w:r>
          </w:p>
        </w:tc>
        <w:tc>
          <w:tcPr>
            <w:tcW w:w="8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2720" w:type="dxa"/>
            <w:gridSpan w:val="4"/>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right="92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Taxable  at slab rate</w:t>
            </w:r>
          </w:p>
        </w:tc>
      </w:tr>
      <w:tr w:rsidR="004907DF" w:rsidRPr="0076328F">
        <w:trPr>
          <w:trHeight w:val="320"/>
        </w:trPr>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9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98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244"/>
        </w:trPr>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1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29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91"/>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Long Term Capital Gain (LTCG)</w:t>
            </w: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r>
      <w:tr w:rsidR="004907DF" w:rsidRPr="0076328F">
        <w:trPr>
          <w:trHeight w:val="267"/>
        </w:trPr>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19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4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298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4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18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r>
      <w:tr w:rsidR="004907DF" w:rsidRPr="0076328F">
        <w:trPr>
          <w:trHeight w:val="244"/>
        </w:trPr>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19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10(33),  10(37),</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29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211"/>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 xml:space="preserve">Listed securities  </w:t>
            </w:r>
            <w:r w:rsidRPr="0076328F">
              <w:rPr>
                <w:rFonts w:ascii="Helvetica" w:eastAsiaTheme="minorEastAsia" w:hAnsi="Helvetica" w:cs="Helvetica"/>
                <w:w w:val="99"/>
                <w:sz w:val="18"/>
                <w:szCs w:val="18"/>
              </w:rPr>
              <w:t>,</w:t>
            </w:r>
            <w:r w:rsidRPr="0076328F">
              <w:rPr>
                <w:rFonts w:ascii="Helvetica" w:eastAsiaTheme="minorEastAsia" w:hAnsi="Helvetica" w:cs="Helvetica"/>
                <w:b/>
                <w:bCs/>
                <w:w w:val="99"/>
                <w:sz w:val="18"/>
                <w:szCs w:val="18"/>
              </w:rPr>
              <w:t xml:space="preserve"> Units of MF</w:t>
            </w: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4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31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Other LTCG</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r>
      <w:tr w:rsidR="004907DF" w:rsidRPr="0076328F">
        <w:trPr>
          <w:trHeight w:val="263"/>
        </w:trPr>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9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10(38)</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4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98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211"/>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Zero Coupon Bonds</w:t>
            </w: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4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8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r>
      <w:tr w:rsidR="004907DF" w:rsidRPr="0076328F">
        <w:trPr>
          <w:trHeight w:val="247"/>
        </w:trPr>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19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560"/>
              <w:rPr>
                <w:rFonts w:ascii="Times New Roman" w:eastAsiaTheme="minorEastAsia" w:hAnsi="Times New Roman"/>
                <w:sz w:val="24"/>
                <w:szCs w:val="24"/>
              </w:rPr>
            </w:pPr>
            <w:r w:rsidRPr="0076328F">
              <w:rPr>
                <w:rFonts w:ascii="Helvetica" w:eastAsiaTheme="minorEastAsia" w:hAnsi="Helvetica" w:cs="Helvetica"/>
                <w:b/>
                <w:bCs/>
                <w:sz w:val="18"/>
                <w:szCs w:val="18"/>
              </w:rPr>
              <w:t>Exempt</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4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jc w:val="right"/>
              <w:rPr>
                <w:rFonts w:ascii="Times New Roman" w:eastAsiaTheme="minorEastAsia" w:hAnsi="Times New Roman"/>
                <w:sz w:val="24"/>
                <w:szCs w:val="24"/>
              </w:rPr>
            </w:pPr>
            <w:r w:rsidRPr="0076328F">
              <w:rPr>
                <w:rFonts w:ascii="Helvetica" w:eastAsiaTheme="minorEastAsia" w:hAnsi="Helvetica" w:cs="Helvetica"/>
                <w:b/>
                <w:bCs/>
                <w:w w:val="99"/>
                <w:sz w:val="18"/>
                <w:szCs w:val="18"/>
              </w:rPr>
              <w:t>20%</w:t>
            </w:r>
          </w:p>
        </w:tc>
        <w:tc>
          <w:tcPr>
            <w:tcW w:w="29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40"/>
              <w:rPr>
                <w:rFonts w:ascii="Times New Roman" w:eastAsiaTheme="minorEastAsia" w:hAnsi="Times New Roman"/>
                <w:sz w:val="24"/>
                <w:szCs w:val="24"/>
              </w:rPr>
            </w:pPr>
            <w:r w:rsidRPr="0076328F">
              <w:rPr>
                <w:rFonts w:ascii="Helvetica" w:eastAsiaTheme="minorEastAsia" w:hAnsi="Helvetica" w:cs="Helvetica"/>
                <w:sz w:val="18"/>
                <w:szCs w:val="18"/>
              </w:rPr>
              <w:t xml:space="preserve">(with Indexation)   </w:t>
            </w:r>
            <w:r w:rsidRPr="0076328F">
              <w:rPr>
                <w:rFonts w:ascii="Helvetica" w:eastAsiaTheme="minorEastAsia" w:hAnsi="Helvetica" w:cs="Helvetica"/>
                <w:b/>
                <w:bCs/>
                <w:sz w:val="18"/>
                <w:szCs w:val="18"/>
              </w:rPr>
              <w:t>Or</w:t>
            </w: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4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r>
      <w:tr w:rsidR="004907DF" w:rsidRPr="0076328F">
        <w:trPr>
          <w:trHeight w:val="263"/>
        </w:trPr>
        <w:tc>
          <w:tcPr>
            <w:tcW w:w="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9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42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jc w:val="right"/>
              <w:rPr>
                <w:rFonts w:ascii="Times New Roman" w:eastAsiaTheme="minorEastAsia" w:hAnsi="Times New Roman"/>
                <w:sz w:val="24"/>
                <w:szCs w:val="24"/>
              </w:rPr>
            </w:pPr>
            <w:r w:rsidRPr="0076328F">
              <w:rPr>
                <w:rFonts w:ascii="Helvetica" w:eastAsiaTheme="minorEastAsia" w:hAnsi="Helvetica" w:cs="Helvetica"/>
                <w:b/>
                <w:bCs/>
                <w:w w:val="99"/>
                <w:sz w:val="18"/>
                <w:szCs w:val="18"/>
              </w:rPr>
              <w:t>10%</w:t>
            </w:r>
          </w:p>
        </w:tc>
        <w:tc>
          <w:tcPr>
            <w:tcW w:w="334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40"/>
              <w:rPr>
                <w:rFonts w:ascii="Times New Roman" w:eastAsiaTheme="minorEastAsia" w:hAnsi="Times New Roman"/>
                <w:sz w:val="24"/>
                <w:szCs w:val="24"/>
              </w:rPr>
            </w:pPr>
            <w:r w:rsidRPr="0076328F">
              <w:rPr>
                <w:rFonts w:ascii="Helvetica" w:eastAsiaTheme="minorEastAsia" w:hAnsi="Helvetica" w:cs="Helvetica"/>
                <w:sz w:val="18"/>
                <w:szCs w:val="18"/>
              </w:rPr>
              <w:t xml:space="preserve">(without indexation)  </w:t>
            </w:r>
            <w:r w:rsidRPr="0076328F">
              <w:rPr>
                <w:rFonts w:ascii="Helvetica" w:eastAsiaTheme="minorEastAsia" w:hAnsi="Helvetica" w:cs="Helvetica"/>
                <w:b/>
                <w:bCs/>
                <w:i/>
                <w:iCs/>
                <w:sz w:val="18"/>
                <w:szCs w:val="18"/>
              </w:rPr>
              <w:t>whichever is lower</w:t>
            </w:r>
          </w:p>
        </w:tc>
        <w:tc>
          <w:tcPr>
            <w:tcW w:w="4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8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right="55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20%</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r>
      <w:tr w:rsidR="004907DF" w:rsidRPr="0076328F">
        <w:trPr>
          <w:trHeight w:val="632"/>
        </w:trPr>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1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3" w:lineRule="exact"/>
              <w:ind w:right="331"/>
              <w:jc w:val="right"/>
              <w:rPr>
                <w:rFonts w:ascii="Times New Roman" w:eastAsiaTheme="minorEastAsia" w:hAnsi="Times New Roman"/>
                <w:sz w:val="24"/>
                <w:szCs w:val="24"/>
              </w:rPr>
            </w:pPr>
            <w:r w:rsidRPr="0076328F">
              <w:rPr>
                <w:rFonts w:ascii="Helvetica" w:eastAsiaTheme="minorEastAsia" w:hAnsi="Helvetica" w:cs="Helvetica"/>
                <w:b/>
                <w:bCs/>
                <w:sz w:val="16"/>
                <w:szCs w:val="16"/>
              </w:rPr>
              <w:t>54</w:t>
            </w:r>
          </w:p>
        </w:tc>
        <w:tc>
          <w:tcPr>
            <w:tcW w:w="8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bl>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00" w:bottom="1069"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60"/>
          </w:cols>
          <w:noEndnote/>
        </w:sectPr>
      </w:pPr>
    </w:p>
    <w:p w:rsidR="004907DF" w:rsidRDefault="004907DF">
      <w:pPr>
        <w:widowControl w:val="0"/>
        <w:autoSpaceDE w:val="0"/>
        <w:autoSpaceDN w:val="0"/>
        <w:adjustRightInd w:val="0"/>
        <w:spacing w:after="0" w:line="1" w:lineRule="exact"/>
        <w:rPr>
          <w:rFonts w:ascii="Times New Roman" w:hAnsi="Times New Roman"/>
          <w:sz w:val="24"/>
          <w:szCs w:val="24"/>
        </w:rPr>
      </w:pPr>
      <w:bookmarkStart w:id="51" w:name="page109"/>
      <w:bookmarkEnd w:id="51"/>
    </w:p>
    <w:p w:rsidR="004907DF" w:rsidRDefault="00D43F54">
      <w:pPr>
        <w:widowControl w:val="0"/>
        <w:overflowPunct w:val="0"/>
        <w:autoSpaceDE w:val="0"/>
        <w:autoSpaceDN w:val="0"/>
        <w:adjustRightInd w:val="0"/>
        <w:spacing w:after="0" w:line="239" w:lineRule="auto"/>
        <w:jc w:val="right"/>
        <w:rPr>
          <w:rFonts w:ascii="Times New Roman" w:hAnsi="Times New Roman"/>
          <w:sz w:val="24"/>
          <w:szCs w:val="24"/>
        </w:rPr>
      </w:pPr>
      <w:r>
        <w:rPr>
          <w:rFonts w:ascii="Helvetica" w:hAnsi="Helvetica" w:cs="Helvetica"/>
          <w:b/>
          <w:bCs/>
          <w:i/>
          <w:iCs/>
          <w:sz w:val="20"/>
          <w:szCs w:val="20"/>
        </w:rPr>
        <w:t>9811682345,9910209995</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18"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3040"/>
        <w:rPr>
          <w:rFonts w:ascii="Times New Roman" w:hAnsi="Times New Roman"/>
          <w:sz w:val="24"/>
          <w:szCs w:val="24"/>
        </w:rPr>
      </w:pPr>
      <w:r>
        <w:rPr>
          <w:rFonts w:ascii="Helvetica" w:hAnsi="Helvetica" w:cs="Helvetica"/>
          <w:b/>
          <w:bCs/>
          <w:sz w:val="24"/>
          <w:szCs w:val="24"/>
          <w:u w:val="single"/>
        </w:rPr>
        <w:t>Please Ignore this page</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tabs>
          <w:tab w:val="left" w:pos="6520"/>
          <w:tab w:val="left" w:pos="10600"/>
        </w:tabs>
        <w:autoSpaceDE w:val="0"/>
        <w:autoSpaceDN w:val="0"/>
        <w:adjustRightInd w:val="0"/>
        <w:spacing w:after="0" w:line="239" w:lineRule="auto"/>
        <w:rPr>
          <w:rFonts w:ascii="Times New Roman" w:hAnsi="Times New Roman"/>
          <w:sz w:val="24"/>
          <w:szCs w:val="24"/>
        </w:rPr>
      </w:pP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type w:val="continuous"/>
          <w:pgSz w:w="12240" w:h="15840"/>
          <w:pgMar w:top="960" w:right="1120" w:bottom="924"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13140"/>
          </w:cols>
          <w:noEndnote/>
        </w:sectPr>
      </w:pPr>
    </w:p>
    <w:p w:rsidR="004907DF" w:rsidRDefault="004907DF">
      <w:pPr>
        <w:widowControl w:val="0"/>
        <w:autoSpaceDE w:val="0"/>
        <w:autoSpaceDN w:val="0"/>
        <w:adjustRightInd w:val="0"/>
        <w:spacing w:after="0" w:line="200" w:lineRule="exact"/>
        <w:rPr>
          <w:rFonts w:ascii="Times New Roman" w:hAnsi="Times New Roman"/>
          <w:sz w:val="24"/>
          <w:szCs w:val="24"/>
        </w:rPr>
      </w:pPr>
      <w:bookmarkStart w:id="52" w:name="page117"/>
      <w:bookmarkEnd w:id="52"/>
    </w:p>
    <w:p w:rsidR="004907DF" w:rsidRDefault="004907DF">
      <w:pPr>
        <w:widowControl w:val="0"/>
        <w:autoSpaceDE w:val="0"/>
        <w:autoSpaceDN w:val="0"/>
        <w:adjustRightInd w:val="0"/>
        <w:spacing w:after="0" w:line="206" w:lineRule="exact"/>
        <w:rPr>
          <w:rFonts w:ascii="Times New Roman" w:hAnsi="Times New Roman"/>
          <w:sz w:val="24"/>
          <w:szCs w:val="24"/>
        </w:rPr>
      </w:pPr>
    </w:p>
    <w:tbl>
      <w:tblPr>
        <w:tblW w:w="0" w:type="auto"/>
        <w:tblLayout w:type="fixed"/>
        <w:tblCellMar>
          <w:left w:w="0" w:type="dxa"/>
          <w:right w:w="0" w:type="dxa"/>
        </w:tblCellMar>
        <w:tblLook w:val="0000"/>
      </w:tblPr>
      <w:tblGrid>
        <w:gridCol w:w="1340"/>
        <w:gridCol w:w="1540"/>
        <w:gridCol w:w="5480"/>
        <w:gridCol w:w="1300"/>
      </w:tblGrid>
      <w:tr w:rsidR="004907DF" w:rsidRPr="0076328F">
        <w:trPr>
          <w:trHeight w:val="460"/>
        </w:trPr>
        <w:tc>
          <w:tcPr>
            <w:tcW w:w="1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5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7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jc w:val="right"/>
              <w:rPr>
                <w:rFonts w:ascii="Times New Roman" w:eastAsiaTheme="minorEastAsia" w:hAnsi="Times New Roman"/>
                <w:sz w:val="24"/>
                <w:szCs w:val="24"/>
              </w:rPr>
            </w:pPr>
            <w:r w:rsidRPr="0076328F">
              <w:rPr>
                <w:rFonts w:ascii="Helvetica" w:eastAsiaTheme="minorEastAsia" w:hAnsi="Helvetica" w:cs="Helvetica"/>
                <w:b/>
                <w:bCs/>
                <w:sz w:val="40"/>
                <w:szCs w:val="40"/>
              </w:rPr>
              <w:t>CHAPTER - 8</w:t>
            </w:r>
          </w:p>
        </w:tc>
      </w:tr>
      <w:tr w:rsidR="004907DF" w:rsidRPr="0076328F">
        <w:trPr>
          <w:trHeight w:val="461"/>
        </w:trPr>
        <w:tc>
          <w:tcPr>
            <w:tcW w:w="1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5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7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jc w:val="right"/>
              <w:rPr>
                <w:rFonts w:ascii="Times New Roman" w:eastAsiaTheme="minorEastAsia" w:hAnsi="Times New Roman"/>
                <w:sz w:val="24"/>
                <w:szCs w:val="24"/>
              </w:rPr>
            </w:pPr>
            <w:r w:rsidRPr="0076328F">
              <w:rPr>
                <w:rFonts w:ascii="Helvetica" w:eastAsiaTheme="minorEastAsia" w:hAnsi="Helvetica" w:cs="Helvetica"/>
                <w:b/>
                <w:bCs/>
                <w:sz w:val="40"/>
                <w:szCs w:val="40"/>
                <w:u w:val="single"/>
              </w:rPr>
              <w:t>INCOME UNDER THE</w:t>
            </w:r>
          </w:p>
        </w:tc>
      </w:tr>
      <w:tr w:rsidR="004907DF" w:rsidRPr="0076328F">
        <w:trPr>
          <w:trHeight w:val="458"/>
        </w:trPr>
        <w:tc>
          <w:tcPr>
            <w:tcW w:w="13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5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7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458" w:lineRule="exact"/>
              <w:jc w:val="right"/>
              <w:rPr>
                <w:rFonts w:ascii="Times New Roman" w:eastAsiaTheme="minorEastAsia" w:hAnsi="Times New Roman"/>
                <w:sz w:val="24"/>
                <w:szCs w:val="24"/>
              </w:rPr>
            </w:pPr>
            <w:r w:rsidRPr="0076328F">
              <w:rPr>
                <w:rFonts w:ascii="Helvetica" w:eastAsiaTheme="minorEastAsia" w:hAnsi="Helvetica" w:cs="Helvetica"/>
                <w:b/>
                <w:bCs/>
                <w:sz w:val="40"/>
                <w:szCs w:val="40"/>
                <w:u w:val="single"/>
              </w:rPr>
              <w:t>HEAD OTHER SOURCES</w:t>
            </w:r>
          </w:p>
        </w:tc>
      </w:tr>
      <w:tr w:rsidR="004907DF" w:rsidRPr="0076328F">
        <w:trPr>
          <w:trHeight w:val="461"/>
        </w:trPr>
        <w:tc>
          <w:tcPr>
            <w:tcW w:w="966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right="6580"/>
              <w:jc w:val="right"/>
              <w:rPr>
                <w:rFonts w:ascii="Times New Roman" w:eastAsiaTheme="minorEastAsia" w:hAnsi="Times New Roman"/>
                <w:sz w:val="24"/>
                <w:szCs w:val="24"/>
              </w:rPr>
            </w:pPr>
            <w:r w:rsidRPr="0076328F">
              <w:rPr>
                <w:rFonts w:ascii="Helvetica" w:eastAsiaTheme="minorEastAsia" w:hAnsi="Helvetica" w:cs="Helvetica"/>
                <w:b/>
                <w:bCs/>
                <w:w w:val="99"/>
                <w:sz w:val="20"/>
                <w:szCs w:val="20"/>
              </w:rPr>
              <w:t>Sections covered in this chapter</w:t>
            </w:r>
          </w:p>
        </w:tc>
      </w:tr>
      <w:tr w:rsidR="004907DF" w:rsidRPr="0076328F">
        <w:trPr>
          <w:trHeight w:val="199"/>
        </w:trPr>
        <w:tc>
          <w:tcPr>
            <w:tcW w:w="1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3"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56(1)</w:t>
            </w:r>
          </w:p>
        </w:tc>
        <w:tc>
          <w:tcPr>
            <w:tcW w:w="548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8"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General Charging Section</w:t>
            </w:r>
          </w:p>
        </w:tc>
        <w:tc>
          <w:tcPr>
            <w:tcW w:w="1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6"/>
        </w:trPr>
        <w:tc>
          <w:tcPr>
            <w:tcW w:w="1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56(2)</w:t>
            </w:r>
          </w:p>
        </w:tc>
        <w:tc>
          <w:tcPr>
            <w:tcW w:w="54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Specific Charging Section</w:t>
            </w:r>
          </w:p>
        </w:tc>
        <w:tc>
          <w:tcPr>
            <w:tcW w:w="1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115O</w:t>
            </w:r>
          </w:p>
        </w:tc>
        <w:tc>
          <w:tcPr>
            <w:tcW w:w="54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Corporate Dividend Tax by Domestic company</w:t>
            </w:r>
          </w:p>
        </w:tc>
        <w:tc>
          <w:tcPr>
            <w:tcW w:w="1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10(34)</w:t>
            </w:r>
          </w:p>
        </w:tc>
        <w:tc>
          <w:tcPr>
            <w:tcW w:w="54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Dividend referred under 115O Exempt</w:t>
            </w:r>
          </w:p>
        </w:tc>
        <w:tc>
          <w:tcPr>
            <w:tcW w:w="1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145</w:t>
            </w:r>
          </w:p>
        </w:tc>
        <w:tc>
          <w:tcPr>
            <w:tcW w:w="54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Method of accounting</w:t>
            </w:r>
          </w:p>
        </w:tc>
        <w:tc>
          <w:tcPr>
            <w:tcW w:w="1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2(22)</w:t>
            </w:r>
          </w:p>
        </w:tc>
        <w:tc>
          <w:tcPr>
            <w:tcW w:w="54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Deemed dividend</w:t>
            </w:r>
          </w:p>
        </w:tc>
        <w:tc>
          <w:tcPr>
            <w:tcW w:w="1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6"/>
        </w:trPr>
        <w:tc>
          <w:tcPr>
            <w:tcW w:w="1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115R</w:t>
            </w:r>
          </w:p>
        </w:tc>
        <w:tc>
          <w:tcPr>
            <w:tcW w:w="54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Dividend Tax by Mutual funds</w:t>
            </w:r>
          </w:p>
        </w:tc>
        <w:tc>
          <w:tcPr>
            <w:tcW w:w="1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10(35)</w:t>
            </w:r>
          </w:p>
        </w:tc>
        <w:tc>
          <w:tcPr>
            <w:tcW w:w="54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Dividend referred under 115R Exempt</w:t>
            </w:r>
          </w:p>
        </w:tc>
        <w:tc>
          <w:tcPr>
            <w:tcW w:w="1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115BB</w:t>
            </w:r>
          </w:p>
        </w:tc>
        <w:tc>
          <w:tcPr>
            <w:tcW w:w="54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Rate of Tax on lottery Incomes</w:t>
            </w:r>
          </w:p>
        </w:tc>
        <w:tc>
          <w:tcPr>
            <w:tcW w:w="1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194B</w:t>
            </w:r>
          </w:p>
        </w:tc>
        <w:tc>
          <w:tcPr>
            <w:tcW w:w="54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TDS on Lottery ,etc</w:t>
            </w:r>
          </w:p>
        </w:tc>
        <w:tc>
          <w:tcPr>
            <w:tcW w:w="1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115BB</w:t>
            </w:r>
          </w:p>
        </w:tc>
        <w:tc>
          <w:tcPr>
            <w:tcW w:w="54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TDS on horse races</w:t>
            </w:r>
          </w:p>
        </w:tc>
        <w:tc>
          <w:tcPr>
            <w:tcW w:w="1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2(22B)</w:t>
            </w:r>
          </w:p>
        </w:tc>
        <w:tc>
          <w:tcPr>
            <w:tcW w:w="54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Interest on security</w:t>
            </w:r>
          </w:p>
        </w:tc>
        <w:tc>
          <w:tcPr>
            <w:tcW w:w="1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193</w:t>
            </w:r>
          </w:p>
        </w:tc>
        <w:tc>
          <w:tcPr>
            <w:tcW w:w="54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TDS on interest on Security</w:t>
            </w:r>
          </w:p>
        </w:tc>
        <w:tc>
          <w:tcPr>
            <w:tcW w:w="1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6"/>
        </w:trPr>
        <w:tc>
          <w:tcPr>
            <w:tcW w:w="1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194A</w:t>
            </w:r>
          </w:p>
        </w:tc>
        <w:tc>
          <w:tcPr>
            <w:tcW w:w="54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TDS on interest other than interest on Security</w:t>
            </w:r>
          </w:p>
        </w:tc>
        <w:tc>
          <w:tcPr>
            <w:tcW w:w="1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8"/>
        </w:trPr>
        <w:tc>
          <w:tcPr>
            <w:tcW w:w="1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10(15)</w:t>
            </w:r>
          </w:p>
        </w:tc>
        <w:tc>
          <w:tcPr>
            <w:tcW w:w="54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Interest exempt from Tax</w:t>
            </w:r>
          </w:p>
        </w:tc>
        <w:tc>
          <w:tcPr>
            <w:tcW w:w="1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57</w:t>
            </w:r>
          </w:p>
        </w:tc>
        <w:tc>
          <w:tcPr>
            <w:tcW w:w="54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Deductible expenses from I/O/S</w:t>
            </w:r>
          </w:p>
        </w:tc>
        <w:tc>
          <w:tcPr>
            <w:tcW w:w="1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58</w:t>
            </w:r>
          </w:p>
        </w:tc>
        <w:tc>
          <w:tcPr>
            <w:tcW w:w="54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Non Deductible expenses from I/O/S</w:t>
            </w:r>
          </w:p>
        </w:tc>
        <w:tc>
          <w:tcPr>
            <w:tcW w:w="1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bl>
    <w:p w:rsidR="004907DF" w:rsidRDefault="00C0437D">
      <w:pPr>
        <w:widowControl w:val="0"/>
        <w:autoSpaceDE w:val="0"/>
        <w:autoSpaceDN w:val="0"/>
        <w:adjustRightInd w:val="0"/>
        <w:spacing w:after="0" w:line="234" w:lineRule="exact"/>
        <w:rPr>
          <w:rFonts w:ascii="Times New Roman" w:hAnsi="Times New Roman"/>
          <w:sz w:val="24"/>
          <w:szCs w:val="24"/>
        </w:rPr>
      </w:pPr>
      <w:r w:rsidRPr="00C0437D">
        <w:rPr>
          <w:rFonts w:asciiTheme="minorHAnsi" w:hAnsiTheme="minorHAnsi" w:cstheme="minorBidi"/>
          <w:noProof/>
        </w:rPr>
        <w:pict>
          <v:rect id="_x0000_s8695" style="position:absolute;margin-left:65.45pt;margin-top:-141.8pt;width:.95pt;height:.95pt;z-index:-510;mso-position-horizontal-relative:text;mso-position-vertical-relative:text" o:allowincell="f" fillcolor="black" stroked="f"/>
        </w:pict>
      </w:r>
      <w:r w:rsidRPr="00C0437D">
        <w:rPr>
          <w:rFonts w:asciiTheme="minorHAnsi" w:hAnsiTheme="minorHAnsi" w:cstheme="minorBidi"/>
          <w:noProof/>
        </w:rPr>
        <w:pict>
          <v:rect id="_x0000_s8696" style="position:absolute;margin-left:65.45pt;margin-top:-109.3pt;width:.95pt;height:1pt;z-index:-509;mso-position-horizontal-relative:text;mso-position-vertical-relative:text" o:allowincell="f" fillcolor="black" stroked="f"/>
        </w:pict>
      </w:r>
      <w:r w:rsidRPr="00C0437D">
        <w:rPr>
          <w:rFonts w:asciiTheme="minorHAnsi" w:hAnsiTheme="minorHAnsi" w:cstheme="minorBidi"/>
          <w:noProof/>
        </w:rPr>
        <w:pict>
          <v:rect id="_x0000_s8697" style="position:absolute;margin-left:65.45pt;margin-top:-76.65pt;width:.95pt;height:.95pt;z-index:-508;mso-position-horizontal-relative:text;mso-position-vertical-relative:text" o:allowincell="f" fillcolor="black" stroked="f"/>
        </w:pict>
      </w:r>
      <w:r w:rsidRPr="00C0437D">
        <w:rPr>
          <w:rFonts w:asciiTheme="minorHAnsi" w:hAnsiTheme="minorHAnsi" w:cstheme="minorBidi"/>
          <w:noProof/>
        </w:rPr>
        <w:pict>
          <v:rect id="_x0000_s8698" style="position:absolute;margin-left:65.45pt;margin-top:-65.85pt;width:.95pt;height:.95pt;z-index:-507;mso-position-horizontal-relative:text;mso-position-vertical-relative:text" o:allowincell="f" fillcolor="black" stroked="f"/>
        </w:pict>
      </w:r>
      <w:r w:rsidRPr="00C0437D">
        <w:rPr>
          <w:rFonts w:asciiTheme="minorHAnsi" w:hAnsiTheme="minorHAnsi" w:cstheme="minorBidi"/>
          <w:noProof/>
        </w:rPr>
        <w:pict>
          <v:rect id="_x0000_s8699" style="position:absolute;margin-left:65.45pt;margin-top:-22.4pt;width:.95pt;height:.95pt;z-index:-506;mso-position-horizontal-relative:text;mso-position-vertical-relative:text" o:allowincell="f" fillcolor="black" stroked="f"/>
        </w:pict>
      </w:r>
      <w:r w:rsidRPr="00C0437D">
        <w:rPr>
          <w:rFonts w:asciiTheme="minorHAnsi" w:hAnsiTheme="minorHAnsi" w:cstheme="minorBidi"/>
          <w:noProof/>
        </w:rPr>
        <w:pict>
          <v:line id="_x0000_s8700" style="position:absolute;z-index:-505;mso-position-horizontal-relative:text;mso-position-vertical-relative:text" from="0,11.75pt" to="486.4pt,11.75pt" o:allowincell="f" strokeweight=".16914mm"/>
        </w:pict>
      </w:r>
      <w:r w:rsidRPr="00C0437D">
        <w:rPr>
          <w:rFonts w:asciiTheme="minorHAnsi" w:hAnsiTheme="minorHAnsi" w:cstheme="minorBidi"/>
          <w:noProof/>
        </w:rPr>
        <w:pict>
          <v:line id="_x0000_s8701" style="position:absolute;z-index:-504;mso-position-horizontal-relative:text;mso-position-vertical-relative:text" from=".15pt,11.5pt" to=".15pt,184.9pt" o:allowincell="f" strokeweight=".16917mm"/>
        </w:pict>
      </w:r>
      <w:r w:rsidRPr="00C0437D">
        <w:rPr>
          <w:rFonts w:asciiTheme="minorHAnsi" w:hAnsiTheme="minorHAnsi" w:cstheme="minorBidi"/>
          <w:noProof/>
        </w:rPr>
        <w:pict>
          <v:line id="_x0000_s8702" style="position:absolute;z-index:-503;mso-position-horizontal-relative:text;mso-position-vertical-relative:text" from="0,184.65pt" to="486.4pt,184.65pt" o:allowincell="f" strokeweight=".16914mm"/>
        </w:pict>
      </w:r>
      <w:r w:rsidRPr="00C0437D">
        <w:rPr>
          <w:rFonts w:asciiTheme="minorHAnsi" w:hAnsiTheme="minorHAnsi" w:cstheme="minorBidi"/>
          <w:noProof/>
        </w:rPr>
        <w:pict>
          <v:line id="_x0000_s8703" style="position:absolute;z-index:-502;mso-position-horizontal-relative:text;mso-position-vertical-relative:text" from="486.15pt,11.5pt" to="486.15pt,184.9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 56(1) : </w:t>
      </w:r>
      <w:r>
        <w:rPr>
          <w:rFonts w:ascii="Helvetica" w:hAnsi="Helvetica" w:cs="Helvetica"/>
          <w:b/>
          <w:bCs/>
          <w:sz w:val="20"/>
          <w:szCs w:val="20"/>
          <w:u w:val="single"/>
        </w:rPr>
        <w:t>CHARGING SECTION</w:t>
      </w:r>
    </w:p>
    <w:p w:rsidR="004907DF" w:rsidRDefault="00D43F54">
      <w:pPr>
        <w:widowControl w:val="0"/>
        <w:overflowPunct w:val="0"/>
        <w:autoSpaceDE w:val="0"/>
        <w:autoSpaceDN w:val="0"/>
        <w:adjustRightInd w:val="0"/>
        <w:spacing w:after="0" w:line="234" w:lineRule="auto"/>
        <w:ind w:left="120"/>
        <w:jc w:val="both"/>
        <w:rPr>
          <w:rFonts w:ascii="Times New Roman" w:hAnsi="Times New Roman"/>
          <w:sz w:val="24"/>
          <w:szCs w:val="24"/>
        </w:rPr>
      </w:pPr>
      <w:r>
        <w:rPr>
          <w:rFonts w:ascii="Helvetica" w:hAnsi="Helvetica" w:cs="Helvetica"/>
          <w:sz w:val="20"/>
          <w:szCs w:val="20"/>
        </w:rPr>
        <w:t xml:space="preserve">Income </w:t>
      </w:r>
      <w:r>
        <w:rPr>
          <w:rFonts w:ascii="Helvetica" w:hAnsi="Helvetica" w:cs="Helvetica"/>
          <w:b/>
          <w:bCs/>
          <w:sz w:val="20"/>
          <w:szCs w:val="20"/>
        </w:rPr>
        <w:t>Not Excluded</w:t>
      </w:r>
      <w:r>
        <w:rPr>
          <w:rFonts w:ascii="Helvetica" w:hAnsi="Helvetica" w:cs="Helvetica"/>
          <w:sz w:val="20"/>
          <w:szCs w:val="20"/>
        </w:rPr>
        <w:t xml:space="preserve"> from Total Income &amp; </w:t>
      </w:r>
      <w:r>
        <w:rPr>
          <w:rFonts w:ascii="Helvetica" w:hAnsi="Helvetica" w:cs="Helvetica"/>
          <w:b/>
          <w:bCs/>
          <w:sz w:val="20"/>
          <w:szCs w:val="20"/>
        </w:rPr>
        <w:t>Not chargeable</w:t>
      </w:r>
      <w:r>
        <w:rPr>
          <w:rFonts w:ascii="Helvetica" w:hAnsi="Helvetica" w:cs="Helvetica"/>
          <w:sz w:val="20"/>
          <w:szCs w:val="20"/>
        </w:rPr>
        <w:t xml:space="preserve"> to tax under </w:t>
      </w:r>
      <w:r>
        <w:rPr>
          <w:rFonts w:ascii="Helvetica" w:hAnsi="Helvetica" w:cs="Helvetica"/>
          <w:b/>
          <w:bCs/>
          <w:sz w:val="20"/>
          <w:szCs w:val="20"/>
        </w:rPr>
        <w:t>other 4 heads</w:t>
      </w:r>
      <w:r>
        <w:rPr>
          <w:rFonts w:ascii="Helvetica" w:hAnsi="Helvetica" w:cs="Helvetica"/>
          <w:sz w:val="20"/>
          <w:szCs w:val="20"/>
        </w:rPr>
        <w:t xml:space="preserve">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6" w:lineRule="auto"/>
        <w:ind w:left="120"/>
        <w:jc w:val="both"/>
        <w:rPr>
          <w:rFonts w:ascii="Times New Roman" w:hAnsi="Times New Roman"/>
          <w:sz w:val="24"/>
          <w:szCs w:val="24"/>
        </w:rPr>
      </w:pPr>
      <w:r>
        <w:rPr>
          <w:rFonts w:ascii="Helvetica" w:hAnsi="Helvetica" w:cs="Helvetica"/>
          <w:sz w:val="20"/>
          <w:szCs w:val="20"/>
        </w:rPr>
        <w:t xml:space="preserve">chargeable under </w:t>
      </w:r>
      <w:r>
        <w:rPr>
          <w:rFonts w:ascii="Helvetica" w:hAnsi="Helvetica" w:cs="Helvetica"/>
          <w:b/>
          <w:bCs/>
          <w:sz w:val="20"/>
          <w:szCs w:val="20"/>
        </w:rPr>
        <w:t>I/O/S</w:t>
      </w:r>
      <w:r>
        <w:rPr>
          <w:rFonts w:ascii="Helvetica" w:hAnsi="Helvetica" w:cs="Helvetica"/>
          <w:sz w:val="20"/>
          <w:szCs w:val="20"/>
        </w:rPr>
        <w:t xml:space="preserve"> </w:t>
      </w:r>
    </w:p>
    <w:p w:rsidR="004907DF" w:rsidRDefault="004907DF">
      <w:pPr>
        <w:widowControl w:val="0"/>
        <w:autoSpaceDE w:val="0"/>
        <w:autoSpaceDN w:val="0"/>
        <w:adjustRightInd w:val="0"/>
        <w:spacing w:after="0" w:line="235"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 56(2): </w:t>
      </w:r>
      <w:r>
        <w:rPr>
          <w:rFonts w:ascii="Helvetica" w:hAnsi="Helvetica" w:cs="Helvetica"/>
          <w:b/>
          <w:bCs/>
          <w:sz w:val="20"/>
          <w:szCs w:val="20"/>
          <w:u w:val="single"/>
        </w:rPr>
        <w:t>Following Incomes SHALL BE chargeable under I/O/S</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rsidP="00D43F54">
      <w:pPr>
        <w:widowControl w:val="0"/>
        <w:numPr>
          <w:ilvl w:val="0"/>
          <w:numId w:val="76"/>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b/>
          <w:bCs/>
          <w:sz w:val="20"/>
          <w:szCs w:val="20"/>
        </w:rPr>
        <w:t xml:space="preserve">Dividend </w:t>
      </w:r>
      <w:r>
        <w:rPr>
          <w:rFonts w:ascii="Helvetica" w:hAnsi="Helvetica" w:cs="Helvetica"/>
          <w:sz w:val="20"/>
          <w:szCs w:val="20"/>
        </w:rPr>
        <w:t>Income</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76"/>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sz w:val="20"/>
          <w:szCs w:val="20"/>
        </w:rPr>
        <w:t xml:space="preserve">Winnings from </w:t>
      </w:r>
      <w:r>
        <w:rPr>
          <w:rFonts w:ascii="Helvetica" w:hAnsi="Helvetica" w:cs="Helvetica"/>
          <w:b/>
          <w:bCs/>
          <w:sz w:val="20"/>
          <w:szCs w:val="20"/>
        </w:rPr>
        <w:t>Lotterie</w:t>
      </w:r>
      <w:r>
        <w:rPr>
          <w:rFonts w:ascii="Helvetica" w:hAnsi="Helvetica" w:cs="Helvetica"/>
          <w:sz w:val="20"/>
          <w:szCs w:val="20"/>
        </w:rPr>
        <w:t>s, cross word puzzles , card games etc</w:t>
      </w:r>
      <w:r>
        <w:rPr>
          <w:rFonts w:ascii="Helvetica" w:hAnsi="Helvetica" w:cs="Helvetica"/>
          <w:b/>
          <w:bCs/>
          <w:sz w:val="20"/>
          <w:szCs w:val="20"/>
        </w:rPr>
        <w:t>(casual incomes).</w:t>
      </w:r>
      <w:r>
        <w:rPr>
          <w:rFonts w:ascii="Helvetica" w:hAnsi="Helvetica" w:cs="Helvetica"/>
          <w:sz w:val="20"/>
          <w:szCs w:val="20"/>
        </w:rPr>
        <w:t xml:space="preserve"> </w:t>
      </w:r>
    </w:p>
    <w:p w:rsidR="004907DF" w:rsidRDefault="00D43F54" w:rsidP="00D43F54">
      <w:pPr>
        <w:widowControl w:val="0"/>
        <w:numPr>
          <w:ilvl w:val="0"/>
          <w:numId w:val="76"/>
        </w:numPr>
        <w:tabs>
          <w:tab w:val="clear" w:pos="720"/>
          <w:tab w:val="num" w:pos="480"/>
        </w:tabs>
        <w:overflowPunct w:val="0"/>
        <w:autoSpaceDE w:val="0"/>
        <w:autoSpaceDN w:val="0"/>
        <w:adjustRightInd w:val="0"/>
        <w:spacing w:after="0" w:line="237" w:lineRule="auto"/>
        <w:ind w:left="480" w:hanging="368"/>
        <w:jc w:val="both"/>
        <w:rPr>
          <w:rFonts w:ascii="Helvetica" w:hAnsi="Helvetica" w:cs="Helvetica"/>
          <w:b/>
          <w:bCs/>
          <w:sz w:val="20"/>
          <w:szCs w:val="20"/>
        </w:rPr>
      </w:pPr>
      <w:r>
        <w:rPr>
          <w:rFonts w:ascii="Helvetica" w:hAnsi="Helvetica" w:cs="Helvetica"/>
          <w:sz w:val="20"/>
          <w:szCs w:val="20"/>
        </w:rPr>
        <w:t xml:space="preserve">Interest on </w:t>
      </w:r>
      <w:r>
        <w:rPr>
          <w:rFonts w:ascii="Helvetica" w:hAnsi="Helvetica" w:cs="Helvetica"/>
          <w:b/>
          <w:bCs/>
          <w:sz w:val="20"/>
          <w:szCs w:val="20"/>
        </w:rPr>
        <w:t>Securities</w:t>
      </w:r>
      <w:r>
        <w:rPr>
          <w:rFonts w:ascii="Helvetica" w:hAnsi="Helvetica" w:cs="Helvetica"/>
          <w:sz w:val="20"/>
          <w:szCs w:val="20"/>
        </w:rPr>
        <w:t xml:space="preserve"> ,</w:t>
      </w:r>
      <w:r>
        <w:rPr>
          <w:rFonts w:ascii="Helvetica" w:hAnsi="Helvetica" w:cs="Helvetica"/>
          <w:i/>
          <w:iCs/>
          <w:sz w:val="20"/>
          <w:szCs w:val="20"/>
        </w:rPr>
        <w:t>if not chargeable as  P/G/B/P</w:t>
      </w:r>
      <w:r>
        <w:rPr>
          <w:rFonts w:ascii="Helvetica" w:hAnsi="Helvetica" w:cs="Helvetica"/>
          <w:sz w:val="20"/>
          <w:szCs w:val="20"/>
        </w:rPr>
        <w:t xml:space="preserve">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76"/>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b/>
          <w:bCs/>
          <w:sz w:val="20"/>
          <w:szCs w:val="20"/>
        </w:rPr>
        <w:t>letting of P&amp;M/Furniture</w:t>
      </w:r>
      <w:r>
        <w:rPr>
          <w:rFonts w:ascii="Helvetica" w:hAnsi="Helvetica" w:cs="Helvetica"/>
          <w:sz w:val="20"/>
          <w:szCs w:val="20"/>
        </w:rPr>
        <w:t>,</w:t>
      </w:r>
      <w:r>
        <w:rPr>
          <w:rFonts w:ascii="Helvetica" w:hAnsi="Helvetica" w:cs="Helvetica"/>
          <w:b/>
          <w:bCs/>
          <w:sz w:val="20"/>
          <w:szCs w:val="20"/>
        </w:rPr>
        <w:t xml:space="preserve"> </w:t>
      </w:r>
      <w:r>
        <w:rPr>
          <w:rFonts w:ascii="Helvetica" w:hAnsi="Helvetica" w:cs="Helvetica"/>
          <w:i/>
          <w:iCs/>
          <w:sz w:val="20"/>
          <w:szCs w:val="20"/>
        </w:rPr>
        <w:t>if  not chargeable as P/G/B/P</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76"/>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sz w:val="20"/>
          <w:szCs w:val="20"/>
        </w:rPr>
        <w:t xml:space="preserve">Composite </w:t>
      </w:r>
      <w:r>
        <w:rPr>
          <w:rFonts w:ascii="Helvetica" w:hAnsi="Helvetica" w:cs="Helvetica"/>
          <w:b/>
          <w:bCs/>
          <w:sz w:val="20"/>
          <w:szCs w:val="20"/>
        </w:rPr>
        <w:t>letting of BUILDING</w:t>
      </w:r>
      <w:r>
        <w:rPr>
          <w:rFonts w:ascii="Helvetica" w:hAnsi="Helvetica" w:cs="Helvetica"/>
          <w:sz w:val="20"/>
          <w:szCs w:val="20"/>
        </w:rPr>
        <w:t xml:space="preserve"> with P&amp;M/Furniture, which is inseparable</w:t>
      </w:r>
      <w:r>
        <w:rPr>
          <w:rFonts w:ascii="Helvetica" w:hAnsi="Helvetica" w:cs="Helvetica"/>
          <w:i/>
          <w:iCs/>
          <w:sz w:val="20"/>
          <w:szCs w:val="20"/>
        </w:rPr>
        <w:t>,if not chargeable as P/G/B/P</w:t>
      </w:r>
      <w:r>
        <w:rPr>
          <w:rFonts w:ascii="Helvetica" w:hAnsi="Helvetica" w:cs="Helvetica"/>
          <w:sz w:val="20"/>
          <w:szCs w:val="20"/>
        </w:rPr>
        <w:t xml:space="preserve">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76"/>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sz w:val="20"/>
          <w:szCs w:val="20"/>
        </w:rPr>
        <w:t xml:space="preserve">Sum under </w:t>
      </w:r>
      <w:r>
        <w:rPr>
          <w:rFonts w:ascii="Helvetica" w:hAnsi="Helvetica" w:cs="Helvetica"/>
          <w:b/>
          <w:bCs/>
          <w:sz w:val="20"/>
          <w:szCs w:val="20"/>
        </w:rPr>
        <w:t>Keyman Insurance Policy</w:t>
      </w:r>
      <w:r>
        <w:rPr>
          <w:rFonts w:ascii="Helvetica" w:hAnsi="Helvetica" w:cs="Helvetica"/>
          <w:sz w:val="20"/>
          <w:szCs w:val="20"/>
        </w:rPr>
        <w:t xml:space="preserve">, </w:t>
      </w:r>
      <w:r>
        <w:rPr>
          <w:rFonts w:ascii="Helvetica" w:hAnsi="Helvetica" w:cs="Helvetica"/>
          <w:i/>
          <w:iCs/>
          <w:sz w:val="20"/>
          <w:szCs w:val="20"/>
        </w:rPr>
        <w:t>if not chargeable under salary or  P/G/B/P</w:t>
      </w:r>
      <w:r>
        <w:rPr>
          <w:rFonts w:ascii="Helvetica" w:hAnsi="Helvetica" w:cs="Helvetica"/>
          <w:sz w:val="20"/>
          <w:szCs w:val="20"/>
        </w:rPr>
        <w:t xml:space="preserve">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76"/>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b/>
          <w:bCs/>
          <w:sz w:val="20"/>
          <w:szCs w:val="20"/>
        </w:rPr>
        <w:t xml:space="preserve">Gifts </w:t>
      </w:r>
      <w:r>
        <w:rPr>
          <w:rFonts w:ascii="Helvetica" w:hAnsi="Helvetica" w:cs="Helvetica"/>
          <w:sz w:val="20"/>
          <w:szCs w:val="20"/>
        </w:rPr>
        <w:t>received by</w:t>
      </w:r>
      <w:r>
        <w:rPr>
          <w:rFonts w:ascii="Helvetica" w:hAnsi="Helvetica" w:cs="Helvetica"/>
          <w:b/>
          <w:bCs/>
          <w:sz w:val="20"/>
          <w:szCs w:val="20"/>
        </w:rPr>
        <w:t xml:space="preserve"> Individual &amp; HUF </w:t>
      </w:r>
    </w:p>
    <w:p w:rsidR="004907DF" w:rsidRDefault="00D43F54" w:rsidP="00D43F54">
      <w:pPr>
        <w:widowControl w:val="0"/>
        <w:numPr>
          <w:ilvl w:val="0"/>
          <w:numId w:val="76"/>
        </w:numPr>
        <w:tabs>
          <w:tab w:val="clear" w:pos="720"/>
          <w:tab w:val="num" w:pos="480"/>
        </w:tabs>
        <w:overflowPunct w:val="0"/>
        <w:autoSpaceDE w:val="0"/>
        <w:autoSpaceDN w:val="0"/>
        <w:adjustRightInd w:val="0"/>
        <w:spacing w:after="0" w:line="237" w:lineRule="auto"/>
        <w:ind w:left="480" w:hanging="368"/>
        <w:jc w:val="both"/>
        <w:rPr>
          <w:rFonts w:ascii="Helvetica" w:hAnsi="Helvetica" w:cs="Helvetica"/>
          <w:b/>
          <w:bCs/>
          <w:sz w:val="20"/>
          <w:szCs w:val="20"/>
        </w:rPr>
      </w:pPr>
      <w:r>
        <w:rPr>
          <w:rFonts w:ascii="Helvetica" w:hAnsi="Helvetica" w:cs="Helvetica"/>
          <w:b/>
          <w:bCs/>
          <w:sz w:val="20"/>
          <w:szCs w:val="20"/>
        </w:rPr>
        <w:t xml:space="preserve">Specified shares received by Firms/specified companies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76"/>
        </w:numPr>
        <w:tabs>
          <w:tab w:val="clear" w:pos="720"/>
          <w:tab w:val="num" w:pos="480"/>
        </w:tabs>
        <w:overflowPunct w:val="0"/>
        <w:autoSpaceDE w:val="0"/>
        <w:autoSpaceDN w:val="0"/>
        <w:adjustRightInd w:val="0"/>
        <w:spacing w:after="0" w:line="240" w:lineRule="auto"/>
        <w:ind w:left="480" w:hanging="368"/>
        <w:jc w:val="both"/>
        <w:rPr>
          <w:rFonts w:ascii="Helvetica" w:hAnsi="Helvetica" w:cs="Helvetica"/>
          <w:b/>
          <w:bCs/>
          <w:sz w:val="20"/>
          <w:szCs w:val="20"/>
        </w:rPr>
      </w:pPr>
      <w:r>
        <w:rPr>
          <w:rFonts w:ascii="Helvetica" w:hAnsi="Helvetica" w:cs="Helvetica"/>
          <w:b/>
          <w:bCs/>
          <w:color w:val="292526"/>
          <w:sz w:val="20"/>
          <w:szCs w:val="20"/>
        </w:rPr>
        <w:t xml:space="preserve">Interest received on compensation </w:t>
      </w:r>
      <w:r>
        <w:rPr>
          <w:rFonts w:ascii="Helvetica" w:hAnsi="Helvetica" w:cs="Helvetica"/>
          <w:color w:val="292526"/>
          <w:sz w:val="20"/>
          <w:szCs w:val="20"/>
        </w:rPr>
        <w:t>or on enhanced compensation</w:t>
      </w:r>
      <w:r>
        <w:rPr>
          <w:rFonts w:ascii="Helvetica" w:hAnsi="Helvetica" w:cs="Helvetica"/>
          <w:b/>
          <w:bCs/>
          <w:color w:val="292526"/>
          <w:sz w:val="20"/>
          <w:szCs w:val="20"/>
        </w:rPr>
        <w:t xml:space="preserve"> </w:t>
      </w:r>
    </w:p>
    <w:p w:rsidR="004907DF" w:rsidRDefault="004907DF">
      <w:pPr>
        <w:widowControl w:val="0"/>
        <w:autoSpaceDE w:val="0"/>
        <w:autoSpaceDN w:val="0"/>
        <w:adjustRightInd w:val="0"/>
        <w:spacing w:after="0" w:line="3"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(J) </w:t>
      </w:r>
      <w:r>
        <w:rPr>
          <w:rFonts w:ascii="Helvetica" w:hAnsi="Helvetica" w:cs="Helvetica"/>
          <w:b/>
          <w:bCs/>
          <w:i/>
          <w:iCs/>
          <w:color w:val="231F20"/>
          <w:sz w:val="20"/>
          <w:szCs w:val="20"/>
        </w:rPr>
        <w:t>Share premium in excess of fair market value to be treated as income of Closely Held Company.</w:t>
      </w:r>
    </w:p>
    <w:p w:rsidR="004907DF" w:rsidRDefault="00C0437D">
      <w:pPr>
        <w:widowControl w:val="0"/>
        <w:autoSpaceDE w:val="0"/>
        <w:autoSpaceDN w:val="0"/>
        <w:adjustRightInd w:val="0"/>
        <w:spacing w:after="0" w:line="288" w:lineRule="exact"/>
        <w:rPr>
          <w:rFonts w:ascii="Times New Roman" w:hAnsi="Times New Roman"/>
          <w:sz w:val="24"/>
          <w:szCs w:val="24"/>
        </w:rPr>
      </w:pPr>
      <w:r w:rsidRPr="00C0437D">
        <w:rPr>
          <w:rFonts w:asciiTheme="minorHAnsi" w:hAnsiTheme="minorHAnsi" w:cstheme="minorBidi"/>
          <w:noProof/>
        </w:rPr>
        <w:pict>
          <v:line id="_x0000_s8704" style="position:absolute;z-index:-501" from="0,12.45pt" to="486.4pt,12.45pt" o:allowincell="f" strokeweight=".16914mm"/>
        </w:pict>
      </w:r>
      <w:r w:rsidRPr="00C0437D">
        <w:rPr>
          <w:rFonts w:asciiTheme="minorHAnsi" w:hAnsiTheme="minorHAnsi" w:cstheme="minorBidi"/>
          <w:noProof/>
        </w:rPr>
        <w:pict>
          <v:line id="_x0000_s8705" style="position:absolute;z-index:-500" from=".15pt,12.2pt" to=".15pt,42.2pt" o:allowincell="f" strokeweight=".16917mm"/>
        </w:pict>
      </w:r>
      <w:r w:rsidRPr="00C0437D">
        <w:rPr>
          <w:rFonts w:asciiTheme="minorHAnsi" w:hAnsiTheme="minorHAnsi" w:cstheme="minorBidi"/>
          <w:noProof/>
        </w:rPr>
        <w:pict>
          <v:line id="_x0000_s8706" style="position:absolute;z-index:-499" from="0,41.95pt" to="486.4pt,41.95pt" o:allowincell="f" strokeweight=".16917mm"/>
        </w:pict>
      </w:r>
      <w:r w:rsidRPr="00C0437D">
        <w:rPr>
          <w:rFonts w:asciiTheme="minorHAnsi" w:hAnsiTheme="minorHAnsi" w:cstheme="minorBidi"/>
          <w:noProof/>
        </w:rPr>
        <w:pict>
          <v:line id="_x0000_s8707" style="position:absolute;z-index:-498" from="486.15pt,12.2pt" to="486.15pt,42.2pt" o:allowincell="f" strokeweight=".16914mm"/>
        </w:pict>
      </w:r>
    </w:p>
    <w:p w:rsidR="004907DF" w:rsidRDefault="00D43F54">
      <w:pPr>
        <w:widowControl w:val="0"/>
        <w:overflowPunct w:val="0"/>
        <w:autoSpaceDE w:val="0"/>
        <w:autoSpaceDN w:val="0"/>
        <w:adjustRightInd w:val="0"/>
        <w:spacing w:after="0" w:line="219" w:lineRule="auto"/>
        <w:ind w:left="120" w:right="60"/>
        <w:rPr>
          <w:rFonts w:ascii="Times New Roman" w:hAnsi="Times New Roman"/>
          <w:sz w:val="24"/>
          <w:szCs w:val="24"/>
        </w:rPr>
      </w:pPr>
      <w:r>
        <w:rPr>
          <w:rFonts w:ascii="Helvetica" w:hAnsi="Helvetica" w:cs="Helvetica"/>
          <w:b/>
          <w:bCs/>
          <w:sz w:val="20"/>
          <w:szCs w:val="20"/>
          <w:u w:val="single"/>
        </w:rPr>
        <w:t>Method of Accounting</w:t>
      </w:r>
      <w:r>
        <w:rPr>
          <w:rFonts w:ascii="Helvetica" w:hAnsi="Helvetica" w:cs="Helvetica"/>
          <w:b/>
          <w:bCs/>
          <w:sz w:val="20"/>
          <w:szCs w:val="20"/>
        </w:rPr>
        <w:t xml:space="preserve"> </w:t>
      </w:r>
      <w:r>
        <w:rPr>
          <w:rFonts w:ascii="Helvetica" w:hAnsi="Helvetica" w:cs="Helvetica"/>
          <w:sz w:val="20"/>
          <w:szCs w:val="20"/>
        </w:rPr>
        <w:t>:</w:t>
      </w:r>
      <w:r>
        <w:rPr>
          <w:rFonts w:ascii="Helvetica" w:hAnsi="Helvetica" w:cs="Helvetica"/>
          <w:b/>
          <w:bCs/>
          <w:sz w:val="20"/>
          <w:szCs w:val="20"/>
        </w:rPr>
        <w:t xml:space="preserve"> Sec. 145 </w:t>
      </w:r>
      <w:r>
        <w:rPr>
          <w:rFonts w:ascii="Helvetica" w:hAnsi="Helvetica" w:cs="Helvetica"/>
          <w:sz w:val="20"/>
          <w:szCs w:val="20"/>
        </w:rPr>
        <w:t>: Profits is calculated on Cash or Mercantile basis regularly employed &amp;</w:t>
      </w:r>
      <w:r>
        <w:rPr>
          <w:rFonts w:ascii="Helvetica" w:hAnsi="Helvetica" w:cs="Helvetica"/>
          <w:b/>
          <w:bCs/>
          <w:sz w:val="20"/>
          <w:szCs w:val="20"/>
        </w:rPr>
        <w:t xml:space="preserve"> </w:t>
      </w:r>
      <w:r>
        <w:rPr>
          <w:rFonts w:ascii="Helvetica" w:hAnsi="Helvetica" w:cs="Helvetica"/>
          <w:sz w:val="20"/>
          <w:szCs w:val="20"/>
        </w:rPr>
        <w:t xml:space="preserve">as per </w:t>
      </w:r>
      <w:r>
        <w:rPr>
          <w:rFonts w:ascii="Helvetica" w:hAnsi="Helvetica" w:cs="Helvetica"/>
          <w:b/>
          <w:bCs/>
          <w:sz w:val="20"/>
          <w:szCs w:val="20"/>
        </w:rPr>
        <w:t>AS-I &amp; AS - II</w:t>
      </w:r>
    </w:p>
    <w:p w:rsidR="004907DF" w:rsidRDefault="00C0437D">
      <w:pPr>
        <w:widowControl w:val="0"/>
        <w:autoSpaceDE w:val="0"/>
        <w:autoSpaceDN w:val="0"/>
        <w:adjustRightInd w:val="0"/>
        <w:spacing w:after="0" w:line="383" w:lineRule="exact"/>
        <w:rPr>
          <w:rFonts w:ascii="Times New Roman" w:hAnsi="Times New Roman"/>
          <w:sz w:val="24"/>
          <w:szCs w:val="24"/>
        </w:rPr>
      </w:pPr>
      <w:r w:rsidRPr="00C0437D">
        <w:rPr>
          <w:rFonts w:asciiTheme="minorHAnsi" w:hAnsiTheme="minorHAnsi" w:cstheme="minorBidi"/>
          <w:noProof/>
        </w:rPr>
        <w:pict>
          <v:line id="_x0000_s8708" style="position:absolute;z-index:-497" from="0,19.15pt" to="491.8pt,19.15pt" o:allowincell="f" strokeweight=".16917mm"/>
        </w:pict>
      </w:r>
      <w:r w:rsidRPr="00C0437D">
        <w:rPr>
          <w:rFonts w:asciiTheme="minorHAnsi" w:hAnsiTheme="minorHAnsi" w:cstheme="minorBidi"/>
          <w:noProof/>
        </w:rPr>
        <w:pict>
          <v:line id="_x0000_s8709" style="position:absolute;z-index:-496" from=".15pt,18.95pt" to=".15pt,67.75pt" o:allowincell="f" strokeweight=".16917mm"/>
        </w:pict>
      </w:r>
      <w:r w:rsidRPr="00C0437D">
        <w:rPr>
          <w:rFonts w:asciiTheme="minorHAnsi" w:hAnsiTheme="minorHAnsi" w:cstheme="minorBidi"/>
          <w:noProof/>
        </w:rPr>
        <w:pict>
          <v:line id="_x0000_s8710" style="position:absolute;z-index:-495" from="0,67.55pt" to="491.8pt,67.55pt" o:allowincell="f" strokeweight=".16917mm"/>
        </w:pict>
      </w:r>
      <w:r w:rsidRPr="00C0437D">
        <w:rPr>
          <w:rFonts w:asciiTheme="minorHAnsi" w:hAnsiTheme="minorHAnsi" w:cstheme="minorBidi"/>
          <w:noProof/>
        </w:rPr>
        <w:pict>
          <v:line id="_x0000_s8711" style="position:absolute;z-index:-494" from="491.55pt,18.95pt" to="491.55pt,67.75pt" o:allowincell="f" strokeweight=".16917mm"/>
        </w:pict>
      </w:r>
    </w:p>
    <w:p w:rsidR="004907DF" w:rsidRDefault="00D43F54">
      <w:pPr>
        <w:widowControl w:val="0"/>
        <w:autoSpaceDE w:val="0"/>
        <w:autoSpaceDN w:val="0"/>
        <w:adjustRightInd w:val="0"/>
        <w:spacing w:after="0" w:line="240" w:lineRule="auto"/>
        <w:ind w:left="120"/>
        <w:rPr>
          <w:rFonts w:ascii="Times New Roman" w:hAnsi="Times New Roman"/>
          <w:sz w:val="24"/>
          <w:szCs w:val="24"/>
        </w:rPr>
      </w:pPr>
      <w:r>
        <w:rPr>
          <w:rFonts w:ascii="Helvetica" w:hAnsi="Helvetica" w:cs="Helvetica"/>
          <w:b/>
          <w:bCs/>
          <w:sz w:val="18"/>
          <w:szCs w:val="18"/>
        </w:rPr>
        <w:t>(</w:t>
      </w:r>
      <w:r>
        <w:rPr>
          <w:rFonts w:ascii="Helvetica" w:hAnsi="Helvetica" w:cs="Helvetica"/>
          <w:sz w:val="18"/>
          <w:szCs w:val="18"/>
        </w:rPr>
        <w:t>A) :</w:t>
      </w:r>
      <w:r>
        <w:rPr>
          <w:rFonts w:ascii="Helvetica" w:hAnsi="Helvetica" w:cs="Helvetica"/>
          <w:b/>
          <w:bCs/>
          <w:sz w:val="18"/>
          <w:szCs w:val="18"/>
        </w:rPr>
        <w:t xml:space="preserve"> </w:t>
      </w:r>
      <w:r>
        <w:rPr>
          <w:rFonts w:ascii="Helvetica" w:hAnsi="Helvetica" w:cs="Helvetica"/>
          <w:b/>
          <w:bCs/>
          <w:sz w:val="18"/>
          <w:szCs w:val="18"/>
          <w:u w:val="single"/>
        </w:rPr>
        <w:t>Taxation of Dividend Received From Companies</w:t>
      </w:r>
    </w:p>
    <w:p w:rsidR="004907DF" w:rsidRDefault="004907DF">
      <w:pPr>
        <w:widowControl w:val="0"/>
        <w:autoSpaceDE w:val="0"/>
        <w:autoSpaceDN w:val="0"/>
        <w:adjustRightInd w:val="0"/>
        <w:spacing w:after="0" w:line="57"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120"/>
        <w:rPr>
          <w:rFonts w:ascii="Times New Roman" w:hAnsi="Times New Roman"/>
          <w:sz w:val="24"/>
          <w:szCs w:val="24"/>
        </w:rPr>
      </w:pPr>
      <w:r>
        <w:rPr>
          <w:rFonts w:ascii="Helvetica" w:hAnsi="Helvetica" w:cs="Helvetica"/>
          <w:b/>
          <w:bCs/>
          <w:sz w:val="18"/>
          <w:szCs w:val="18"/>
        </w:rPr>
        <w:t xml:space="preserve">Sec. 115O :  Domestic Company </w:t>
      </w:r>
      <w:r>
        <w:rPr>
          <w:rFonts w:ascii="Helvetica" w:hAnsi="Helvetica" w:cs="Helvetica"/>
          <w:sz w:val="18"/>
          <w:szCs w:val="18"/>
        </w:rPr>
        <w:t>to pay</w:t>
      </w:r>
      <w:r>
        <w:rPr>
          <w:rFonts w:ascii="Helvetica" w:hAnsi="Helvetica" w:cs="Helvetica"/>
          <w:b/>
          <w:bCs/>
          <w:sz w:val="18"/>
          <w:szCs w:val="18"/>
        </w:rPr>
        <w:t xml:space="preserve"> </w:t>
      </w:r>
      <w:r>
        <w:rPr>
          <w:rFonts w:ascii="Helvetica" w:hAnsi="Helvetica" w:cs="Helvetica"/>
          <w:b/>
          <w:bCs/>
          <w:sz w:val="18"/>
          <w:szCs w:val="18"/>
          <w:u w:val="single"/>
        </w:rPr>
        <w:t>CDT @ 15% + 5 % surcharge</w:t>
      </w:r>
      <w:r>
        <w:rPr>
          <w:rFonts w:ascii="Helvetica" w:hAnsi="Helvetica" w:cs="Helvetica"/>
          <w:b/>
          <w:bCs/>
          <w:sz w:val="18"/>
          <w:szCs w:val="18"/>
        </w:rPr>
        <w:t xml:space="preserve"> </w:t>
      </w:r>
      <w:r>
        <w:rPr>
          <w:rFonts w:ascii="Helvetica" w:hAnsi="Helvetica" w:cs="Helvetica"/>
          <w:b/>
          <w:bCs/>
          <w:sz w:val="18"/>
          <w:szCs w:val="18"/>
          <w:u w:val="single"/>
        </w:rPr>
        <w:t>+ 3% cess</w:t>
      </w:r>
      <w:r>
        <w:rPr>
          <w:rFonts w:ascii="Helvetica" w:hAnsi="Helvetica" w:cs="Helvetica"/>
          <w:b/>
          <w:bCs/>
          <w:sz w:val="18"/>
          <w:szCs w:val="18"/>
        </w:rPr>
        <w:t xml:space="preserve"> </w:t>
      </w:r>
      <w:r>
        <w:rPr>
          <w:rFonts w:ascii="Helvetica" w:hAnsi="Helvetica" w:cs="Helvetica"/>
          <w:sz w:val="18"/>
          <w:szCs w:val="18"/>
        </w:rPr>
        <w:t>on divided declared or paid</w:t>
      </w:r>
    </w:p>
    <w:p w:rsidR="004907DF" w:rsidRDefault="004907DF">
      <w:pPr>
        <w:widowControl w:val="0"/>
        <w:autoSpaceDE w:val="0"/>
        <w:autoSpaceDN w:val="0"/>
        <w:adjustRightInd w:val="0"/>
        <w:spacing w:after="0" w:line="50"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120"/>
        <w:rPr>
          <w:rFonts w:ascii="Times New Roman" w:hAnsi="Times New Roman"/>
          <w:sz w:val="24"/>
          <w:szCs w:val="24"/>
        </w:rPr>
      </w:pPr>
      <w:r>
        <w:rPr>
          <w:rFonts w:ascii="Helvetica" w:hAnsi="Helvetica" w:cs="Helvetica"/>
          <w:b/>
          <w:bCs/>
          <w:sz w:val="18"/>
          <w:szCs w:val="18"/>
        </w:rPr>
        <w:t xml:space="preserve">Sec. 10(34) : </w:t>
      </w:r>
      <w:r>
        <w:rPr>
          <w:rFonts w:ascii="Helvetica" w:hAnsi="Helvetica" w:cs="Helvetica"/>
          <w:sz w:val="18"/>
          <w:szCs w:val="18"/>
        </w:rPr>
        <w:t>Dividend referred to in</w:t>
      </w:r>
      <w:r>
        <w:rPr>
          <w:rFonts w:ascii="Helvetica" w:hAnsi="Helvetica" w:cs="Helvetica"/>
          <w:b/>
          <w:bCs/>
          <w:sz w:val="18"/>
          <w:szCs w:val="18"/>
        </w:rPr>
        <w:t xml:space="preserve"> </w:t>
      </w:r>
      <w:r>
        <w:rPr>
          <w:rFonts w:ascii="Helvetica" w:hAnsi="Helvetica" w:cs="Helvetica"/>
          <w:b/>
          <w:bCs/>
          <w:sz w:val="18"/>
          <w:szCs w:val="18"/>
          <w:u w:val="single"/>
        </w:rPr>
        <w:t>Sec. 115O</w:t>
      </w:r>
      <w:r>
        <w:rPr>
          <w:rFonts w:ascii="Helvetica" w:hAnsi="Helvetica" w:cs="Helvetica"/>
          <w:b/>
          <w:bCs/>
          <w:sz w:val="18"/>
          <w:szCs w:val="18"/>
        </w:rPr>
        <w:t xml:space="preserve">  </w:t>
      </w:r>
      <w:r>
        <w:rPr>
          <w:rFonts w:ascii="Helvetica" w:hAnsi="Helvetica" w:cs="Helvetica"/>
          <w:sz w:val="18"/>
          <w:szCs w:val="18"/>
        </w:rPr>
        <w:t>is EXEMPT in hands of receiver</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72"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5" w:lineRule="auto"/>
        <w:ind w:right="40"/>
        <w:rPr>
          <w:rFonts w:ascii="Times New Roman" w:hAnsi="Times New Roman"/>
          <w:sz w:val="24"/>
          <w:szCs w:val="24"/>
        </w:rPr>
      </w:pPr>
      <w:r>
        <w:rPr>
          <w:rFonts w:ascii="Helvetica" w:hAnsi="Helvetica" w:cs="Helvetica"/>
          <w:b/>
          <w:bCs/>
          <w:sz w:val="20"/>
          <w:szCs w:val="20"/>
        </w:rPr>
        <w:t xml:space="preserve">Domestic company Sec 2(22A): Indian company </w:t>
      </w:r>
      <w:r>
        <w:rPr>
          <w:rFonts w:ascii="Helvetica" w:hAnsi="Helvetica" w:cs="Helvetica"/>
          <w:sz w:val="20"/>
          <w:szCs w:val="20"/>
        </w:rPr>
        <w:t>or</w:t>
      </w:r>
      <w:r>
        <w:rPr>
          <w:rFonts w:ascii="Helvetica" w:hAnsi="Helvetica" w:cs="Helvetica"/>
          <w:b/>
          <w:bCs/>
          <w:sz w:val="20"/>
          <w:szCs w:val="20"/>
        </w:rPr>
        <w:t xml:space="preserve"> foreign company made arrangement </w:t>
      </w:r>
      <w:r>
        <w:rPr>
          <w:rFonts w:ascii="Helvetica" w:hAnsi="Helvetica" w:cs="Helvetica"/>
          <w:sz w:val="20"/>
          <w:szCs w:val="20"/>
        </w:rPr>
        <w:t>for distribution</w:t>
      </w:r>
      <w:r>
        <w:rPr>
          <w:rFonts w:ascii="Helvetica" w:hAnsi="Helvetica" w:cs="Helvetica"/>
          <w:b/>
          <w:bCs/>
          <w:sz w:val="20"/>
          <w:szCs w:val="20"/>
        </w:rPr>
        <w:t xml:space="preserve"> </w:t>
      </w:r>
      <w:r>
        <w:rPr>
          <w:rFonts w:ascii="Helvetica" w:hAnsi="Helvetica" w:cs="Helvetica"/>
          <w:sz w:val="20"/>
          <w:szCs w:val="20"/>
        </w:rPr>
        <w:t>of dividend in India</w:t>
      </w:r>
    </w:p>
    <w:p w:rsidR="004907DF" w:rsidRDefault="004907DF">
      <w:pPr>
        <w:widowControl w:val="0"/>
        <w:autoSpaceDE w:val="0"/>
        <w:autoSpaceDN w:val="0"/>
        <w:adjustRightInd w:val="0"/>
        <w:spacing w:after="0" w:line="38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680"/>
        <w:rPr>
          <w:rFonts w:ascii="Times New Roman" w:hAnsi="Times New Roman"/>
          <w:sz w:val="24"/>
          <w:szCs w:val="24"/>
        </w:rPr>
      </w:pPr>
      <w:r>
        <w:rPr>
          <w:rFonts w:ascii="Helvetica" w:hAnsi="Helvetica" w:cs="Helvetica"/>
          <w:b/>
          <w:bCs/>
          <w:sz w:val="16"/>
          <w:szCs w:val="16"/>
        </w:rPr>
        <w:t>58</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00" w:bottom="1063"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60"/>
          </w:cols>
          <w:noEndnote/>
        </w:sectPr>
      </w:pPr>
    </w:p>
    <w:p w:rsidR="004907DF" w:rsidRDefault="004907DF">
      <w:pPr>
        <w:widowControl w:val="0"/>
        <w:autoSpaceDE w:val="0"/>
        <w:autoSpaceDN w:val="0"/>
        <w:adjustRightInd w:val="0"/>
        <w:spacing w:after="0" w:line="233" w:lineRule="exact"/>
        <w:rPr>
          <w:rFonts w:ascii="Times New Roman" w:hAnsi="Times New Roman"/>
          <w:sz w:val="24"/>
          <w:szCs w:val="24"/>
        </w:rPr>
      </w:pPr>
      <w:bookmarkStart w:id="53" w:name="page119"/>
      <w:bookmarkEnd w:id="53"/>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Special Points :</w:t>
      </w:r>
    </w:p>
    <w:p w:rsidR="004907DF" w:rsidRDefault="00D43F54" w:rsidP="00D43F54">
      <w:pPr>
        <w:widowControl w:val="0"/>
        <w:numPr>
          <w:ilvl w:val="0"/>
          <w:numId w:val="77"/>
        </w:numPr>
        <w:tabs>
          <w:tab w:val="clear" w:pos="720"/>
          <w:tab w:val="num" w:pos="360"/>
        </w:tabs>
        <w:overflowPunct w:val="0"/>
        <w:autoSpaceDE w:val="0"/>
        <w:autoSpaceDN w:val="0"/>
        <w:adjustRightInd w:val="0"/>
        <w:spacing w:after="0" w:line="238" w:lineRule="auto"/>
        <w:ind w:left="360" w:hanging="356"/>
        <w:jc w:val="both"/>
        <w:rPr>
          <w:rFonts w:ascii="Helvetica" w:hAnsi="Helvetica" w:cs="Helvetica"/>
          <w:sz w:val="20"/>
          <w:szCs w:val="20"/>
        </w:rPr>
      </w:pPr>
      <w:r>
        <w:rPr>
          <w:rFonts w:ascii="Helvetica" w:hAnsi="Helvetica" w:cs="Helvetica"/>
          <w:sz w:val="20"/>
          <w:szCs w:val="20"/>
        </w:rPr>
        <w:t xml:space="preserve">Sec.115O applicable for actual dividend &amp;  deemed dividend u/s. </w:t>
      </w:r>
      <w:r>
        <w:rPr>
          <w:rFonts w:ascii="Helvetica" w:hAnsi="Helvetica" w:cs="Helvetica"/>
          <w:b/>
          <w:bCs/>
          <w:sz w:val="20"/>
          <w:szCs w:val="20"/>
        </w:rPr>
        <w:t>2(22) (a), (b), (c), (d)</w:t>
      </w:r>
      <w:r>
        <w:rPr>
          <w:rFonts w:ascii="Helvetica" w:hAnsi="Helvetica" w:cs="Helvetica"/>
          <w:sz w:val="20"/>
          <w:szCs w:val="20"/>
        </w:rPr>
        <w:t xml:space="preserve"> &amp; </w:t>
      </w:r>
      <w:r>
        <w:rPr>
          <w:rFonts w:ascii="Helvetica" w:hAnsi="Helvetica" w:cs="Helvetica"/>
          <w:b/>
          <w:bCs/>
          <w:sz w:val="20"/>
          <w:szCs w:val="20"/>
        </w:rPr>
        <w:t>NOT 2(22)(e).</w:t>
      </w:r>
      <w:r>
        <w:rPr>
          <w:rFonts w:ascii="Helvetica" w:hAnsi="Helvetica" w:cs="Helvetica"/>
          <w:sz w:val="20"/>
          <w:szCs w:val="20"/>
        </w:rPr>
        <w:t xml:space="preserve">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77"/>
        </w:numPr>
        <w:tabs>
          <w:tab w:val="clear" w:pos="720"/>
          <w:tab w:val="num" w:pos="360"/>
        </w:tabs>
        <w:overflowPunct w:val="0"/>
        <w:autoSpaceDE w:val="0"/>
        <w:autoSpaceDN w:val="0"/>
        <w:adjustRightInd w:val="0"/>
        <w:spacing w:after="0" w:line="239" w:lineRule="auto"/>
        <w:ind w:left="360" w:hanging="356"/>
        <w:jc w:val="both"/>
        <w:rPr>
          <w:rFonts w:ascii="Helvetica" w:hAnsi="Helvetica" w:cs="Helvetica"/>
          <w:sz w:val="20"/>
          <w:szCs w:val="20"/>
        </w:rPr>
      </w:pPr>
      <w:r>
        <w:rPr>
          <w:rFonts w:ascii="Helvetica" w:hAnsi="Helvetica" w:cs="Helvetica"/>
          <w:sz w:val="20"/>
          <w:szCs w:val="20"/>
        </w:rPr>
        <w:t xml:space="preserve">Dividend includes both </w:t>
      </w:r>
      <w:r>
        <w:rPr>
          <w:rFonts w:ascii="Helvetica" w:hAnsi="Helvetica" w:cs="Helvetica"/>
          <w:b/>
          <w:bCs/>
          <w:sz w:val="20"/>
          <w:szCs w:val="20"/>
        </w:rPr>
        <w:t>Interim</w:t>
      </w:r>
      <w:r>
        <w:rPr>
          <w:rFonts w:ascii="Helvetica" w:hAnsi="Helvetica" w:cs="Helvetica"/>
          <w:sz w:val="20"/>
          <w:szCs w:val="20"/>
        </w:rPr>
        <w:t xml:space="preserve"> &amp; </w:t>
      </w:r>
      <w:r>
        <w:rPr>
          <w:rFonts w:ascii="Helvetica" w:hAnsi="Helvetica" w:cs="Helvetica"/>
          <w:b/>
          <w:bCs/>
          <w:sz w:val="20"/>
          <w:szCs w:val="20"/>
        </w:rPr>
        <w:t>final</w:t>
      </w:r>
      <w:r>
        <w:rPr>
          <w:rFonts w:ascii="Helvetica" w:hAnsi="Helvetica" w:cs="Helvetica"/>
          <w:sz w:val="20"/>
          <w:szCs w:val="20"/>
        </w:rPr>
        <w:t xml:space="preserve"> dividend. </w:t>
      </w:r>
    </w:p>
    <w:p w:rsidR="004907DF" w:rsidRDefault="004907DF">
      <w:pPr>
        <w:widowControl w:val="0"/>
        <w:autoSpaceDE w:val="0"/>
        <w:autoSpaceDN w:val="0"/>
        <w:adjustRightInd w:val="0"/>
        <w:spacing w:after="0" w:line="3" w:lineRule="exact"/>
        <w:rPr>
          <w:rFonts w:ascii="Helvetica" w:hAnsi="Helvetica" w:cs="Helvetica"/>
          <w:sz w:val="20"/>
          <w:szCs w:val="20"/>
        </w:rPr>
      </w:pPr>
    </w:p>
    <w:p w:rsidR="004907DF" w:rsidRDefault="00D43F54" w:rsidP="00D43F54">
      <w:pPr>
        <w:widowControl w:val="0"/>
        <w:numPr>
          <w:ilvl w:val="0"/>
          <w:numId w:val="77"/>
        </w:numPr>
        <w:tabs>
          <w:tab w:val="clear" w:pos="720"/>
          <w:tab w:val="num" w:pos="360"/>
        </w:tabs>
        <w:overflowPunct w:val="0"/>
        <w:autoSpaceDE w:val="0"/>
        <w:autoSpaceDN w:val="0"/>
        <w:adjustRightInd w:val="0"/>
        <w:spacing w:after="0" w:line="239" w:lineRule="auto"/>
        <w:ind w:left="360" w:hanging="356"/>
        <w:jc w:val="both"/>
        <w:rPr>
          <w:rFonts w:ascii="Helvetica" w:hAnsi="Helvetica" w:cs="Helvetica"/>
          <w:sz w:val="20"/>
          <w:szCs w:val="20"/>
        </w:rPr>
      </w:pPr>
      <w:r>
        <w:rPr>
          <w:rFonts w:ascii="Helvetica" w:hAnsi="Helvetica" w:cs="Helvetica"/>
          <w:sz w:val="20"/>
          <w:szCs w:val="20"/>
        </w:rPr>
        <w:t xml:space="preserve">Such CDT is payable even if Income Tax is not payable by company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77"/>
        </w:numPr>
        <w:tabs>
          <w:tab w:val="clear" w:pos="720"/>
          <w:tab w:val="num" w:pos="360"/>
        </w:tabs>
        <w:overflowPunct w:val="0"/>
        <w:autoSpaceDE w:val="0"/>
        <w:autoSpaceDN w:val="0"/>
        <w:adjustRightInd w:val="0"/>
        <w:spacing w:after="0" w:line="239" w:lineRule="auto"/>
        <w:ind w:left="360" w:hanging="356"/>
        <w:jc w:val="both"/>
        <w:rPr>
          <w:rFonts w:ascii="Helvetica" w:hAnsi="Helvetica" w:cs="Helvetica"/>
          <w:b/>
          <w:bCs/>
          <w:i/>
          <w:iCs/>
          <w:sz w:val="20"/>
          <w:szCs w:val="20"/>
        </w:rPr>
      </w:pPr>
      <w:r>
        <w:rPr>
          <w:rFonts w:ascii="Helvetica" w:hAnsi="Helvetica" w:cs="Helvetica"/>
          <w:b/>
          <w:bCs/>
          <w:i/>
          <w:iCs/>
          <w:sz w:val="20"/>
          <w:szCs w:val="20"/>
        </w:rPr>
        <w:t xml:space="preserve">CDT shall be chargeable for dividends declared by Developer of SEZ w.e.f 1/6/2011 </w:t>
      </w:r>
    </w:p>
    <w:p w:rsidR="004907DF" w:rsidRDefault="004907DF">
      <w:pPr>
        <w:widowControl w:val="0"/>
        <w:autoSpaceDE w:val="0"/>
        <w:autoSpaceDN w:val="0"/>
        <w:adjustRightInd w:val="0"/>
        <w:spacing w:after="0" w:line="227"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Sec. 2(22)</w:t>
      </w:r>
      <w:r>
        <w:rPr>
          <w:rFonts w:ascii="Helvetica" w:hAnsi="Helvetica" w:cs="Helvetica"/>
          <w:sz w:val="20"/>
          <w:szCs w:val="20"/>
        </w:rPr>
        <w:t>:</w:t>
      </w:r>
      <w:r>
        <w:rPr>
          <w:rFonts w:ascii="Helvetica" w:hAnsi="Helvetica" w:cs="Helvetica"/>
          <w:b/>
          <w:bCs/>
          <w:sz w:val="20"/>
          <w:szCs w:val="20"/>
        </w:rPr>
        <w:t xml:space="preserve"> Dividend Includes</w:t>
      </w:r>
    </w:p>
    <w:p w:rsidR="004907DF" w:rsidRDefault="00C0437D">
      <w:pPr>
        <w:widowControl w:val="0"/>
        <w:autoSpaceDE w:val="0"/>
        <w:autoSpaceDN w:val="0"/>
        <w:adjustRightInd w:val="0"/>
        <w:spacing w:after="0" w:line="11" w:lineRule="exact"/>
        <w:rPr>
          <w:rFonts w:ascii="Times New Roman" w:hAnsi="Times New Roman"/>
          <w:sz w:val="24"/>
          <w:szCs w:val="24"/>
        </w:rPr>
      </w:pPr>
      <w:r w:rsidRPr="00C0437D">
        <w:rPr>
          <w:rFonts w:asciiTheme="minorHAnsi" w:hAnsiTheme="minorHAnsi" w:cstheme="minorBidi"/>
          <w:noProof/>
        </w:rPr>
        <w:pict>
          <v:line id="_x0000_s8712" style="position:absolute;z-index:-493" from="19.25pt,.55pt" to="463.5pt,.55pt" o:allowincell="f" strokeweight=".16914mm"/>
        </w:pict>
      </w:r>
      <w:r w:rsidRPr="00C0437D">
        <w:rPr>
          <w:rFonts w:asciiTheme="minorHAnsi" w:hAnsiTheme="minorHAnsi" w:cstheme="minorBidi"/>
          <w:noProof/>
        </w:rPr>
        <w:pict>
          <v:line id="_x0000_s8713" style="position:absolute;z-index:-492" from="463.25pt,.3pt" to="463.25pt,65pt" o:allowincell="f" strokeweight=".16917mm"/>
        </w:pict>
      </w:r>
      <w:r w:rsidRPr="00C0437D">
        <w:rPr>
          <w:rFonts w:asciiTheme="minorHAnsi" w:hAnsiTheme="minorHAnsi" w:cstheme="minorBidi"/>
          <w:noProof/>
        </w:rPr>
        <w:pict>
          <v:line id="_x0000_s8714" style="position:absolute;z-index:-491" from="19.5pt,.3pt" to="19.5pt,65pt" o:allowincell="f" strokeweight=".16917mm"/>
        </w:pict>
      </w:r>
      <w:r w:rsidRPr="00C0437D">
        <w:rPr>
          <w:rFonts w:asciiTheme="minorHAnsi" w:hAnsiTheme="minorHAnsi" w:cstheme="minorBidi"/>
          <w:noProof/>
        </w:rPr>
        <w:pict>
          <v:rect id="_x0000_s8715" style="position:absolute;margin-left:19pt;margin-top:11pt;width:1pt;height:.95pt;z-index:-490" o:allowincell="f" fillcolor="black" stroked="f"/>
        </w:pict>
      </w:r>
    </w:p>
    <w:p w:rsidR="004907DF" w:rsidRDefault="00D43F54">
      <w:pPr>
        <w:widowControl w:val="0"/>
        <w:autoSpaceDE w:val="0"/>
        <w:autoSpaceDN w:val="0"/>
        <w:adjustRightInd w:val="0"/>
        <w:spacing w:after="0" w:line="239" w:lineRule="auto"/>
        <w:ind w:left="3580"/>
        <w:rPr>
          <w:rFonts w:ascii="Times New Roman" w:hAnsi="Times New Roman"/>
          <w:sz w:val="24"/>
          <w:szCs w:val="24"/>
        </w:rPr>
      </w:pPr>
      <w:r>
        <w:rPr>
          <w:rFonts w:ascii="Helvetica" w:hAnsi="Helvetica" w:cs="Helvetica"/>
          <w:b/>
          <w:bCs/>
          <w:sz w:val="18"/>
          <w:szCs w:val="18"/>
        </w:rPr>
        <w:t>Distribution by a Company to</w:t>
      </w:r>
    </w:p>
    <w:p w:rsidR="004907DF" w:rsidRDefault="004907DF">
      <w:pPr>
        <w:widowControl w:val="0"/>
        <w:autoSpaceDE w:val="0"/>
        <w:autoSpaceDN w:val="0"/>
        <w:adjustRightInd w:val="0"/>
        <w:spacing w:after="0" w:line="1" w:lineRule="exact"/>
        <w:rPr>
          <w:rFonts w:ascii="Times New Roman" w:hAnsi="Times New Roman"/>
          <w:sz w:val="24"/>
          <w:szCs w:val="24"/>
        </w:rPr>
      </w:pPr>
    </w:p>
    <w:tbl>
      <w:tblPr>
        <w:tblW w:w="0" w:type="auto"/>
        <w:tblInd w:w="380" w:type="dxa"/>
        <w:tblLayout w:type="fixed"/>
        <w:tblCellMar>
          <w:left w:w="0" w:type="dxa"/>
          <w:right w:w="0" w:type="dxa"/>
        </w:tblCellMar>
        <w:tblLook w:val="0000"/>
      </w:tblPr>
      <w:tblGrid>
        <w:gridCol w:w="1580"/>
        <w:gridCol w:w="2160"/>
        <w:gridCol w:w="1440"/>
        <w:gridCol w:w="1620"/>
        <w:gridCol w:w="2100"/>
      </w:tblGrid>
      <w:tr w:rsidR="004907DF" w:rsidRPr="0076328F">
        <w:trPr>
          <w:trHeight w:val="201"/>
        </w:trPr>
        <w:tc>
          <w:tcPr>
            <w:tcW w:w="158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8"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Sec. 2(22)(a)</w:t>
            </w:r>
          </w:p>
        </w:tc>
        <w:tc>
          <w:tcPr>
            <w:tcW w:w="3600" w:type="dxa"/>
            <w:gridSpan w:val="2"/>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8" w:lineRule="exact"/>
              <w:ind w:left="1240"/>
              <w:rPr>
                <w:rFonts w:ascii="Times New Roman" w:eastAsiaTheme="minorEastAsia" w:hAnsi="Times New Roman"/>
                <w:sz w:val="24"/>
                <w:szCs w:val="24"/>
              </w:rPr>
            </w:pPr>
            <w:r w:rsidRPr="0076328F">
              <w:rPr>
                <w:rFonts w:ascii="Helvetica" w:eastAsiaTheme="minorEastAsia" w:hAnsi="Helvetica" w:cs="Helvetica"/>
                <w:b/>
                <w:bCs/>
                <w:sz w:val="18"/>
                <w:szCs w:val="18"/>
              </w:rPr>
              <w:t>Sec. 2(22)(b)</w:t>
            </w:r>
          </w:p>
        </w:tc>
        <w:tc>
          <w:tcPr>
            <w:tcW w:w="162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8"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Sec.2(22)(c)</w:t>
            </w:r>
          </w:p>
        </w:tc>
        <w:tc>
          <w:tcPr>
            <w:tcW w:w="2100" w:type="dxa"/>
            <w:tcBorders>
              <w:top w:val="single" w:sz="8" w:space="0" w:color="auto"/>
              <w:left w:val="nil"/>
              <w:bottom w:val="single" w:sz="8" w:space="0" w:color="auto"/>
              <w:right w:val="nil"/>
            </w:tcBorders>
            <w:vAlign w:val="bottom"/>
          </w:tcPr>
          <w:p w:rsidR="004907DF" w:rsidRPr="0076328F" w:rsidRDefault="00D43F54">
            <w:pPr>
              <w:widowControl w:val="0"/>
              <w:autoSpaceDE w:val="0"/>
              <w:autoSpaceDN w:val="0"/>
              <w:adjustRightInd w:val="0"/>
              <w:spacing w:after="0" w:line="198" w:lineRule="exact"/>
              <w:ind w:right="45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Sec. 2(22)(d)</w:t>
            </w:r>
          </w:p>
        </w:tc>
      </w:tr>
      <w:tr w:rsidR="004907DF" w:rsidRPr="0076328F">
        <w:trPr>
          <w:trHeight w:val="196"/>
        </w:trPr>
        <w:tc>
          <w:tcPr>
            <w:tcW w:w="15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ANY</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ANY</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8"/>
                <w:sz w:val="18"/>
                <w:szCs w:val="18"/>
              </w:rPr>
              <w:t>Preference</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8"/>
                <w:sz w:val="18"/>
                <w:szCs w:val="18"/>
              </w:rPr>
              <w:t>Equity</w:t>
            </w:r>
          </w:p>
        </w:tc>
        <w:tc>
          <w:tcPr>
            <w:tcW w:w="21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6" w:lineRule="exact"/>
              <w:ind w:right="150"/>
              <w:jc w:val="right"/>
              <w:rPr>
                <w:rFonts w:ascii="Times New Roman" w:eastAsiaTheme="minorEastAsia" w:hAnsi="Times New Roman"/>
                <w:sz w:val="24"/>
                <w:szCs w:val="24"/>
              </w:rPr>
            </w:pPr>
            <w:r w:rsidRPr="0076328F">
              <w:rPr>
                <w:rFonts w:ascii="Helvetica" w:eastAsiaTheme="minorEastAsia" w:hAnsi="Helvetica" w:cs="Helvetica"/>
                <w:b/>
                <w:bCs/>
                <w:i/>
                <w:iCs/>
                <w:sz w:val="18"/>
                <w:szCs w:val="18"/>
              </w:rPr>
              <w:t>Equity Shareholder</w:t>
            </w:r>
          </w:p>
        </w:tc>
      </w:tr>
      <w:tr w:rsidR="004907DF" w:rsidRPr="0076328F">
        <w:trPr>
          <w:trHeight w:val="209"/>
        </w:trPr>
        <w:tc>
          <w:tcPr>
            <w:tcW w:w="15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8"/>
                <w:sz w:val="18"/>
                <w:szCs w:val="18"/>
              </w:rPr>
              <w:t>Shareholder</w:t>
            </w:r>
          </w:p>
        </w:tc>
        <w:tc>
          <w:tcPr>
            <w:tcW w:w="21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8"/>
                <w:sz w:val="18"/>
                <w:szCs w:val="18"/>
              </w:rPr>
              <w:t>Shareholder</w:t>
            </w:r>
          </w:p>
        </w:tc>
        <w:tc>
          <w:tcPr>
            <w:tcW w:w="14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Share Holders</w:t>
            </w:r>
          </w:p>
        </w:tc>
        <w:tc>
          <w:tcPr>
            <w:tcW w:w="16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i/>
                <w:iCs/>
                <w:sz w:val="18"/>
                <w:szCs w:val="18"/>
              </w:rPr>
              <w:t>Shareholder</w:t>
            </w:r>
          </w:p>
        </w:tc>
        <w:tc>
          <w:tcPr>
            <w:tcW w:w="2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8"/>
        </w:trPr>
        <w:tc>
          <w:tcPr>
            <w:tcW w:w="15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All or part of  its</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Debentures</w:t>
            </w:r>
            <w:r w:rsidRPr="0076328F">
              <w:rPr>
                <w:rFonts w:ascii="Helvetica" w:eastAsiaTheme="minorEastAsia" w:hAnsi="Helvetica" w:cs="Helvetica"/>
                <w:sz w:val="18"/>
                <w:szCs w:val="18"/>
              </w:rPr>
              <w:t>, deposit</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Bonus</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money/ asset on</w:t>
            </w:r>
          </w:p>
        </w:tc>
        <w:tc>
          <w:tcPr>
            <w:tcW w:w="21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right="530"/>
              <w:jc w:val="right"/>
              <w:rPr>
                <w:rFonts w:ascii="Times New Roman" w:eastAsiaTheme="minorEastAsia" w:hAnsi="Times New Roman"/>
                <w:sz w:val="24"/>
                <w:szCs w:val="24"/>
              </w:rPr>
            </w:pPr>
            <w:r w:rsidRPr="0076328F">
              <w:rPr>
                <w:rFonts w:ascii="Helvetica" w:eastAsiaTheme="minorEastAsia" w:hAnsi="Helvetica" w:cs="Helvetica"/>
                <w:sz w:val="18"/>
                <w:szCs w:val="18"/>
              </w:rPr>
              <w:t>Money / Asset on</w:t>
            </w:r>
          </w:p>
        </w:tc>
      </w:tr>
      <w:tr w:rsidR="004907DF" w:rsidRPr="0076328F">
        <w:trPr>
          <w:trHeight w:val="208"/>
        </w:trPr>
        <w:tc>
          <w:tcPr>
            <w:tcW w:w="15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Assets</w:t>
            </w:r>
          </w:p>
        </w:tc>
        <w:tc>
          <w:tcPr>
            <w:tcW w:w="21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8"/>
                <w:sz w:val="18"/>
                <w:szCs w:val="18"/>
              </w:rPr>
              <w:t>certificate</w:t>
            </w:r>
          </w:p>
        </w:tc>
        <w:tc>
          <w:tcPr>
            <w:tcW w:w="14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shares</w:t>
            </w:r>
          </w:p>
        </w:tc>
        <w:tc>
          <w:tcPr>
            <w:tcW w:w="16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b/>
                <w:bCs/>
                <w:w w:val="98"/>
                <w:sz w:val="18"/>
                <w:szCs w:val="18"/>
              </w:rPr>
              <w:t>liquidation</w:t>
            </w:r>
          </w:p>
        </w:tc>
        <w:tc>
          <w:tcPr>
            <w:tcW w:w="210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1" w:lineRule="exact"/>
              <w:ind w:right="15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Reduction of  capital</w:t>
            </w:r>
          </w:p>
        </w:tc>
      </w:tr>
    </w:tbl>
    <w:p w:rsidR="004907DF" w:rsidRDefault="00D43F54">
      <w:pPr>
        <w:widowControl w:val="0"/>
        <w:autoSpaceDE w:val="0"/>
        <w:autoSpaceDN w:val="0"/>
        <w:adjustRightInd w:val="0"/>
        <w:spacing w:after="0" w:line="236" w:lineRule="auto"/>
        <w:ind w:left="500"/>
        <w:rPr>
          <w:rFonts w:ascii="Times New Roman" w:hAnsi="Times New Roman"/>
          <w:sz w:val="24"/>
          <w:szCs w:val="24"/>
        </w:rPr>
      </w:pPr>
      <w:r>
        <w:rPr>
          <w:rFonts w:ascii="Helvetica" w:hAnsi="Helvetica" w:cs="Helvetica"/>
          <w:b/>
          <w:bCs/>
          <w:i/>
          <w:iCs/>
          <w:sz w:val="18"/>
          <w:szCs w:val="18"/>
        </w:rPr>
        <w:t>To the extent company possesses accumulated profits whether capitalized or not</w:t>
      </w:r>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8716" style="position:absolute;z-index:-489" from="17.95pt,21pt" to="459.4pt,21pt" o:allowincell="f" strokeweight=".16917mm"/>
        </w:pict>
      </w:r>
      <w:r w:rsidRPr="00C0437D">
        <w:rPr>
          <w:rFonts w:asciiTheme="minorHAnsi" w:hAnsiTheme="minorHAnsi" w:cstheme="minorBidi"/>
          <w:noProof/>
        </w:rPr>
        <w:pict>
          <v:line id="_x0000_s8717" style="position:absolute;z-index:-488" from="18.15pt,20.75pt" to="18.15pt,230.4pt" o:allowincell="f" strokeweight=".16917mm"/>
        </w:pict>
      </w:r>
      <w:r w:rsidRPr="00C0437D">
        <w:rPr>
          <w:rFonts w:asciiTheme="minorHAnsi" w:hAnsiTheme="minorHAnsi" w:cstheme="minorBidi"/>
          <w:noProof/>
        </w:rPr>
        <w:pict>
          <v:line id="_x0000_s8718" style="position:absolute;z-index:-487" from="17.95pt,230.15pt" to="459.4pt,230.15pt" o:allowincell="f" strokeweight=".16914mm"/>
        </w:pict>
      </w:r>
      <w:r w:rsidRPr="00C0437D">
        <w:rPr>
          <w:rFonts w:asciiTheme="minorHAnsi" w:hAnsiTheme="minorHAnsi" w:cstheme="minorBidi"/>
          <w:noProof/>
        </w:rPr>
        <w:pict>
          <v:line id="_x0000_s8719" style="position:absolute;z-index:-486" from="459.15pt,20.75pt" to="459.15pt,230.4pt" o:allowincell="f" strokeweight=".16914mm"/>
        </w:pict>
      </w:r>
    </w:p>
    <w:p w:rsidR="004907DF" w:rsidRDefault="004907DF">
      <w:pPr>
        <w:widowControl w:val="0"/>
        <w:autoSpaceDE w:val="0"/>
        <w:autoSpaceDN w:val="0"/>
        <w:adjustRightInd w:val="0"/>
        <w:spacing w:after="0" w:line="220"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80"/>
        <w:rPr>
          <w:rFonts w:ascii="Times New Roman" w:hAnsi="Times New Roman"/>
          <w:sz w:val="24"/>
          <w:szCs w:val="24"/>
        </w:rPr>
      </w:pPr>
      <w:r>
        <w:rPr>
          <w:rFonts w:ascii="Helvetica" w:hAnsi="Helvetica" w:cs="Helvetica"/>
          <w:b/>
          <w:bCs/>
          <w:sz w:val="20"/>
          <w:szCs w:val="20"/>
        </w:rPr>
        <w:t>Sec. 2(22)(e) : Taxable in hands of receiver</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80"/>
        <w:rPr>
          <w:rFonts w:ascii="Times New Roman" w:hAnsi="Times New Roman"/>
          <w:sz w:val="24"/>
          <w:szCs w:val="24"/>
        </w:rPr>
      </w:pPr>
      <w:r>
        <w:rPr>
          <w:rFonts w:ascii="Helvetica" w:hAnsi="Helvetica" w:cs="Helvetica"/>
          <w:b/>
          <w:bCs/>
          <w:sz w:val="20"/>
          <w:szCs w:val="20"/>
        </w:rPr>
        <w:t xml:space="preserve">Closely held Company </w:t>
      </w:r>
      <w:r>
        <w:rPr>
          <w:rFonts w:ascii="Helvetica" w:hAnsi="Helvetica" w:cs="Helvetica"/>
          <w:sz w:val="20"/>
          <w:szCs w:val="20"/>
        </w:rPr>
        <w:t>Gives loan or Advance TO</w:t>
      </w:r>
    </w:p>
    <w:p w:rsidR="004907DF" w:rsidRDefault="00D43F54">
      <w:pPr>
        <w:widowControl w:val="0"/>
        <w:overflowPunct w:val="0"/>
        <w:autoSpaceDE w:val="0"/>
        <w:autoSpaceDN w:val="0"/>
        <w:adjustRightInd w:val="0"/>
        <w:spacing w:after="0" w:line="238" w:lineRule="auto"/>
        <w:ind w:left="480"/>
        <w:jc w:val="both"/>
        <w:rPr>
          <w:rFonts w:ascii="Times New Roman" w:hAnsi="Times New Roman"/>
          <w:sz w:val="24"/>
          <w:szCs w:val="24"/>
        </w:rPr>
      </w:pPr>
      <w:r>
        <w:rPr>
          <w:rFonts w:ascii="Helvetica" w:hAnsi="Helvetica" w:cs="Helvetica"/>
          <w:sz w:val="20"/>
          <w:szCs w:val="20"/>
          <w:u w:val="single"/>
        </w:rPr>
        <w:t>Specified  Shareholder</w:t>
      </w:r>
      <w:r>
        <w:rPr>
          <w:rFonts w:ascii="Helvetica" w:hAnsi="Helvetica" w:cs="Helvetica"/>
          <w:sz w:val="20"/>
          <w:szCs w:val="20"/>
        </w:rPr>
        <w:t xml:space="preserve"> (atleast 10% equity shares),  </w:t>
      </w:r>
      <w:r>
        <w:rPr>
          <w:rFonts w:ascii="Helvetica" w:hAnsi="Helvetica" w:cs="Helvetica"/>
          <w:b/>
          <w:bCs/>
          <w:i/>
          <w:iCs/>
          <w:sz w:val="17"/>
          <w:szCs w:val="17"/>
        </w:rPr>
        <w:t>Deemed dividend in hands of S/H</w:t>
      </w:r>
      <w:r>
        <w:rPr>
          <w:rFonts w:ascii="Helvetica" w:hAnsi="Helvetica" w:cs="Helvetica"/>
          <w:sz w:val="20"/>
          <w:szCs w:val="20"/>
        </w:rPr>
        <w:t xml:space="preserve"> </w:t>
      </w:r>
    </w:p>
    <w:p w:rsidR="004907DF" w:rsidRDefault="004907DF">
      <w:pPr>
        <w:widowControl w:val="0"/>
        <w:autoSpaceDE w:val="0"/>
        <w:autoSpaceDN w:val="0"/>
        <w:adjustRightInd w:val="0"/>
        <w:spacing w:after="0" w:line="3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5" w:lineRule="auto"/>
        <w:ind w:left="840" w:right="540"/>
        <w:jc w:val="both"/>
        <w:rPr>
          <w:rFonts w:ascii="Times New Roman" w:hAnsi="Times New Roman"/>
          <w:sz w:val="24"/>
          <w:szCs w:val="24"/>
        </w:rPr>
      </w:pPr>
      <w:r>
        <w:rPr>
          <w:rFonts w:ascii="Helvetica" w:hAnsi="Helvetica" w:cs="Helvetica"/>
          <w:sz w:val="20"/>
          <w:szCs w:val="20"/>
          <w:u w:val="single"/>
        </w:rPr>
        <w:t>CONCERN</w:t>
      </w:r>
      <w:r>
        <w:rPr>
          <w:rFonts w:ascii="Helvetica" w:hAnsi="Helvetica" w:cs="Helvetica"/>
          <w:sz w:val="20"/>
          <w:szCs w:val="20"/>
        </w:rPr>
        <w:t xml:space="preserve"> in which specified shareholder is partner/member &amp; </w:t>
      </w:r>
      <w:r>
        <w:rPr>
          <w:rFonts w:ascii="Helvetica" w:hAnsi="Helvetica" w:cs="Helvetica"/>
          <w:b/>
          <w:bCs/>
          <w:sz w:val="20"/>
          <w:szCs w:val="20"/>
        </w:rPr>
        <w:t>has SI</w:t>
      </w:r>
      <w:r>
        <w:rPr>
          <w:rFonts w:ascii="Helvetica" w:hAnsi="Helvetica" w:cs="Helvetica"/>
          <w:sz w:val="20"/>
          <w:szCs w:val="20"/>
        </w:rPr>
        <w:t xml:space="preserve"> , </w:t>
      </w:r>
      <w:r>
        <w:rPr>
          <w:rFonts w:ascii="Helvetica" w:hAnsi="Helvetica" w:cs="Helvetica"/>
          <w:b/>
          <w:bCs/>
          <w:i/>
          <w:iCs/>
          <w:sz w:val="17"/>
          <w:szCs w:val="17"/>
        </w:rPr>
        <w:t>Deemed dividend</w:t>
      </w:r>
      <w:r>
        <w:rPr>
          <w:rFonts w:ascii="Helvetica" w:hAnsi="Helvetica" w:cs="Helvetica"/>
          <w:sz w:val="20"/>
          <w:szCs w:val="20"/>
        </w:rPr>
        <w:t xml:space="preserve"> </w:t>
      </w:r>
      <w:r>
        <w:rPr>
          <w:rFonts w:ascii="Helvetica" w:hAnsi="Helvetica" w:cs="Helvetica"/>
          <w:b/>
          <w:bCs/>
          <w:i/>
          <w:iCs/>
          <w:sz w:val="17"/>
          <w:szCs w:val="17"/>
        </w:rPr>
        <w:t xml:space="preserve">for concern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4" w:lineRule="auto"/>
        <w:ind w:left="480"/>
        <w:jc w:val="both"/>
        <w:rPr>
          <w:rFonts w:ascii="Times New Roman" w:hAnsi="Times New Roman"/>
          <w:sz w:val="24"/>
          <w:szCs w:val="24"/>
        </w:rPr>
      </w:pPr>
      <w:r>
        <w:rPr>
          <w:rFonts w:ascii="Helvetica" w:hAnsi="Helvetica" w:cs="Helvetica"/>
          <w:sz w:val="20"/>
          <w:szCs w:val="20"/>
          <w:u w:val="single"/>
        </w:rPr>
        <w:t>Any person</w:t>
      </w:r>
      <w:r>
        <w:rPr>
          <w:rFonts w:ascii="Helvetica" w:hAnsi="Helvetica" w:cs="Helvetica"/>
          <w:sz w:val="20"/>
          <w:szCs w:val="20"/>
        </w:rPr>
        <w:t xml:space="preserve"> on behalf  of  specified  shareholder , </w:t>
      </w:r>
      <w:r>
        <w:rPr>
          <w:rFonts w:ascii="Helvetica" w:hAnsi="Helvetica" w:cs="Helvetica"/>
          <w:b/>
          <w:bCs/>
          <w:i/>
          <w:iCs/>
          <w:sz w:val="17"/>
          <w:szCs w:val="17"/>
        </w:rPr>
        <w:t>Deemed dividend in hands of S/H</w:t>
      </w:r>
      <w:r>
        <w:rPr>
          <w:rFonts w:ascii="Helvetica" w:hAnsi="Helvetica" w:cs="Helvetica"/>
          <w:sz w:val="20"/>
          <w:szCs w:val="20"/>
        </w:rPr>
        <w:t xml:space="preserve"> </w:t>
      </w:r>
    </w:p>
    <w:p w:rsidR="004907DF" w:rsidRDefault="004907DF">
      <w:pPr>
        <w:widowControl w:val="0"/>
        <w:autoSpaceDE w:val="0"/>
        <w:autoSpaceDN w:val="0"/>
        <w:adjustRightInd w:val="0"/>
        <w:spacing w:after="0" w:line="294"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80"/>
        <w:rPr>
          <w:rFonts w:ascii="Times New Roman" w:hAnsi="Times New Roman"/>
          <w:sz w:val="24"/>
          <w:szCs w:val="24"/>
        </w:rPr>
      </w:pPr>
      <w:r>
        <w:rPr>
          <w:rFonts w:ascii="Helvetica" w:hAnsi="Helvetica" w:cs="Helvetica"/>
          <w:b/>
          <w:bCs/>
          <w:sz w:val="20"/>
          <w:szCs w:val="20"/>
        </w:rPr>
        <w:t xml:space="preserve">Special Points: </w:t>
      </w:r>
      <w:r>
        <w:rPr>
          <w:rFonts w:ascii="Helvetica" w:hAnsi="Helvetica" w:cs="Helvetica"/>
          <w:b/>
          <w:bCs/>
          <w:sz w:val="20"/>
          <w:szCs w:val="20"/>
          <w:u w:val="single"/>
        </w:rPr>
        <w:t>Substantial Interest means</w:t>
      </w:r>
      <w:r>
        <w:rPr>
          <w:rFonts w:ascii="Helvetica" w:hAnsi="Helvetica" w:cs="Helvetica"/>
          <w:sz w:val="20"/>
          <w:szCs w:val="20"/>
        </w:rPr>
        <w:t>: at least</w:t>
      </w:r>
      <w:r>
        <w:rPr>
          <w:rFonts w:ascii="Helvetica" w:hAnsi="Helvetica" w:cs="Helvetica"/>
          <w:b/>
          <w:bCs/>
          <w:sz w:val="20"/>
          <w:szCs w:val="20"/>
        </w:rPr>
        <w:t xml:space="preserve"> 20% </w:t>
      </w:r>
      <w:r>
        <w:rPr>
          <w:rFonts w:ascii="Helvetica" w:hAnsi="Helvetica" w:cs="Helvetica"/>
          <w:sz w:val="20"/>
          <w:szCs w:val="20"/>
        </w:rPr>
        <w:t>income/ equity shares</w:t>
      </w:r>
      <w:r>
        <w:rPr>
          <w:rFonts w:ascii="Helvetica" w:hAnsi="Helvetica" w:cs="Helvetica"/>
          <w:b/>
          <w:bCs/>
          <w:sz w:val="20"/>
          <w:szCs w:val="20"/>
        </w:rPr>
        <w:t xml:space="preserve"> (any time)</w:t>
      </w:r>
    </w:p>
    <w:p w:rsidR="004907DF" w:rsidRDefault="004907DF">
      <w:pPr>
        <w:widowControl w:val="0"/>
        <w:autoSpaceDE w:val="0"/>
        <w:autoSpaceDN w:val="0"/>
        <w:adjustRightInd w:val="0"/>
        <w:spacing w:after="0" w:line="29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80"/>
        <w:rPr>
          <w:rFonts w:ascii="Times New Roman" w:hAnsi="Times New Roman"/>
          <w:sz w:val="24"/>
          <w:szCs w:val="24"/>
        </w:rPr>
      </w:pPr>
      <w:r>
        <w:rPr>
          <w:rFonts w:ascii="Helvetica" w:hAnsi="Helvetica" w:cs="Helvetica"/>
          <w:b/>
          <w:bCs/>
          <w:sz w:val="20"/>
          <w:szCs w:val="20"/>
        </w:rPr>
        <w:t xml:space="preserve">Sec. 194 :  </w:t>
      </w:r>
      <w:r>
        <w:rPr>
          <w:rFonts w:ascii="Helvetica" w:hAnsi="Helvetica" w:cs="Helvetica"/>
          <w:b/>
          <w:bCs/>
          <w:sz w:val="20"/>
          <w:szCs w:val="20"/>
          <w:u w:val="single"/>
        </w:rPr>
        <w:t>T.D.S on Dividend</w:t>
      </w:r>
    </w:p>
    <w:p w:rsidR="004907DF" w:rsidRDefault="00C0437D">
      <w:pPr>
        <w:widowControl w:val="0"/>
        <w:autoSpaceDE w:val="0"/>
        <w:autoSpaceDN w:val="0"/>
        <w:adjustRightInd w:val="0"/>
        <w:spacing w:after="0" w:line="61" w:lineRule="exact"/>
        <w:rPr>
          <w:rFonts w:ascii="Times New Roman" w:hAnsi="Times New Roman"/>
          <w:sz w:val="24"/>
          <w:szCs w:val="24"/>
        </w:rPr>
      </w:pPr>
      <w:r w:rsidRPr="00C0437D">
        <w:rPr>
          <w:rFonts w:asciiTheme="minorHAnsi" w:hAnsiTheme="minorHAnsi" w:cstheme="minorBidi"/>
          <w:noProof/>
        </w:rPr>
        <w:pict>
          <v:line id="_x0000_s8720" style="position:absolute;z-index:-485" from="68.6pt,.45pt" to="443.45pt,.45pt" o:allowincell="f" strokeweight=".16917mm"/>
        </w:pict>
      </w:r>
      <w:r w:rsidRPr="00C0437D">
        <w:rPr>
          <w:rFonts w:asciiTheme="minorHAnsi" w:hAnsiTheme="minorHAnsi" w:cstheme="minorBidi"/>
          <w:noProof/>
        </w:rPr>
        <w:pict>
          <v:line id="_x0000_s8721" style="position:absolute;z-index:-484" from="68.8pt,.2pt" to="68.8pt,88.9pt" o:allowincell="f" strokeweight=".16914mm"/>
        </w:pict>
      </w:r>
      <w:r w:rsidRPr="00C0437D">
        <w:rPr>
          <w:rFonts w:asciiTheme="minorHAnsi" w:hAnsiTheme="minorHAnsi" w:cstheme="minorBidi"/>
          <w:noProof/>
        </w:rPr>
        <w:pict>
          <v:line id="_x0000_s8722" style="position:absolute;z-index:-483" from="191.7pt,.2pt" to="191.7pt,88.9pt" o:allowincell="f" strokeweight=".16914mm"/>
        </w:pict>
      </w:r>
      <w:r w:rsidRPr="00C0437D">
        <w:rPr>
          <w:rFonts w:asciiTheme="minorHAnsi" w:hAnsiTheme="minorHAnsi" w:cstheme="minorBidi"/>
          <w:noProof/>
        </w:rPr>
        <w:pict>
          <v:line id="_x0000_s8723" style="position:absolute;z-index:-482" from="443.2pt,.2pt" to="443.2pt,88.9pt" o:allowincell="f" strokeweight=".16917mm"/>
        </w:pict>
      </w:r>
      <w:r w:rsidRPr="00C0437D">
        <w:rPr>
          <w:rFonts w:asciiTheme="minorHAnsi" w:hAnsiTheme="minorHAnsi" w:cstheme="minorBidi"/>
          <w:noProof/>
        </w:rPr>
        <w:pict>
          <v:line id="_x0000_s8724" style="position:absolute;z-index:-481" from="92.2pt,.2pt" to="92.2pt,88.9pt" o:allowincell="f" strokeweight=".16917mm"/>
        </w:pict>
      </w:r>
    </w:p>
    <w:tbl>
      <w:tblPr>
        <w:tblW w:w="0" w:type="auto"/>
        <w:tblInd w:w="1380" w:type="dxa"/>
        <w:tblLayout w:type="fixed"/>
        <w:tblCellMar>
          <w:left w:w="0" w:type="dxa"/>
          <w:right w:w="0" w:type="dxa"/>
        </w:tblCellMar>
        <w:tblLook w:val="0000"/>
      </w:tblPr>
      <w:tblGrid>
        <w:gridCol w:w="420"/>
        <w:gridCol w:w="1860"/>
        <w:gridCol w:w="5200"/>
      </w:tblGrid>
      <w:tr w:rsidR="004907DF" w:rsidRPr="0076328F">
        <w:trPr>
          <w:trHeight w:val="207"/>
        </w:trPr>
        <w:tc>
          <w:tcPr>
            <w:tcW w:w="4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7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1.</w:t>
            </w:r>
          </w:p>
        </w:tc>
        <w:tc>
          <w:tcPr>
            <w:tcW w:w="18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60"/>
              <w:rPr>
                <w:rFonts w:ascii="Times New Roman" w:eastAsiaTheme="minorEastAsia" w:hAnsi="Times New Roman"/>
                <w:sz w:val="24"/>
                <w:szCs w:val="24"/>
              </w:rPr>
            </w:pPr>
            <w:r w:rsidRPr="0076328F">
              <w:rPr>
                <w:rFonts w:ascii="Helvetica" w:eastAsiaTheme="minorEastAsia" w:hAnsi="Helvetica" w:cs="Helvetica"/>
                <w:b/>
                <w:bCs/>
                <w:sz w:val="18"/>
                <w:szCs w:val="18"/>
              </w:rPr>
              <w:t>Type of Payment</w:t>
            </w:r>
          </w:p>
        </w:tc>
        <w:tc>
          <w:tcPr>
            <w:tcW w:w="52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280"/>
              <w:rPr>
                <w:rFonts w:ascii="Times New Roman" w:eastAsiaTheme="minorEastAsia" w:hAnsi="Times New Roman"/>
                <w:sz w:val="24"/>
                <w:szCs w:val="24"/>
              </w:rPr>
            </w:pPr>
            <w:r w:rsidRPr="0076328F">
              <w:rPr>
                <w:rFonts w:ascii="Helvetica" w:eastAsiaTheme="minorEastAsia" w:hAnsi="Helvetica" w:cs="Helvetica"/>
                <w:b/>
                <w:bCs/>
                <w:sz w:val="18"/>
                <w:szCs w:val="18"/>
              </w:rPr>
              <w:t>Dividend u/s 2(22)(e)</w:t>
            </w:r>
          </w:p>
        </w:tc>
      </w:tr>
      <w:tr w:rsidR="004907DF" w:rsidRPr="0076328F">
        <w:trPr>
          <w:trHeight w:val="80"/>
        </w:trPr>
        <w:tc>
          <w:tcPr>
            <w:tcW w:w="4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8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5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r>
      <w:tr w:rsidR="004907DF" w:rsidRPr="0076328F">
        <w:trPr>
          <w:trHeight w:val="248"/>
        </w:trPr>
        <w:tc>
          <w:tcPr>
            <w:tcW w:w="4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7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2.</w:t>
            </w:r>
          </w:p>
        </w:tc>
        <w:tc>
          <w:tcPr>
            <w:tcW w:w="18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60"/>
              <w:rPr>
                <w:rFonts w:ascii="Times New Roman" w:eastAsiaTheme="minorEastAsia" w:hAnsi="Times New Roman"/>
                <w:sz w:val="24"/>
                <w:szCs w:val="24"/>
              </w:rPr>
            </w:pPr>
            <w:r w:rsidRPr="0076328F">
              <w:rPr>
                <w:rFonts w:ascii="Helvetica" w:eastAsiaTheme="minorEastAsia" w:hAnsi="Helvetica" w:cs="Helvetica"/>
                <w:b/>
                <w:bCs/>
                <w:sz w:val="18"/>
                <w:szCs w:val="18"/>
              </w:rPr>
              <w:t>Payer</w:t>
            </w:r>
          </w:p>
        </w:tc>
        <w:tc>
          <w:tcPr>
            <w:tcW w:w="52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280"/>
              <w:rPr>
                <w:rFonts w:ascii="Times New Roman" w:eastAsiaTheme="minorEastAsia" w:hAnsi="Times New Roman"/>
                <w:sz w:val="24"/>
                <w:szCs w:val="24"/>
              </w:rPr>
            </w:pPr>
            <w:r w:rsidRPr="0076328F">
              <w:rPr>
                <w:rFonts w:ascii="Helvetica" w:eastAsiaTheme="minorEastAsia" w:hAnsi="Helvetica" w:cs="Helvetica"/>
                <w:sz w:val="18"/>
                <w:szCs w:val="18"/>
              </w:rPr>
              <w:t>Domestic Company</w:t>
            </w:r>
          </w:p>
        </w:tc>
      </w:tr>
      <w:tr w:rsidR="004907DF" w:rsidRPr="0076328F">
        <w:trPr>
          <w:trHeight w:val="72"/>
        </w:trPr>
        <w:tc>
          <w:tcPr>
            <w:tcW w:w="4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8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5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r>
      <w:tr w:rsidR="004907DF" w:rsidRPr="0076328F">
        <w:trPr>
          <w:trHeight w:val="250"/>
        </w:trPr>
        <w:tc>
          <w:tcPr>
            <w:tcW w:w="42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right="7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3.</w:t>
            </w:r>
          </w:p>
        </w:tc>
        <w:tc>
          <w:tcPr>
            <w:tcW w:w="18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160"/>
              <w:rPr>
                <w:rFonts w:ascii="Times New Roman" w:eastAsiaTheme="minorEastAsia" w:hAnsi="Times New Roman"/>
                <w:sz w:val="24"/>
                <w:szCs w:val="24"/>
              </w:rPr>
            </w:pPr>
            <w:r w:rsidRPr="0076328F">
              <w:rPr>
                <w:rFonts w:ascii="Helvetica" w:eastAsiaTheme="minorEastAsia" w:hAnsi="Helvetica" w:cs="Helvetica"/>
                <w:b/>
                <w:bCs/>
                <w:sz w:val="18"/>
                <w:szCs w:val="18"/>
              </w:rPr>
              <w:t>Payee</w:t>
            </w:r>
          </w:p>
        </w:tc>
        <w:tc>
          <w:tcPr>
            <w:tcW w:w="520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280"/>
              <w:rPr>
                <w:rFonts w:ascii="Times New Roman" w:eastAsiaTheme="minorEastAsia" w:hAnsi="Times New Roman"/>
                <w:sz w:val="24"/>
                <w:szCs w:val="24"/>
              </w:rPr>
            </w:pPr>
            <w:r w:rsidRPr="0076328F">
              <w:rPr>
                <w:rFonts w:ascii="Helvetica" w:eastAsiaTheme="minorEastAsia" w:hAnsi="Helvetica" w:cs="Helvetica"/>
                <w:sz w:val="18"/>
                <w:szCs w:val="18"/>
              </w:rPr>
              <w:t>Resident</w:t>
            </w:r>
          </w:p>
        </w:tc>
      </w:tr>
      <w:tr w:rsidR="004907DF" w:rsidRPr="0076328F">
        <w:trPr>
          <w:trHeight w:val="250"/>
        </w:trPr>
        <w:tc>
          <w:tcPr>
            <w:tcW w:w="42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right="7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4.</w:t>
            </w:r>
          </w:p>
        </w:tc>
        <w:tc>
          <w:tcPr>
            <w:tcW w:w="18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160"/>
              <w:rPr>
                <w:rFonts w:ascii="Times New Roman" w:eastAsiaTheme="minorEastAsia" w:hAnsi="Times New Roman"/>
                <w:sz w:val="24"/>
                <w:szCs w:val="24"/>
              </w:rPr>
            </w:pPr>
            <w:r w:rsidRPr="0076328F">
              <w:rPr>
                <w:rFonts w:ascii="Helvetica" w:eastAsiaTheme="minorEastAsia" w:hAnsi="Helvetica" w:cs="Helvetica"/>
                <w:b/>
                <w:bCs/>
                <w:sz w:val="18"/>
                <w:szCs w:val="18"/>
              </w:rPr>
              <w:t>Time of TDS</w:t>
            </w:r>
          </w:p>
        </w:tc>
        <w:tc>
          <w:tcPr>
            <w:tcW w:w="520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280"/>
              <w:rPr>
                <w:rFonts w:ascii="Times New Roman" w:eastAsiaTheme="minorEastAsia" w:hAnsi="Times New Roman"/>
                <w:sz w:val="24"/>
                <w:szCs w:val="24"/>
              </w:rPr>
            </w:pPr>
            <w:r w:rsidRPr="0076328F">
              <w:rPr>
                <w:rFonts w:ascii="Helvetica" w:eastAsiaTheme="minorEastAsia" w:hAnsi="Helvetica" w:cs="Helvetica"/>
                <w:sz w:val="18"/>
                <w:szCs w:val="18"/>
              </w:rPr>
              <w:t>Payment</w:t>
            </w:r>
          </w:p>
        </w:tc>
      </w:tr>
      <w:tr w:rsidR="004907DF" w:rsidRPr="0076328F">
        <w:trPr>
          <w:trHeight w:val="249"/>
        </w:trPr>
        <w:tc>
          <w:tcPr>
            <w:tcW w:w="4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7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5.</w:t>
            </w:r>
          </w:p>
        </w:tc>
        <w:tc>
          <w:tcPr>
            <w:tcW w:w="18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60"/>
              <w:rPr>
                <w:rFonts w:ascii="Times New Roman" w:eastAsiaTheme="minorEastAsia" w:hAnsi="Times New Roman"/>
                <w:sz w:val="24"/>
                <w:szCs w:val="24"/>
              </w:rPr>
            </w:pPr>
            <w:r w:rsidRPr="0076328F">
              <w:rPr>
                <w:rFonts w:ascii="Helvetica" w:eastAsiaTheme="minorEastAsia" w:hAnsi="Helvetica" w:cs="Helvetica"/>
                <w:b/>
                <w:bCs/>
                <w:sz w:val="18"/>
                <w:szCs w:val="18"/>
              </w:rPr>
              <w:t>Rate of TDS</w:t>
            </w:r>
          </w:p>
        </w:tc>
        <w:tc>
          <w:tcPr>
            <w:tcW w:w="52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280"/>
              <w:rPr>
                <w:rFonts w:ascii="Times New Roman" w:eastAsiaTheme="minorEastAsia" w:hAnsi="Times New Roman"/>
                <w:sz w:val="24"/>
                <w:szCs w:val="24"/>
              </w:rPr>
            </w:pPr>
            <w:r w:rsidRPr="0076328F">
              <w:rPr>
                <w:rFonts w:ascii="Helvetica" w:eastAsiaTheme="minorEastAsia" w:hAnsi="Helvetica" w:cs="Helvetica"/>
                <w:sz w:val="18"/>
                <w:szCs w:val="18"/>
              </w:rPr>
              <w:t>10%</w:t>
            </w:r>
          </w:p>
        </w:tc>
      </w:tr>
    </w:tbl>
    <w:p w:rsidR="004907DF" w:rsidRDefault="00C0437D">
      <w:pPr>
        <w:widowControl w:val="0"/>
        <w:autoSpaceDE w:val="0"/>
        <w:autoSpaceDN w:val="0"/>
        <w:adjustRightInd w:val="0"/>
        <w:spacing w:after="0" w:line="59" w:lineRule="exact"/>
        <w:rPr>
          <w:rFonts w:ascii="Times New Roman" w:hAnsi="Times New Roman"/>
          <w:sz w:val="24"/>
          <w:szCs w:val="24"/>
        </w:rPr>
      </w:pPr>
      <w:r w:rsidRPr="00C0437D">
        <w:rPr>
          <w:rFonts w:asciiTheme="minorHAnsi" w:hAnsiTheme="minorHAnsi" w:cstheme="minorBidi"/>
          <w:noProof/>
        </w:rPr>
        <w:pict>
          <v:line id="_x0000_s8725" style="position:absolute;z-index:-480;mso-position-horizontal-relative:text;mso-position-vertical-relative:text" from="68.6pt,.35pt" to="443.45pt,.35pt" o:allowincell="f" strokeweight=".16914mm"/>
        </w:pict>
      </w:r>
    </w:p>
    <w:p w:rsidR="004907DF" w:rsidRDefault="00D43F54" w:rsidP="00D43F54">
      <w:pPr>
        <w:widowControl w:val="0"/>
        <w:numPr>
          <w:ilvl w:val="0"/>
          <w:numId w:val="78"/>
        </w:numPr>
        <w:tabs>
          <w:tab w:val="clear" w:pos="720"/>
          <w:tab w:val="num" w:pos="1960"/>
        </w:tabs>
        <w:overflowPunct w:val="0"/>
        <w:autoSpaceDE w:val="0"/>
        <w:autoSpaceDN w:val="0"/>
        <w:adjustRightInd w:val="0"/>
        <w:spacing w:after="0" w:line="240" w:lineRule="auto"/>
        <w:ind w:left="1960" w:hanging="475"/>
        <w:jc w:val="both"/>
        <w:rPr>
          <w:rFonts w:ascii="Helvetica" w:hAnsi="Helvetica" w:cs="Helvetica"/>
          <w:b/>
          <w:bCs/>
          <w:sz w:val="18"/>
          <w:szCs w:val="18"/>
        </w:rPr>
      </w:pPr>
      <w:r>
        <w:rPr>
          <w:rFonts w:ascii="Helvetica" w:hAnsi="Helvetica" w:cs="Helvetica"/>
          <w:b/>
          <w:bCs/>
          <w:sz w:val="18"/>
          <w:szCs w:val="18"/>
        </w:rPr>
        <w:t xml:space="preserve">Exemption Limit </w:t>
      </w:r>
      <w:r>
        <w:rPr>
          <w:rFonts w:ascii="Helvetica" w:hAnsi="Helvetica" w:cs="Helvetica"/>
          <w:sz w:val="18"/>
          <w:szCs w:val="18"/>
        </w:rPr>
        <w:t xml:space="preserve">Aggregate upto </w:t>
      </w:r>
      <w:r>
        <w:rPr>
          <w:rFonts w:ascii="Arial" w:hAnsi="Arial" w:cs="Arial"/>
          <w:sz w:val="18"/>
          <w:szCs w:val="18"/>
        </w:rPr>
        <w:t>`</w:t>
      </w:r>
      <w:r>
        <w:rPr>
          <w:rFonts w:ascii="Helvetica" w:hAnsi="Helvetica" w:cs="Helvetica"/>
          <w:sz w:val="18"/>
          <w:szCs w:val="18"/>
        </w:rPr>
        <w:t xml:space="preserve">.2,500 in P/Y + A/c Payee cheque </w:t>
      </w:r>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8726" style="position:absolute;z-index:-479" from="68.6pt,.5pt" to="443.45pt,.5pt" o:allowincell="f" strokeweight=".16914mm"/>
        </w:pict>
      </w:r>
    </w:p>
    <w:p w:rsidR="004907DF" w:rsidRDefault="004907DF">
      <w:pPr>
        <w:widowControl w:val="0"/>
        <w:autoSpaceDE w:val="0"/>
        <w:autoSpaceDN w:val="0"/>
        <w:adjustRightInd w:val="0"/>
        <w:spacing w:after="0" w:line="210"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60"/>
        <w:rPr>
          <w:rFonts w:ascii="Times New Roman" w:hAnsi="Times New Roman"/>
          <w:sz w:val="24"/>
          <w:szCs w:val="24"/>
        </w:rPr>
      </w:pPr>
      <w:r>
        <w:rPr>
          <w:rFonts w:ascii="Helvetica" w:hAnsi="Helvetica" w:cs="Helvetica"/>
          <w:b/>
          <w:bCs/>
          <w:sz w:val="20"/>
          <w:szCs w:val="20"/>
        </w:rPr>
        <w:t xml:space="preserve">Sec 2(18) : </w:t>
      </w:r>
      <w:r>
        <w:rPr>
          <w:rFonts w:ascii="Helvetica" w:hAnsi="Helvetica" w:cs="Helvetica"/>
          <w:b/>
          <w:bCs/>
          <w:sz w:val="20"/>
          <w:szCs w:val="20"/>
          <w:u w:val="single"/>
        </w:rPr>
        <w:t>Company in which the public are substantially interested ( Widely held company)</w:t>
      </w:r>
    </w:p>
    <w:p w:rsidR="004907DF" w:rsidRDefault="004907DF">
      <w:pPr>
        <w:widowControl w:val="0"/>
        <w:autoSpaceDE w:val="0"/>
        <w:autoSpaceDN w:val="0"/>
        <w:adjustRightInd w:val="0"/>
        <w:spacing w:after="0" w:line="165"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280"/>
        <w:rPr>
          <w:rFonts w:ascii="Times New Roman" w:hAnsi="Times New Roman"/>
          <w:sz w:val="24"/>
          <w:szCs w:val="24"/>
        </w:rPr>
      </w:pPr>
      <w:r>
        <w:rPr>
          <w:rFonts w:ascii="Helvetica" w:hAnsi="Helvetica" w:cs="Helvetica"/>
          <w:sz w:val="20"/>
          <w:szCs w:val="20"/>
          <w:u w:val="single"/>
        </w:rPr>
        <w:t>A company is said to be a company in which the public are substantially interested if</w:t>
      </w:r>
    </w:p>
    <w:p w:rsidR="004907DF" w:rsidRDefault="004907DF">
      <w:pPr>
        <w:widowControl w:val="0"/>
        <w:autoSpaceDE w:val="0"/>
        <w:autoSpaceDN w:val="0"/>
        <w:adjustRightInd w:val="0"/>
        <w:spacing w:after="0" w:line="129" w:lineRule="exact"/>
        <w:rPr>
          <w:rFonts w:ascii="Times New Roman" w:hAnsi="Times New Roman"/>
          <w:sz w:val="24"/>
          <w:szCs w:val="24"/>
        </w:rPr>
      </w:pPr>
    </w:p>
    <w:p w:rsidR="004907DF" w:rsidRDefault="00D43F54" w:rsidP="00D43F54">
      <w:pPr>
        <w:widowControl w:val="0"/>
        <w:numPr>
          <w:ilvl w:val="0"/>
          <w:numId w:val="79"/>
        </w:numPr>
        <w:overflowPunct w:val="0"/>
        <w:autoSpaceDE w:val="0"/>
        <w:autoSpaceDN w:val="0"/>
        <w:adjustRightInd w:val="0"/>
        <w:spacing w:after="0" w:line="239" w:lineRule="auto"/>
        <w:ind w:hanging="356"/>
        <w:jc w:val="both"/>
        <w:rPr>
          <w:rFonts w:ascii="Helvetica" w:hAnsi="Helvetica" w:cs="Helvetica"/>
          <w:sz w:val="20"/>
          <w:szCs w:val="20"/>
        </w:rPr>
      </w:pPr>
      <w:r>
        <w:rPr>
          <w:rFonts w:ascii="Helvetica" w:hAnsi="Helvetica" w:cs="Helvetica"/>
          <w:sz w:val="20"/>
          <w:szCs w:val="20"/>
        </w:rPr>
        <w:t xml:space="preserve">owned by Government or RBI or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79"/>
        </w:numPr>
        <w:overflowPunct w:val="0"/>
        <w:autoSpaceDE w:val="0"/>
        <w:autoSpaceDN w:val="0"/>
        <w:adjustRightInd w:val="0"/>
        <w:spacing w:after="0" w:line="239" w:lineRule="auto"/>
        <w:ind w:hanging="356"/>
        <w:jc w:val="both"/>
        <w:rPr>
          <w:rFonts w:ascii="Helvetica" w:hAnsi="Helvetica" w:cs="Helvetica"/>
          <w:sz w:val="20"/>
          <w:szCs w:val="20"/>
        </w:rPr>
      </w:pPr>
      <w:r>
        <w:rPr>
          <w:rFonts w:ascii="Helvetica" w:hAnsi="Helvetica" w:cs="Helvetica"/>
          <w:sz w:val="20"/>
          <w:szCs w:val="20"/>
        </w:rPr>
        <w:t xml:space="preserve">Its atleast 40% shares are held by Government or RBI or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79"/>
        </w:numPr>
        <w:overflowPunct w:val="0"/>
        <w:autoSpaceDE w:val="0"/>
        <w:autoSpaceDN w:val="0"/>
        <w:adjustRightInd w:val="0"/>
        <w:spacing w:after="0" w:line="239" w:lineRule="auto"/>
        <w:ind w:hanging="356"/>
        <w:jc w:val="both"/>
        <w:rPr>
          <w:rFonts w:ascii="Helvetica" w:hAnsi="Helvetica" w:cs="Helvetica"/>
          <w:sz w:val="20"/>
          <w:szCs w:val="20"/>
        </w:rPr>
      </w:pPr>
      <w:r>
        <w:rPr>
          <w:rFonts w:ascii="Helvetica" w:hAnsi="Helvetica" w:cs="Helvetica"/>
          <w:sz w:val="20"/>
          <w:szCs w:val="20"/>
        </w:rPr>
        <w:t xml:space="preserve">company registered u/s 25 of Companies act or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79"/>
        </w:numPr>
        <w:overflowPunct w:val="0"/>
        <w:autoSpaceDE w:val="0"/>
        <w:autoSpaceDN w:val="0"/>
        <w:adjustRightInd w:val="0"/>
        <w:spacing w:after="0" w:line="239" w:lineRule="auto"/>
        <w:ind w:hanging="356"/>
        <w:jc w:val="both"/>
        <w:rPr>
          <w:rFonts w:ascii="Helvetica" w:hAnsi="Helvetica" w:cs="Helvetica"/>
          <w:sz w:val="20"/>
          <w:szCs w:val="20"/>
        </w:rPr>
      </w:pPr>
      <w:r>
        <w:rPr>
          <w:rFonts w:ascii="Helvetica" w:hAnsi="Helvetica" w:cs="Helvetica"/>
          <w:sz w:val="20"/>
          <w:szCs w:val="20"/>
        </w:rPr>
        <w:t xml:space="preserve">company whose principal business is to accept deposits from its members or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79"/>
        </w:numPr>
        <w:overflowPunct w:val="0"/>
        <w:autoSpaceDE w:val="0"/>
        <w:autoSpaceDN w:val="0"/>
        <w:adjustRightInd w:val="0"/>
        <w:spacing w:after="0" w:line="239" w:lineRule="auto"/>
        <w:ind w:hanging="356"/>
        <w:jc w:val="both"/>
        <w:rPr>
          <w:rFonts w:ascii="Helvetica" w:hAnsi="Helvetica" w:cs="Helvetica"/>
          <w:sz w:val="20"/>
          <w:szCs w:val="20"/>
        </w:rPr>
      </w:pPr>
      <w:r>
        <w:rPr>
          <w:rFonts w:ascii="Helvetica" w:hAnsi="Helvetica" w:cs="Helvetica"/>
          <w:sz w:val="20"/>
          <w:szCs w:val="20"/>
        </w:rPr>
        <w:t xml:space="preserve">company in which atleast 50% equity shares were throughout P/Y held by co-operative societies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79"/>
        </w:numPr>
        <w:overflowPunct w:val="0"/>
        <w:autoSpaceDE w:val="0"/>
        <w:autoSpaceDN w:val="0"/>
        <w:adjustRightInd w:val="0"/>
        <w:spacing w:after="0" w:line="239" w:lineRule="auto"/>
        <w:ind w:left="700" w:hanging="336"/>
        <w:jc w:val="both"/>
        <w:rPr>
          <w:rFonts w:ascii="Helvetica" w:hAnsi="Helvetica" w:cs="Helvetica"/>
          <w:sz w:val="20"/>
          <w:szCs w:val="20"/>
        </w:rPr>
      </w:pPr>
      <w:r>
        <w:rPr>
          <w:rFonts w:ascii="Helvetica" w:hAnsi="Helvetica" w:cs="Helvetica"/>
          <w:sz w:val="20"/>
          <w:szCs w:val="20"/>
        </w:rPr>
        <w:t xml:space="preserve">It is a public company company and </w:t>
      </w:r>
    </w:p>
    <w:p w:rsidR="004907DF" w:rsidRDefault="00D43F54" w:rsidP="00D43F54">
      <w:pPr>
        <w:widowControl w:val="0"/>
        <w:numPr>
          <w:ilvl w:val="1"/>
          <w:numId w:val="79"/>
        </w:numPr>
        <w:overflowPunct w:val="0"/>
        <w:autoSpaceDE w:val="0"/>
        <w:autoSpaceDN w:val="0"/>
        <w:adjustRightInd w:val="0"/>
        <w:spacing w:after="0" w:line="237" w:lineRule="auto"/>
        <w:ind w:hanging="356"/>
        <w:jc w:val="both"/>
        <w:rPr>
          <w:rFonts w:ascii="Helvetica" w:hAnsi="Helvetica" w:cs="Helvetica"/>
          <w:sz w:val="20"/>
          <w:szCs w:val="20"/>
        </w:rPr>
      </w:pPr>
      <w:r>
        <w:rPr>
          <w:rFonts w:ascii="Helvetica" w:hAnsi="Helvetica" w:cs="Helvetica"/>
          <w:sz w:val="20"/>
          <w:szCs w:val="20"/>
        </w:rPr>
        <w:t xml:space="preserve">its equity shares were listed on last day of  P/Y on recognised stock exchange in India  or </w:t>
      </w:r>
    </w:p>
    <w:p w:rsidR="004907DF" w:rsidRDefault="004907DF">
      <w:pPr>
        <w:widowControl w:val="0"/>
        <w:autoSpaceDE w:val="0"/>
        <w:autoSpaceDN w:val="0"/>
        <w:adjustRightInd w:val="0"/>
        <w:spacing w:after="0" w:line="41" w:lineRule="exact"/>
        <w:rPr>
          <w:rFonts w:ascii="Helvetica" w:hAnsi="Helvetica" w:cs="Helvetica"/>
          <w:sz w:val="20"/>
          <w:szCs w:val="20"/>
        </w:rPr>
      </w:pPr>
    </w:p>
    <w:p w:rsidR="004907DF" w:rsidRDefault="00D43F54" w:rsidP="00D43F54">
      <w:pPr>
        <w:widowControl w:val="0"/>
        <w:numPr>
          <w:ilvl w:val="1"/>
          <w:numId w:val="79"/>
        </w:numPr>
        <w:overflowPunct w:val="0"/>
        <w:autoSpaceDE w:val="0"/>
        <w:autoSpaceDN w:val="0"/>
        <w:adjustRightInd w:val="0"/>
        <w:spacing w:after="0" w:line="220" w:lineRule="auto"/>
        <w:ind w:right="840" w:hanging="356"/>
        <w:jc w:val="both"/>
        <w:rPr>
          <w:rFonts w:ascii="Helvetica" w:hAnsi="Helvetica" w:cs="Helvetica"/>
          <w:sz w:val="20"/>
          <w:szCs w:val="20"/>
        </w:rPr>
      </w:pPr>
      <w:r>
        <w:rPr>
          <w:rFonts w:ascii="Helvetica" w:hAnsi="Helvetica" w:cs="Helvetica"/>
          <w:sz w:val="20"/>
          <w:szCs w:val="20"/>
        </w:rPr>
        <w:t xml:space="preserve">its atleast 50% equity shares were throughout P/Y held by Government or statutory corporation </w:t>
      </w:r>
    </w:p>
    <w:p w:rsidR="004907DF" w:rsidRDefault="004907DF">
      <w:pPr>
        <w:widowControl w:val="0"/>
        <w:autoSpaceDE w:val="0"/>
        <w:autoSpaceDN w:val="0"/>
        <w:adjustRightInd w:val="0"/>
        <w:spacing w:after="0" w:line="157"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900"/>
        <w:rPr>
          <w:rFonts w:ascii="Times New Roman" w:hAnsi="Times New Roman"/>
          <w:sz w:val="24"/>
          <w:szCs w:val="24"/>
        </w:rPr>
      </w:pPr>
      <w:r>
        <w:rPr>
          <w:rFonts w:ascii="Helvetica" w:hAnsi="Helvetica" w:cs="Helvetica"/>
          <w:b/>
          <w:bCs/>
          <w:sz w:val="20"/>
          <w:szCs w:val="20"/>
          <w:u w:val="single"/>
        </w:rPr>
        <w:t>A company not covered under above categories is a closely held company</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07"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680"/>
        <w:rPr>
          <w:rFonts w:ascii="Times New Roman" w:hAnsi="Times New Roman"/>
          <w:sz w:val="24"/>
          <w:szCs w:val="24"/>
        </w:rPr>
      </w:pPr>
      <w:r>
        <w:rPr>
          <w:rFonts w:ascii="Helvetica" w:hAnsi="Helvetica" w:cs="Helvetica"/>
          <w:b/>
          <w:bCs/>
          <w:sz w:val="16"/>
          <w:szCs w:val="16"/>
        </w:rPr>
        <w:t>59</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40" w:bottom="1063"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20"/>
          </w:cols>
          <w:noEndnote/>
        </w:sectPr>
      </w:pPr>
    </w:p>
    <w:p w:rsidR="004907DF" w:rsidRDefault="00C0437D">
      <w:pPr>
        <w:widowControl w:val="0"/>
        <w:autoSpaceDE w:val="0"/>
        <w:autoSpaceDN w:val="0"/>
        <w:adjustRightInd w:val="0"/>
        <w:spacing w:after="0" w:line="200" w:lineRule="exact"/>
        <w:rPr>
          <w:rFonts w:ascii="Times New Roman" w:hAnsi="Times New Roman"/>
          <w:sz w:val="24"/>
          <w:szCs w:val="24"/>
        </w:rPr>
      </w:pPr>
      <w:bookmarkStart w:id="54" w:name="page121"/>
      <w:bookmarkEnd w:id="54"/>
      <w:r w:rsidRPr="00C0437D">
        <w:rPr>
          <w:rFonts w:asciiTheme="minorHAnsi" w:hAnsiTheme="minorHAnsi" w:cstheme="minorBidi"/>
          <w:noProof/>
        </w:rPr>
        <w:lastRenderedPageBreak/>
        <w:pict>
          <v:line id="_x0000_s8727" style="position:absolute;z-index:-478" from="-5.4pt,20pt" to="441.4pt,20pt" o:allowincell="f" strokeweight=".16914mm"/>
        </w:pict>
      </w:r>
      <w:r w:rsidRPr="00C0437D">
        <w:rPr>
          <w:rFonts w:asciiTheme="minorHAnsi" w:hAnsiTheme="minorHAnsi" w:cstheme="minorBidi"/>
          <w:noProof/>
        </w:rPr>
        <w:pict>
          <v:line id="_x0000_s8728" style="position:absolute;z-index:-477" from="-5.2pt,19.75pt" to="-5.2pt,85.65pt" o:allowincell="f" strokeweight=".16917mm"/>
        </w:pict>
      </w:r>
      <w:r w:rsidRPr="00C0437D">
        <w:rPr>
          <w:rFonts w:asciiTheme="minorHAnsi" w:hAnsiTheme="minorHAnsi" w:cstheme="minorBidi"/>
          <w:noProof/>
        </w:rPr>
        <w:pict>
          <v:line id="_x0000_s8729" style="position:absolute;z-index:-476" from="-5.4pt,85.4pt" to="441.4pt,85.4pt" o:allowincell="f" strokeweight=".16917mm"/>
        </w:pict>
      </w:r>
      <w:r w:rsidRPr="00C0437D">
        <w:rPr>
          <w:rFonts w:asciiTheme="minorHAnsi" w:hAnsiTheme="minorHAnsi" w:cstheme="minorBidi"/>
          <w:noProof/>
        </w:rPr>
        <w:pict>
          <v:line id="_x0000_s8730" style="position:absolute;z-index:-475" from="441.15pt,19.75pt" to="441.15pt,85.65pt" o:allowincell="f" strokeweight=".16914mm"/>
        </w:pict>
      </w:r>
    </w:p>
    <w:p w:rsidR="004907DF" w:rsidRDefault="004907DF">
      <w:pPr>
        <w:widowControl w:val="0"/>
        <w:autoSpaceDE w:val="0"/>
        <w:autoSpaceDN w:val="0"/>
        <w:adjustRightInd w:val="0"/>
        <w:spacing w:after="0" w:line="231"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u w:val="single"/>
        </w:rPr>
        <w:t>Taxation of Dividend received from Mutual funds &amp; UTI</w:t>
      </w:r>
      <w:r>
        <w:rPr>
          <w:rFonts w:ascii="Helvetica" w:hAnsi="Helvetica" w:cs="Helvetica"/>
          <w:sz w:val="20"/>
          <w:szCs w:val="20"/>
          <w:u w:val="single"/>
        </w:rPr>
        <w:t>:</w:t>
      </w:r>
    </w:p>
    <w:p w:rsidR="004907DF" w:rsidRDefault="004907DF">
      <w:pPr>
        <w:widowControl w:val="0"/>
        <w:autoSpaceDE w:val="0"/>
        <w:autoSpaceDN w:val="0"/>
        <w:adjustRightInd w:val="0"/>
        <w:spacing w:after="0" w:line="311"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18"/>
          <w:szCs w:val="18"/>
        </w:rPr>
        <w:t xml:space="preserve">Sec. 10(35) </w:t>
      </w:r>
      <w:r>
        <w:rPr>
          <w:rFonts w:ascii="Helvetica" w:hAnsi="Helvetica" w:cs="Helvetica"/>
          <w:sz w:val="18"/>
          <w:szCs w:val="18"/>
        </w:rPr>
        <w:t>:</w:t>
      </w:r>
      <w:r>
        <w:rPr>
          <w:rFonts w:ascii="Helvetica" w:hAnsi="Helvetica" w:cs="Helvetica"/>
          <w:b/>
          <w:bCs/>
          <w:sz w:val="18"/>
          <w:szCs w:val="18"/>
        </w:rPr>
        <w:t xml:space="preserve">  </w:t>
      </w:r>
      <w:r>
        <w:rPr>
          <w:rFonts w:ascii="Helvetica" w:hAnsi="Helvetica" w:cs="Helvetica"/>
          <w:b/>
          <w:bCs/>
          <w:sz w:val="18"/>
          <w:szCs w:val="18"/>
          <w:u w:val="single"/>
        </w:rPr>
        <w:t>Income</w:t>
      </w:r>
      <w:r>
        <w:rPr>
          <w:rFonts w:ascii="Helvetica" w:hAnsi="Helvetica" w:cs="Helvetica"/>
          <w:b/>
          <w:bCs/>
          <w:sz w:val="18"/>
          <w:szCs w:val="18"/>
        </w:rPr>
        <w:t xml:space="preserve"> </w:t>
      </w:r>
      <w:r>
        <w:rPr>
          <w:rFonts w:ascii="Helvetica" w:hAnsi="Helvetica" w:cs="Helvetica"/>
          <w:sz w:val="18"/>
          <w:szCs w:val="18"/>
        </w:rPr>
        <w:t>from units of Mutual Fund shall be</w:t>
      </w:r>
      <w:r>
        <w:rPr>
          <w:rFonts w:ascii="Helvetica" w:hAnsi="Helvetica" w:cs="Helvetica"/>
          <w:b/>
          <w:bCs/>
          <w:sz w:val="18"/>
          <w:szCs w:val="18"/>
        </w:rPr>
        <w:t xml:space="preserve"> </w:t>
      </w:r>
      <w:r>
        <w:rPr>
          <w:rFonts w:ascii="Helvetica" w:hAnsi="Helvetica" w:cs="Helvetica"/>
          <w:b/>
          <w:bCs/>
          <w:sz w:val="18"/>
          <w:szCs w:val="18"/>
          <w:u w:val="single"/>
        </w:rPr>
        <w:t>EXEMPT</w:t>
      </w:r>
      <w:r>
        <w:rPr>
          <w:rFonts w:ascii="Helvetica" w:hAnsi="Helvetica" w:cs="Helvetica"/>
          <w:b/>
          <w:bCs/>
          <w:sz w:val="18"/>
          <w:szCs w:val="18"/>
        </w:rPr>
        <w:t xml:space="preserve"> </w:t>
      </w:r>
      <w:r>
        <w:rPr>
          <w:rFonts w:ascii="Helvetica" w:hAnsi="Helvetica" w:cs="Helvetica"/>
          <w:sz w:val="18"/>
          <w:szCs w:val="18"/>
        </w:rPr>
        <w:t>in hands of receiver</w:t>
      </w:r>
    </w:p>
    <w:p w:rsidR="004907DF" w:rsidRDefault="004907DF">
      <w:pPr>
        <w:widowControl w:val="0"/>
        <w:autoSpaceDE w:val="0"/>
        <w:autoSpaceDN w:val="0"/>
        <w:adjustRightInd w:val="0"/>
        <w:spacing w:after="0" w:line="268" w:lineRule="exact"/>
        <w:rPr>
          <w:rFonts w:ascii="Times New Roman" w:hAnsi="Times New Roman"/>
          <w:sz w:val="24"/>
          <w:szCs w:val="24"/>
        </w:rPr>
      </w:pPr>
    </w:p>
    <w:p w:rsidR="004907DF" w:rsidRDefault="00D43F5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18"/>
          <w:szCs w:val="18"/>
        </w:rPr>
        <w:t xml:space="preserve">Sec. 115 R  </w:t>
      </w:r>
      <w:r>
        <w:rPr>
          <w:rFonts w:ascii="Times" w:hAnsi="Times" w:cs="Times"/>
        </w:rPr>
        <w:t>:</w:t>
      </w:r>
      <w:r>
        <w:rPr>
          <w:rFonts w:ascii="Helvetica" w:hAnsi="Helvetica" w:cs="Helvetica"/>
          <w:b/>
          <w:bCs/>
          <w:sz w:val="18"/>
          <w:szCs w:val="18"/>
        </w:rPr>
        <w:t xml:space="preserve"> </w:t>
      </w:r>
      <w:r>
        <w:rPr>
          <w:rFonts w:ascii="Helvetica" w:hAnsi="Helvetica" w:cs="Helvetica"/>
          <w:sz w:val="19"/>
          <w:szCs w:val="19"/>
        </w:rPr>
        <w:t>Mutual Funds &amp; UTI shall pay Dividend distribution tax at appropriate rates.</w:t>
      </w:r>
    </w:p>
    <w:p w:rsidR="004907DF" w:rsidRDefault="004907DF">
      <w:pPr>
        <w:widowControl w:val="0"/>
        <w:autoSpaceDE w:val="0"/>
        <w:autoSpaceDN w:val="0"/>
        <w:adjustRightInd w:val="0"/>
        <w:spacing w:after="0" w:line="313"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18"/>
          <w:szCs w:val="18"/>
        </w:rPr>
        <w:t xml:space="preserve">(B) : </w:t>
      </w:r>
      <w:r>
        <w:rPr>
          <w:rFonts w:ascii="Helvetica" w:hAnsi="Helvetica" w:cs="Helvetica"/>
          <w:b/>
          <w:bCs/>
          <w:sz w:val="18"/>
          <w:szCs w:val="18"/>
          <w:u w:val="single"/>
        </w:rPr>
        <w:t>Winning from Lottery, Crossword Puzzle, Races incl horse race, Card game/ other game,Gambling/betting</w:t>
      </w:r>
    </w:p>
    <w:p w:rsidR="004907DF" w:rsidRDefault="004907DF">
      <w:pPr>
        <w:widowControl w:val="0"/>
        <w:autoSpaceDE w:val="0"/>
        <w:autoSpaceDN w:val="0"/>
        <w:adjustRightInd w:val="0"/>
        <w:spacing w:after="0" w:line="231"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 xml:space="preserve">Sec. 115BB:  </w:t>
      </w:r>
      <w:r>
        <w:rPr>
          <w:rFonts w:ascii="Helvetica" w:hAnsi="Helvetica" w:cs="Helvetica"/>
          <w:sz w:val="20"/>
          <w:szCs w:val="20"/>
        </w:rPr>
        <w:t>Tax on above</w:t>
      </w:r>
      <w:r>
        <w:rPr>
          <w:rFonts w:ascii="Helvetica" w:hAnsi="Helvetica" w:cs="Helvetica"/>
          <w:b/>
          <w:bCs/>
          <w:sz w:val="20"/>
          <w:szCs w:val="20"/>
        </w:rPr>
        <w:t xml:space="preserve"> @ 30%</w:t>
      </w:r>
    </w:p>
    <w:p w:rsidR="004907DF" w:rsidRDefault="004907DF">
      <w:pPr>
        <w:widowControl w:val="0"/>
        <w:autoSpaceDE w:val="0"/>
        <w:autoSpaceDN w:val="0"/>
        <w:adjustRightInd w:val="0"/>
        <w:spacing w:after="0" w:line="215" w:lineRule="exact"/>
        <w:rPr>
          <w:rFonts w:ascii="Times New Roman" w:hAnsi="Times New Roman"/>
          <w:sz w:val="24"/>
          <w:szCs w:val="24"/>
        </w:rPr>
      </w:pPr>
    </w:p>
    <w:tbl>
      <w:tblPr>
        <w:tblW w:w="0" w:type="auto"/>
        <w:tblInd w:w="810" w:type="dxa"/>
        <w:tblLayout w:type="fixed"/>
        <w:tblCellMar>
          <w:left w:w="0" w:type="dxa"/>
          <w:right w:w="0" w:type="dxa"/>
        </w:tblCellMar>
        <w:tblLook w:val="0000"/>
      </w:tblPr>
      <w:tblGrid>
        <w:gridCol w:w="480"/>
        <w:gridCol w:w="1080"/>
        <w:gridCol w:w="3420"/>
        <w:gridCol w:w="3420"/>
        <w:gridCol w:w="30"/>
      </w:tblGrid>
      <w:tr w:rsidR="004907DF" w:rsidRPr="0076328F">
        <w:trPr>
          <w:trHeight w:val="264"/>
        </w:trPr>
        <w:tc>
          <w:tcPr>
            <w:tcW w:w="480" w:type="dxa"/>
            <w:tcBorders>
              <w:top w:val="single" w:sz="8" w:space="0" w:color="auto"/>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08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TDS</w:t>
            </w:r>
          </w:p>
        </w:tc>
        <w:tc>
          <w:tcPr>
            <w:tcW w:w="342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194B</w:t>
            </w:r>
          </w:p>
        </w:tc>
        <w:tc>
          <w:tcPr>
            <w:tcW w:w="342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194BB</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7"/>
        </w:trPr>
        <w:tc>
          <w:tcPr>
            <w:tcW w:w="4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44"/>
        </w:trPr>
        <w:tc>
          <w:tcPr>
            <w:tcW w:w="4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1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1.</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Payment</w:t>
            </w:r>
          </w:p>
        </w:tc>
        <w:tc>
          <w:tcPr>
            <w:tcW w:w="3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Lottery</w:t>
            </w:r>
            <w:r w:rsidRPr="0076328F">
              <w:rPr>
                <w:rFonts w:ascii="Helvetica" w:eastAsiaTheme="minorEastAsia" w:hAnsi="Helvetica" w:cs="Helvetica"/>
                <w:sz w:val="18"/>
                <w:szCs w:val="18"/>
              </w:rPr>
              <w:t>,</w:t>
            </w:r>
            <w:r w:rsidRPr="0076328F">
              <w:rPr>
                <w:rFonts w:ascii="Helvetica" w:eastAsiaTheme="minorEastAsia" w:hAnsi="Helvetica" w:cs="Helvetica"/>
                <w:b/>
                <w:bCs/>
                <w:sz w:val="18"/>
                <w:szCs w:val="18"/>
              </w:rPr>
              <w:t xml:space="preserve"> Crossword Puzzle</w:t>
            </w:r>
            <w:r w:rsidRPr="0076328F">
              <w:rPr>
                <w:rFonts w:ascii="Helvetica" w:eastAsiaTheme="minorEastAsia" w:hAnsi="Helvetica" w:cs="Helvetica"/>
                <w:sz w:val="18"/>
                <w:szCs w:val="18"/>
              </w:rPr>
              <w:t>,</w:t>
            </w:r>
            <w:r w:rsidRPr="0076328F">
              <w:rPr>
                <w:rFonts w:ascii="Helvetica" w:eastAsiaTheme="minorEastAsia" w:hAnsi="Helvetica" w:cs="Helvetica"/>
                <w:b/>
                <w:bCs/>
                <w:sz w:val="18"/>
                <w:szCs w:val="18"/>
              </w:rPr>
              <w:t xml:space="preserve"> Card</w:t>
            </w:r>
          </w:p>
        </w:tc>
        <w:tc>
          <w:tcPr>
            <w:tcW w:w="3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Horse Races</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59"/>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3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w:t>
            </w:r>
            <w:r w:rsidRPr="0076328F">
              <w:rPr>
                <w:rFonts w:ascii="Helvetica" w:eastAsiaTheme="minorEastAsia" w:hAnsi="Helvetica" w:cs="Helvetica"/>
                <w:b/>
                <w:bCs/>
                <w:sz w:val="18"/>
                <w:szCs w:val="18"/>
              </w:rPr>
              <w:t>Other game</w:t>
            </w:r>
          </w:p>
        </w:tc>
        <w:tc>
          <w:tcPr>
            <w:tcW w:w="3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7"/>
        </w:trPr>
        <w:tc>
          <w:tcPr>
            <w:tcW w:w="4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48"/>
        </w:trPr>
        <w:tc>
          <w:tcPr>
            <w:tcW w:w="4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1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2.</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Payer</w:t>
            </w:r>
          </w:p>
        </w:tc>
        <w:tc>
          <w:tcPr>
            <w:tcW w:w="3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Any Person</w:t>
            </w:r>
          </w:p>
        </w:tc>
        <w:tc>
          <w:tcPr>
            <w:tcW w:w="3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Any Person</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2"/>
        </w:trPr>
        <w:tc>
          <w:tcPr>
            <w:tcW w:w="4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48"/>
        </w:trPr>
        <w:tc>
          <w:tcPr>
            <w:tcW w:w="4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1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3.</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Payee</w:t>
            </w:r>
          </w:p>
        </w:tc>
        <w:tc>
          <w:tcPr>
            <w:tcW w:w="3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Any Person</w:t>
            </w:r>
          </w:p>
        </w:tc>
        <w:tc>
          <w:tcPr>
            <w:tcW w:w="3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Any Person</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0"/>
        </w:trPr>
        <w:tc>
          <w:tcPr>
            <w:tcW w:w="4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48"/>
        </w:trPr>
        <w:tc>
          <w:tcPr>
            <w:tcW w:w="4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1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4.</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Time of</w:t>
            </w:r>
          </w:p>
        </w:tc>
        <w:tc>
          <w:tcPr>
            <w:tcW w:w="3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Payment</w:t>
            </w:r>
          </w:p>
        </w:tc>
        <w:tc>
          <w:tcPr>
            <w:tcW w:w="3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Payment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58"/>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6"/>
                <w:szCs w:val="16"/>
              </w:rPr>
              <w:t>TDS</w:t>
            </w:r>
          </w:p>
        </w:tc>
        <w:tc>
          <w:tcPr>
            <w:tcW w:w="3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3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4"/>
        </w:trPr>
        <w:tc>
          <w:tcPr>
            <w:tcW w:w="4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46"/>
        </w:trPr>
        <w:tc>
          <w:tcPr>
            <w:tcW w:w="4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1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5.</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Rate of</w:t>
            </w:r>
          </w:p>
        </w:tc>
        <w:tc>
          <w:tcPr>
            <w:tcW w:w="3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30%  </w:t>
            </w:r>
            <w:r w:rsidRPr="0076328F">
              <w:rPr>
                <w:rFonts w:ascii="Helvetica" w:eastAsiaTheme="minorEastAsia" w:hAnsi="Helvetica" w:cs="Helvetica"/>
                <w:b/>
                <w:bCs/>
                <w:i/>
                <w:iCs/>
                <w:sz w:val="18"/>
                <w:szCs w:val="18"/>
              </w:rPr>
              <w:t>(Sec 115BB)</w:t>
            </w:r>
          </w:p>
        </w:tc>
        <w:tc>
          <w:tcPr>
            <w:tcW w:w="34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30%  </w:t>
            </w:r>
            <w:r w:rsidRPr="0076328F">
              <w:rPr>
                <w:rFonts w:ascii="Helvetica" w:eastAsiaTheme="minorEastAsia" w:hAnsi="Helvetica" w:cs="Helvetica"/>
                <w:b/>
                <w:bCs/>
                <w:i/>
                <w:iCs/>
                <w:sz w:val="18"/>
                <w:szCs w:val="18"/>
              </w:rPr>
              <w:t>(Sec 115BB)</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59"/>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TDS</w:t>
            </w:r>
          </w:p>
        </w:tc>
        <w:tc>
          <w:tcPr>
            <w:tcW w:w="3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3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5"/>
        </w:trPr>
        <w:tc>
          <w:tcPr>
            <w:tcW w:w="4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44"/>
        </w:trPr>
        <w:tc>
          <w:tcPr>
            <w:tcW w:w="4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1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6.</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40"/>
              <w:rPr>
                <w:rFonts w:ascii="Times New Roman" w:eastAsiaTheme="minorEastAsia" w:hAnsi="Times New Roman"/>
                <w:sz w:val="24"/>
                <w:szCs w:val="24"/>
              </w:rPr>
            </w:pPr>
            <w:r w:rsidRPr="0076328F">
              <w:rPr>
                <w:rFonts w:ascii="Helvetica" w:eastAsiaTheme="minorEastAsia" w:hAnsi="Helvetica" w:cs="Helvetica"/>
                <w:b/>
                <w:bCs/>
                <w:sz w:val="18"/>
                <w:szCs w:val="18"/>
              </w:rPr>
              <w:t>Limit</w:t>
            </w:r>
          </w:p>
        </w:tc>
        <w:tc>
          <w:tcPr>
            <w:tcW w:w="34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Aggregate upto </w:t>
            </w:r>
            <w:r w:rsidRPr="0076328F">
              <w:rPr>
                <w:rFonts w:ascii="Arial" w:eastAsiaTheme="minorEastAsia" w:hAnsi="Arial" w:cs="Arial"/>
                <w:sz w:val="18"/>
                <w:szCs w:val="18"/>
              </w:rPr>
              <w:t>`</w:t>
            </w:r>
            <w:r w:rsidRPr="0076328F">
              <w:rPr>
                <w:rFonts w:ascii="Helvetica" w:eastAsiaTheme="minorEastAsia" w:hAnsi="Helvetica" w:cs="Helvetica"/>
                <w:sz w:val="18"/>
                <w:szCs w:val="18"/>
              </w:rPr>
              <w:t>.10,000 in P/Y</w:t>
            </w:r>
          </w:p>
        </w:tc>
        <w:tc>
          <w:tcPr>
            <w:tcW w:w="34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Aggregate upto </w:t>
            </w:r>
            <w:r w:rsidRPr="0076328F">
              <w:rPr>
                <w:rFonts w:ascii="Arial" w:eastAsiaTheme="minorEastAsia" w:hAnsi="Arial" w:cs="Arial"/>
                <w:sz w:val="18"/>
                <w:szCs w:val="18"/>
              </w:rPr>
              <w:t>`</w:t>
            </w:r>
            <w:r w:rsidRPr="0076328F">
              <w:rPr>
                <w:rFonts w:ascii="Helvetica" w:eastAsiaTheme="minorEastAsia" w:hAnsi="Helvetica" w:cs="Helvetica"/>
                <w:sz w:val="18"/>
                <w:szCs w:val="18"/>
              </w:rPr>
              <w:t>.5,000 in P/Y</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0"/>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4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4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49"/>
        </w:trPr>
        <w:tc>
          <w:tcPr>
            <w:tcW w:w="4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3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3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4907DF">
      <w:pPr>
        <w:widowControl w:val="0"/>
        <w:autoSpaceDE w:val="0"/>
        <w:autoSpaceDN w:val="0"/>
        <w:adjustRightInd w:val="0"/>
        <w:spacing w:after="0" w:line="285"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Special Points :</w:t>
      </w:r>
    </w:p>
    <w:p w:rsidR="004907DF" w:rsidRDefault="00D43F54" w:rsidP="00D43F54">
      <w:pPr>
        <w:widowControl w:val="0"/>
        <w:numPr>
          <w:ilvl w:val="0"/>
          <w:numId w:val="80"/>
        </w:numPr>
        <w:tabs>
          <w:tab w:val="clear" w:pos="720"/>
          <w:tab w:val="num" w:pos="360"/>
        </w:tabs>
        <w:overflowPunct w:val="0"/>
        <w:autoSpaceDE w:val="0"/>
        <w:autoSpaceDN w:val="0"/>
        <w:adjustRightInd w:val="0"/>
        <w:spacing w:after="0" w:line="238" w:lineRule="auto"/>
        <w:ind w:left="360" w:hanging="356"/>
        <w:jc w:val="both"/>
        <w:rPr>
          <w:rFonts w:ascii="Helvetica" w:hAnsi="Helvetica" w:cs="Helvetica"/>
          <w:sz w:val="20"/>
          <w:szCs w:val="20"/>
        </w:rPr>
      </w:pPr>
      <w:r>
        <w:rPr>
          <w:rFonts w:ascii="Helvetica" w:hAnsi="Helvetica" w:cs="Helvetica"/>
          <w:sz w:val="20"/>
          <w:szCs w:val="20"/>
        </w:rPr>
        <w:t xml:space="preserve">Deduction u/s 80C to 80 U  </w:t>
      </w:r>
      <w:r>
        <w:rPr>
          <w:rFonts w:ascii="Helvetica" w:hAnsi="Helvetica" w:cs="Helvetica"/>
          <w:b/>
          <w:bCs/>
          <w:sz w:val="20"/>
          <w:szCs w:val="20"/>
        </w:rPr>
        <w:t>will not</w:t>
      </w:r>
      <w:r>
        <w:rPr>
          <w:rFonts w:ascii="Helvetica" w:hAnsi="Helvetica" w:cs="Helvetica"/>
          <w:sz w:val="20"/>
          <w:szCs w:val="20"/>
        </w:rPr>
        <w:t xml:space="preserve"> be available from such </w:t>
      </w:r>
      <w:r>
        <w:rPr>
          <w:rFonts w:ascii="Helvetica" w:hAnsi="Helvetica" w:cs="Helvetica"/>
          <w:b/>
          <w:bCs/>
          <w:sz w:val="20"/>
          <w:szCs w:val="20"/>
        </w:rPr>
        <w:t>Incomes</w:t>
      </w:r>
      <w:r>
        <w:rPr>
          <w:rFonts w:ascii="Helvetica" w:hAnsi="Helvetica" w:cs="Helvetica"/>
          <w:sz w:val="20"/>
          <w:szCs w:val="20"/>
        </w:rPr>
        <w:t xml:space="preserve">.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80"/>
        </w:numPr>
        <w:tabs>
          <w:tab w:val="clear" w:pos="720"/>
          <w:tab w:val="num" w:pos="360"/>
        </w:tabs>
        <w:overflowPunct w:val="0"/>
        <w:autoSpaceDE w:val="0"/>
        <w:autoSpaceDN w:val="0"/>
        <w:adjustRightInd w:val="0"/>
        <w:spacing w:after="0" w:line="239" w:lineRule="auto"/>
        <w:ind w:left="360" w:hanging="356"/>
        <w:jc w:val="both"/>
        <w:rPr>
          <w:rFonts w:ascii="Helvetica" w:hAnsi="Helvetica" w:cs="Helvetica"/>
          <w:sz w:val="20"/>
          <w:szCs w:val="20"/>
        </w:rPr>
      </w:pPr>
      <w:r>
        <w:rPr>
          <w:rFonts w:ascii="Helvetica" w:hAnsi="Helvetica" w:cs="Helvetica"/>
          <w:b/>
          <w:bCs/>
          <w:sz w:val="20"/>
          <w:szCs w:val="20"/>
        </w:rPr>
        <w:t xml:space="preserve">Sec. 58(4): </w:t>
      </w:r>
      <w:r>
        <w:rPr>
          <w:rFonts w:ascii="Helvetica" w:hAnsi="Helvetica" w:cs="Helvetica"/>
          <w:sz w:val="20"/>
          <w:szCs w:val="20"/>
        </w:rPr>
        <w:t>No deduction for</w:t>
      </w:r>
      <w:r>
        <w:rPr>
          <w:rFonts w:ascii="Helvetica" w:hAnsi="Helvetica" w:cs="Helvetica"/>
          <w:b/>
          <w:bCs/>
          <w:sz w:val="20"/>
          <w:szCs w:val="20"/>
        </w:rPr>
        <w:t xml:space="preserve"> </w:t>
      </w:r>
      <w:r>
        <w:rPr>
          <w:rFonts w:ascii="Helvetica" w:hAnsi="Helvetica" w:cs="Helvetica"/>
          <w:b/>
          <w:bCs/>
          <w:sz w:val="20"/>
          <w:szCs w:val="20"/>
          <w:u w:val="single"/>
        </w:rPr>
        <w:t>any Expenditure or Allowance</w:t>
      </w:r>
      <w:r>
        <w:rPr>
          <w:rFonts w:ascii="Helvetica" w:hAnsi="Helvetica" w:cs="Helvetica"/>
          <w:b/>
          <w:bCs/>
          <w:sz w:val="20"/>
          <w:szCs w:val="20"/>
        </w:rPr>
        <w:t xml:space="preserve">  </w:t>
      </w:r>
      <w:r>
        <w:rPr>
          <w:rFonts w:ascii="Helvetica" w:hAnsi="Helvetica" w:cs="Helvetica"/>
          <w:sz w:val="20"/>
          <w:szCs w:val="20"/>
        </w:rPr>
        <w:t>from</w:t>
      </w:r>
      <w:r>
        <w:rPr>
          <w:rFonts w:ascii="Helvetica" w:hAnsi="Helvetica" w:cs="Helvetica"/>
          <w:b/>
          <w:bCs/>
          <w:sz w:val="20"/>
          <w:szCs w:val="20"/>
        </w:rPr>
        <w:t xml:space="preserve"> such incomes </w:t>
      </w:r>
    </w:p>
    <w:p w:rsidR="004907DF" w:rsidRDefault="004907DF">
      <w:pPr>
        <w:widowControl w:val="0"/>
        <w:autoSpaceDE w:val="0"/>
        <w:autoSpaceDN w:val="0"/>
        <w:adjustRightInd w:val="0"/>
        <w:spacing w:after="0" w:line="202"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4" w:lineRule="auto"/>
        <w:ind w:right="440"/>
        <w:rPr>
          <w:rFonts w:ascii="Times New Roman" w:hAnsi="Times New Roman"/>
          <w:sz w:val="24"/>
          <w:szCs w:val="24"/>
        </w:rPr>
      </w:pPr>
      <w:r>
        <w:rPr>
          <w:rFonts w:ascii="Helvetica" w:hAnsi="Helvetica" w:cs="Helvetica"/>
          <w:b/>
          <w:bCs/>
          <w:sz w:val="20"/>
          <w:szCs w:val="20"/>
          <w:u w:val="single"/>
        </w:rPr>
        <w:t>Amount to be included in Total Income is Gross amount of winning and not Net amount received after TDS</w:t>
      </w:r>
    </w:p>
    <w:p w:rsidR="004907DF" w:rsidRDefault="004907DF">
      <w:pPr>
        <w:widowControl w:val="0"/>
        <w:autoSpaceDE w:val="0"/>
        <w:autoSpaceDN w:val="0"/>
        <w:adjustRightInd w:val="0"/>
        <w:spacing w:after="0" w:line="165" w:lineRule="exact"/>
        <w:rPr>
          <w:rFonts w:ascii="Times New Roman" w:hAnsi="Times New Roman"/>
          <w:sz w:val="24"/>
          <w:szCs w:val="24"/>
        </w:rPr>
      </w:pPr>
    </w:p>
    <w:p w:rsidR="004907DF" w:rsidRDefault="00D43F54">
      <w:pPr>
        <w:widowControl w:val="0"/>
        <w:tabs>
          <w:tab w:val="left" w:pos="2660"/>
        </w:tabs>
        <w:autoSpaceDE w:val="0"/>
        <w:autoSpaceDN w:val="0"/>
        <w:adjustRightInd w:val="0"/>
        <w:spacing w:after="0" w:line="239" w:lineRule="auto"/>
        <w:ind w:left="60"/>
        <w:rPr>
          <w:rFonts w:ascii="Times New Roman" w:hAnsi="Times New Roman"/>
          <w:sz w:val="24"/>
          <w:szCs w:val="24"/>
        </w:rPr>
      </w:pPr>
      <w:r>
        <w:rPr>
          <w:rFonts w:ascii="Helvetica" w:hAnsi="Helvetica" w:cs="Helvetica"/>
          <w:sz w:val="20"/>
          <w:szCs w:val="20"/>
        </w:rPr>
        <w:t>Gross Amount to be</w:t>
      </w:r>
      <w:r>
        <w:rPr>
          <w:rFonts w:ascii="Times New Roman" w:hAnsi="Times New Roman"/>
          <w:sz w:val="24"/>
          <w:szCs w:val="24"/>
        </w:rPr>
        <w:tab/>
      </w:r>
      <w:r>
        <w:rPr>
          <w:rFonts w:ascii="Helvetica" w:hAnsi="Helvetica" w:cs="Helvetica"/>
          <w:sz w:val="20"/>
          <w:szCs w:val="20"/>
        </w:rPr>
        <w:t xml:space="preserve">=    </w:t>
      </w:r>
      <w:r>
        <w:rPr>
          <w:rFonts w:ascii="Helvetica" w:hAnsi="Helvetica" w:cs="Helvetica"/>
          <w:sz w:val="20"/>
          <w:szCs w:val="20"/>
          <w:u w:val="single"/>
        </w:rPr>
        <w:t>Net Amount Received after TDS  X  100</w:t>
      </w:r>
    </w:p>
    <w:p w:rsidR="004907DF" w:rsidRDefault="004907DF">
      <w:pPr>
        <w:widowControl w:val="0"/>
        <w:autoSpaceDE w:val="0"/>
        <w:autoSpaceDN w:val="0"/>
        <w:adjustRightInd w:val="0"/>
        <w:spacing w:after="0" w:line="30" w:lineRule="exact"/>
        <w:rPr>
          <w:rFonts w:ascii="Times New Roman" w:hAnsi="Times New Roman"/>
          <w:sz w:val="24"/>
          <w:szCs w:val="24"/>
        </w:rPr>
      </w:pPr>
    </w:p>
    <w:p w:rsidR="004907DF" w:rsidRDefault="00D43F54">
      <w:pPr>
        <w:widowControl w:val="0"/>
        <w:tabs>
          <w:tab w:val="left" w:pos="4160"/>
        </w:tabs>
        <w:autoSpaceDE w:val="0"/>
        <w:autoSpaceDN w:val="0"/>
        <w:adjustRightInd w:val="0"/>
        <w:spacing w:after="0" w:line="240" w:lineRule="auto"/>
        <w:ind w:left="60"/>
        <w:rPr>
          <w:rFonts w:ascii="Times New Roman" w:hAnsi="Times New Roman"/>
          <w:sz w:val="24"/>
          <w:szCs w:val="24"/>
        </w:rPr>
      </w:pPr>
      <w:r>
        <w:rPr>
          <w:rFonts w:ascii="Helvetica" w:hAnsi="Helvetica" w:cs="Helvetica"/>
          <w:sz w:val="20"/>
          <w:szCs w:val="20"/>
        </w:rPr>
        <w:t>included in Total Income</w:t>
      </w:r>
      <w:r>
        <w:rPr>
          <w:rFonts w:ascii="Times New Roman" w:hAnsi="Times New Roman"/>
          <w:sz w:val="24"/>
          <w:szCs w:val="24"/>
        </w:rPr>
        <w:tab/>
      </w:r>
      <w:r>
        <w:rPr>
          <w:rFonts w:ascii="Helvetica" w:hAnsi="Helvetica" w:cs="Helvetica"/>
          <w:sz w:val="19"/>
          <w:szCs w:val="19"/>
        </w:rPr>
        <w:t>100  - TDS rate</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18"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u w:val="single"/>
        </w:rPr>
        <w:t>Winnings are wholly in kind or partly in cash and partly in kind</w:t>
      </w:r>
    </w:p>
    <w:p w:rsidR="004907DF" w:rsidRDefault="004907DF">
      <w:pPr>
        <w:widowControl w:val="0"/>
        <w:autoSpaceDE w:val="0"/>
        <w:autoSpaceDN w:val="0"/>
        <w:adjustRightInd w:val="0"/>
        <w:spacing w:after="0" w:line="127" w:lineRule="exact"/>
        <w:rPr>
          <w:rFonts w:ascii="Times New Roman" w:hAnsi="Times New Roman"/>
          <w:sz w:val="24"/>
          <w:szCs w:val="24"/>
        </w:rPr>
      </w:pPr>
    </w:p>
    <w:p w:rsidR="004907DF" w:rsidRDefault="00D43F54">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Helvetica" w:hAnsi="Helvetica" w:cs="Helvetica"/>
          <w:sz w:val="18"/>
          <w:szCs w:val="18"/>
        </w:rPr>
        <w:t xml:space="preserve">Where the winnings are </w:t>
      </w:r>
      <w:r>
        <w:rPr>
          <w:rFonts w:ascii="Helvetica" w:hAnsi="Helvetica" w:cs="Helvetica"/>
          <w:b/>
          <w:bCs/>
          <w:sz w:val="18"/>
          <w:szCs w:val="18"/>
        </w:rPr>
        <w:t>wholly in kind</w:t>
      </w:r>
      <w:r>
        <w:rPr>
          <w:rFonts w:ascii="Helvetica" w:hAnsi="Helvetica" w:cs="Helvetica"/>
          <w:sz w:val="18"/>
          <w:szCs w:val="18"/>
        </w:rPr>
        <w:t xml:space="preserve"> or </w:t>
      </w:r>
      <w:r>
        <w:rPr>
          <w:rFonts w:ascii="Helvetica" w:hAnsi="Helvetica" w:cs="Helvetica"/>
          <w:b/>
          <w:bCs/>
          <w:sz w:val="18"/>
          <w:szCs w:val="18"/>
        </w:rPr>
        <w:t>partly in cash &amp; partly in kind</w:t>
      </w:r>
      <w:r>
        <w:rPr>
          <w:rFonts w:ascii="Helvetica" w:hAnsi="Helvetica" w:cs="Helvetica"/>
          <w:sz w:val="18"/>
          <w:szCs w:val="18"/>
        </w:rPr>
        <w:t xml:space="preserve"> </w:t>
      </w:r>
    </w:p>
    <w:p w:rsidR="004907DF" w:rsidRDefault="004907DF">
      <w:pPr>
        <w:widowControl w:val="0"/>
        <w:autoSpaceDE w:val="0"/>
        <w:autoSpaceDN w:val="0"/>
        <w:adjustRightInd w:val="0"/>
        <w:spacing w:after="0" w:line="3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2" w:lineRule="auto"/>
        <w:ind w:left="720" w:right="4200"/>
        <w:jc w:val="both"/>
        <w:rPr>
          <w:rFonts w:ascii="Times New Roman" w:hAnsi="Times New Roman"/>
          <w:sz w:val="24"/>
          <w:szCs w:val="24"/>
        </w:rPr>
      </w:pPr>
      <w:r>
        <w:rPr>
          <w:rFonts w:ascii="Helvetica" w:hAnsi="Helvetica" w:cs="Helvetica"/>
          <w:sz w:val="18"/>
          <w:szCs w:val="18"/>
        </w:rPr>
        <w:t xml:space="preserve">but the part in </w:t>
      </w:r>
      <w:r>
        <w:rPr>
          <w:rFonts w:ascii="Helvetica" w:hAnsi="Helvetica" w:cs="Helvetica"/>
          <w:b/>
          <w:bCs/>
          <w:sz w:val="18"/>
          <w:szCs w:val="18"/>
        </w:rPr>
        <w:t>cash is not sufficient</w:t>
      </w:r>
      <w:r>
        <w:rPr>
          <w:rFonts w:ascii="Helvetica" w:hAnsi="Helvetica" w:cs="Helvetica"/>
          <w:sz w:val="18"/>
          <w:szCs w:val="18"/>
        </w:rPr>
        <w:t xml:space="preserve"> to meet TDS liability , Payer shall, </w:t>
      </w:r>
    </w:p>
    <w:p w:rsidR="004907DF" w:rsidRDefault="004907DF">
      <w:pPr>
        <w:widowControl w:val="0"/>
        <w:autoSpaceDE w:val="0"/>
        <w:autoSpaceDN w:val="0"/>
        <w:adjustRightInd w:val="0"/>
        <w:spacing w:after="0" w:line="3"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4" w:lineRule="auto"/>
        <w:ind w:left="360"/>
        <w:jc w:val="both"/>
        <w:rPr>
          <w:rFonts w:ascii="Times New Roman" w:hAnsi="Times New Roman"/>
          <w:sz w:val="24"/>
          <w:szCs w:val="24"/>
        </w:rPr>
      </w:pPr>
      <w:r>
        <w:rPr>
          <w:rFonts w:ascii="Helvetica" w:hAnsi="Helvetica" w:cs="Helvetica"/>
          <w:sz w:val="18"/>
          <w:szCs w:val="18"/>
        </w:rPr>
        <w:t xml:space="preserve">before releasing the winnings,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2" w:lineRule="auto"/>
        <w:ind w:left="360"/>
        <w:jc w:val="both"/>
        <w:rPr>
          <w:rFonts w:ascii="Times New Roman" w:hAnsi="Times New Roman"/>
          <w:sz w:val="24"/>
          <w:szCs w:val="24"/>
        </w:rPr>
      </w:pPr>
      <w:r>
        <w:rPr>
          <w:rFonts w:ascii="Helvetica" w:hAnsi="Helvetica" w:cs="Helvetica"/>
          <w:sz w:val="18"/>
          <w:szCs w:val="18"/>
        </w:rPr>
        <w:t xml:space="preserve">ensure that </w:t>
      </w:r>
      <w:r>
        <w:rPr>
          <w:rFonts w:ascii="Helvetica" w:hAnsi="Helvetica" w:cs="Helvetica"/>
          <w:b/>
          <w:bCs/>
          <w:sz w:val="18"/>
          <w:szCs w:val="18"/>
        </w:rPr>
        <w:t>tax has been paid</w:t>
      </w:r>
      <w:r>
        <w:rPr>
          <w:rFonts w:ascii="Helvetica" w:hAnsi="Helvetica" w:cs="Helvetica"/>
          <w:sz w:val="18"/>
          <w:szCs w:val="18"/>
        </w:rPr>
        <w:t xml:space="preserve"> in respect of winnings.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2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680"/>
        <w:rPr>
          <w:rFonts w:ascii="Times New Roman" w:hAnsi="Times New Roman"/>
          <w:sz w:val="24"/>
          <w:szCs w:val="24"/>
        </w:rPr>
      </w:pPr>
      <w:r>
        <w:rPr>
          <w:rFonts w:ascii="Helvetica" w:hAnsi="Helvetica" w:cs="Helvetica"/>
          <w:b/>
          <w:bCs/>
          <w:sz w:val="16"/>
          <w:szCs w:val="16"/>
        </w:rPr>
        <w:t>60</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40" w:bottom="1063"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20"/>
          </w:cols>
          <w:noEndnote/>
        </w:sectPr>
      </w:pPr>
    </w:p>
    <w:p w:rsidR="004907DF" w:rsidRDefault="00C0437D">
      <w:pPr>
        <w:widowControl w:val="0"/>
        <w:autoSpaceDE w:val="0"/>
        <w:autoSpaceDN w:val="0"/>
        <w:adjustRightInd w:val="0"/>
        <w:spacing w:after="0" w:line="200" w:lineRule="exact"/>
        <w:rPr>
          <w:rFonts w:ascii="Times New Roman" w:hAnsi="Times New Roman"/>
          <w:sz w:val="24"/>
          <w:szCs w:val="24"/>
        </w:rPr>
      </w:pPr>
      <w:bookmarkStart w:id="55" w:name="page123"/>
      <w:bookmarkEnd w:id="55"/>
      <w:r w:rsidRPr="00C0437D">
        <w:rPr>
          <w:rFonts w:asciiTheme="minorHAnsi" w:hAnsiTheme="minorHAnsi" w:cstheme="minorBidi"/>
          <w:noProof/>
        </w:rPr>
        <w:lastRenderedPageBreak/>
        <w:pict>
          <v:line id="_x0000_s8731" style="position:absolute;z-index:-474" from="0,20.6pt" to="477.4pt,20.6pt" o:allowincell="f" strokeweight=".16917mm"/>
        </w:pict>
      </w:r>
      <w:r w:rsidRPr="00C0437D">
        <w:rPr>
          <w:rFonts w:asciiTheme="minorHAnsi" w:hAnsiTheme="minorHAnsi" w:cstheme="minorBidi"/>
          <w:noProof/>
        </w:rPr>
        <w:pict>
          <v:line id="_x0000_s8732" style="position:absolute;z-index:-473" from=".15pt,20.35pt" to=".15pt,169.9pt" o:allowincell="f" strokeweight=".16917mm"/>
        </w:pict>
      </w:r>
      <w:r w:rsidRPr="00C0437D">
        <w:rPr>
          <w:rFonts w:asciiTheme="minorHAnsi" w:hAnsiTheme="minorHAnsi" w:cstheme="minorBidi"/>
          <w:noProof/>
        </w:rPr>
        <w:pict>
          <v:line id="_x0000_s8733" style="position:absolute;z-index:-472" from="0,169.65pt" to="477.4pt,169.65pt" o:allowincell="f" strokeweight=".16917mm"/>
        </w:pict>
      </w:r>
      <w:r w:rsidRPr="00C0437D">
        <w:rPr>
          <w:rFonts w:asciiTheme="minorHAnsi" w:hAnsiTheme="minorHAnsi" w:cstheme="minorBidi"/>
          <w:noProof/>
        </w:rPr>
        <w:pict>
          <v:line id="_x0000_s8734" style="position:absolute;z-index:-471" from="477.15pt,20.35pt" to="477.15pt,169.9pt" o:allowincell="f" strokeweight=".16914mm"/>
        </w:pict>
      </w:r>
    </w:p>
    <w:p w:rsidR="004907DF" w:rsidRDefault="004907DF">
      <w:pPr>
        <w:widowControl w:val="0"/>
        <w:autoSpaceDE w:val="0"/>
        <w:autoSpaceDN w:val="0"/>
        <w:adjustRightInd w:val="0"/>
        <w:spacing w:after="0" w:line="25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0" w:lineRule="auto"/>
        <w:ind w:left="120" w:right="220"/>
        <w:rPr>
          <w:rFonts w:ascii="Times New Roman" w:hAnsi="Times New Roman"/>
          <w:sz w:val="24"/>
          <w:szCs w:val="24"/>
        </w:rPr>
      </w:pPr>
      <w:r>
        <w:rPr>
          <w:rFonts w:ascii="Helvetica" w:hAnsi="Helvetica" w:cs="Helvetica"/>
          <w:b/>
          <w:bCs/>
          <w:sz w:val="20"/>
          <w:szCs w:val="20"/>
        </w:rPr>
        <w:t xml:space="preserve">(C) </w:t>
      </w:r>
      <w:r>
        <w:rPr>
          <w:rFonts w:ascii="Helvetica" w:hAnsi="Helvetica" w:cs="Helvetica"/>
          <w:b/>
          <w:bCs/>
          <w:sz w:val="20"/>
          <w:szCs w:val="20"/>
          <w:u w:val="single"/>
        </w:rPr>
        <w:t>Interest on Securities</w:t>
      </w:r>
      <w:r>
        <w:rPr>
          <w:rFonts w:ascii="Helvetica" w:hAnsi="Helvetica" w:cs="Helvetica"/>
          <w:b/>
          <w:bCs/>
          <w:sz w:val="20"/>
          <w:szCs w:val="20"/>
        </w:rPr>
        <w:t xml:space="preserve"> </w:t>
      </w:r>
      <w:r>
        <w:rPr>
          <w:rFonts w:ascii="Helvetica" w:hAnsi="Helvetica" w:cs="Helvetica"/>
          <w:sz w:val="20"/>
          <w:szCs w:val="20"/>
        </w:rPr>
        <w:t>: Income from Interest on Securities is covered Under I/O/S if not under</w:t>
      </w:r>
      <w:r>
        <w:rPr>
          <w:rFonts w:ascii="Helvetica" w:hAnsi="Helvetica" w:cs="Helvetica"/>
          <w:b/>
          <w:bCs/>
          <w:sz w:val="20"/>
          <w:szCs w:val="20"/>
        </w:rPr>
        <w:t xml:space="preserve"> </w:t>
      </w:r>
      <w:r>
        <w:rPr>
          <w:rFonts w:ascii="Helvetica" w:hAnsi="Helvetica" w:cs="Helvetica"/>
          <w:sz w:val="20"/>
          <w:szCs w:val="20"/>
        </w:rPr>
        <w:t>PGBP</w:t>
      </w:r>
    </w:p>
    <w:p w:rsidR="004907DF" w:rsidRDefault="004907DF">
      <w:pPr>
        <w:widowControl w:val="0"/>
        <w:autoSpaceDE w:val="0"/>
        <w:autoSpaceDN w:val="0"/>
        <w:adjustRightInd w:val="0"/>
        <w:spacing w:after="0" w:line="139"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rPr>
        <w:t xml:space="preserve">Sec. 10(15) : </w:t>
      </w:r>
      <w:r>
        <w:rPr>
          <w:rFonts w:ascii="Helvetica" w:hAnsi="Helvetica" w:cs="Helvetica"/>
          <w:b/>
          <w:bCs/>
          <w:u w:val="single"/>
        </w:rPr>
        <w:t>Interest Exempt from Tax</w:t>
      </w:r>
    </w:p>
    <w:p w:rsidR="004907DF" w:rsidRDefault="004907DF">
      <w:pPr>
        <w:widowControl w:val="0"/>
        <w:autoSpaceDE w:val="0"/>
        <w:autoSpaceDN w:val="0"/>
        <w:adjustRightInd w:val="0"/>
        <w:spacing w:after="0" w:line="127" w:lineRule="exact"/>
        <w:rPr>
          <w:rFonts w:ascii="Times New Roman" w:hAnsi="Times New Roman"/>
          <w:sz w:val="24"/>
          <w:szCs w:val="24"/>
        </w:rPr>
      </w:pPr>
    </w:p>
    <w:p w:rsidR="004907DF" w:rsidRDefault="00D43F54" w:rsidP="00D43F54">
      <w:pPr>
        <w:widowControl w:val="0"/>
        <w:numPr>
          <w:ilvl w:val="0"/>
          <w:numId w:val="81"/>
        </w:numPr>
        <w:tabs>
          <w:tab w:val="clear" w:pos="720"/>
          <w:tab w:val="num" w:pos="660"/>
        </w:tabs>
        <w:overflowPunct w:val="0"/>
        <w:autoSpaceDE w:val="0"/>
        <w:autoSpaceDN w:val="0"/>
        <w:adjustRightInd w:val="0"/>
        <w:spacing w:after="0" w:line="239" w:lineRule="auto"/>
        <w:ind w:left="660" w:hanging="548"/>
        <w:jc w:val="both"/>
        <w:rPr>
          <w:rFonts w:ascii="Helvetica" w:hAnsi="Helvetica" w:cs="Helvetica"/>
          <w:sz w:val="20"/>
          <w:szCs w:val="20"/>
        </w:rPr>
      </w:pPr>
      <w:r>
        <w:rPr>
          <w:rFonts w:ascii="Helvetica" w:hAnsi="Helvetica" w:cs="Helvetica"/>
          <w:sz w:val="20"/>
          <w:szCs w:val="20"/>
          <w:u w:val="single"/>
        </w:rPr>
        <w:t xml:space="preserve">Interest on </w:t>
      </w:r>
      <w:r>
        <w:rPr>
          <w:rFonts w:ascii="Helvetica" w:hAnsi="Helvetica" w:cs="Helvetica"/>
          <w:b/>
          <w:bCs/>
          <w:sz w:val="20"/>
          <w:szCs w:val="20"/>
          <w:u w:val="single"/>
        </w:rPr>
        <w:t>Notified bonds/certificates</w:t>
      </w:r>
      <w:r>
        <w:rPr>
          <w:rFonts w:ascii="Helvetica" w:hAnsi="Helvetica" w:cs="Helvetica"/>
          <w:sz w:val="20"/>
          <w:szCs w:val="20"/>
          <w:u w:val="single"/>
        </w:rPr>
        <w:t xml:space="preserve"> </w:t>
      </w:r>
    </w:p>
    <w:p w:rsidR="004907DF" w:rsidRDefault="004907DF">
      <w:pPr>
        <w:widowControl w:val="0"/>
        <w:autoSpaceDE w:val="0"/>
        <w:autoSpaceDN w:val="0"/>
        <w:adjustRightInd w:val="0"/>
        <w:spacing w:after="0" w:line="39" w:lineRule="exact"/>
        <w:rPr>
          <w:rFonts w:ascii="Helvetica" w:hAnsi="Helvetica" w:cs="Helvetica"/>
          <w:sz w:val="20"/>
          <w:szCs w:val="20"/>
        </w:rPr>
      </w:pPr>
    </w:p>
    <w:p w:rsidR="004907DF" w:rsidRDefault="00D43F54">
      <w:pPr>
        <w:widowControl w:val="0"/>
        <w:overflowPunct w:val="0"/>
        <w:autoSpaceDE w:val="0"/>
        <w:autoSpaceDN w:val="0"/>
        <w:adjustRightInd w:val="0"/>
        <w:spacing w:after="0" w:line="219" w:lineRule="auto"/>
        <w:ind w:left="1020" w:right="3540"/>
        <w:jc w:val="both"/>
        <w:rPr>
          <w:rFonts w:ascii="Helvetica" w:hAnsi="Helvetica" w:cs="Helvetica"/>
          <w:sz w:val="20"/>
          <w:szCs w:val="20"/>
        </w:rPr>
      </w:pPr>
      <w:r>
        <w:rPr>
          <w:rFonts w:ascii="Helvetica" w:hAnsi="Helvetica" w:cs="Helvetica"/>
          <w:sz w:val="20"/>
          <w:szCs w:val="20"/>
        </w:rPr>
        <w:t xml:space="preserve">Post office Saving Bank account, Post office Time deposit Special Bearer Bonds </w:t>
      </w:r>
    </w:p>
    <w:p w:rsidR="004907DF" w:rsidRDefault="004907DF">
      <w:pPr>
        <w:widowControl w:val="0"/>
        <w:autoSpaceDE w:val="0"/>
        <w:autoSpaceDN w:val="0"/>
        <w:adjustRightInd w:val="0"/>
        <w:spacing w:after="0" w:line="36" w:lineRule="exact"/>
        <w:rPr>
          <w:rFonts w:ascii="Helvetica" w:hAnsi="Helvetica" w:cs="Helvetica"/>
          <w:sz w:val="20"/>
          <w:szCs w:val="20"/>
        </w:rPr>
      </w:pPr>
    </w:p>
    <w:p w:rsidR="004907DF" w:rsidRDefault="00D43F54" w:rsidP="00D43F54">
      <w:pPr>
        <w:widowControl w:val="0"/>
        <w:numPr>
          <w:ilvl w:val="0"/>
          <w:numId w:val="81"/>
        </w:numPr>
        <w:tabs>
          <w:tab w:val="clear" w:pos="720"/>
          <w:tab w:val="num" w:pos="780"/>
        </w:tabs>
        <w:overflowPunct w:val="0"/>
        <w:autoSpaceDE w:val="0"/>
        <w:autoSpaceDN w:val="0"/>
        <w:adjustRightInd w:val="0"/>
        <w:spacing w:after="0" w:line="239" w:lineRule="auto"/>
        <w:ind w:left="780" w:hanging="668"/>
        <w:jc w:val="both"/>
        <w:rPr>
          <w:rFonts w:ascii="Helvetica" w:hAnsi="Helvetica" w:cs="Helvetica"/>
          <w:sz w:val="20"/>
          <w:szCs w:val="20"/>
        </w:rPr>
      </w:pPr>
      <w:r>
        <w:rPr>
          <w:rFonts w:ascii="Helvetica" w:hAnsi="Helvetica" w:cs="Helvetica"/>
          <w:sz w:val="20"/>
          <w:szCs w:val="20"/>
        </w:rPr>
        <w:t xml:space="preserve">-    7% Capital Investment Bond </w:t>
      </w:r>
    </w:p>
    <w:p w:rsidR="004907DF" w:rsidRDefault="004907DF">
      <w:pPr>
        <w:widowControl w:val="0"/>
        <w:autoSpaceDE w:val="0"/>
        <w:autoSpaceDN w:val="0"/>
        <w:adjustRightInd w:val="0"/>
        <w:spacing w:after="0" w:line="30" w:lineRule="exact"/>
        <w:rPr>
          <w:rFonts w:ascii="Helvetica" w:hAnsi="Helvetica" w:cs="Helvetica"/>
          <w:sz w:val="20"/>
          <w:szCs w:val="20"/>
        </w:rPr>
      </w:pPr>
    </w:p>
    <w:p w:rsidR="004907DF" w:rsidRDefault="00D43F54" w:rsidP="00D43F54">
      <w:pPr>
        <w:widowControl w:val="0"/>
        <w:numPr>
          <w:ilvl w:val="2"/>
          <w:numId w:val="81"/>
        </w:numPr>
        <w:tabs>
          <w:tab w:val="clear" w:pos="2160"/>
          <w:tab w:val="num" w:pos="1120"/>
        </w:tabs>
        <w:overflowPunct w:val="0"/>
        <w:autoSpaceDE w:val="0"/>
        <w:autoSpaceDN w:val="0"/>
        <w:adjustRightInd w:val="0"/>
        <w:spacing w:after="0" w:line="239" w:lineRule="auto"/>
        <w:ind w:left="1120" w:hanging="343"/>
        <w:jc w:val="both"/>
        <w:rPr>
          <w:rFonts w:ascii="Helvetica" w:hAnsi="Helvetica" w:cs="Helvetica"/>
          <w:sz w:val="20"/>
          <w:szCs w:val="20"/>
        </w:rPr>
      </w:pPr>
      <w:r>
        <w:rPr>
          <w:rFonts w:ascii="Helvetica" w:hAnsi="Helvetica" w:cs="Helvetica"/>
          <w:sz w:val="20"/>
          <w:szCs w:val="20"/>
        </w:rPr>
        <w:t xml:space="preserve">6.5% Relief Bonds, 2003. </w:t>
      </w:r>
    </w:p>
    <w:p w:rsidR="004907DF" w:rsidRDefault="004907DF">
      <w:pPr>
        <w:widowControl w:val="0"/>
        <w:autoSpaceDE w:val="0"/>
        <w:autoSpaceDN w:val="0"/>
        <w:adjustRightInd w:val="0"/>
        <w:spacing w:after="0" w:line="27" w:lineRule="exact"/>
        <w:rPr>
          <w:rFonts w:ascii="Helvetica" w:hAnsi="Helvetica" w:cs="Helvetica"/>
          <w:sz w:val="20"/>
          <w:szCs w:val="20"/>
        </w:rPr>
      </w:pPr>
    </w:p>
    <w:p w:rsidR="004907DF" w:rsidRDefault="00D43F54" w:rsidP="00D43F54">
      <w:pPr>
        <w:widowControl w:val="0"/>
        <w:numPr>
          <w:ilvl w:val="0"/>
          <w:numId w:val="81"/>
        </w:numPr>
        <w:tabs>
          <w:tab w:val="clear" w:pos="720"/>
          <w:tab w:val="num" w:pos="560"/>
        </w:tabs>
        <w:overflowPunct w:val="0"/>
        <w:autoSpaceDE w:val="0"/>
        <w:autoSpaceDN w:val="0"/>
        <w:adjustRightInd w:val="0"/>
        <w:spacing w:after="0" w:line="239" w:lineRule="auto"/>
        <w:ind w:left="560" w:hanging="448"/>
        <w:jc w:val="both"/>
        <w:rPr>
          <w:rFonts w:ascii="Helvetica" w:hAnsi="Helvetica" w:cs="Helvetica"/>
          <w:sz w:val="20"/>
          <w:szCs w:val="20"/>
        </w:rPr>
      </w:pPr>
      <w:r>
        <w:rPr>
          <w:rFonts w:ascii="Helvetica" w:hAnsi="Helvetica" w:cs="Helvetica"/>
          <w:sz w:val="20"/>
          <w:szCs w:val="20"/>
        </w:rPr>
        <w:t xml:space="preserve">Notified Bond/Debenture of </w:t>
      </w:r>
      <w:r>
        <w:rPr>
          <w:rFonts w:ascii="Helvetica" w:hAnsi="Helvetica" w:cs="Helvetica"/>
          <w:b/>
          <w:bCs/>
          <w:sz w:val="20"/>
          <w:szCs w:val="20"/>
        </w:rPr>
        <w:t>Public Sector Companies</w:t>
      </w:r>
      <w:r>
        <w:rPr>
          <w:rFonts w:ascii="Helvetica" w:hAnsi="Helvetica" w:cs="Helvetica"/>
          <w:sz w:val="20"/>
          <w:szCs w:val="20"/>
        </w:rPr>
        <w:t xml:space="preserve">. </w:t>
      </w:r>
    </w:p>
    <w:p w:rsidR="004907DF" w:rsidRDefault="004907DF">
      <w:pPr>
        <w:widowControl w:val="0"/>
        <w:autoSpaceDE w:val="0"/>
        <w:autoSpaceDN w:val="0"/>
        <w:adjustRightInd w:val="0"/>
        <w:spacing w:after="0" w:line="32" w:lineRule="exact"/>
        <w:rPr>
          <w:rFonts w:ascii="Helvetica" w:hAnsi="Helvetica" w:cs="Helvetica"/>
          <w:sz w:val="20"/>
          <w:szCs w:val="20"/>
        </w:rPr>
      </w:pPr>
    </w:p>
    <w:p w:rsidR="004907DF" w:rsidRDefault="00D43F54" w:rsidP="00D43F54">
      <w:pPr>
        <w:widowControl w:val="0"/>
        <w:numPr>
          <w:ilvl w:val="0"/>
          <w:numId w:val="81"/>
        </w:numPr>
        <w:tabs>
          <w:tab w:val="clear" w:pos="720"/>
          <w:tab w:val="num" w:pos="560"/>
        </w:tabs>
        <w:overflowPunct w:val="0"/>
        <w:autoSpaceDE w:val="0"/>
        <w:autoSpaceDN w:val="0"/>
        <w:adjustRightInd w:val="0"/>
        <w:spacing w:after="0" w:line="239" w:lineRule="auto"/>
        <w:ind w:left="560" w:hanging="448"/>
        <w:jc w:val="both"/>
        <w:rPr>
          <w:rFonts w:ascii="Helvetica" w:hAnsi="Helvetica" w:cs="Helvetica"/>
          <w:sz w:val="20"/>
          <w:szCs w:val="20"/>
        </w:rPr>
      </w:pPr>
      <w:r>
        <w:rPr>
          <w:rFonts w:ascii="Helvetica" w:hAnsi="Helvetica" w:cs="Helvetica"/>
          <w:sz w:val="20"/>
          <w:szCs w:val="20"/>
        </w:rPr>
        <w:t xml:space="preserve">Bonds of </w:t>
      </w:r>
      <w:r>
        <w:rPr>
          <w:rFonts w:ascii="Helvetica" w:hAnsi="Helvetica" w:cs="Helvetica"/>
          <w:b/>
          <w:bCs/>
          <w:sz w:val="20"/>
          <w:szCs w:val="20"/>
        </w:rPr>
        <w:t>Local Authority</w:t>
      </w:r>
      <w:r>
        <w:rPr>
          <w:rFonts w:ascii="Helvetica" w:hAnsi="Helvetica" w:cs="Helvetica"/>
          <w:sz w:val="20"/>
          <w:szCs w:val="20"/>
        </w:rPr>
        <w:t xml:space="preserve">, i.e. Municipal Bonds. </w:t>
      </w:r>
    </w:p>
    <w:p w:rsidR="004907DF" w:rsidRDefault="004907DF">
      <w:pPr>
        <w:widowControl w:val="0"/>
        <w:autoSpaceDE w:val="0"/>
        <w:autoSpaceDN w:val="0"/>
        <w:adjustRightInd w:val="0"/>
        <w:spacing w:after="0" w:line="5" w:lineRule="exact"/>
        <w:rPr>
          <w:rFonts w:ascii="Helvetica" w:hAnsi="Helvetica" w:cs="Helvetica"/>
          <w:sz w:val="20"/>
          <w:szCs w:val="20"/>
        </w:rPr>
      </w:pPr>
    </w:p>
    <w:p w:rsidR="004907DF" w:rsidRDefault="00D43F54" w:rsidP="00D43F54">
      <w:pPr>
        <w:widowControl w:val="0"/>
        <w:numPr>
          <w:ilvl w:val="0"/>
          <w:numId w:val="81"/>
        </w:numPr>
        <w:tabs>
          <w:tab w:val="clear" w:pos="720"/>
          <w:tab w:val="num" w:pos="560"/>
        </w:tabs>
        <w:overflowPunct w:val="0"/>
        <w:autoSpaceDE w:val="0"/>
        <w:autoSpaceDN w:val="0"/>
        <w:adjustRightInd w:val="0"/>
        <w:spacing w:after="0" w:line="240" w:lineRule="auto"/>
        <w:ind w:left="560" w:hanging="448"/>
        <w:jc w:val="both"/>
        <w:rPr>
          <w:rFonts w:ascii="Times" w:hAnsi="Times" w:cs="Times"/>
        </w:rPr>
      </w:pPr>
      <w:r>
        <w:rPr>
          <w:rFonts w:ascii="Times" w:hAnsi="Times" w:cs="Times"/>
        </w:rPr>
        <w:t xml:space="preserve">Interest on  </w:t>
      </w:r>
      <w:r>
        <w:rPr>
          <w:rFonts w:ascii="Times" w:hAnsi="Times" w:cs="Times"/>
          <w:b/>
          <w:bCs/>
        </w:rPr>
        <w:t>Gold Deposit Bonds</w:t>
      </w:r>
      <w:r>
        <w:rPr>
          <w:rFonts w:ascii="Times" w:hAnsi="Times" w:cs="Times"/>
        </w:rPr>
        <w:t xml:space="preserve"> issued under Gold Deposit scheme 1999. </w:t>
      </w:r>
    </w:p>
    <w:p w:rsidR="004907DF" w:rsidRDefault="004907DF">
      <w:pPr>
        <w:widowControl w:val="0"/>
        <w:autoSpaceDE w:val="0"/>
        <w:autoSpaceDN w:val="0"/>
        <w:adjustRightInd w:val="0"/>
        <w:spacing w:after="0" w:line="251"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rPr>
        <w:t xml:space="preserve">Sec. 193: </w:t>
      </w:r>
      <w:r>
        <w:rPr>
          <w:rFonts w:ascii="Helvetica" w:hAnsi="Helvetica" w:cs="Helvetica"/>
          <w:b/>
          <w:bCs/>
          <w:u w:val="single"/>
        </w:rPr>
        <w:t>TDS on Interest on Securities</w:t>
      </w:r>
    </w:p>
    <w:p w:rsidR="004907DF" w:rsidRDefault="00C0437D">
      <w:pPr>
        <w:widowControl w:val="0"/>
        <w:autoSpaceDE w:val="0"/>
        <w:autoSpaceDN w:val="0"/>
        <w:adjustRightInd w:val="0"/>
        <w:spacing w:after="0" w:line="1" w:lineRule="exact"/>
        <w:rPr>
          <w:rFonts w:ascii="Times New Roman" w:hAnsi="Times New Roman"/>
          <w:sz w:val="24"/>
          <w:szCs w:val="24"/>
        </w:rPr>
      </w:pPr>
      <w:r w:rsidRPr="00C0437D">
        <w:rPr>
          <w:rFonts w:asciiTheme="minorHAnsi" w:hAnsiTheme="minorHAnsi" w:cstheme="minorBidi"/>
          <w:noProof/>
        </w:rPr>
        <w:pict>
          <v:rect id="_x0000_s8735" style="position:absolute;margin-left:47.8pt;margin-top:-.1pt;width:1pt;height:1pt;z-index:-470" o:allowincell="f" fillcolor="black" stroked="f"/>
        </w:pict>
      </w:r>
    </w:p>
    <w:tbl>
      <w:tblPr>
        <w:tblW w:w="0" w:type="auto"/>
        <w:tblInd w:w="970" w:type="dxa"/>
        <w:tblLayout w:type="fixed"/>
        <w:tblCellMar>
          <w:left w:w="0" w:type="dxa"/>
          <w:right w:w="0" w:type="dxa"/>
        </w:tblCellMar>
        <w:tblLook w:val="0000"/>
      </w:tblPr>
      <w:tblGrid>
        <w:gridCol w:w="480"/>
        <w:gridCol w:w="2000"/>
        <w:gridCol w:w="5400"/>
      </w:tblGrid>
      <w:tr w:rsidR="004907DF" w:rsidRPr="0076328F">
        <w:trPr>
          <w:trHeight w:val="249"/>
        </w:trPr>
        <w:tc>
          <w:tcPr>
            <w:tcW w:w="480" w:type="dxa"/>
            <w:tcBorders>
              <w:top w:val="single" w:sz="8" w:space="0" w:color="auto"/>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right="1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1.</w:t>
            </w:r>
          </w:p>
        </w:tc>
        <w:tc>
          <w:tcPr>
            <w:tcW w:w="200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Type of Payment</w:t>
            </w:r>
          </w:p>
        </w:tc>
        <w:tc>
          <w:tcPr>
            <w:tcW w:w="540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Interest on Securities</w:t>
            </w:r>
          </w:p>
        </w:tc>
      </w:tr>
      <w:tr w:rsidR="004907DF" w:rsidRPr="0076328F">
        <w:trPr>
          <w:trHeight w:val="252"/>
        </w:trPr>
        <w:tc>
          <w:tcPr>
            <w:tcW w:w="4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right="1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2.</w:t>
            </w:r>
          </w:p>
        </w:tc>
        <w:tc>
          <w:tcPr>
            <w:tcW w:w="2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Payer</w:t>
            </w:r>
          </w:p>
        </w:tc>
        <w:tc>
          <w:tcPr>
            <w:tcW w:w="54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Any Person</w:t>
            </w:r>
          </w:p>
        </w:tc>
      </w:tr>
      <w:tr w:rsidR="004907DF" w:rsidRPr="0076328F">
        <w:trPr>
          <w:trHeight w:val="250"/>
        </w:trPr>
        <w:tc>
          <w:tcPr>
            <w:tcW w:w="4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1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3.</w:t>
            </w:r>
          </w:p>
        </w:tc>
        <w:tc>
          <w:tcPr>
            <w:tcW w:w="20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Payee</w:t>
            </w:r>
          </w:p>
        </w:tc>
        <w:tc>
          <w:tcPr>
            <w:tcW w:w="54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Resident</w:t>
            </w:r>
          </w:p>
        </w:tc>
      </w:tr>
      <w:tr w:rsidR="004907DF" w:rsidRPr="0076328F">
        <w:trPr>
          <w:trHeight w:val="118"/>
        </w:trPr>
        <w:tc>
          <w:tcPr>
            <w:tcW w:w="4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0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54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r>
      <w:tr w:rsidR="004907DF" w:rsidRPr="0076328F">
        <w:trPr>
          <w:trHeight w:val="250"/>
        </w:trPr>
        <w:tc>
          <w:tcPr>
            <w:tcW w:w="4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right="1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4.</w:t>
            </w:r>
          </w:p>
        </w:tc>
        <w:tc>
          <w:tcPr>
            <w:tcW w:w="2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Time of TDS</w:t>
            </w:r>
          </w:p>
        </w:tc>
        <w:tc>
          <w:tcPr>
            <w:tcW w:w="54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Credit or Payment, earlier</w:t>
            </w:r>
          </w:p>
        </w:tc>
      </w:tr>
      <w:tr w:rsidR="004907DF" w:rsidRPr="0076328F">
        <w:trPr>
          <w:trHeight w:val="250"/>
        </w:trPr>
        <w:tc>
          <w:tcPr>
            <w:tcW w:w="4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right="1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5.</w:t>
            </w:r>
          </w:p>
        </w:tc>
        <w:tc>
          <w:tcPr>
            <w:tcW w:w="2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Rate of TDS</w:t>
            </w:r>
          </w:p>
        </w:tc>
        <w:tc>
          <w:tcPr>
            <w:tcW w:w="54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10%</w:t>
            </w:r>
          </w:p>
        </w:tc>
      </w:tr>
      <w:tr w:rsidR="004907DF" w:rsidRPr="0076328F">
        <w:trPr>
          <w:trHeight w:val="244"/>
        </w:trPr>
        <w:tc>
          <w:tcPr>
            <w:tcW w:w="4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1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6.</w:t>
            </w:r>
          </w:p>
        </w:tc>
        <w:tc>
          <w:tcPr>
            <w:tcW w:w="20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No TDS in following</w:t>
            </w:r>
          </w:p>
        </w:tc>
        <w:tc>
          <w:tcPr>
            <w:tcW w:w="54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1. securities of </w:t>
            </w:r>
            <w:r w:rsidRPr="0076328F">
              <w:rPr>
                <w:rFonts w:ascii="Helvetica" w:eastAsiaTheme="minorEastAsia" w:hAnsi="Helvetica" w:cs="Helvetica"/>
                <w:b/>
                <w:bCs/>
                <w:sz w:val="18"/>
                <w:szCs w:val="18"/>
              </w:rPr>
              <w:t>Central</w:t>
            </w:r>
            <w:r w:rsidRPr="0076328F">
              <w:rPr>
                <w:rFonts w:ascii="Helvetica" w:eastAsiaTheme="minorEastAsia" w:hAnsi="Helvetica" w:cs="Helvetica"/>
                <w:sz w:val="18"/>
                <w:szCs w:val="18"/>
              </w:rPr>
              <w:t xml:space="preserve"> or </w:t>
            </w:r>
            <w:r w:rsidRPr="0076328F">
              <w:rPr>
                <w:rFonts w:ascii="Helvetica" w:eastAsiaTheme="minorEastAsia" w:hAnsi="Helvetica" w:cs="Helvetica"/>
                <w:b/>
                <w:bCs/>
                <w:sz w:val="18"/>
                <w:szCs w:val="18"/>
              </w:rPr>
              <w:t>State  Government</w:t>
            </w:r>
          </w:p>
        </w:tc>
      </w:tr>
      <w:tr w:rsidR="004907DF" w:rsidRPr="0076328F">
        <w:trPr>
          <w:trHeight w:val="262"/>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0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cases</w:t>
            </w:r>
          </w:p>
        </w:tc>
        <w:tc>
          <w:tcPr>
            <w:tcW w:w="54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2.  </w:t>
            </w:r>
            <w:r w:rsidRPr="0076328F">
              <w:rPr>
                <w:rFonts w:ascii="Helvetica" w:eastAsiaTheme="minorEastAsia" w:hAnsi="Helvetica" w:cs="Helvetica"/>
                <w:b/>
                <w:bCs/>
                <w:sz w:val="18"/>
                <w:szCs w:val="18"/>
              </w:rPr>
              <w:t>Listed securities</w:t>
            </w:r>
            <w:r w:rsidRPr="0076328F">
              <w:rPr>
                <w:rFonts w:ascii="Helvetica" w:eastAsiaTheme="minorEastAsia" w:hAnsi="Helvetica" w:cs="Helvetica"/>
                <w:sz w:val="18"/>
                <w:szCs w:val="18"/>
              </w:rPr>
              <w:t xml:space="preserve"> in </w:t>
            </w:r>
            <w:r w:rsidRPr="0076328F">
              <w:rPr>
                <w:rFonts w:ascii="Helvetica" w:eastAsiaTheme="minorEastAsia" w:hAnsi="Helvetica" w:cs="Helvetica"/>
                <w:b/>
                <w:bCs/>
                <w:sz w:val="18"/>
                <w:szCs w:val="18"/>
              </w:rPr>
              <w:t>Demat</w:t>
            </w:r>
            <w:r w:rsidRPr="0076328F">
              <w:rPr>
                <w:rFonts w:ascii="Helvetica" w:eastAsiaTheme="minorEastAsia" w:hAnsi="Helvetica" w:cs="Helvetica"/>
                <w:sz w:val="18"/>
                <w:szCs w:val="18"/>
              </w:rPr>
              <w:t xml:space="preserve"> form</w:t>
            </w:r>
          </w:p>
        </w:tc>
      </w:tr>
      <w:tr w:rsidR="004907DF" w:rsidRPr="0076328F">
        <w:trPr>
          <w:trHeight w:val="206"/>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4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3. Interest payable to </w:t>
            </w:r>
            <w:r w:rsidRPr="0076328F">
              <w:rPr>
                <w:rFonts w:ascii="Helvetica" w:eastAsiaTheme="minorEastAsia" w:hAnsi="Helvetica" w:cs="Helvetica"/>
                <w:b/>
                <w:bCs/>
                <w:sz w:val="18"/>
                <w:szCs w:val="18"/>
              </w:rPr>
              <w:t>Resident Individual/HUF</w:t>
            </w:r>
            <w:r w:rsidRPr="0076328F">
              <w:rPr>
                <w:rFonts w:ascii="Helvetica" w:eastAsiaTheme="minorEastAsia" w:hAnsi="Helvetica" w:cs="Helvetica"/>
                <w:sz w:val="18"/>
                <w:szCs w:val="18"/>
              </w:rPr>
              <w:t xml:space="preserve"> on any</w:t>
            </w:r>
          </w:p>
        </w:tc>
      </w:tr>
      <w:tr w:rsidR="004907DF" w:rsidRPr="0076328F">
        <w:trPr>
          <w:trHeight w:val="211"/>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4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360"/>
              <w:rPr>
                <w:rFonts w:ascii="Times New Roman" w:eastAsiaTheme="minorEastAsia" w:hAnsi="Times New Roman"/>
                <w:sz w:val="24"/>
                <w:szCs w:val="24"/>
              </w:rPr>
            </w:pPr>
            <w:r w:rsidRPr="0076328F">
              <w:rPr>
                <w:rFonts w:ascii="Helvetica" w:eastAsiaTheme="minorEastAsia" w:hAnsi="Helvetica" w:cs="Helvetica"/>
                <w:sz w:val="18"/>
                <w:szCs w:val="18"/>
              </w:rPr>
              <w:t>debenture issued by company in which the public are</w:t>
            </w:r>
          </w:p>
        </w:tc>
      </w:tr>
      <w:tr w:rsidR="004907DF" w:rsidRPr="0076328F">
        <w:trPr>
          <w:trHeight w:val="206"/>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4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360"/>
              <w:rPr>
                <w:rFonts w:ascii="Times New Roman" w:eastAsiaTheme="minorEastAsia" w:hAnsi="Times New Roman"/>
                <w:sz w:val="24"/>
                <w:szCs w:val="24"/>
              </w:rPr>
            </w:pPr>
            <w:r w:rsidRPr="0076328F">
              <w:rPr>
                <w:rFonts w:ascii="Helvetica" w:eastAsiaTheme="minorEastAsia" w:hAnsi="Helvetica" w:cs="Helvetica"/>
                <w:sz w:val="18"/>
                <w:szCs w:val="18"/>
              </w:rPr>
              <w:t>substantially interested, if</w:t>
            </w:r>
          </w:p>
        </w:tc>
      </w:tr>
      <w:tr w:rsidR="004907DF" w:rsidRPr="0076328F">
        <w:trPr>
          <w:trHeight w:val="204"/>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4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400"/>
              <w:rPr>
                <w:rFonts w:ascii="Times New Roman" w:eastAsiaTheme="minorEastAsia" w:hAnsi="Times New Roman"/>
                <w:sz w:val="24"/>
                <w:szCs w:val="24"/>
              </w:rPr>
            </w:pPr>
            <w:r w:rsidRPr="0076328F">
              <w:rPr>
                <w:rFonts w:ascii="Helvetica" w:eastAsiaTheme="minorEastAsia" w:hAnsi="Helvetica" w:cs="Helvetica"/>
                <w:sz w:val="18"/>
                <w:szCs w:val="18"/>
              </w:rPr>
              <w:t xml:space="preserve">(a) Aggregate amount of  interest during </w:t>
            </w:r>
            <w:r w:rsidRPr="0076328F">
              <w:rPr>
                <w:rFonts w:ascii="Helvetica" w:eastAsiaTheme="minorEastAsia" w:hAnsi="Helvetica" w:cs="Helvetica"/>
                <w:b/>
                <w:bCs/>
                <w:sz w:val="18"/>
                <w:szCs w:val="18"/>
              </w:rPr>
              <w:t>P/Y is upto 5,000</w:t>
            </w:r>
          </w:p>
        </w:tc>
      </w:tr>
      <w:tr w:rsidR="004907DF" w:rsidRPr="0076328F">
        <w:trPr>
          <w:trHeight w:val="206"/>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4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400"/>
              <w:rPr>
                <w:rFonts w:ascii="Times New Roman" w:eastAsiaTheme="minorEastAsia" w:hAnsi="Times New Roman"/>
                <w:sz w:val="24"/>
                <w:szCs w:val="24"/>
              </w:rPr>
            </w:pPr>
            <w:r w:rsidRPr="0076328F">
              <w:rPr>
                <w:rFonts w:ascii="Helvetica" w:eastAsiaTheme="minorEastAsia" w:hAnsi="Helvetica" w:cs="Helvetica"/>
                <w:sz w:val="18"/>
                <w:szCs w:val="18"/>
              </w:rPr>
              <w:t xml:space="preserve">(b) Interest is paid by company by </w:t>
            </w:r>
            <w:r w:rsidRPr="0076328F">
              <w:rPr>
                <w:rFonts w:ascii="Helvetica" w:eastAsiaTheme="minorEastAsia" w:hAnsi="Helvetica" w:cs="Helvetica"/>
                <w:b/>
                <w:bCs/>
                <w:sz w:val="18"/>
                <w:szCs w:val="18"/>
              </w:rPr>
              <w:t>account payee cheque</w:t>
            </w:r>
          </w:p>
        </w:tc>
      </w:tr>
      <w:tr w:rsidR="004907DF" w:rsidRPr="0076328F">
        <w:trPr>
          <w:trHeight w:val="213"/>
        </w:trPr>
        <w:tc>
          <w:tcPr>
            <w:tcW w:w="4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4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140"/>
              <w:rPr>
                <w:rFonts w:ascii="Times New Roman" w:eastAsiaTheme="minorEastAsia" w:hAnsi="Times New Roman"/>
                <w:sz w:val="24"/>
                <w:szCs w:val="24"/>
              </w:rPr>
            </w:pPr>
            <w:r w:rsidRPr="0076328F">
              <w:rPr>
                <w:rFonts w:ascii="Helvetica" w:eastAsiaTheme="minorEastAsia" w:hAnsi="Helvetica" w:cs="Helvetica"/>
                <w:sz w:val="18"/>
                <w:szCs w:val="18"/>
              </w:rPr>
              <w:t>[w.e.f 1/7/12]</w:t>
            </w:r>
          </w:p>
        </w:tc>
      </w:tr>
    </w:tbl>
    <w:p w:rsidR="004907DF" w:rsidRDefault="00C0437D">
      <w:pPr>
        <w:widowControl w:val="0"/>
        <w:autoSpaceDE w:val="0"/>
        <w:autoSpaceDN w:val="0"/>
        <w:adjustRightInd w:val="0"/>
        <w:spacing w:after="0" w:line="285" w:lineRule="exact"/>
        <w:rPr>
          <w:rFonts w:ascii="Times New Roman" w:hAnsi="Times New Roman"/>
          <w:sz w:val="24"/>
          <w:szCs w:val="24"/>
        </w:rPr>
      </w:pPr>
      <w:r w:rsidRPr="00C0437D">
        <w:rPr>
          <w:rFonts w:asciiTheme="minorHAnsi" w:hAnsiTheme="minorHAnsi" w:cstheme="minorBidi"/>
          <w:noProof/>
        </w:rPr>
        <w:pict>
          <v:rect id="_x0000_s8736" style="position:absolute;margin-left:47.8pt;margin-top:-149.25pt;width:1pt;height:.95pt;z-index:-469;mso-position-horizontal-relative:text;mso-position-vertical-relative:text" o:allowincell="f" fillcolor="black" stroked="f"/>
        </w:pict>
      </w:r>
      <w:r w:rsidRPr="00C0437D">
        <w:rPr>
          <w:rFonts w:asciiTheme="minorHAnsi" w:hAnsiTheme="minorHAnsi" w:cstheme="minorBidi"/>
          <w:noProof/>
        </w:rPr>
        <w:pict>
          <v:rect id="_x0000_s8737" style="position:absolute;margin-left:170.7pt;margin-top:-149.25pt;width:.95pt;height:.95pt;z-index:-468;mso-position-horizontal-relative:text;mso-position-vertical-relative:text" o:allowincell="f" fillcolor="black" stroked="f"/>
        </w:pict>
      </w:r>
      <w:r w:rsidRPr="00C0437D">
        <w:rPr>
          <w:rFonts w:asciiTheme="minorHAnsi" w:hAnsiTheme="minorHAnsi" w:cstheme="minorBidi"/>
          <w:noProof/>
        </w:rPr>
        <w:pict>
          <v:rect id="_x0000_s8738" style="position:absolute;margin-left:47.8pt;margin-top:-135.7pt;width:1pt;height:1pt;z-index:-467;mso-position-horizontal-relative:text;mso-position-vertical-relative:text" o:allowincell="f" fillcolor="black" stroked="f"/>
        </w:pict>
      </w:r>
      <w:r w:rsidRPr="00C0437D">
        <w:rPr>
          <w:rFonts w:asciiTheme="minorHAnsi" w:hAnsiTheme="minorHAnsi" w:cstheme="minorBidi"/>
          <w:noProof/>
        </w:rPr>
        <w:pict>
          <v:rect id="_x0000_s8739" style="position:absolute;margin-left:170.7pt;margin-top:-135.7pt;width:.95pt;height:1pt;z-index:-466;mso-position-horizontal-relative:text;mso-position-vertical-relative:text" o:allowincell="f" fillcolor="black" stroked="f"/>
        </w:pict>
      </w:r>
      <w:r w:rsidRPr="00C0437D">
        <w:rPr>
          <w:rFonts w:asciiTheme="minorHAnsi" w:hAnsiTheme="minorHAnsi" w:cstheme="minorBidi"/>
          <w:noProof/>
        </w:rPr>
        <w:pict>
          <v:rect id="_x0000_s8740" style="position:absolute;margin-left:47.8pt;margin-top:-116.4pt;width:1pt;height:1pt;z-index:-465;mso-position-horizontal-relative:text;mso-position-vertical-relative:text" o:allowincell="f" fillcolor="black" stroked="f"/>
        </w:pict>
      </w:r>
      <w:r w:rsidRPr="00C0437D">
        <w:rPr>
          <w:rFonts w:asciiTheme="minorHAnsi" w:hAnsiTheme="minorHAnsi" w:cstheme="minorBidi"/>
          <w:noProof/>
        </w:rPr>
        <w:pict>
          <v:rect id="_x0000_s8741" style="position:absolute;margin-left:71.2pt;margin-top:-116.4pt;width:1pt;height:1pt;z-index:-464;mso-position-horizontal-relative:text;mso-position-vertical-relative:text" o:allowincell="f" fillcolor="black" stroked="f"/>
        </w:pict>
      </w:r>
      <w:r w:rsidRPr="00C0437D">
        <w:rPr>
          <w:rFonts w:asciiTheme="minorHAnsi" w:hAnsiTheme="minorHAnsi" w:cstheme="minorBidi"/>
          <w:noProof/>
        </w:rPr>
        <w:pict>
          <v:rect id="_x0000_s8742" style="position:absolute;margin-left:170.7pt;margin-top:-116.4pt;width:.95pt;height:1pt;z-index:-463;mso-position-horizontal-relative:text;mso-position-vertical-relative:text" o:allowincell="f" fillcolor="black" stroked="f"/>
        </w:pict>
      </w:r>
      <w:r w:rsidRPr="00C0437D">
        <w:rPr>
          <w:rFonts w:asciiTheme="minorHAnsi" w:hAnsiTheme="minorHAnsi" w:cstheme="minorBidi"/>
          <w:noProof/>
        </w:rPr>
        <w:pict>
          <v:rect id="_x0000_s8743" style="position:absolute;margin-left:47.8pt;margin-top:-102.8pt;width:1pt;height:.95pt;z-index:-462;mso-position-horizontal-relative:text;mso-position-vertical-relative:text" o:allowincell="f" fillcolor="black" stroked="f"/>
        </w:pict>
      </w:r>
      <w:r w:rsidRPr="00C0437D">
        <w:rPr>
          <w:rFonts w:asciiTheme="minorHAnsi" w:hAnsiTheme="minorHAnsi" w:cstheme="minorBidi"/>
          <w:noProof/>
        </w:rPr>
        <w:pict>
          <v:rect id="_x0000_s8744" style="position:absolute;margin-left:170.7pt;margin-top:-102.8pt;width:.95pt;height:.95pt;z-index:-461;mso-position-horizontal-relative:text;mso-position-vertical-relative:text" o:allowincell="f" fillcolor="black" stroked="f"/>
        </w:pict>
      </w:r>
      <w:r w:rsidRPr="00C0437D">
        <w:rPr>
          <w:rFonts w:asciiTheme="minorHAnsi" w:hAnsiTheme="minorHAnsi" w:cstheme="minorBidi"/>
          <w:noProof/>
        </w:rPr>
        <w:pict>
          <v:rect id="_x0000_s8745" style="position:absolute;margin-left:47.8pt;margin-top:-89.4pt;width:1pt;height:1pt;z-index:-460;mso-position-horizontal-relative:text;mso-position-vertical-relative:text" o:allowincell="f" fillcolor="black" stroked="f"/>
        </w:pict>
      </w:r>
      <w:r w:rsidRPr="00C0437D">
        <w:rPr>
          <w:rFonts w:asciiTheme="minorHAnsi" w:hAnsiTheme="minorHAnsi" w:cstheme="minorBidi"/>
          <w:noProof/>
        </w:rPr>
        <w:pict>
          <v:rect id="_x0000_s8746" style="position:absolute;margin-left:71.2pt;margin-top:-89.4pt;width:1pt;height:1pt;z-index:-459;mso-position-horizontal-relative:text;mso-position-vertical-relative:text" o:allowincell="f" fillcolor="black" stroked="f"/>
        </w:pict>
      </w:r>
      <w:r w:rsidRPr="00C0437D">
        <w:rPr>
          <w:rFonts w:asciiTheme="minorHAnsi" w:hAnsiTheme="minorHAnsi" w:cstheme="minorBidi"/>
          <w:noProof/>
        </w:rPr>
        <w:pict>
          <v:rect id="_x0000_s8747" style="position:absolute;margin-left:170.7pt;margin-top:-89.4pt;width:.95pt;height:1pt;z-index:-458;mso-position-horizontal-relative:text;mso-position-vertical-relative:text" o:allowincell="f" fillcolor="black" stroked="f"/>
        </w:pict>
      </w:r>
      <w:r w:rsidRPr="00C0437D">
        <w:rPr>
          <w:rFonts w:asciiTheme="minorHAnsi" w:hAnsiTheme="minorHAnsi" w:cstheme="minorBidi"/>
          <w:noProof/>
        </w:rPr>
        <w:pict>
          <v:rect id="_x0000_s8748" style="position:absolute;margin-left:47.8pt;margin-top:-.7pt;width:1pt;height:.95pt;z-index:-457;mso-position-horizontal-relative:text;mso-position-vertical-relative:text" o:allowincell="f" fillcolor="black" stroked="f"/>
        </w:pict>
      </w: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Special Point :</w:t>
      </w:r>
    </w:p>
    <w:p w:rsidR="004907DF" w:rsidRDefault="004907DF">
      <w:pPr>
        <w:widowControl w:val="0"/>
        <w:autoSpaceDE w:val="0"/>
        <w:autoSpaceDN w:val="0"/>
        <w:adjustRightInd w:val="0"/>
        <w:spacing w:after="0" w:line="30"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 xml:space="preserve">1. </w:t>
      </w:r>
      <w:r>
        <w:rPr>
          <w:rFonts w:ascii="Helvetica" w:hAnsi="Helvetica" w:cs="Helvetica"/>
          <w:b/>
          <w:bCs/>
          <w:sz w:val="20"/>
          <w:szCs w:val="20"/>
          <w:u w:val="single"/>
        </w:rPr>
        <w:t>Amount to be included in Total Income is Gross amount &amp; not Net amount received after TDS</w:t>
      </w:r>
    </w:p>
    <w:p w:rsidR="004907DF" w:rsidRDefault="004907DF">
      <w:pPr>
        <w:widowControl w:val="0"/>
        <w:autoSpaceDE w:val="0"/>
        <w:autoSpaceDN w:val="0"/>
        <w:adjustRightInd w:val="0"/>
        <w:spacing w:after="0" w:line="7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4" w:lineRule="auto"/>
        <w:ind w:left="4000" w:right="3380" w:hanging="3946"/>
        <w:rPr>
          <w:rFonts w:ascii="Times New Roman" w:hAnsi="Times New Roman"/>
          <w:sz w:val="24"/>
          <w:szCs w:val="24"/>
        </w:rPr>
      </w:pPr>
      <w:r>
        <w:rPr>
          <w:rFonts w:ascii="Helvetica" w:hAnsi="Helvetica" w:cs="Helvetica"/>
          <w:sz w:val="20"/>
          <w:szCs w:val="20"/>
        </w:rPr>
        <w:t xml:space="preserve">Gross Amount = </w:t>
      </w:r>
      <w:r>
        <w:rPr>
          <w:rFonts w:ascii="Helvetica" w:hAnsi="Helvetica" w:cs="Helvetica"/>
          <w:sz w:val="20"/>
          <w:szCs w:val="20"/>
          <w:u w:val="single"/>
        </w:rPr>
        <w:t>Net Amount Received after TDS X 100</w:t>
      </w:r>
      <w:r>
        <w:rPr>
          <w:rFonts w:ascii="Helvetica" w:hAnsi="Helvetica" w:cs="Helvetica"/>
          <w:sz w:val="20"/>
          <w:szCs w:val="20"/>
        </w:rPr>
        <w:t xml:space="preserve"> 100 - TDS rate</w:t>
      </w:r>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8749" style="position:absolute;z-index:-456" from="-5.4pt,15.9pt" to="490pt,15.9pt" o:allowincell="f" strokeweight=".16914mm"/>
        </w:pict>
      </w:r>
      <w:r w:rsidRPr="00C0437D">
        <w:rPr>
          <w:rFonts w:asciiTheme="minorHAnsi" w:hAnsiTheme="minorHAnsi" w:cstheme="minorBidi"/>
          <w:noProof/>
        </w:rPr>
        <w:pict>
          <v:line id="_x0000_s8750" style="position:absolute;z-index:-455" from="-5.2pt,15.65pt" to="-5.2pt,192.15pt" o:allowincell="f" strokeweight=".16917mm"/>
        </w:pict>
      </w:r>
      <w:r w:rsidRPr="00C0437D">
        <w:rPr>
          <w:rFonts w:asciiTheme="minorHAnsi" w:hAnsiTheme="minorHAnsi" w:cstheme="minorBidi"/>
          <w:noProof/>
        </w:rPr>
        <w:pict>
          <v:line id="_x0000_s8751" style="position:absolute;z-index:-454" from="-5.4pt,191.95pt" to="490pt,191.95pt" o:allowincell="f" strokeweight=".16917mm"/>
        </w:pict>
      </w:r>
      <w:r w:rsidRPr="00C0437D">
        <w:rPr>
          <w:rFonts w:asciiTheme="minorHAnsi" w:hAnsiTheme="minorHAnsi" w:cstheme="minorBidi"/>
          <w:noProof/>
        </w:rPr>
        <w:pict>
          <v:line id="_x0000_s8752" style="position:absolute;z-index:-453" from="489.75pt,15.65pt" to="489.75pt,192.15pt" o:allowincell="f" strokeweight=".16917mm"/>
        </w:pict>
      </w:r>
    </w:p>
    <w:p w:rsidR="004907DF" w:rsidRDefault="004907DF">
      <w:pPr>
        <w:widowControl w:val="0"/>
        <w:autoSpaceDE w:val="0"/>
        <w:autoSpaceDN w:val="0"/>
        <w:adjustRightInd w:val="0"/>
        <w:spacing w:after="0" w:line="300"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2560"/>
        <w:rPr>
          <w:rFonts w:ascii="Times New Roman" w:hAnsi="Times New Roman"/>
          <w:sz w:val="24"/>
          <w:szCs w:val="24"/>
        </w:rPr>
      </w:pPr>
      <w:r>
        <w:rPr>
          <w:rFonts w:ascii="Helvetica" w:hAnsi="Helvetica" w:cs="Helvetica"/>
          <w:b/>
          <w:bCs/>
          <w:sz w:val="18"/>
          <w:szCs w:val="18"/>
          <w:u w:val="single"/>
        </w:rPr>
        <w:t>Computation of Taxable Interest to be included in IOS</w:t>
      </w:r>
    </w:p>
    <w:p w:rsidR="004907DF" w:rsidRDefault="004907DF">
      <w:pPr>
        <w:widowControl w:val="0"/>
        <w:autoSpaceDE w:val="0"/>
        <w:autoSpaceDN w:val="0"/>
        <w:adjustRightInd w:val="0"/>
        <w:spacing w:after="0" w:line="21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65" w:lineRule="auto"/>
        <w:ind w:left="720" w:hanging="720"/>
        <w:rPr>
          <w:rFonts w:ascii="Times New Roman" w:hAnsi="Times New Roman"/>
          <w:sz w:val="24"/>
          <w:szCs w:val="24"/>
        </w:rPr>
      </w:pPr>
      <w:r>
        <w:rPr>
          <w:rFonts w:ascii="Helvetica" w:hAnsi="Helvetica" w:cs="Helvetica"/>
          <w:b/>
          <w:bCs/>
          <w:i/>
          <w:iCs/>
          <w:sz w:val="18"/>
          <w:szCs w:val="18"/>
        </w:rPr>
        <w:t xml:space="preserve">Step 1 </w:t>
      </w:r>
      <w:r>
        <w:rPr>
          <w:rFonts w:ascii="Helvetica" w:hAnsi="Helvetica" w:cs="Helvetica"/>
          <w:sz w:val="18"/>
          <w:szCs w:val="18"/>
        </w:rPr>
        <w:t>:Determine ownership on</w:t>
      </w:r>
      <w:r>
        <w:rPr>
          <w:rFonts w:ascii="Helvetica" w:hAnsi="Helvetica" w:cs="Helvetica"/>
          <w:b/>
          <w:bCs/>
          <w:i/>
          <w:iCs/>
          <w:sz w:val="18"/>
          <w:szCs w:val="18"/>
        </w:rPr>
        <w:t xml:space="preserve"> </w:t>
      </w:r>
      <w:r>
        <w:rPr>
          <w:rFonts w:ascii="Helvetica" w:hAnsi="Helvetica" w:cs="Helvetica"/>
          <w:b/>
          <w:bCs/>
          <w:sz w:val="18"/>
          <w:szCs w:val="18"/>
        </w:rPr>
        <w:t>Due date of interest</w:t>
      </w:r>
      <w:r>
        <w:rPr>
          <w:rFonts w:ascii="Helvetica" w:hAnsi="Helvetica" w:cs="Helvetica"/>
          <w:b/>
          <w:bCs/>
          <w:i/>
          <w:iCs/>
          <w:sz w:val="18"/>
          <w:szCs w:val="18"/>
        </w:rPr>
        <w:t xml:space="preserve"> </w:t>
      </w:r>
      <w:r>
        <w:rPr>
          <w:rFonts w:ascii="Helvetica" w:hAnsi="Helvetica" w:cs="Helvetica"/>
          <w:sz w:val="18"/>
          <w:szCs w:val="18"/>
        </w:rPr>
        <w:t>as Interest on security is receivable by person who owns security</w:t>
      </w:r>
      <w:r>
        <w:rPr>
          <w:rFonts w:ascii="Helvetica" w:hAnsi="Helvetica" w:cs="Helvetica"/>
          <w:b/>
          <w:bCs/>
          <w:i/>
          <w:iCs/>
          <w:sz w:val="18"/>
          <w:szCs w:val="18"/>
        </w:rPr>
        <w:t xml:space="preserve"> </w:t>
      </w:r>
      <w:r>
        <w:rPr>
          <w:rFonts w:ascii="Helvetica" w:hAnsi="Helvetica" w:cs="Helvetica"/>
          <w:sz w:val="18"/>
          <w:szCs w:val="18"/>
        </w:rPr>
        <w:t>on Due date.</w:t>
      </w:r>
    </w:p>
    <w:p w:rsidR="004907DF" w:rsidRDefault="004907DF">
      <w:pPr>
        <w:widowControl w:val="0"/>
        <w:autoSpaceDE w:val="0"/>
        <w:autoSpaceDN w:val="0"/>
        <w:adjustRightInd w:val="0"/>
        <w:spacing w:after="0" w:line="158" w:lineRule="exact"/>
        <w:rPr>
          <w:rFonts w:ascii="Times New Roman" w:hAnsi="Times New Roman"/>
          <w:sz w:val="24"/>
          <w:szCs w:val="24"/>
        </w:rPr>
      </w:pPr>
    </w:p>
    <w:p w:rsidR="004907DF" w:rsidRDefault="00D43F5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i/>
          <w:iCs/>
          <w:sz w:val="18"/>
          <w:szCs w:val="18"/>
        </w:rPr>
        <w:t xml:space="preserve">Step 2 : </w:t>
      </w:r>
      <w:r>
        <w:rPr>
          <w:rFonts w:ascii="Helvetica" w:hAnsi="Helvetica" w:cs="Helvetica"/>
          <w:sz w:val="18"/>
          <w:szCs w:val="18"/>
        </w:rPr>
        <w:t>Determine whether security are purchased from</w:t>
      </w:r>
      <w:r>
        <w:rPr>
          <w:rFonts w:ascii="Helvetica" w:hAnsi="Helvetica" w:cs="Helvetica"/>
          <w:b/>
          <w:bCs/>
          <w:i/>
          <w:iCs/>
          <w:sz w:val="18"/>
          <w:szCs w:val="18"/>
        </w:rPr>
        <w:t xml:space="preserve"> </w:t>
      </w:r>
      <w:r>
        <w:rPr>
          <w:rFonts w:ascii="Helvetica" w:hAnsi="Helvetica" w:cs="Helvetica"/>
          <w:b/>
          <w:bCs/>
          <w:sz w:val="18"/>
          <w:szCs w:val="18"/>
        </w:rPr>
        <w:t>Company or Market/broker</w:t>
      </w:r>
    </w:p>
    <w:p w:rsidR="004907DF" w:rsidRDefault="004907DF">
      <w:pPr>
        <w:widowControl w:val="0"/>
        <w:autoSpaceDE w:val="0"/>
        <w:autoSpaceDN w:val="0"/>
        <w:adjustRightInd w:val="0"/>
        <w:spacing w:after="0" w:line="182"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660"/>
        <w:rPr>
          <w:rFonts w:ascii="Times New Roman" w:hAnsi="Times New Roman"/>
          <w:sz w:val="24"/>
          <w:szCs w:val="24"/>
        </w:rPr>
      </w:pPr>
      <w:r>
        <w:rPr>
          <w:rFonts w:ascii="Helvetica" w:hAnsi="Helvetica" w:cs="Helvetica"/>
          <w:b/>
          <w:bCs/>
          <w:sz w:val="18"/>
          <w:szCs w:val="18"/>
          <w:u w:val="single"/>
        </w:rPr>
        <w:t>If security are purchased from Company :</w:t>
      </w:r>
    </w:p>
    <w:p w:rsidR="004907DF" w:rsidRDefault="004907DF">
      <w:pPr>
        <w:widowControl w:val="0"/>
        <w:autoSpaceDE w:val="0"/>
        <w:autoSpaceDN w:val="0"/>
        <w:adjustRightInd w:val="0"/>
        <w:spacing w:after="0" w:line="184"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660"/>
        <w:rPr>
          <w:rFonts w:ascii="Times New Roman" w:hAnsi="Times New Roman"/>
          <w:sz w:val="24"/>
          <w:szCs w:val="24"/>
        </w:rPr>
      </w:pPr>
      <w:r>
        <w:rPr>
          <w:rFonts w:ascii="Helvetica" w:hAnsi="Helvetica" w:cs="Helvetica"/>
          <w:sz w:val="18"/>
          <w:szCs w:val="18"/>
        </w:rPr>
        <w:t xml:space="preserve">Interest receivable for period  = </w:t>
      </w:r>
      <w:r>
        <w:rPr>
          <w:rFonts w:ascii="Helvetica" w:hAnsi="Helvetica" w:cs="Helvetica"/>
          <w:b/>
          <w:bCs/>
          <w:sz w:val="18"/>
          <w:szCs w:val="18"/>
        </w:rPr>
        <w:t>Date of purchase</w:t>
      </w:r>
      <w:r>
        <w:rPr>
          <w:rFonts w:ascii="Helvetica" w:hAnsi="Helvetica" w:cs="Helvetica"/>
          <w:sz w:val="18"/>
          <w:szCs w:val="18"/>
        </w:rPr>
        <w:t xml:space="preserve"> to </w:t>
      </w:r>
      <w:r>
        <w:rPr>
          <w:rFonts w:ascii="Helvetica" w:hAnsi="Helvetica" w:cs="Helvetica"/>
          <w:b/>
          <w:bCs/>
          <w:sz w:val="18"/>
          <w:szCs w:val="18"/>
        </w:rPr>
        <w:t>Due date</w:t>
      </w:r>
    </w:p>
    <w:p w:rsidR="004907DF" w:rsidRDefault="004907DF">
      <w:pPr>
        <w:widowControl w:val="0"/>
        <w:autoSpaceDE w:val="0"/>
        <w:autoSpaceDN w:val="0"/>
        <w:adjustRightInd w:val="0"/>
        <w:spacing w:after="0" w:line="182"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700"/>
        <w:rPr>
          <w:rFonts w:ascii="Times New Roman" w:hAnsi="Times New Roman"/>
          <w:sz w:val="24"/>
          <w:szCs w:val="24"/>
        </w:rPr>
      </w:pPr>
      <w:r>
        <w:rPr>
          <w:rFonts w:ascii="Helvetica" w:hAnsi="Helvetica" w:cs="Helvetica"/>
          <w:b/>
          <w:bCs/>
          <w:sz w:val="18"/>
          <w:szCs w:val="18"/>
          <w:u w:val="single"/>
        </w:rPr>
        <w:t>If security are purchased from Market/broker</w:t>
      </w:r>
      <w:r>
        <w:rPr>
          <w:rFonts w:ascii="Helvetica" w:hAnsi="Helvetica" w:cs="Helvetica"/>
          <w:b/>
          <w:bCs/>
          <w:sz w:val="18"/>
          <w:szCs w:val="18"/>
        </w:rPr>
        <w:t xml:space="preserve"> :</w:t>
      </w:r>
    </w:p>
    <w:p w:rsidR="004907DF" w:rsidRDefault="004907DF">
      <w:pPr>
        <w:widowControl w:val="0"/>
        <w:autoSpaceDE w:val="0"/>
        <w:autoSpaceDN w:val="0"/>
        <w:adjustRightInd w:val="0"/>
        <w:spacing w:after="0" w:line="184"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700"/>
        <w:rPr>
          <w:rFonts w:ascii="Times New Roman" w:hAnsi="Times New Roman"/>
          <w:sz w:val="24"/>
          <w:szCs w:val="24"/>
        </w:rPr>
      </w:pPr>
      <w:r>
        <w:rPr>
          <w:rFonts w:ascii="Helvetica" w:hAnsi="Helvetica" w:cs="Helvetica"/>
          <w:sz w:val="18"/>
          <w:szCs w:val="18"/>
        </w:rPr>
        <w:t xml:space="preserve">Interest receivable for period  = </w:t>
      </w:r>
      <w:r>
        <w:rPr>
          <w:rFonts w:ascii="Helvetica" w:hAnsi="Helvetica" w:cs="Helvetica"/>
          <w:b/>
          <w:bCs/>
          <w:sz w:val="18"/>
          <w:szCs w:val="18"/>
        </w:rPr>
        <w:t>Interest declared on due date</w:t>
      </w:r>
    </w:p>
    <w:p w:rsidR="004907DF" w:rsidRDefault="004907DF">
      <w:pPr>
        <w:widowControl w:val="0"/>
        <w:autoSpaceDE w:val="0"/>
        <w:autoSpaceDN w:val="0"/>
        <w:adjustRightInd w:val="0"/>
        <w:spacing w:after="0" w:line="182"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i/>
          <w:iCs/>
          <w:sz w:val="18"/>
          <w:szCs w:val="18"/>
        </w:rPr>
        <w:t xml:space="preserve">Step 3 : </w:t>
      </w:r>
      <w:r>
        <w:rPr>
          <w:rFonts w:ascii="Helvetica" w:hAnsi="Helvetica" w:cs="Helvetica"/>
          <w:sz w:val="18"/>
          <w:szCs w:val="18"/>
        </w:rPr>
        <w:t>Then apply the</w:t>
      </w:r>
      <w:r>
        <w:rPr>
          <w:rFonts w:ascii="Helvetica" w:hAnsi="Helvetica" w:cs="Helvetica"/>
          <w:b/>
          <w:bCs/>
          <w:i/>
          <w:iCs/>
          <w:sz w:val="18"/>
          <w:szCs w:val="18"/>
        </w:rPr>
        <w:t xml:space="preserve"> </w:t>
      </w:r>
      <w:r>
        <w:rPr>
          <w:rFonts w:ascii="Helvetica" w:hAnsi="Helvetica" w:cs="Helvetica"/>
          <w:b/>
          <w:bCs/>
          <w:sz w:val="18"/>
          <w:szCs w:val="18"/>
        </w:rPr>
        <w:t>Method of accounting</w:t>
      </w:r>
      <w:r>
        <w:rPr>
          <w:rFonts w:ascii="Helvetica" w:hAnsi="Helvetica" w:cs="Helvetica"/>
          <w:b/>
          <w:bCs/>
          <w:i/>
          <w:iCs/>
          <w:sz w:val="18"/>
          <w:szCs w:val="18"/>
        </w:rPr>
        <w:t xml:space="preserve"> </w:t>
      </w:r>
      <w:r>
        <w:rPr>
          <w:rFonts w:ascii="Helvetica" w:hAnsi="Helvetica" w:cs="Helvetica"/>
          <w:sz w:val="18"/>
          <w:szCs w:val="18"/>
        </w:rPr>
        <w:t>(Cash or Mercantile)</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2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680"/>
        <w:rPr>
          <w:rFonts w:ascii="Times New Roman" w:hAnsi="Times New Roman"/>
          <w:sz w:val="24"/>
          <w:szCs w:val="24"/>
        </w:rPr>
      </w:pPr>
      <w:r>
        <w:rPr>
          <w:rFonts w:ascii="Helvetica" w:hAnsi="Helvetica" w:cs="Helvetica"/>
          <w:b/>
          <w:bCs/>
          <w:sz w:val="16"/>
          <w:szCs w:val="16"/>
        </w:rPr>
        <w:t>61</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00" w:bottom="1063"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60"/>
          </w:cols>
          <w:noEndnote/>
        </w:sectPr>
      </w:pPr>
    </w:p>
    <w:p w:rsidR="004907DF" w:rsidRDefault="00C0437D">
      <w:pPr>
        <w:widowControl w:val="0"/>
        <w:autoSpaceDE w:val="0"/>
        <w:autoSpaceDN w:val="0"/>
        <w:adjustRightInd w:val="0"/>
        <w:spacing w:after="0" w:line="200" w:lineRule="exact"/>
        <w:rPr>
          <w:rFonts w:ascii="Times New Roman" w:hAnsi="Times New Roman"/>
          <w:sz w:val="24"/>
          <w:szCs w:val="24"/>
        </w:rPr>
      </w:pPr>
      <w:bookmarkStart w:id="56" w:name="page125"/>
      <w:bookmarkEnd w:id="56"/>
      <w:r w:rsidRPr="00C0437D">
        <w:rPr>
          <w:rFonts w:asciiTheme="minorHAnsi" w:hAnsiTheme="minorHAnsi" w:cstheme="minorBidi"/>
          <w:noProof/>
        </w:rPr>
        <w:lastRenderedPageBreak/>
        <w:pict>
          <v:line id="_x0000_s8753" style="position:absolute;z-index:-452" from="0,33.55pt" to="495.4pt,33.55pt" o:allowincell="f" strokeweight=".16914mm"/>
        </w:pict>
      </w:r>
      <w:r w:rsidRPr="00C0437D">
        <w:rPr>
          <w:rFonts w:asciiTheme="minorHAnsi" w:hAnsiTheme="minorHAnsi" w:cstheme="minorBidi"/>
          <w:noProof/>
        </w:rPr>
        <w:pict>
          <v:line id="_x0000_s8754" style="position:absolute;z-index:-451" from=".15pt,33.3pt" to=".15pt,179.5pt" o:allowincell="f" strokeweight=".16917mm"/>
        </w:pict>
      </w:r>
      <w:r w:rsidRPr="00C0437D">
        <w:rPr>
          <w:rFonts w:asciiTheme="minorHAnsi" w:hAnsiTheme="minorHAnsi" w:cstheme="minorBidi"/>
          <w:noProof/>
        </w:rPr>
        <w:pict>
          <v:line id="_x0000_s8755" style="position:absolute;z-index:-450" from="0,179.25pt" to="495.4pt,179.25pt" o:allowincell="f" strokeweight=".16914mm"/>
        </w:pict>
      </w:r>
      <w:r w:rsidRPr="00C0437D">
        <w:rPr>
          <w:rFonts w:asciiTheme="minorHAnsi" w:hAnsiTheme="minorHAnsi" w:cstheme="minorBidi"/>
          <w:noProof/>
        </w:rPr>
        <w:pict>
          <v:line id="_x0000_s8756" style="position:absolute;z-index:-449" from="495.15pt,33.3pt" to="495.15pt,179.5pt" o:allowincell="f" strokeweight=".16914mm"/>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53"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18"/>
          <w:szCs w:val="18"/>
          <w:u w:val="single"/>
        </w:rPr>
        <w:t>Bond Washing Transactions</w:t>
      </w:r>
      <w:r>
        <w:rPr>
          <w:rFonts w:ascii="Helvetica" w:hAnsi="Helvetica" w:cs="Helvetica"/>
          <w:b/>
          <w:bCs/>
          <w:sz w:val="18"/>
          <w:szCs w:val="18"/>
        </w:rPr>
        <w:t xml:space="preserve"> : Sec 94(1)</w:t>
      </w:r>
    </w:p>
    <w:p w:rsidR="004907DF" w:rsidRDefault="004907DF">
      <w:pPr>
        <w:widowControl w:val="0"/>
        <w:autoSpaceDE w:val="0"/>
        <w:autoSpaceDN w:val="0"/>
        <w:adjustRightInd w:val="0"/>
        <w:spacing w:after="0" w:line="12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9" w:lineRule="auto"/>
        <w:ind w:left="480"/>
        <w:jc w:val="both"/>
        <w:rPr>
          <w:rFonts w:ascii="Times New Roman" w:hAnsi="Times New Roman"/>
          <w:sz w:val="24"/>
          <w:szCs w:val="24"/>
        </w:rPr>
      </w:pPr>
      <w:r>
        <w:rPr>
          <w:rFonts w:ascii="Helvetica" w:hAnsi="Helvetica" w:cs="Helvetica"/>
          <w:sz w:val="18"/>
          <w:szCs w:val="18"/>
        </w:rPr>
        <w:t xml:space="preserve">If </w:t>
      </w:r>
      <w:r>
        <w:rPr>
          <w:rFonts w:ascii="Helvetica" w:hAnsi="Helvetica" w:cs="Helvetica"/>
          <w:b/>
          <w:bCs/>
          <w:sz w:val="18"/>
          <w:szCs w:val="18"/>
        </w:rPr>
        <w:t>owner of security</w:t>
      </w:r>
      <w:r>
        <w:rPr>
          <w:rFonts w:ascii="Helvetica" w:hAnsi="Helvetica" w:cs="Helvetica"/>
          <w:i/>
          <w:iCs/>
          <w:sz w:val="18"/>
          <w:szCs w:val="18"/>
        </w:rPr>
        <w:t>(Transferor)</w:t>
      </w:r>
      <w:r>
        <w:rPr>
          <w:rFonts w:ascii="Helvetica" w:hAnsi="Helvetica" w:cs="Helvetica"/>
          <w:sz w:val="18"/>
          <w:szCs w:val="18"/>
        </w:rPr>
        <w:t xml:space="preserve"> </w:t>
      </w:r>
    </w:p>
    <w:p w:rsidR="004907DF" w:rsidRDefault="004907DF">
      <w:pPr>
        <w:widowControl w:val="0"/>
        <w:autoSpaceDE w:val="0"/>
        <w:autoSpaceDN w:val="0"/>
        <w:adjustRightInd w:val="0"/>
        <w:spacing w:after="0" w:line="3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8" w:lineRule="auto"/>
        <w:ind w:left="840" w:right="5860"/>
        <w:rPr>
          <w:rFonts w:ascii="Times New Roman" w:hAnsi="Times New Roman"/>
          <w:sz w:val="24"/>
          <w:szCs w:val="24"/>
        </w:rPr>
      </w:pPr>
      <w:r>
        <w:rPr>
          <w:rFonts w:ascii="Helvetica" w:hAnsi="Helvetica" w:cs="Helvetica"/>
          <w:b/>
          <w:bCs/>
          <w:sz w:val="18"/>
          <w:szCs w:val="18"/>
        </w:rPr>
        <w:t xml:space="preserve">Sells </w:t>
      </w:r>
      <w:r>
        <w:rPr>
          <w:rFonts w:ascii="Helvetica" w:hAnsi="Helvetica" w:cs="Helvetica"/>
          <w:sz w:val="18"/>
          <w:szCs w:val="18"/>
        </w:rPr>
        <w:t>security before record date &amp;</w:t>
      </w:r>
      <w:r>
        <w:rPr>
          <w:rFonts w:ascii="Helvetica" w:hAnsi="Helvetica" w:cs="Helvetica"/>
          <w:b/>
          <w:bCs/>
          <w:sz w:val="18"/>
          <w:szCs w:val="18"/>
        </w:rPr>
        <w:t xml:space="preserve"> Acquires </w:t>
      </w:r>
      <w:r>
        <w:rPr>
          <w:rFonts w:ascii="Helvetica" w:hAnsi="Helvetica" w:cs="Helvetica"/>
          <w:sz w:val="18"/>
          <w:szCs w:val="18"/>
        </w:rPr>
        <w:t>the same after record date</w:t>
      </w:r>
      <w:r>
        <w:rPr>
          <w:rFonts w:ascii="Helvetica" w:hAnsi="Helvetica" w:cs="Helvetica"/>
          <w:b/>
          <w:bCs/>
          <w:sz w:val="18"/>
          <w:szCs w:val="18"/>
        </w:rPr>
        <w:t xml:space="preserve"> </w:t>
      </w:r>
      <w:r>
        <w:rPr>
          <w:rFonts w:ascii="Helvetica" w:hAnsi="Helvetica" w:cs="Helvetica"/>
          <w:sz w:val="18"/>
          <w:szCs w:val="18"/>
        </w:rPr>
        <w:t xml:space="preserve">Interest received by transferee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9" w:lineRule="auto"/>
        <w:ind w:left="480"/>
        <w:jc w:val="both"/>
        <w:rPr>
          <w:rFonts w:ascii="Times New Roman" w:hAnsi="Times New Roman"/>
          <w:sz w:val="24"/>
          <w:szCs w:val="24"/>
        </w:rPr>
      </w:pPr>
      <w:r>
        <w:rPr>
          <w:rFonts w:ascii="Helvetica" w:hAnsi="Helvetica" w:cs="Helvetica"/>
          <w:b/>
          <w:bCs/>
          <w:sz w:val="18"/>
          <w:szCs w:val="18"/>
        </w:rPr>
        <w:t xml:space="preserve">Deemed </w:t>
      </w:r>
      <w:r>
        <w:rPr>
          <w:rFonts w:ascii="Helvetica" w:hAnsi="Helvetica" w:cs="Helvetica"/>
          <w:sz w:val="18"/>
          <w:szCs w:val="18"/>
        </w:rPr>
        <w:t>as Income of transferor</w:t>
      </w:r>
      <w:r>
        <w:rPr>
          <w:rFonts w:ascii="Helvetica" w:hAnsi="Helvetica" w:cs="Helvetica"/>
          <w:b/>
          <w:bCs/>
          <w:sz w:val="18"/>
          <w:szCs w:val="18"/>
        </w:rPr>
        <w:t xml:space="preserve"> </w:t>
      </w:r>
    </w:p>
    <w:p w:rsidR="004907DF" w:rsidRDefault="004907DF">
      <w:pPr>
        <w:widowControl w:val="0"/>
        <w:autoSpaceDE w:val="0"/>
        <w:autoSpaceDN w:val="0"/>
        <w:adjustRightInd w:val="0"/>
        <w:spacing w:after="0" w:line="188"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20"/>
        <w:rPr>
          <w:rFonts w:ascii="Times New Roman" w:hAnsi="Times New Roman"/>
          <w:sz w:val="24"/>
          <w:szCs w:val="24"/>
        </w:rPr>
      </w:pPr>
      <w:r>
        <w:rPr>
          <w:rFonts w:ascii="Helvetica" w:hAnsi="Helvetica" w:cs="Helvetica"/>
          <w:i/>
          <w:iCs/>
          <w:sz w:val="18"/>
          <w:szCs w:val="18"/>
        </w:rPr>
        <w:t>However Deeming provisions of sec 94(1) is not applicable if</w:t>
      </w:r>
    </w:p>
    <w:p w:rsidR="004907DF" w:rsidRDefault="004907DF">
      <w:pPr>
        <w:widowControl w:val="0"/>
        <w:autoSpaceDE w:val="0"/>
        <w:autoSpaceDN w:val="0"/>
        <w:adjustRightInd w:val="0"/>
        <w:spacing w:after="0" w:line="183" w:lineRule="exact"/>
        <w:rPr>
          <w:rFonts w:ascii="Times New Roman" w:hAnsi="Times New Roman"/>
          <w:sz w:val="24"/>
          <w:szCs w:val="24"/>
        </w:rPr>
      </w:pPr>
    </w:p>
    <w:p w:rsidR="004907DF" w:rsidRDefault="00D43F54" w:rsidP="00D43F54">
      <w:pPr>
        <w:widowControl w:val="0"/>
        <w:numPr>
          <w:ilvl w:val="0"/>
          <w:numId w:val="82"/>
        </w:numPr>
        <w:tabs>
          <w:tab w:val="clear" w:pos="720"/>
          <w:tab w:val="num" w:pos="460"/>
        </w:tabs>
        <w:overflowPunct w:val="0"/>
        <w:autoSpaceDE w:val="0"/>
        <w:autoSpaceDN w:val="0"/>
        <w:adjustRightInd w:val="0"/>
        <w:spacing w:after="0" w:line="239" w:lineRule="auto"/>
        <w:ind w:left="460" w:hanging="197"/>
        <w:jc w:val="both"/>
        <w:rPr>
          <w:rFonts w:ascii="Helvetica" w:hAnsi="Helvetica" w:cs="Helvetica"/>
          <w:sz w:val="18"/>
          <w:szCs w:val="18"/>
        </w:rPr>
      </w:pPr>
      <w:r>
        <w:rPr>
          <w:rFonts w:ascii="Helvetica" w:hAnsi="Helvetica" w:cs="Helvetica"/>
          <w:sz w:val="18"/>
          <w:szCs w:val="18"/>
        </w:rPr>
        <w:t xml:space="preserve">If there is </w:t>
      </w:r>
      <w:r>
        <w:rPr>
          <w:rFonts w:ascii="Helvetica" w:hAnsi="Helvetica" w:cs="Helvetica"/>
          <w:b/>
          <w:bCs/>
          <w:sz w:val="18"/>
          <w:szCs w:val="18"/>
        </w:rPr>
        <w:t>no avoidance</w:t>
      </w:r>
      <w:r>
        <w:rPr>
          <w:rFonts w:ascii="Helvetica" w:hAnsi="Helvetica" w:cs="Helvetica"/>
          <w:sz w:val="18"/>
          <w:szCs w:val="18"/>
        </w:rPr>
        <w:t xml:space="preserve"> of Income tax </w:t>
      </w:r>
      <w:r>
        <w:rPr>
          <w:rFonts w:ascii="Helvetica" w:hAnsi="Helvetica" w:cs="Helvetica"/>
          <w:b/>
          <w:bCs/>
          <w:sz w:val="18"/>
          <w:szCs w:val="18"/>
        </w:rPr>
        <w:t>or</w:t>
      </w:r>
      <w:r>
        <w:rPr>
          <w:rFonts w:ascii="Helvetica" w:hAnsi="Helvetica" w:cs="Helvetica"/>
          <w:sz w:val="18"/>
          <w:szCs w:val="18"/>
        </w:rPr>
        <w:t xml:space="preserve"> </w:t>
      </w:r>
    </w:p>
    <w:p w:rsidR="004907DF" w:rsidRDefault="004907DF">
      <w:pPr>
        <w:widowControl w:val="0"/>
        <w:autoSpaceDE w:val="0"/>
        <w:autoSpaceDN w:val="0"/>
        <w:adjustRightInd w:val="0"/>
        <w:spacing w:after="0" w:line="129" w:lineRule="exact"/>
        <w:rPr>
          <w:rFonts w:ascii="Helvetica" w:hAnsi="Helvetica" w:cs="Helvetica"/>
          <w:sz w:val="18"/>
          <w:szCs w:val="18"/>
        </w:rPr>
      </w:pPr>
    </w:p>
    <w:p w:rsidR="004907DF" w:rsidRDefault="00D43F54" w:rsidP="00D43F54">
      <w:pPr>
        <w:widowControl w:val="0"/>
        <w:numPr>
          <w:ilvl w:val="1"/>
          <w:numId w:val="82"/>
        </w:numPr>
        <w:tabs>
          <w:tab w:val="clear" w:pos="1440"/>
          <w:tab w:val="num" w:pos="520"/>
        </w:tabs>
        <w:overflowPunct w:val="0"/>
        <w:autoSpaceDE w:val="0"/>
        <w:autoSpaceDN w:val="0"/>
        <w:adjustRightInd w:val="0"/>
        <w:spacing w:after="0" w:line="239" w:lineRule="auto"/>
        <w:ind w:left="520" w:hanging="228"/>
        <w:jc w:val="both"/>
        <w:rPr>
          <w:rFonts w:ascii="Helvetica" w:hAnsi="Helvetica" w:cs="Helvetica"/>
          <w:sz w:val="18"/>
          <w:szCs w:val="18"/>
        </w:rPr>
      </w:pPr>
      <w:r>
        <w:rPr>
          <w:rFonts w:ascii="Helvetica" w:hAnsi="Helvetica" w:cs="Helvetica"/>
          <w:sz w:val="18"/>
          <w:szCs w:val="18"/>
        </w:rPr>
        <w:t xml:space="preserve">Avoidance of  tax was </w:t>
      </w:r>
      <w:r>
        <w:rPr>
          <w:rFonts w:ascii="Helvetica" w:hAnsi="Helvetica" w:cs="Helvetica"/>
          <w:b/>
          <w:bCs/>
          <w:sz w:val="18"/>
          <w:szCs w:val="18"/>
        </w:rPr>
        <w:t>exceptional &amp; not systematic</w:t>
      </w:r>
      <w:r>
        <w:rPr>
          <w:rFonts w:ascii="Helvetica" w:hAnsi="Helvetica" w:cs="Helvetica"/>
          <w:sz w:val="18"/>
          <w:szCs w:val="18"/>
        </w:rPr>
        <w:t xml:space="preserve"> &amp; no avoidance during last  </w:t>
      </w:r>
      <w:r>
        <w:rPr>
          <w:rFonts w:ascii="Helvetica" w:hAnsi="Helvetica" w:cs="Helvetica"/>
          <w:b/>
          <w:bCs/>
          <w:sz w:val="18"/>
          <w:szCs w:val="18"/>
        </w:rPr>
        <w:t>three preceding P/Y</w:t>
      </w:r>
      <w:r>
        <w:rPr>
          <w:rFonts w:ascii="Helvetica" w:hAnsi="Helvetica" w:cs="Helvetica"/>
          <w:sz w:val="18"/>
          <w:szCs w:val="18"/>
        </w:rPr>
        <w:t xml:space="preserve">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83"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rPr>
        <w:t xml:space="preserve">Sec. 194A: </w:t>
      </w:r>
      <w:r>
        <w:rPr>
          <w:rFonts w:ascii="Helvetica" w:hAnsi="Helvetica" w:cs="Helvetica"/>
          <w:b/>
          <w:bCs/>
          <w:u w:val="single"/>
        </w:rPr>
        <w:t>TDS on Interest other than “Interest on Securities</w:t>
      </w:r>
    </w:p>
    <w:p w:rsidR="004907DF" w:rsidRDefault="004907DF">
      <w:pPr>
        <w:widowControl w:val="0"/>
        <w:autoSpaceDE w:val="0"/>
        <w:autoSpaceDN w:val="0"/>
        <w:adjustRightInd w:val="0"/>
        <w:spacing w:after="0" w:line="243" w:lineRule="exact"/>
        <w:rPr>
          <w:rFonts w:ascii="Times New Roman" w:hAnsi="Times New Roman"/>
          <w:sz w:val="24"/>
          <w:szCs w:val="24"/>
        </w:rPr>
      </w:pPr>
    </w:p>
    <w:tbl>
      <w:tblPr>
        <w:tblW w:w="0" w:type="auto"/>
        <w:tblInd w:w="970" w:type="dxa"/>
        <w:tblLayout w:type="fixed"/>
        <w:tblCellMar>
          <w:left w:w="0" w:type="dxa"/>
          <w:right w:w="0" w:type="dxa"/>
        </w:tblCellMar>
        <w:tblLook w:val="0000"/>
      </w:tblPr>
      <w:tblGrid>
        <w:gridCol w:w="480"/>
        <w:gridCol w:w="2000"/>
        <w:gridCol w:w="460"/>
        <w:gridCol w:w="1840"/>
        <w:gridCol w:w="3640"/>
        <w:gridCol w:w="30"/>
      </w:tblGrid>
      <w:tr w:rsidR="004907DF" w:rsidRPr="0076328F">
        <w:trPr>
          <w:trHeight w:val="267"/>
        </w:trPr>
        <w:tc>
          <w:tcPr>
            <w:tcW w:w="480" w:type="dxa"/>
            <w:tcBorders>
              <w:top w:val="single" w:sz="8" w:space="0" w:color="auto"/>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right="1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1.</w:t>
            </w:r>
          </w:p>
        </w:tc>
        <w:tc>
          <w:tcPr>
            <w:tcW w:w="200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Type of Payment</w:t>
            </w:r>
          </w:p>
        </w:tc>
        <w:tc>
          <w:tcPr>
            <w:tcW w:w="5940" w:type="dxa"/>
            <w:gridSpan w:val="3"/>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Interest </w:t>
            </w:r>
            <w:r w:rsidRPr="0076328F">
              <w:rPr>
                <w:rFonts w:ascii="Helvetica" w:eastAsiaTheme="minorEastAsia" w:hAnsi="Helvetica" w:cs="Helvetica"/>
                <w:i/>
                <w:iCs/>
                <w:sz w:val="18"/>
                <w:szCs w:val="18"/>
              </w:rPr>
              <w:t>other than</w:t>
            </w:r>
            <w:r w:rsidRPr="0076328F">
              <w:rPr>
                <w:rFonts w:ascii="Helvetica" w:eastAsiaTheme="minorEastAsia" w:hAnsi="Helvetica" w:cs="Helvetica"/>
                <w:b/>
                <w:bCs/>
                <w:sz w:val="18"/>
                <w:szCs w:val="18"/>
              </w:rPr>
              <w:t xml:space="preserve"> Interest on Securities</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50"/>
        </w:trPr>
        <w:tc>
          <w:tcPr>
            <w:tcW w:w="4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right="1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2.</w:t>
            </w:r>
          </w:p>
        </w:tc>
        <w:tc>
          <w:tcPr>
            <w:tcW w:w="2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Payer</w:t>
            </w:r>
          </w:p>
        </w:tc>
        <w:tc>
          <w:tcPr>
            <w:tcW w:w="5940" w:type="dxa"/>
            <w:gridSpan w:val="3"/>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IND/HUF subjected to tax audit for prior P/Y </w:t>
            </w:r>
            <w:r w:rsidRPr="0076328F">
              <w:rPr>
                <w:rFonts w:ascii="Helvetica" w:eastAsiaTheme="minorEastAsia" w:hAnsi="Helvetica" w:cs="Helvetica"/>
                <w:b/>
                <w:bCs/>
                <w:sz w:val="18"/>
                <w:szCs w:val="18"/>
              </w:rPr>
              <w:t>or</w:t>
            </w:r>
            <w:r w:rsidRPr="0076328F">
              <w:rPr>
                <w:rFonts w:ascii="Helvetica" w:eastAsiaTheme="minorEastAsia" w:hAnsi="Helvetica" w:cs="Helvetica"/>
                <w:sz w:val="18"/>
                <w:szCs w:val="18"/>
              </w:rPr>
              <w:t xml:space="preserve"> Other Payer</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52"/>
        </w:trPr>
        <w:tc>
          <w:tcPr>
            <w:tcW w:w="4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right="1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3.</w:t>
            </w:r>
          </w:p>
        </w:tc>
        <w:tc>
          <w:tcPr>
            <w:tcW w:w="2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Payee</w:t>
            </w:r>
          </w:p>
        </w:tc>
        <w:tc>
          <w:tcPr>
            <w:tcW w:w="230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Resident</w:t>
            </w:r>
          </w:p>
        </w:tc>
        <w:tc>
          <w:tcPr>
            <w:tcW w:w="36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50"/>
        </w:trPr>
        <w:tc>
          <w:tcPr>
            <w:tcW w:w="4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right="1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4.</w:t>
            </w:r>
          </w:p>
        </w:tc>
        <w:tc>
          <w:tcPr>
            <w:tcW w:w="2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Time of TDS</w:t>
            </w:r>
          </w:p>
        </w:tc>
        <w:tc>
          <w:tcPr>
            <w:tcW w:w="230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Credit or Payment, earlier</w:t>
            </w:r>
          </w:p>
        </w:tc>
        <w:tc>
          <w:tcPr>
            <w:tcW w:w="36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50"/>
        </w:trPr>
        <w:tc>
          <w:tcPr>
            <w:tcW w:w="4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right="1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5.</w:t>
            </w:r>
          </w:p>
        </w:tc>
        <w:tc>
          <w:tcPr>
            <w:tcW w:w="2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Rate of TDS</w:t>
            </w:r>
          </w:p>
        </w:tc>
        <w:tc>
          <w:tcPr>
            <w:tcW w:w="4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w w:val="94"/>
                <w:sz w:val="18"/>
                <w:szCs w:val="18"/>
              </w:rPr>
              <w:t>10%</w:t>
            </w:r>
          </w:p>
        </w:tc>
        <w:tc>
          <w:tcPr>
            <w:tcW w:w="18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36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7"/>
        </w:trPr>
        <w:tc>
          <w:tcPr>
            <w:tcW w:w="480" w:type="dxa"/>
            <w:vMerge w:val="restart"/>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1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6.</w:t>
            </w:r>
          </w:p>
        </w:tc>
        <w:tc>
          <w:tcPr>
            <w:tcW w:w="20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No TDS in following</w:t>
            </w:r>
          </w:p>
        </w:tc>
        <w:tc>
          <w:tcPr>
            <w:tcW w:w="4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1.</w:t>
            </w:r>
          </w:p>
        </w:tc>
        <w:tc>
          <w:tcPr>
            <w:tcW w:w="54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rPr>
                <w:rFonts w:ascii="Times New Roman" w:eastAsiaTheme="minorEastAsia" w:hAnsi="Times New Roman"/>
                <w:sz w:val="24"/>
                <w:szCs w:val="24"/>
              </w:rPr>
            </w:pPr>
            <w:r w:rsidRPr="0076328F">
              <w:rPr>
                <w:rFonts w:ascii="Helvetica" w:eastAsiaTheme="minorEastAsia" w:hAnsi="Helvetica" w:cs="Helvetica"/>
                <w:sz w:val="18"/>
                <w:szCs w:val="18"/>
              </w:rPr>
              <w:t>Interest by firm to a partner</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50"/>
        </w:trPr>
        <w:tc>
          <w:tcPr>
            <w:tcW w:w="480" w:type="dxa"/>
            <w:vMerge/>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20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46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2.</w:t>
            </w:r>
          </w:p>
        </w:tc>
        <w:tc>
          <w:tcPr>
            <w:tcW w:w="5480" w:type="dxa"/>
            <w:gridSpan w:val="2"/>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sz w:val="18"/>
                <w:szCs w:val="18"/>
              </w:rPr>
              <w:t>Interest by coop. society to member</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56"/>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20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cases</w:t>
            </w:r>
          </w:p>
        </w:tc>
        <w:tc>
          <w:tcPr>
            <w:tcW w:w="46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5480" w:type="dxa"/>
            <w:gridSpan w:val="2"/>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03"/>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20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46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3.</w:t>
            </w:r>
          </w:p>
        </w:tc>
        <w:tc>
          <w:tcPr>
            <w:tcW w:w="5480" w:type="dxa"/>
            <w:gridSpan w:val="2"/>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sz w:val="18"/>
                <w:szCs w:val="18"/>
              </w:rPr>
              <w:t>Interest by bank on saving account/recurring account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08"/>
        </w:trPr>
        <w:tc>
          <w:tcPr>
            <w:tcW w:w="4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20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460" w:type="dxa"/>
            <w:vMerge/>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5480" w:type="dxa"/>
            <w:gridSpan w:val="2"/>
            <w:vMerge/>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49"/>
        </w:trPr>
        <w:tc>
          <w:tcPr>
            <w:tcW w:w="4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1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7.</w:t>
            </w:r>
          </w:p>
        </w:tc>
        <w:tc>
          <w:tcPr>
            <w:tcW w:w="20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Exemption Limit</w:t>
            </w:r>
          </w:p>
        </w:tc>
        <w:tc>
          <w:tcPr>
            <w:tcW w:w="23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Payer Bank</w:t>
            </w:r>
          </w:p>
        </w:tc>
        <w:tc>
          <w:tcPr>
            <w:tcW w:w="36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80"/>
              <w:rPr>
                <w:rFonts w:ascii="Times New Roman" w:eastAsiaTheme="minorEastAsia" w:hAnsi="Times New Roman"/>
                <w:sz w:val="24"/>
                <w:szCs w:val="24"/>
              </w:rPr>
            </w:pPr>
            <w:r w:rsidRPr="0076328F">
              <w:rPr>
                <w:rFonts w:ascii="Helvetica" w:eastAsiaTheme="minorEastAsia" w:hAnsi="Helvetica" w:cs="Helvetica"/>
                <w:sz w:val="18"/>
                <w:szCs w:val="18"/>
              </w:rPr>
              <w:t xml:space="preserve">: Aggregate upto </w:t>
            </w:r>
            <w:r w:rsidRPr="0076328F">
              <w:rPr>
                <w:rFonts w:ascii="Arial" w:eastAsiaTheme="minorEastAsia" w:hAnsi="Arial" w:cs="Arial"/>
                <w:sz w:val="18"/>
                <w:szCs w:val="18"/>
              </w:rPr>
              <w:t>`</w:t>
            </w:r>
            <w:r w:rsidRPr="0076328F">
              <w:rPr>
                <w:rFonts w:ascii="Helvetica" w:eastAsiaTheme="minorEastAsia" w:hAnsi="Helvetica" w:cs="Helvetica"/>
                <w:sz w:val="18"/>
                <w:szCs w:val="18"/>
              </w:rPr>
              <w:t>.10,000 in P/Y</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64"/>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0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3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Payer Post office for</w:t>
            </w:r>
          </w:p>
        </w:tc>
        <w:tc>
          <w:tcPr>
            <w:tcW w:w="36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57"/>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0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59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Senior citizen saving scheme : Aggregate upto </w:t>
            </w:r>
            <w:r w:rsidRPr="0076328F">
              <w:rPr>
                <w:rFonts w:ascii="Arial" w:eastAsiaTheme="minorEastAsia" w:hAnsi="Arial" w:cs="Arial"/>
                <w:sz w:val="18"/>
                <w:szCs w:val="18"/>
              </w:rPr>
              <w:t>`</w:t>
            </w:r>
            <w:r w:rsidRPr="0076328F">
              <w:rPr>
                <w:rFonts w:ascii="Helvetica" w:eastAsiaTheme="minorEastAsia" w:hAnsi="Helvetica" w:cs="Helvetica"/>
                <w:sz w:val="18"/>
                <w:szCs w:val="18"/>
              </w:rPr>
              <w:t>.10,000 in P/Y</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63"/>
        </w:trPr>
        <w:tc>
          <w:tcPr>
            <w:tcW w:w="4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0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30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Other Payer</w:t>
            </w:r>
          </w:p>
        </w:tc>
        <w:tc>
          <w:tcPr>
            <w:tcW w:w="36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60"/>
              <w:rPr>
                <w:rFonts w:ascii="Times New Roman" w:eastAsiaTheme="minorEastAsia" w:hAnsi="Times New Roman"/>
                <w:sz w:val="24"/>
                <w:szCs w:val="24"/>
              </w:rPr>
            </w:pPr>
            <w:r w:rsidRPr="0076328F">
              <w:rPr>
                <w:rFonts w:ascii="Helvetica" w:eastAsiaTheme="minorEastAsia" w:hAnsi="Helvetica" w:cs="Helvetica"/>
                <w:sz w:val="18"/>
                <w:szCs w:val="18"/>
              </w:rPr>
              <w:t xml:space="preserve">: Aggregate upto  </w:t>
            </w:r>
            <w:r w:rsidRPr="0076328F">
              <w:rPr>
                <w:rFonts w:ascii="Arial" w:eastAsiaTheme="minorEastAsia" w:hAnsi="Arial" w:cs="Arial"/>
                <w:sz w:val="18"/>
                <w:szCs w:val="18"/>
              </w:rPr>
              <w:t>`</w:t>
            </w:r>
            <w:r w:rsidRPr="0076328F">
              <w:rPr>
                <w:rFonts w:ascii="Helvetica" w:eastAsiaTheme="minorEastAsia" w:hAnsi="Helvetica" w:cs="Helvetica"/>
                <w:sz w:val="18"/>
                <w:szCs w:val="18"/>
              </w:rPr>
              <w:t>. 5,000 in P/Y</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8757" style="position:absolute;z-index:-448;mso-position-horizontal-relative:text;mso-position-vertical-relative:text" from="0,39.2pt" to="468.4pt,39.2pt" o:allowincell="f" strokeweight=".16914mm"/>
        </w:pict>
      </w:r>
      <w:r w:rsidRPr="00C0437D">
        <w:rPr>
          <w:rFonts w:asciiTheme="minorHAnsi" w:hAnsiTheme="minorHAnsi" w:cstheme="minorBidi"/>
          <w:noProof/>
        </w:rPr>
        <w:pict>
          <v:line id="_x0000_s8758" style="position:absolute;z-index:-447;mso-position-horizontal-relative:text;mso-position-vertical-relative:text" from=".15pt,39pt" to=".15pt,84.95pt" o:allowincell="f" strokeweight=".16917mm"/>
        </w:pict>
      </w:r>
      <w:r w:rsidRPr="00C0437D">
        <w:rPr>
          <w:rFonts w:asciiTheme="minorHAnsi" w:hAnsiTheme="minorHAnsi" w:cstheme="minorBidi"/>
          <w:noProof/>
        </w:rPr>
        <w:pict>
          <v:line id="_x0000_s8759" style="position:absolute;z-index:-446;mso-position-horizontal-relative:text;mso-position-vertical-relative:text" from="0,84.7pt" to="468.4pt,84.7pt" o:allowincell="f" strokeweight=".16917mm"/>
        </w:pict>
      </w:r>
      <w:r w:rsidRPr="00C0437D">
        <w:rPr>
          <w:rFonts w:asciiTheme="minorHAnsi" w:hAnsiTheme="minorHAnsi" w:cstheme="minorBidi"/>
          <w:noProof/>
        </w:rPr>
        <w:pict>
          <v:line id="_x0000_s8760" style="position:absolute;z-index:-445;mso-position-horizontal-relative:text;mso-position-vertical-relative:text" from="468.15pt,39pt" to="468.15pt,84.95pt" o:allowincell="f" strokeweight=".16914mm"/>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15"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(D)  </w:t>
      </w:r>
      <w:r>
        <w:rPr>
          <w:rFonts w:ascii="Helvetica" w:hAnsi="Helvetica" w:cs="Helvetica"/>
          <w:b/>
          <w:bCs/>
          <w:sz w:val="20"/>
          <w:szCs w:val="20"/>
          <w:u w:val="single"/>
        </w:rPr>
        <w:t>Income from letting of machinery, plant or furniture belonging to assessee</w:t>
      </w:r>
    </w:p>
    <w:p w:rsidR="004907DF" w:rsidRDefault="004907DF">
      <w:pPr>
        <w:widowControl w:val="0"/>
        <w:autoSpaceDE w:val="0"/>
        <w:autoSpaceDN w:val="0"/>
        <w:adjustRightInd w:val="0"/>
        <w:spacing w:after="0" w:line="30"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sz w:val="20"/>
          <w:szCs w:val="20"/>
        </w:rPr>
        <w:t xml:space="preserve">If P&amp;M etc. is </w:t>
      </w:r>
      <w:r>
        <w:rPr>
          <w:rFonts w:ascii="Helvetica" w:hAnsi="Helvetica" w:cs="Helvetica"/>
          <w:b/>
          <w:bCs/>
          <w:sz w:val="20"/>
          <w:szCs w:val="20"/>
        </w:rPr>
        <w:t>NOT</w:t>
      </w:r>
      <w:r>
        <w:rPr>
          <w:rFonts w:ascii="Helvetica" w:hAnsi="Helvetica" w:cs="Helvetica"/>
          <w:sz w:val="20"/>
          <w:szCs w:val="20"/>
        </w:rPr>
        <w:t xml:space="preserve"> let out as part of business than income from such hire will be taxable I/O/S</w:t>
      </w:r>
    </w:p>
    <w:p w:rsidR="004907DF" w:rsidRDefault="004907DF">
      <w:pPr>
        <w:widowControl w:val="0"/>
        <w:autoSpaceDE w:val="0"/>
        <w:autoSpaceDN w:val="0"/>
        <w:adjustRightInd w:val="0"/>
        <w:spacing w:after="0" w:line="30"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If letting is as part of his business activity than under P/G/B/P</w:t>
      </w:r>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8761" style="position:absolute;z-index:-444" from="0,46.05pt" to="477.4pt,46.05pt" o:allowincell="f" strokeweight=".16914mm"/>
        </w:pict>
      </w:r>
      <w:r w:rsidRPr="00C0437D">
        <w:rPr>
          <w:rFonts w:asciiTheme="minorHAnsi" w:hAnsiTheme="minorHAnsi" w:cstheme="minorBidi"/>
          <w:noProof/>
        </w:rPr>
        <w:pict>
          <v:line id="_x0000_s8762" style="position:absolute;z-index:-443" from=".15pt,45.8pt" to=".15pt,100.75pt" o:allowincell="f" strokeweight=".16917mm"/>
        </w:pict>
      </w:r>
      <w:r w:rsidRPr="00C0437D">
        <w:rPr>
          <w:rFonts w:asciiTheme="minorHAnsi" w:hAnsiTheme="minorHAnsi" w:cstheme="minorBidi"/>
          <w:noProof/>
        </w:rPr>
        <w:pict>
          <v:line id="_x0000_s8763" style="position:absolute;z-index:-442" from="0,100.5pt" to="477.4pt,100.5pt" o:allowincell="f" strokeweight=".16917mm"/>
        </w:pict>
      </w:r>
      <w:r w:rsidRPr="00C0437D">
        <w:rPr>
          <w:rFonts w:asciiTheme="minorHAnsi" w:hAnsiTheme="minorHAnsi" w:cstheme="minorBidi"/>
          <w:noProof/>
        </w:rPr>
        <w:pict>
          <v:line id="_x0000_s8764" style="position:absolute;z-index:-441" from="477.15pt,45.8pt" to="477.15pt,100.75pt" o:allowincell="f" strokeweight=".16914mm"/>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5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(E) </w:t>
      </w:r>
      <w:r>
        <w:rPr>
          <w:rFonts w:ascii="Helvetica" w:hAnsi="Helvetica" w:cs="Helvetica"/>
          <w:b/>
          <w:bCs/>
          <w:sz w:val="20"/>
          <w:szCs w:val="20"/>
          <w:u w:val="single"/>
        </w:rPr>
        <w:t>Income from composite letting of machinery, plant furniture and buildings</w:t>
      </w:r>
    </w:p>
    <w:p w:rsidR="004907DF" w:rsidRDefault="004907DF">
      <w:pPr>
        <w:widowControl w:val="0"/>
        <w:autoSpaceDE w:val="0"/>
        <w:autoSpaceDN w:val="0"/>
        <w:adjustRightInd w:val="0"/>
        <w:spacing w:after="0" w:line="70"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7" w:lineRule="auto"/>
        <w:ind w:left="120" w:right="400"/>
        <w:rPr>
          <w:rFonts w:ascii="Times New Roman" w:hAnsi="Times New Roman"/>
          <w:sz w:val="24"/>
          <w:szCs w:val="24"/>
        </w:rPr>
      </w:pPr>
      <w:r>
        <w:rPr>
          <w:rFonts w:ascii="Helvetica" w:hAnsi="Helvetica" w:cs="Helvetica"/>
          <w:sz w:val="20"/>
          <w:szCs w:val="20"/>
        </w:rPr>
        <w:t xml:space="preserve">If letting of building </w:t>
      </w:r>
      <w:r>
        <w:rPr>
          <w:rFonts w:ascii="Helvetica" w:hAnsi="Helvetica" w:cs="Helvetica"/>
          <w:b/>
          <w:bCs/>
          <w:sz w:val="20"/>
          <w:szCs w:val="20"/>
        </w:rPr>
        <w:t>is inseparable</w:t>
      </w:r>
      <w:r>
        <w:rPr>
          <w:rFonts w:ascii="Helvetica" w:hAnsi="Helvetica" w:cs="Helvetica"/>
          <w:sz w:val="20"/>
          <w:szCs w:val="20"/>
        </w:rPr>
        <w:t xml:space="preserve"> from letting of P&amp;M etc. &amp; letting is </w:t>
      </w:r>
      <w:r>
        <w:rPr>
          <w:rFonts w:ascii="Helvetica" w:hAnsi="Helvetica" w:cs="Helvetica"/>
          <w:b/>
          <w:bCs/>
          <w:sz w:val="20"/>
          <w:szCs w:val="20"/>
        </w:rPr>
        <w:t>NOT</w:t>
      </w:r>
      <w:r>
        <w:rPr>
          <w:rFonts w:ascii="Helvetica" w:hAnsi="Helvetica" w:cs="Helvetica"/>
          <w:sz w:val="20"/>
          <w:szCs w:val="20"/>
        </w:rPr>
        <w:t xml:space="preserve"> a part of business activity, than income arising from such letting will be taxable I/O/S</w:t>
      </w:r>
    </w:p>
    <w:p w:rsidR="004907DF" w:rsidRDefault="004907DF">
      <w:pPr>
        <w:widowControl w:val="0"/>
        <w:autoSpaceDE w:val="0"/>
        <w:autoSpaceDN w:val="0"/>
        <w:adjustRightInd w:val="0"/>
        <w:spacing w:after="0" w:line="27"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If letting is as part of his business activity than under P/G/B/P</w:t>
      </w:r>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8765" style="position:absolute;z-index:-440" from="0,41.95pt" to="468.4pt,41.95pt" o:allowincell="f" strokeweight=".16917mm"/>
        </w:pict>
      </w:r>
      <w:r w:rsidRPr="00C0437D">
        <w:rPr>
          <w:rFonts w:asciiTheme="minorHAnsi" w:hAnsiTheme="minorHAnsi" w:cstheme="minorBidi"/>
          <w:noProof/>
        </w:rPr>
        <w:pict>
          <v:line id="_x0000_s8766" style="position:absolute;z-index:-439" from=".15pt,41.7pt" to=".15pt,68.7pt" o:allowincell="f" strokeweight=".16917mm"/>
        </w:pict>
      </w:r>
      <w:r w:rsidRPr="00C0437D">
        <w:rPr>
          <w:rFonts w:asciiTheme="minorHAnsi" w:hAnsiTheme="minorHAnsi" w:cstheme="minorBidi"/>
          <w:noProof/>
        </w:rPr>
        <w:pict>
          <v:line id="_x0000_s8767" style="position:absolute;z-index:-438" from="0,68.5pt" to="468.4pt,68.5pt" o:allowincell="f" strokeweight=".16917mm"/>
        </w:pict>
      </w:r>
      <w:r w:rsidRPr="00C0437D">
        <w:rPr>
          <w:rFonts w:asciiTheme="minorHAnsi" w:hAnsiTheme="minorHAnsi" w:cstheme="minorBidi"/>
          <w:noProof/>
        </w:rPr>
        <w:pict>
          <v:line id="_x0000_s8768" style="position:absolute;z-index:-437" from="468.15pt,41.7pt" to="468.15pt,68.7pt" o:allowincell="f" strokeweight=".16914mm"/>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70"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(F) </w:t>
      </w:r>
      <w:r>
        <w:rPr>
          <w:rFonts w:ascii="Helvetica" w:hAnsi="Helvetica" w:cs="Helvetica"/>
          <w:b/>
          <w:bCs/>
          <w:sz w:val="20"/>
          <w:szCs w:val="20"/>
          <w:u w:val="single"/>
        </w:rPr>
        <w:t>Sum received under Keyman insurance policy including Bonus</w:t>
      </w:r>
    </w:p>
    <w:p w:rsidR="004907DF" w:rsidRDefault="004907DF">
      <w:pPr>
        <w:widowControl w:val="0"/>
        <w:autoSpaceDE w:val="0"/>
        <w:autoSpaceDN w:val="0"/>
        <w:adjustRightInd w:val="0"/>
        <w:spacing w:after="0" w:line="35"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340"/>
        <w:rPr>
          <w:rFonts w:ascii="Times New Roman" w:hAnsi="Times New Roman"/>
          <w:sz w:val="24"/>
          <w:szCs w:val="24"/>
        </w:rPr>
      </w:pPr>
      <w:r>
        <w:rPr>
          <w:rFonts w:ascii="Helvetica" w:hAnsi="Helvetica" w:cs="Helvetica"/>
          <w:sz w:val="20"/>
          <w:szCs w:val="20"/>
        </w:rPr>
        <w:t>is taxable as I/O/S provided not chargeable under head salary or P/G/B/P</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77"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680"/>
        <w:rPr>
          <w:rFonts w:ascii="Times New Roman" w:hAnsi="Times New Roman"/>
          <w:sz w:val="24"/>
          <w:szCs w:val="24"/>
        </w:rPr>
      </w:pPr>
      <w:r>
        <w:rPr>
          <w:rFonts w:ascii="Helvetica" w:hAnsi="Helvetica" w:cs="Helvetica"/>
          <w:b/>
          <w:bCs/>
          <w:sz w:val="16"/>
          <w:szCs w:val="16"/>
        </w:rPr>
        <w:t>62</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40" w:bottom="1063"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20"/>
          </w:cols>
          <w:noEndnote/>
        </w:sectPr>
      </w:pPr>
    </w:p>
    <w:p w:rsidR="004907DF" w:rsidRDefault="004907DF">
      <w:pPr>
        <w:widowControl w:val="0"/>
        <w:autoSpaceDE w:val="0"/>
        <w:autoSpaceDN w:val="0"/>
        <w:adjustRightInd w:val="0"/>
        <w:spacing w:after="0" w:line="273" w:lineRule="exact"/>
        <w:rPr>
          <w:rFonts w:ascii="Times New Roman" w:hAnsi="Times New Roman"/>
          <w:sz w:val="24"/>
          <w:szCs w:val="24"/>
        </w:rPr>
      </w:pPr>
      <w:bookmarkStart w:id="57" w:name="page127"/>
      <w:bookmarkEnd w:id="57"/>
    </w:p>
    <w:p w:rsidR="004907DF" w:rsidRDefault="00D43F54" w:rsidP="00D43F54">
      <w:pPr>
        <w:widowControl w:val="0"/>
        <w:numPr>
          <w:ilvl w:val="0"/>
          <w:numId w:val="83"/>
        </w:numPr>
        <w:tabs>
          <w:tab w:val="clear" w:pos="720"/>
          <w:tab w:val="num" w:pos="411"/>
        </w:tabs>
        <w:overflowPunct w:val="0"/>
        <w:autoSpaceDE w:val="0"/>
        <w:autoSpaceDN w:val="0"/>
        <w:adjustRightInd w:val="0"/>
        <w:spacing w:after="0" w:line="334" w:lineRule="auto"/>
        <w:ind w:left="680" w:right="4540" w:hanging="621"/>
        <w:jc w:val="both"/>
        <w:rPr>
          <w:rFonts w:ascii="Helvetica" w:hAnsi="Helvetica" w:cs="Helvetica"/>
          <w:b/>
          <w:bCs/>
          <w:sz w:val="20"/>
          <w:szCs w:val="20"/>
        </w:rPr>
      </w:pPr>
      <w:r>
        <w:rPr>
          <w:rFonts w:ascii="Helvetica" w:hAnsi="Helvetica" w:cs="Helvetica"/>
          <w:b/>
          <w:bCs/>
          <w:sz w:val="20"/>
          <w:szCs w:val="20"/>
          <w:u w:val="single"/>
        </w:rPr>
        <w:t xml:space="preserve">Sum/Property received by Individual or HUF as Gifts </w:t>
      </w:r>
      <w:r>
        <w:rPr>
          <w:rFonts w:ascii="Helvetica" w:hAnsi="Helvetica" w:cs="Helvetica"/>
          <w:b/>
          <w:bCs/>
          <w:sz w:val="20"/>
          <w:szCs w:val="20"/>
        </w:rPr>
        <w:t xml:space="preserve">A. </w:t>
      </w:r>
      <w:r>
        <w:rPr>
          <w:rFonts w:ascii="Helvetica" w:hAnsi="Helvetica" w:cs="Helvetica"/>
          <w:b/>
          <w:bCs/>
          <w:u w:val="single"/>
        </w:rPr>
        <w:t>Taxation of Monetary Gifts</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37"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39" w:lineRule="auto"/>
        <w:ind w:left="1080"/>
        <w:jc w:val="both"/>
        <w:rPr>
          <w:rFonts w:ascii="Helvetica" w:hAnsi="Helvetica" w:cs="Helvetica"/>
          <w:b/>
          <w:bCs/>
          <w:sz w:val="20"/>
          <w:szCs w:val="20"/>
        </w:rPr>
      </w:pPr>
      <w:r>
        <w:rPr>
          <w:rFonts w:ascii="Helvetica" w:hAnsi="Helvetica" w:cs="Helvetica"/>
          <w:b/>
          <w:bCs/>
          <w:sz w:val="20"/>
          <w:szCs w:val="20"/>
        </w:rPr>
        <w:t xml:space="preserve">Sum of money Without consideration </w:t>
      </w:r>
    </w:p>
    <w:p w:rsidR="004907DF" w:rsidRDefault="004907DF">
      <w:pPr>
        <w:widowControl w:val="0"/>
        <w:autoSpaceDE w:val="0"/>
        <w:autoSpaceDN w:val="0"/>
        <w:adjustRightInd w:val="0"/>
        <w:spacing w:after="0" w:line="44"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20" w:lineRule="auto"/>
        <w:ind w:left="1440" w:right="5980"/>
        <w:jc w:val="both"/>
        <w:rPr>
          <w:rFonts w:ascii="Helvetica" w:hAnsi="Helvetica" w:cs="Helvetica"/>
          <w:b/>
          <w:bCs/>
          <w:sz w:val="20"/>
          <w:szCs w:val="20"/>
        </w:rPr>
      </w:pPr>
      <w:r>
        <w:rPr>
          <w:rFonts w:ascii="Helvetica" w:hAnsi="Helvetica" w:cs="Helvetica"/>
          <w:sz w:val="20"/>
          <w:szCs w:val="20"/>
        </w:rPr>
        <w:t xml:space="preserve">In excess of </w:t>
      </w:r>
      <w:r>
        <w:rPr>
          <w:rFonts w:ascii="Arial" w:hAnsi="Arial" w:cs="Arial"/>
          <w:sz w:val="20"/>
          <w:szCs w:val="20"/>
        </w:rPr>
        <w:t>`</w:t>
      </w:r>
      <w:r>
        <w:rPr>
          <w:rFonts w:ascii="Helvetica" w:hAnsi="Helvetica" w:cs="Helvetica"/>
          <w:sz w:val="20"/>
          <w:szCs w:val="20"/>
        </w:rPr>
        <w:t xml:space="preserve">. 50,000 in P/Y </w:t>
      </w:r>
      <w:r>
        <w:rPr>
          <w:rFonts w:ascii="Helvetica" w:hAnsi="Helvetica" w:cs="Helvetica"/>
          <w:b/>
          <w:bCs/>
          <w:sz w:val="20"/>
          <w:szCs w:val="20"/>
        </w:rPr>
        <w:t xml:space="preserve">whole </w:t>
      </w:r>
      <w:r>
        <w:rPr>
          <w:rFonts w:ascii="Helvetica" w:hAnsi="Helvetica" w:cs="Helvetica"/>
          <w:sz w:val="20"/>
          <w:szCs w:val="20"/>
        </w:rPr>
        <w:t>of such sum</w:t>
      </w:r>
      <w:r>
        <w:rPr>
          <w:rFonts w:ascii="Helvetica" w:hAnsi="Helvetica" w:cs="Helvetica"/>
          <w:b/>
          <w:bCs/>
          <w:sz w:val="20"/>
          <w:szCs w:val="20"/>
        </w:rPr>
        <w:t xml:space="preserve"> </w:t>
      </w:r>
    </w:p>
    <w:p w:rsidR="004907DF" w:rsidRDefault="00D43F54">
      <w:pPr>
        <w:widowControl w:val="0"/>
        <w:overflowPunct w:val="0"/>
        <w:autoSpaceDE w:val="0"/>
        <w:autoSpaceDN w:val="0"/>
        <w:adjustRightInd w:val="0"/>
        <w:spacing w:after="0" w:line="237" w:lineRule="auto"/>
        <w:ind w:left="1080"/>
        <w:jc w:val="both"/>
        <w:rPr>
          <w:rFonts w:ascii="Helvetica" w:hAnsi="Helvetica" w:cs="Helvetica"/>
          <w:b/>
          <w:bCs/>
          <w:sz w:val="20"/>
          <w:szCs w:val="20"/>
        </w:rPr>
      </w:pPr>
      <w:r>
        <w:rPr>
          <w:rFonts w:ascii="Helvetica" w:hAnsi="Helvetica" w:cs="Helvetica"/>
          <w:sz w:val="20"/>
          <w:szCs w:val="20"/>
        </w:rPr>
        <w:t xml:space="preserve">Shall be included in </w:t>
      </w:r>
      <w:r>
        <w:rPr>
          <w:rFonts w:ascii="Helvetica" w:hAnsi="Helvetica" w:cs="Helvetica"/>
          <w:b/>
          <w:bCs/>
          <w:sz w:val="20"/>
          <w:szCs w:val="20"/>
        </w:rPr>
        <w:t>income of receiver</w:t>
      </w:r>
      <w:r>
        <w:rPr>
          <w:rFonts w:ascii="Helvetica" w:hAnsi="Helvetica" w:cs="Helvetica"/>
          <w:sz w:val="20"/>
          <w:szCs w:val="20"/>
        </w:rPr>
        <w:t xml:space="preserve"> under head I/O/S </w:t>
      </w:r>
    </w:p>
    <w:p w:rsidR="004907DF" w:rsidRDefault="004907DF">
      <w:pPr>
        <w:widowControl w:val="0"/>
        <w:autoSpaceDE w:val="0"/>
        <w:autoSpaceDN w:val="0"/>
        <w:adjustRightInd w:val="0"/>
        <w:spacing w:after="0" w:line="140"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39" w:lineRule="auto"/>
        <w:ind w:left="720"/>
        <w:jc w:val="both"/>
        <w:rPr>
          <w:rFonts w:ascii="Helvetica" w:hAnsi="Helvetica" w:cs="Helvetica"/>
          <w:b/>
          <w:bCs/>
          <w:sz w:val="20"/>
          <w:szCs w:val="20"/>
        </w:rPr>
      </w:pPr>
      <w:r>
        <w:rPr>
          <w:rFonts w:ascii="Helvetica" w:hAnsi="Helvetica" w:cs="Helvetica"/>
          <w:b/>
          <w:bCs/>
        </w:rPr>
        <w:t xml:space="preserve">B.  </w:t>
      </w:r>
      <w:r>
        <w:rPr>
          <w:rFonts w:ascii="Helvetica" w:hAnsi="Helvetica" w:cs="Helvetica"/>
          <w:b/>
          <w:bCs/>
          <w:u w:val="single"/>
        </w:rPr>
        <w:t>Taxation of Property as Gift /Inadequate consideration</w:t>
      </w:r>
      <w:r>
        <w:rPr>
          <w:rFonts w:ascii="Helvetica" w:hAnsi="Helvetica" w:cs="Helvetica"/>
          <w:b/>
          <w:bCs/>
        </w:rPr>
        <w:t xml:space="preserve"> </w:t>
      </w:r>
      <w:r>
        <w:rPr>
          <w:rFonts w:ascii="Helvetica" w:hAnsi="Helvetica" w:cs="Helvetica"/>
          <w:b/>
          <w:bCs/>
          <w:i/>
          <w:iCs/>
          <w:u w:val="single"/>
        </w:rPr>
        <w:t>(w.e.f  1.10.2009)</w:t>
      </w:r>
      <w:r>
        <w:rPr>
          <w:rFonts w:ascii="Helvetica" w:hAnsi="Helvetica" w:cs="Helvetica"/>
          <w:b/>
          <w:bCs/>
        </w:rPr>
        <w:t xml:space="preserve"> </w:t>
      </w:r>
    </w:p>
    <w:p w:rsidR="004907DF" w:rsidRDefault="004907DF">
      <w:pPr>
        <w:widowControl w:val="0"/>
        <w:autoSpaceDE w:val="0"/>
        <w:autoSpaceDN w:val="0"/>
        <w:adjustRightInd w:val="0"/>
        <w:spacing w:after="0" w:line="20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5" w:lineRule="auto"/>
        <w:ind w:left="540" w:right="620"/>
        <w:rPr>
          <w:rFonts w:ascii="Times New Roman" w:hAnsi="Times New Roman"/>
          <w:sz w:val="24"/>
          <w:szCs w:val="24"/>
        </w:rPr>
      </w:pPr>
      <w:r>
        <w:rPr>
          <w:rFonts w:ascii="Helvetica" w:hAnsi="Helvetica" w:cs="Helvetica"/>
          <w:b/>
          <w:bCs/>
          <w:sz w:val="20"/>
          <w:szCs w:val="20"/>
        </w:rPr>
        <w:t xml:space="preserve">Property means : </w:t>
      </w:r>
      <w:r>
        <w:rPr>
          <w:rFonts w:ascii="Helvetica" w:hAnsi="Helvetica" w:cs="Helvetica"/>
          <w:sz w:val="20"/>
          <w:szCs w:val="20"/>
        </w:rPr>
        <w:t>Immovable property , Shares and securities , Jewellery, Bullion, Archaeological</w:t>
      </w:r>
      <w:r>
        <w:rPr>
          <w:rFonts w:ascii="Helvetica" w:hAnsi="Helvetica" w:cs="Helvetica"/>
          <w:b/>
          <w:bCs/>
          <w:sz w:val="20"/>
          <w:szCs w:val="20"/>
        </w:rPr>
        <w:t xml:space="preserve"> </w:t>
      </w:r>
      <w:r>
        <w:rPr>
          <w:rFonts w:ascii="Helvetica" w:hAnsi="Helvetica" w:cs="Helvetica"/>
          <w:sz w:val="20"/>
          <w:szCs w:val="20"/>
        </w:rPr>
        <w:t>collections ,</w:t>
      </w:r>
      <w:r>
        <w:rPr>
          <w:rFonts w:ascii="Helvetica" w:hAnsi="Helvetica" w:cs="Helvetica"/>
          <w:color w:val="292526"/>
          <w:sz w:val="20"/>
          <w:szCs w:val="20"/>
        </w:rPr>
        <w:t>Drawings , Paintings ,</w:t>
      </w:r>
      <w:r>
        <w:rPr>
          <w:rFonts w:ascii="Helvetica" w:hAnsi="Helvetica" w:cs="Helvetica"/>
          <w:sz w:val="20"/>
          <w:szCs w:val="20"/>
        </w:rPr>
        <w:t xml:space="preserve"> Sculptures , Any work of art</w:t>
      </w:r>
    </w:p>
    <w:p w:rsidR="004907DF" w:rsidRDefault="00C0437D">
      <w:pPr>
        <w:widowControl w:val="0"/>
        <w:autoSpaceDE w:val="0"/>
        <w:autoSpaceDN w:val="0"/>
        <w:adjustRightInd w:val="0"/>
        <w:spacing w:after="0" w:line="115" w:lineRule="exact"/>
        <w:rPr>
          <w:rFonts w:ascii="Times New Roman" w:hAnsi="Times New Roman"/>
          <w:sz w:val="24"/>
          <w:szCs w:val="24"/>
        </w:rPr>
      </w:pPr>
      <w:r w:rsidRPr="00C0437D">
        <w:rPr>
          <w:rFonts w:asciiTheme="minorHAnsi" w:hAnsiTheme="minorHAnsi" w:cstheme="minorBidi"/>
          <w:noProof/>
        </w:rPr>
        <w:pict>
          <v:rect id="_x0000_s8769" style="position:absolute;margin-left:26.7pt;margin-top:6.45pt;width:.95pt;height:1pt;z-index:-436" o:allowincell="f" fillcolor="black" stroked="f"/>
        </w:pict>
      </w:r>
    </w:p>
    <w:tbl>
      <w:tblPr>
        <w:tblW w:w="0" w:type="auto"/>
        <w:tblInd w:w="550" w:type="dxa"/>
        <w:tblLayout w:type="fixed"/>
        <w:tblCellMar>
          <w:left w:w="0" w:type="dxa"/>
          <w:right w:w="0" w:type="dxa"/>
        </w:tblCellMar>
        <w:tblLook w:val="0000"/>
      </w:tblPr>
      <w:tblGrid>
        <w:gridCol w:w="1440"/>
        <w:gridCol w:w="2180"/>
        <w:gridCol w:w="1780"/>
        <w:gridCol w:w="100"/>
        <w:gridCol w:w="2100"/>
        <w:gridCol w:w="1600"/>
        <w:gridCol w:w="30"/>
      </w:tblGrid>
      <w:tr w:rsidR="004907DF" w:rsidRPr="0076328F">
        <w:trPr>
          <w:trHeight w:val="264"/>
        </w:trPr>
        <w:tc>
          <w:tcPr>
            <w:tcW w:w="1440" w:type="dxa"/>
            <w:tcBorders>
              <w:top w:val="single" w:sz="8" w:space="0" w:color="auto"/>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Transfer</w:t>
            </w:r>
          </w:p>
        </w:tc>
        <w:tc>
          <w:tcPr>
            <w:tcW w:w="218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Immovable property</w:t>
            </w:r>
          </w:p>
        </w:tc>
        <w:tc>
          <w:tcPr>
            <w:tcW w:w="1880" w:type="dxa"/>
            <w:gridSpan w:val="2"/>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IOS of receiver</w:t>
            </w:r>
          </w:p>
        </w:tc>
        <w:tc>
          <w:tcPr>
            <w:tcW w:w="210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Movable property</w:t>
            </w:r>
          </w:p>
        </w:tc>
        <w:tc>
          <w:tcPr>
            <w:tcW w:w="160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IOS of receiver</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5"/>
        </w:trPr>
        <w:tc>
          <w:tcPr>
            <w:tcW w:w="144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7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6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46"/>
        </w:trPr>
        <w:tc>
          <w:tcPr>
            <w:tcW w:w="144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Gift</w:t>
            </w:r>
          </w:p>
        </w:tc>
        <w:tc>
          <w:tcPr>
            <w:tcW w:w="21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Stamp value upto</w:t>
            </w:r>
          </w:p>
        </w:tc>
        <w:tc>
          <w:tcPr>
            <w:tcW w:w="18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Exempt</w:t>
            </w:r>
          </w:p>
        </w:tc>
        <w:tc>
          <w:tcPr>
            <w:tcW w:w="21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i/>
                <w:iCs/>
                <w:sz w:val="18"/>
                <w:szCs w:val="18"/>
              </w:rPr>
              <w:t>FMV upto 50,000</w:t>
            </w:r>
          </w:p>
        </w:tc>
        <w:tc>
          <w:tcPr>
            <w:tcW w:w="16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Exempt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0"/>
        </w:trPr>
        <w:tc>
          <w:tcPr>
            <w:tcW w:w="14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18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i/>
                <w:iCs/>
                <w:sz w:val="18"/>
                <w:szCs w:val="18"/>
              </w:rPr>
              <w:t>50,000</w:t>
            </w:r>
          </w:p>
        </w:tc>
        <w:tc>
          <w:tcPr>
            <w:tcW w:w="17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1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6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2"/>
        </w:trPr>
        <w:tc>
          <w:tcPr>
            <w:tcW w:w="14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18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7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6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2"/>
        </w:trPr>
        <w:tc>
          <w:tcPr>
            <w:tcW w:w="14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7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6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
        </w:trPr>
        <w:tc>
          <w:tcPr>
            <w:tcW w:w="14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0" w:lineRule="exact"/>
              <w:rPr>
                <w:rFonts w:ascii="Times New Roman" w:eastAsiaTheme="minorEastAsia" w:hAnsi="Times New Roman"/>
                <w:sz w:val="2"/>
                <w:szCs w:val="2"/>
              </w:rPr>
            </w:pPr>
          </w:p>
        </w:tc>
        <w:tc>
          <w:tcPr>
            <w:tcW w:w="2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0" w:lineRule="exact"/>
              <w:rPr>
                <w:rFonts w:ascii="Times New Roman" w:eastAsiaTheme="minorEastAsia" w:hAnsi="Times New Roman"/>
                <w:sz w:val="2"/>
                <w:szCs w:val="2"/>
              </w:rPr>
            </w:pPr>
          </w:p>
        </w:tc>
        <w:tc>
          <w:tcPr>
            <w:tcW w:w="17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0" w:lineRule="exact"/>
              <w:rPr>
                <w:rFonts w:ascii="Times New Roman" w:eastAsiaTheme="minorEastAsia" w:hAnsi="Times New Roman"/>
                <w:sz w:val="2"/>
                <w:szCs w:val="2"/>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0" w:lineRule="exact"/>
              <w:rPr>
                <w:rFonts w:ascii="Times New Roman" w:eastAsiaTheme="minorEastAsia" w:hAnsi="Times New Roman"/>
                <w:sz w:val="2"/>
                <w:szCs w:val="2"/>
              </w:rPr>
            </w:pPr>
          </w:p>
        </w:tc>
        <w:tc>
          <w:tcPr>
            <w:tcW w:w="2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0" w:lineRule="exact"/>
              <w:rPr>
                <w:rFonts w:ascii="Times New Roman" w:eastAsiaTheme="minorEastAsia" w:hAnsi="Times New Roman"/>
                <w:sz w:val="2"/>
                <w:szCs w:val="2"/>
              </w:rPr>
            </w:pPr>
          </w:p>
        </w:tc>
        <w:tc>
          <w:tcPr>
            <w:tcW w:w="16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0" w:lineRule="exact"/>
              <w:rPr>
                <w:rFonts w:ascii="Times New Roman" w:eastAsiaTheme="minorEastAsia" w:hAnsi="Times New Roman"/>
                <w:sz w:val="2"/>
                <w:szCs w:val="2"/>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0" w:lineRule="exact"/>
              <w:rPr>
                <w:rFonts w:ascii="Times New Roman" w:eastAsiaTheme="minorEastAsia" w:hAnsi="Times New Roman"/>
                <w:sz w:val="2"/>
                <w:szCs w:val="2"/>
              </w:rPr>
            </w:pPr>
          </w:p>
        </w:tc>
      </w:tr>
      <w:tr w:rsidR="004907DF" w:rsidRPr="0076328F">
        <w:trPr>
          <w:trHeight w:val="220"/>
        </w:trPr>
        <w:tc>
          <w:tcPr>
            <w:tcW w:w="14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1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5"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Stamp value &gt; 50,000</w:t>
            </w:r>
          </w:p>
        </w:tc>
        <w:tc>
          <w:tcPr>
            <w:tcW w:w="18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Stamp Value</w:t>
            </w:r>
          </w:p>
        </w:tc>
        <w:tc>
          <w:tcPr>
            <w:tcW w:w="21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i/>
                <w:iCs/>
                <w:sz w:val="18"/>
                <w:szCs w:val="18"/>
              </w:rPr>
              <w:t>FMV &gt; 50,000</w:t>
            </w:r>
          </w:p>
        </w:tc>
        <w:tc>
          <w:tcPr>
            <w:tcW w:w="16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b/>
                <w:bCs/>
                <w:sz w:val="18"/>
                <w:szCs w:val="18"/>
              </w:rPr>
              <w:t>FMV</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50"/>
        </w:trPr>
        <w:tc>
          <w:tcPr>
            <w:tcW w:w="14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2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7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2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6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70"/>
        </w:trPr>
        <w:tc>
          <w:tcPr>
            <w:tcW w:w="144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2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7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2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6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46"/>
        </w:trPr>
        <w:tc>
          <w:tcPr>
            <w:tcW w:w="144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sz w:val="18"/>
                <w:szCs w:val="18"/>
              </w:rPr>
              <w:t>For</w:t>
            </w:r>
          </w:p>
        </w:tc>
        <w:tc>
          <w:tcPr>
            <w:tcW w:w="2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17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21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i/>
                <w:iCs/>
                <w:sz w:val="18"/>
                <w:szCs w:val="18"/>
              </w:rPr>
              <w:t>Consideration atleast</w:t>
            </w:r>
          </w:p>
        </w:tc>
        <w:tc>
          <w:tcPr>
            <w:tcW w:w="16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b/>
                <w:bCs/>
                <w:sz w:val="18"/>
                <w:szCs w:val="18"/>
              </w:rPr>
              <w:t>Exempt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59"/>
        </w:trPr>
        <w:tc>
          <w:tcPr>
            <w:tcW w:w="144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sz w:val="18"/>
                <w:szCs w:val="18"/>
              </w:rPr>
              <w:t>Consideration</w:t>
            </w:r>
          </w:p>
        </w:tc>
        <w:tc>
          <w:tcPr>
            <w:tcW w:w="218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i/>
                <w:iCs/>
                <w:sz w:val="18"/>
                <w:szCs w:val="18"/>
              </w:rPr>
              <w:t>Irrespective of Stamp</w:t>
            </w:r>
          </w:p>
        </w:tc>
        <w:tc>
          <w:tcPr>
            <w:tcW w:w="17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1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i/>
                <w:iCs/>
                <w:sz w:val="18"/>
                <w:szCs w:val="18"/>
              </w:rPr>
              <w:t>(FMV  - 50,000)</w:t>
            </w:r>
          </w:p>
        </w:tc>
        <w:tc>
          <w:tcPr>
            <w:tcW w:w="16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2"/>
        </w:trPr>
        <w:tc>
          <w:tcPr>
            <w:tcW w:w="14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18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880" w:type="dxa"/>
            <w:gridSpan w:val="2"/>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Exempt</w:t>
            </w:r>
          </w:p>
        </w:tc>
        <w:tc>
          <w:tcPr>
            <w:tcW w:w="2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6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07"/>
        </w:trPr>
        <w:tc>
          <w:tcPr>
            <w:tcW w:w="14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218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i/>
                <w:iCs/>
                <w:sz w:val="18"/>
                <w:szCs w:val="18"/>
              </w:rPr>
              <w:t>Value</w:t>
            </w:r>
          </w:p>
        </w:tc>
        <w:tc>
          <w:tcPr>
            <w:tcW w:w="1880" w:type="dxa"/>
            <w:gridSpan w:val="2"/>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21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i/>
                <w:iCs/>
                <w:sz w:val="18"/>
                <w:szCs w:val="18"/>
              </w:rPr>
              <w:t>Consideration &lt;</w:t>
            </w:r>
          </w:p>
        </w:tc>
        <w:tc>
          <w:tcPr>
            <w:tcW w:w="16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b/>
                <w:bCs/>
                <w:sz w:val="18"/>
                <w:szCs w:val="18"/>
              </w:rPr>
              <w:t>FMV -</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42"/>
        </w:trPr>
        <w:tc>
          <w:tcPr>
            <w:tcW w:w="14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218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17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21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16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57"/>
        </w:trPr>
        <w:tc>
          <w:tcPr>
            <w:tcW w:w="14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7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1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i/>
                <w:iCs/>
                <w:sz w:val="18"/>
                <w:szCs w:val="18"/>
              </w:rPr>
              <w:t>(FMV  - 50,000)</w:t>
            </w:r>
          </w:p>
        </w:tc>
        <w:tc>
          <w:tcPr>
            <w:tcW w:w="16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b/>
                <w:bCs/>
                <w:sz w:val="18"/>
                <w:szCs w:val="18"/>
              </w:rPr>
              <w:t>Consideration</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4"/>
        </w:trPr>
        <w:tc>
          <w:tcPr>
            <w:tcW w:w="144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7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1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6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2"/>
        </w:trPr>
        <w:tc>
          <w:tcPr>
            <w:tcW w:w="144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7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6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C0437D">
      <w:pPr>
        <w:widowControl w:val="0"/>
        <w:autoSpaceDE w:val="0"/>
        <w:autoSpaceDN w:val="0"/>
        <w:adjustRightInd w:val="0"/>
        <w:spacing w:after="0" w:line="26" w:lineRule="exact"/>
        <w:rPr>
          <w:rFonts w:ascii="Times New Roman" w:hAnsi="Times New Roman"/>
          <w:sz w:val="24"/>
          <w:szCs w:val="24"/>
        </w:rPr>
      </w:pPr>
      <w:r w:rsidRPr="00C0437D">
        <w:rPr>
          <w:rFonts w:asciiTheme="minorHAnsi" w:hAnsiTheme="minorHAnsi" w:cstheme="minorBidi"/>
          <w:noProof/>
        </w:rPr>
        <w:pict>
          <v:rect id="_x0000_s8770" style="position:absolute;margin-left:26.7pt;margin-top:-93.2pt;width:.95pt;height:.95pt;z-index:-435;mso-position-horizontal-relative:text;mso-position-vertical-relative:text" o:allowincell="f" fillcolor="black" stroked="f"/>
        </w:pict>
      </w:r>
      <w:r w:rsidRPr="00C0437D">
        <w:rPr>
          <w:rFonts w:asciiTheme="minorHAnsi" w:hAnsiTheme="minorHAnsi" w:cstheme="minorBidi"/>
          <w:noProof/>
        </w:rPr>
        <w:pict>
          <v:rect id="_x0000_s8771" style="position:absolute;margin-left:405.5pt;margin-top:-93.2pt;width:1pt;height:.95pt;z-index:-434;mso-position-horizontal-relative:text;mso-position-vertical-relative:text" o:allowincell="f" fillcolor="black" stroked="f"/>
        </w:pict>
      </w:r>
      <w:r w:rsidRPr="00C0437D">
        <w:rPr>
          <w:rFonts w:asciiTheme="minorHAnsi" w:hAnsiTheme="minorHAnsi" w:cstheme="minorBidi"/>
          <w:noProof/>
        </w:rPr>
        <w:pict>
          <v:rect id="_x0000_s8772" style="position:absolute;margin-left:485.7pt;margin-top:-93.2pt;width:.95pt;height:.95pt;z-index:-433;mso-position-horizontal-relative:text;mso-position-vertical-relative:text" o:allowincell="f" fillcolor="black" stroked="f"/>
        </w:pict>
      </w:r>
      <w:r w:rsidRPr="00C0437D">
        <w:rPr>
          <w:rFonts w:asciiTheme="minorHAnsi" w:hAnsiTheme="minorHAnsi" w:cstheme="minorBidi"/>
          <w:noProof/>
        </w:rPr>
        <w:pict>
          <v:rect id="_x0000_s8773" style="position:absolute;margin-left:26.7pt;margin-top:-40.2pt;width:.95pt;height:1pt;z-index:-432;mso-position-horizontal-relative:text;mso-position-vertical-relative:text" o:allowincell="f" fillcolor="black" stroked="f"/>
        </w:pict>
      </w:r>
      <w:r w:rsidRPr="00C0437D">
        <w:rPr>
          <w:rFonts w:asciiTheme="minorHAnsi" w:hAnsiTheme="minorHAnsi" w:cstheme="minorBidi"/>
          <w:noProof/>
        </w:rPr>
        <w:pict>
          <v:rect id="_x0000_s8774" style="position:absolute;margin-left:98.1pt;margin-top:-40.2pt;width:.95pt;height:1pt;z-index:-431;mso-position-horizontal-relative:text;mso-position-vertical-relative:text" o:allowincell="f" fillcolor="black" stroked="f"/>
        </w:pict>
      </w:r>
      <w:r w:rsidRPr="00C0437D">
        <w:rPr>
          <w:rFonts w:asciiTheme="minorHAnsi" w:hAnsiTheme="minorHAnsi" w:cstheme="minorBidi"/>
          <w:noProof/>
        </w:rPr>
        <w:pict>
          <v:rect id="_x0000_s8775" style="position:absolute;margin-left:206.7pt;margin-top:-40.2pt;width:.95pt;height:1pt;z-index:-430;mso-position-horizontal-relative:text;mso-position-vertical-relative:text" o:allowincell="f" fillcolor="black" stroked="f"/>
        </w:pict>
      </w:r>
      <w:r w:rsidRPr="00C0437D">
        <w:rPr>
          <w:rFonts w:asciiTheme="minorHAnsi" w:hAnsiTheme="minorHAnsi" w:cstheme="minorBidi"/>
          <w:noProof/>
        </w:rPr>
        <w:pict>
          <v:rect id="_x0000_s8776" style="position:absolute;margin-left:26.7pt;margin-top:-.7pt;width:.95pt;height:.95pt;z-index:-429;mso-position-horizontal-relative:text;mso-position-vertical-relative:text" o:allowincell="f" fillcolor="black" stroked="f"/>
        </w:pict>
      </w:r>
    </w:p>
    <w:p w:rsidR="004907DF" w:rsidRDefault="00D43F54">
      <w:pPr>
        <w:widowControl w:val="0"/>
        <w:autoSpaceDE w:val="0"/>
        <w:autoSpaceDN w:val="0"/>
        <w:adjustRightInd w:val="0"/>
        <w:spacing w:after="0" w:line="239" w:lineRule="auto"/>
        <w:ind w:left="500"/>
        <w:rPr>
          <w:rFonts w:ascii="Times New Roman" w:hAnsi="Times New Roman"/>
          <w:sz w:val="24"/>
          <w:szCs w:val="24"/>
        </w:rPr>
      </w:pPr>
      <w:r>
        <w:rPr>
          <w:rFonts w:ascii="Helvetica" w:hAnsi="Helvetica" w:cs="Helvetica"/>
          <w:b/>
          <w:bCs/>
          <w:sz w:val="20"/>
          <w:szCs w:val="20"/>
        </w:rPr>
        <w:t xml:space="preserve">Sec 49(4) : </w:t>
      </w:r>
      <w:r>
        <w:rPr>
          <w:rFonts w:ascii="Helvetica" w:hAnsi="Helvetica" w:cs="Helvetica"/>
          <w:b/>
          <w:bCs/>
          <w:sz w:val="20"/>
          <w:szCs w:val="20"/>
          <w:u w:val="single"/>
        </w:rPr>
        <w:t>If kind gift taxable in hands of receiver, Stamp value /FMV deemed as Cost of Acqusition</w:t>
      </w:r>
    </w:p>
    <w:p w:rsidR="004907DF" w:rsidRDefault="004907DF">
      <w:pPr>
        <w:widowControl w:val="0"/>
        <w:autoSpaceDE w:val="0"/>
        <w:autoSpaceDN w:val="0"/>
        <w:adjustRightInd w:val="0"/>
        <w:spacing w:after="0" w:line="361"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Special Points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rsidP="00D43F54">
      <w:pPr>
        <w:widowControl w:val="0"/>
        <w:numPr>
          <w:ilvl w:val="0"/>
          <w:numId w:val="84"/>
        </w:numPr>
        <w:tabs>
          <w:tab w:val="clear" w:pos="720"/>
          <w:tab w:val="num" w:pos="560"/>
        </w:tabs>
        <w:overflowPunct w:val="0"/>
        <w:autoSpaceDE w:val="0"/>
        <w:autoSpaceDN w:val="0"/>
        <w:adjustRightInd w:val="0"/>
        <w:spacing w:after="0" w:line="240" w:lineRule="auto"/>
        <w:ind w:left="560" w:hanging="280"/>
        <w:jc w:val="both"/>
        <w:rPr>
          <w:rFonts w:ascii="Helvetica" w:hAnsi="Helvetica" w:cs="Helvetica"/>
          <w:b/>
          <w:bCs/>
          <w:sz w:val="20"/>
          <w:szCs w:val="20"/>
        </w:rPr>
      </w:pPr>
      <w:r>
        <w:rPr>
          <w:rFonts w:ascii="Helvetica" w:hAnsi="Helvetica" w:cs="Helvetica"/>
          <w:b/>
          <w:bCs/>
          <w:sz w:val="20"/>
          <w:szCs w:val="20"/>
        </w:rPr>
        <w:t xml:space="preserve">Sum of </w:t>
      </w:r>
      <w:r>
        <w:rPr>
          <w:rFonts w:ascii="Helvetica" w:hAnsi="Helvetica" w:cs="Helvetica"/>
          <w:b/>
          <w:bCs/>
          <w:sz w:val="20"/>
          <w:szCs w:val="20"/>
          <w:u w:val="single"/>
        </w:rPr>
        <w:t>Money/Property</w:t>
      </w:r>
      <w:r>
        <w:rPr>
          <w:rFonts w:ascii="Helvetica" w:hAnsi="Helvetica" w:cs="Helvetica"/>
          <w:b/>
          <w:bCs/>
          <w:sz w:val="20"/>
          <w:szCs w:val="20"/>
        </w:rPr>
        <w:t xml:space="preserve"> received from following </w:t>
      </w:r>
      <w:r>
        <w:rPr>
          <w:rFonts w:ascii="Helvetica" w:hAnsi="Helvetica" w:cs="Helvetica"/>
          <w:b/>
          <w:bCs/>
          <w:u w:val="single"/>
        </w:rPr>
        <w:t>will not be</w:t>
      </w:r>
      <w:r>
        <w:rPr>
          <w:rFonts w:ascii="Helvetica" w:hAnsi="Helvetica" w:cs="Helvetica"/>
          <w:b/>
          <w:bCs/>
          <w:sz w:val="20"/>
          <w:szCs w:val="20"/>
        </w:rPr>
        <w:t xml:space="preserve"> included in Income </w:t>
      </w:r>
    </w:p>
    <w:p w:rsidR="004907DF" w:rsidRDefault="00D43F54" w:rsidP="00D43F54">
      <w:pPr>
        <w:widowControl w:val="0"/>
        <w:numPr>
          <w:ilvl w:val="2"/>
          <w:numId w:val="84"/>
        </w:numPr>
        <w:tabs>
          <w:tab w:val="clear" w:pos="2160"/>
          <w:tab w:val="num" w:pos="1440"/>
        </w:tabs>
        <w:overflowPunct w:val="0"/>
        <w:autoSpaceDE w:val="0"/>
        <w:autoSpaceDN w:val="0"/>
        <w:adjustRightInd w:val="0"/>
        <w:spacing w:after="0" w:line="236" w:lineRule="auto"/>
        <w:ind w:left="1440" w:hanging="356"/>
        <w:jc w:val="both"/>
        <w:rPr>
          <w:rFonts w:ascii="Helvetica" w:hAnsi="Helvetica" w:cs="Helvetica"/>
          <w:sz w:val="20"/>
          <w:szCs w:val="20"/>
        </w:rPr>
      </w:pPr>
      <w:r>
        <w:rPr>
          <w:rFonts w:ascii="Helvetica" w:hAnsi="Helvetica" w:cs="Helvetica"/>
          <w:sz w:val="20"/>
          <w:szCs w:val="20"/>
        </w:rPr>
        <w:t xml:space="preserve">From </w:t>
      </w:r>
      <w:r>
        <w:rPr>
          <w:rFonts w:ascii="Helvetica" w:hAnsi="Helvetica" w:cs="Helvetica"/>
          <w:b/>
          <w:bCs/>
          <w:sz w:val="20"/>
          <w:szCs w:val="20"/>
          <w:u w:val="single"/>
        </w:rPr>
        <w:t>RELATIVE</w:t>
      </w:r>
      <w:r>
        <w:rPr>
          <w:rFonts w:ascii="Helvetica" w:hAnsi="Helvetica" w:cs="Helvetica"/>
          <w:sz w:val="20"/>
          <w:szCs w:val="20"/>
        </w:rPr>
        <w:t xml:space="preserve">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2"/>
          <w:numId w:val="84"/>
        </w:numPr>
        <w:tabs>
          <w:tab w:val="clear" w:pos="2160"/>
          <w:tab w:val="num" w:pos="1440"/>
        </w:tabs>
        <w:overflowPunct w:val="0"/>
        <w:autoSpaceDE w:val="0"/>
        <w:autoSpaceDN w:val="0"/>
        <w:adjustRightInd w:val="0"/>
        <w:spacing w:after="0" w:line="239" w:lineRule="auto"/>
        <w:ind w:left="1440" w:hanging="356"/>
        <w:jc w:val="both"/>
        <w:rPr>
          <w:rFonts w:ascii="Helvetica" w:hAnsi="Helvetica" w:cs="Helvetica"/>
          <w:sz w:val="20"/>
          <w:szCs w:val="20"/>
        </w:rPr>
      </w:pPr>
      <w:r>
        <w:rPr>
          <w:rFonts w:ascii="Helvetica" w:hAnsi="Helvetica" w:cs="Helvetica"/>
          <w:sz w:val="20"/>
          <w:szCs w:val="20"/>
        </w:rPr>
        <w:t xml:space="preserve">On </w:t>
      </w:r>
      <w:r>
        <w:rPr>
          <w:rFonts w:ascii="Helvetica" w:hAnsi="Helvetica" w:cs="Helvetica"/>
          <w:b/>
          <w:bCs/>
          <w:sz w:val="20"/>
          <w:szCs w:val="20"/>
        </w:rPr>
        <w:t>Marriage</w:t>
      </w:r>
      <w:r>
        <w:rPr>
          <w:rFonts w:ascii="Helvetica" w:hAnsi="Helvetica" w:cs="Helvetica"/>
          <w:sz w:val="20"/>
          <w:szCs w:val="20"/>
        </w:rPr>
        <w:t xml:space="preserve"> of Individual.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2"/>
          <w:numId w:val="84"/>
        </w:numPr>
        <w:tabs>
          <w:tab w:val="clear" w:pos="2160"/>
          <w:tab w:val="num" w:pos="1440"/>
        </w:tabs>
        <w:overflowPunct w:val="0"/>
        <w:autoSpaceDE w:val="0"/>
        <w:autoSpaceDN w:val="0"/>
        <w:adjustRightInd w:val="0"/>
        <w:spacing w:after="0" w:line="239" w:lineRule="auto"/>
        <w:ind w:left="1440" w:hanging="356"/>
        <w:jc w:val="both"/>
        <w:rPr>
          <w:rFonts w:ascii="Helvetica" w:hAnsi="Helvetica" w:cs="Helvetica"/>
          <w:sz w:val="20"/>
          <w:szCs w:val="20"/>
        </w:rPr>
      </w:pPr>
      <w:r>
        <w:rPr>
          <w:rFonts w:ascii="Helvetica" w:hAnsi="Helvetica" w:cs="Helvetica"/>
          <w:sz w:val="20"/>
          <w:szCs w:val="20"/>
        </w:rPr>
        <w:t xml:space="preserve">Under </w:t>
      </w:r>
      <w:r>
        <w:rPr>
          <w:rFonts w:ascii="Helvetica" w:hAnsi="Helvetica" w:cs="Helvetica"/>
          <w:b/>
          <w:bCs/>
          <w:sz w:val="20"/>
          <w:szCs w:val="20"/>
        </w:rPr>
        <w:t>will</w:t>
      </w:r>
      <w:r>
        <w:rPr>
          <w:rFonts w:ascii="Helvetica" w:hAnsi="Helvetica" w:cs="Helvetica"/>
          <w:sz w:val="20"/>
          <w:szCs w:val="20"/>
        </w:rPr>
        <w:t xml:space="preserve"> or </w:t>
      </w:r>
      <w:r>
        <w:rPr>
          <w:rFonts w:ascii="Helvetica" w:hAnsi="Helvetica" w:cs="Helvetica"/>
          <w:b/>
          <w:bCs/>
          <w:sz w:val="20"/>
          <w:szCs w:val="20"/>
        </w:rPr>
        <w:t>inheritance</w:t>
      </w:r>
      <w:r>
        <w:rPr>
          <w:rFonts w:ascii="Helvetica" w:hAnsi="Helvetica" w:cs="Helvetica"/>
          <w:sz w:val="20"/>
          <w:szCs w:val="20"/>
        </w:rPr>
        <w:t xml:space="preserve">. </w:t>
      </w:r>
    </w:p>
    <w:p w:rsidR="004907DF" w:rsidRDefault="00D43F54" w:rsidP="00D43F54">
      <w:pPr>
        <w:widowControl w:val="0"/>
        <w:numPr>
          <w:ilvl w:val="2"/>
          <w:numId w:val="84"/>
        </w:numPr>
        <w:tabs>
          <w:tab w:val="clear" w:pos="2160"/>
          <w:tab w:val="num" w:pos="1440"/>
        </w:tabs>
        <w:overflowPunct w:val="0"/>
        <w:autoSpaceDE w:val="0"/>
        <w:autoSpaceDN w:val="0"/>
        <w:adjustRightInd w:val="0"/>
        <w:spacing w:after="0" w:line="237" w:lineRule="auto"/>
        <w:ind w:left="1440" w:hanging="356"/>
        <w:jc w:val="both"/>
        <w:rPr>
          <w:rFonts w:ascii="Helvetica" w:hAnsi="Helvetica" w:cs="Helvetica"/>
          <w:sz w:val="20"/>
          <w:szCs w:val="20"/>
        </w:rPr>
      </w:pPr>
      <w:r>
        <w:rPr>
          <w:rFonts w:ascii="Helvetica" w:hAnsi="Helvetica" w:cs="Helvetica"/>
          <w:sz w:val="20"/>
          <w:szCs w:val="20"/>
        </w:rPr>
        <w:t xml:space="preserve">Received in </w:t>
      </w:r>
      <w:r>
        <w:rPr>
          <w:rFonts w:ascii="Helvetica" w:hAnsi="Helvetica" w:cs="Helvetica"/>
          <w:b/>
          <w:bCs/>
          <w:sz w:val="20"/>
          <w:szCs w:val="20"/>
        </w:rPr>
        <w:t>contemplation of death</w:t>
      </w:r>
      <w:r>
        <w:rPr>
          <w:rFonts w:ascii="Helvetica" w:hAnsi="Helvetica" w:cs="Helvetica"/>
          <w:sz w:val="20"/>
          <w:szCs w:val="20"/>
        </w:rPr>
        <w:t xml:space="preserve"> of payer/donor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2"/>
          <w:numId w:val="84"/>
        </w:numPr>
        <w:tabs>
          <w:tab w:val="clear" w:pos="2160"/>
          <w:tab w:val="num" w:pos="1500"/>
        </w:tabs>
        <w:overflowPunct w:val="0"/>
        <w:autoSpaceDE w:val="0"/>
        <w:autoSpaceDN w:val="0"/>
        <w:adjustRightInd w:val="0"/>
        <w:spacing w:after="0" w:line="239" w:lineRule="auto"/>
        <w:ind w:left="1500" w:hanging="416"/>
        <w:jc w:val="both"/>
        <w:rPr>
          <w:rFonts w:ascii="Helvetica" w:hAnsi="Helvetica" w:cs="Helvetica"/>
          <w:sz w:val="20"/>
          <w:szCs w:val="20"/>
        </w:rPr>
      </w:pPr>
      <w:r>
        <w:rPr>
          <w:rFonts w:ascii="Helvetica" w:hAnsi="Helvetica" w:cs="Helvetica"/>
          <w:sz w:val="20"/>
          <w:szCs w:val="20"/>
        </w:rPr>
        <w:t xml:space="preserve">From </w:t>
      </w:r>
      <w:r>
        <w:rPr>
          <w:rFonts w:ascii="Helvetica" w:hAnsi="Helvetica" w:cs="Helvetica"/>
          <w:b/>
          <w:bCs/>
          <w:sz w:val="20"/>
          <w:szCs w:val="20"/>
        </w:rPr>
        <w:t>Trust</w:t>
      </w:r>
      <w:r>
        <w:rPr>
          <w:rFonts w:ascii="Helvetica" w:hAnsi="Helvetica" w:cs="Helvetica"/>
          <w:sz w:val="20"/>
          <w:szCs w:val="20"/>
        </w:rPr>
        <w:t xml:space="preserve"> registered u/s 12AA , </w:t>
      </w:r>
      <w:r>
        <w:rPr>
          <w:rFonts w:ascii="Helvetica" w:hAnsi="Helvetica" w:cs="Helvetica"/>
          <w:b/>
          <w:bCs/>
          <w:sz w:val="20"/>
          <w:szCs w:val="20"/>
        </w:rPr>
        <w:t>Local authority</w:t>
      </w:r>
      <w:r>
        <w:rPr>
          <w:rFonts w:ascii="Helvetica" w:hAnsi="Helvetica" w:cs="Helvetica"/>
          <w:sz w:val="20"/>
          <w:szCs w:val="20"/>
        </w:rPr>
        <w:t xml:space="preserve"> u/s 10(20) </w:t>
      </w:r>
    </w:p>
    <w:p w:rsidR="004907DF" w:rsidRDefault="004907DF">
      <w:pPr>
        <w:widowControl w:val="0"/>
        <w:autoSpaceDE w:val="0"/>
        <w:autoSpaceDN w:val="0"/>
        <w:adjustRightInd w:val="0"/>
        <w:spacing w:after="0" w:line="3" w:lineRule="exact"/>
        <w:rPr>
          <w:rFonts w:ascii="Helvetica" w:hAnsi="Helvetica" w:cs="Helvetica"/>
          <w:sz w:val="20"/>
          <w:szCs w:val="20"/>
        </w:rPr>
      </w:pPr>
    </w:p>
    <w:p w:rsidR="004907DF" w:rsidRDefault="00D43F54" w:rsidP="00D43F54">
      <w:pPr>
        <w:widowControl w:val="0"/>
        <w:numPr>
          <w:ilvl w:val="2"/>
          <w:numId w:val="84"/>
        </w:numPr>
        <w:tabs>
          <w:tab w:val="clear" w:pos="2160"/>
          <w:tab w:val="num" w:pos="1440"/>
        </w:tabs>
        <w:overflowPunct w:val="0"/>
        <w:autoSpaceDE w:val="0"/>
        <w:autoSpaceDN w:val="0"/>
        <w:adjustRightInd w:val="0"/>
        <w:spacing w:after="0" w:line="239" w:lineRule="auto"/>
        <w:ind w:left="1440" w:hanging="356"/>
        <w:jc w:val="both"/>
        <w:rPr>
          <w:rFonts w:ascii="Helvetica" w:hAnsi="Helvetica" w:cs="Helvetica"/>
          <w:sz w:val="20"/>
          <w:szCs w:val="20"/>
        </w:rPr>
      </w:pPr>
      <w:r>
        <w:rPr>
          <w:rFonts w:ascii="Helvetica" w:hAnsi="Helvetica" w:cs="Helvetica"/>
          <w:sz w:val="20"/>
          <w:szCs w:val="20"/>
        </w:rPr>
        <w:t xml:space="preserve">From any university /educational institution/hospital/trust/institution u/s 10(23C) </w:t>
      </w:r>
    </w:p>
    <w:p w:rsidR="004907DF" w:rsidRDefault="00D43F54" w:rsidP="00D43F54">
      <w:pPr>
        <w:widowControl w:val="0"/>
        <w:numPr>
          <w:ilvl w:val="1"/>
          <w:numId w:val="84"/>
        </w:numPr>
        <w:tabs>
          <w:tab w:val="clear" w:pos="1440"/>
          <w:tab w:val="num" w:pos="1060"/>
        </w:tabs>
        <w:overflowPunct w:val="0"/>
        <w:autoSpaceDE w:val="0"/>
        <w:autoSpaceDN w:val="0"/>
        <w:adjustRightInd w:val="0"/>
        <w:spacing w:after="0" w:line="237" w:lineRule="auto"/>
        <w:ind w:left="1060" w:hanging="336"/>
        <w:jc w:val="both"/>
        <w:rPr>
          <w:rFonts w:ascii="Helvetica" w:hAnsi="Helvetica" w:cs="Helvetica"/>
          <w:b/>
          <w:bCs/>
          <w:sz w:val="20"/>
          <w:szCs w:val="20"/>
        </w:rPr>
      </w:pPr>
      <w:r>
        <w:rPr>
          <w:rFonts w:ascii="Helvetica" w:hAnsi="Helvetica" w:cs="Helvetica"/>
          <w:b/>
          <w:bCs/>
          <w:sz w:val="20"/>
          <w:szCs w:val="20"/>
        </w:rPr>
        <w:t xml:space="preserve">RELATIVE  means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rsidP="00D43F54">
      <w:pPr>
        <w:widowControl w:val="0"/>
        <w:numPr>
          <w:ilvl w:val="1"/>
          <w:numId w:val="85"/>
        </w:numPr>
        <w:overflowPunct w:val="0"/>
        <w:autoSpaceDE w:val="0"/>
        <w:autoSpaceDN w:val="0"/>
        <w:adjustRightInd w:val="0"/>
        <w:spacing w:after="0" w:line="239" w:lineRule="auto"/>
        <w:ind w:hanging="356"/>
        <w:jc w:val="both"/>
        <w:rPr>
          <w:rFonts w:ascii="Helvetica" w:hAnsi="Helvetica" w:cs="Helvetica"/>
          <w:sz w:val="20"/>
          <w:szCs w:val="20"/>
        </w:rPr>
      </w:pPr>
      <w:r>
        <w:rPr>
          <w:rFonts w:ascii="Helvetica" w:hAnsi="Helvetica" w:cs="Helvetica"/>
          <w:sz w:val="20"/>
          <w:szCs w:val="20"/>
        </w:rPr>
        <w:t xml:space="preserve">Spouse , Brother or Sister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1"/>
          <w:numId w:val="85"/>
        </w:numPr>
        <w:overflowPunct w:val="0"/>
        <w:autoSpaceDE w:val="0"/>
        <w:autoSpaceDN w:val="0"/>
        <w:adjustRightInd w:val="0"/>
        <w:spacing w:after="0" w:line="239" w:lineRule="auto"/>
        <w:ind w:hanging="356"/>
        <w:jc w:val="both"/>
        <w:rPr>
          <w:rFonts w:ascii="Helvetica" w:hAnsi="Helvetica" w:cs="Helvetica"/>
          <w:sz w:val="20"/>
          <w:szCs w:val="20"/>
        </w:rPr>
      </w:pPr>
      <w:r>
        <w:rPr>
          <w:rFonts w:ascii="Helvetica" w:hAnsi="Helvetica" w:cs="Helvetica"/>
          <w:sz w:val="20"/>
          <w:szCs w:val="20"/>
        </w:rPr>
        <w:t xml:space="preserve">Brother or sister of spouse </w:t>
      </w:r>
    </w:p>
    <w:p w:rsidR="004907DF" w:rsidRDefault="00D43F54" w:rsidP="00D43F54">
      <w:pPr>
        <w:widowControl w:val="0"/>
        <w:numPr>
          <w:ilvl w:val="1"/>
          <w:numId w:val="85"/>
        </w:numPr>
        <w:overflowPunct w:val="0"/>
        <w:autoSpaceDE w:val="0"/>
        <w:autoSpaceDN w:val="0"/>
        <w:adjustRightInd w:val="0"/>
        <w:spacing w:after="0" w:line="237" w:lineRule="auto"/>
        <w:ind w:hanging="356"/>
        <w:jc w:val="both"/>
        <w:rPr>
          <w:rFonts w:ascii="Helvetica" w:hAnsi="Helvetica" w:cs="Helvetica"/>
          <w:sz w:val="20"/>
          <w:szCs w:val="20"/>
        </w:rPr>
      </w:pPr>
      <w:r>
        <w:rPr>
          <w:rFonts w:ascii="Helvetica" w:hAnsi="Helvetica" w:cs="Helvetica"/>
          <w:sz w:val="20"/>
          <w:szCs w:val="20"/>
        </w:rPr>
        <w:t xml:space="preserve">Brother or sister of either of the parents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1"/>
          <w:numId w:val="85"/>
        </w:numPr>
        <w:overflowPunct w:val="0"/>
        <w:autoSpaceDE w:val="0"/>
        <w:autoSpaceDN w:val="0"/>
        <w:adjustRightInd w:val="0"/>
        <w:spacing w:after="0" w:line="239" w:lineRule="auto"/>
        <w:ind w:hanging="356"/>
        <w:jc w:val="both"/>
        <w:rPr>
          <w:rFonts w:ascii="Helvetica" w:hAnsi="Helvetica" w:cs="Helvetica"/>
          <w:sz w:val="20"/>
          <w:szCs w:val="20"/>
        </w:rPr>
      </w:pPr>
      <w:r>
        <w:rPr>
          <w:rFonts w:ascii="Helvetica" w:hAnsi="Helvetica" w:cs="Helvetica"/>
          <w:sz w:val="20"/>
          <w:szCs w:val="20"/>
        </w:rPr>
        <w:t xml:space="preserve">Any lineal ascendant or descendant of Individual or spouse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1"/>
          <w:numId w:val="85"/>
        </w:numPr>
        <w:overflowPunct w:val="0"/>
        <w:autoSpaceDE w:val="0"/>
        <w:autoSpaceDN w:val="0"/>
        <w:adjustRightInd w:val="0"/>
        <w:spacing w:after="0" w:line="239" w:lineRule="auto"/>
        <w:ind w:hanging="356"/>
        <w:jc w:val="both"/>
        <w:rPr>
          <w:rFonts w:ascii="Helvetica" w:hAnsi="Helvetica" w:cs="Helvetica"/>
          <w:sz w:val="20"/>
          <w:szCs w:val="20"/>
        </w:rPr>
      </w:pPr>
      <w:r>
        <w:rPr>
          <w:rFonts w:ascii="Helvetica" w:hAnsi="Helvetica" w:cs="Helvetica"/>
          <w:sz w:val="20"/>
          <w:szCs w:val="20"/>
        </w:rPr>
        <w:t xml:space="preserve">Spouse  of the above persons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1"/>
          <w:numId w:val="85"/>
        </w:numPr>
        <w:overflowPunct w:val="0"/>
        <w:autoSpaceDE w:val="0"/>
        <w:autoSpaceDN w:val="0"/>
        <w:adjustRightInd w:val="0"/>
        <w:spacing w:after="0" w:line="239" w:lineRule="auto"/>
        <w:ind w:hanging="356"/>
        <w:jc w:val="both"/>
        <w:rPr>
          <w:rFonts w:ascii="Helvetica" w:hAnsi="Helvetica" w:cs="Helvetica"/>
          <w:sz w:val="20"/>
          <w:szCs w:val="20"/>
        </w:rPr>
      </w:pPr>
      <w:r>
        <w:rPr>
          <w:rFonts w:ascii="Helvetica" w:hAnsi="Helvetica" w:cs="Helvetica"/>
          <w:sz w:val="20"/>
          <w:szCs w:val="20"/>
        </w:rPr>
        <w:t xml:space="preserve">Members of HUF </w:t>
      </w:r>
    </w:p>
    <w:p w:rsidR="004907DF" w:rsidRDefault="004907DF">
      <w:pPr>
        <w:widowControl w:val="0"/>
        <w:autoSpaceDE w:val="0"/>
        <w:autoSpaceDN w:val="0"/>
        <w:adjustRightInd w:val="0"/>
        <w:spacing w:after="0" w:line="229" w:lineRule="exact"/>
        <w:rPr>
          <w:rFonts w:ascii="Helvetica" w:hAnsi="Helvetica" w:cs="Helvetica"/>
          <w:sz w:val="20"/>
          <w:szCs w:val="20"/>
        </w:rPr>
      </w:pPr>
    </w:p>
    <w:p w:rsidR="004907DF" w:rsidRDefault="00D43F54" w:rsidP="00D43F54">
      <w:pPr>
        <w:widowControl w:val="0"/>
        <w:numPr>
          <w:ilvl w:val="0"/>
          <w:numId w:val="86"/>
        </w:numPr>
        <w:tabs>
          <w:tab w:val="clear" w:pos="720"/>
          <w:tab w:val="num" w:pos="340"/>
        </w:tabs>
        <w:overflowPunct w:val="0"/>
        <w:autoSpaceDE w:val="0"/>
        <w:autoSpaceDN w:val="0"/>
        <w:adjustRightInd w:val="0"/>
        <w:spacing w:after="0" w:line="240" w:lineRule="auto"/>
        <w:ind w:left="340" w:hanging="286"/>
        <w:jc w:val="both"/>
        <w:rPr>
          <w:rFonts w:ascii="Helvetica" w:hAnsi="Helvetica" w:cs="Helvetica"/>
          <w:b/>
          <w:bCs/>
          <w:sz w:val="18"/>
          <w:szCs w:val="18"/>
        </w:rPr>
      </w:pPr>
      <w:r>
        <w:rPr>
          <w:rFonts w:ascii="Helvetica" w:hAnsi="Helvetica" w:cs="Helvetica"/>
          <w:b/>
          <w:bCs/>
          <w:sz w:val="18"/>
          <w:szCs w:val="18"/>
          <w:u w:val="single"/>
        </w:rPr>
        <w:t xml:space="preserve">Specified shares received by Firms/specified companies </w:t>
      </w:r>
    </w:p>
    <w:p w:rsidR="004907DF" w:rsidRDefault="00C0437D" w:rsidP="00D43F54">
      <w:pPr>
        <w:widowControl w:val="0"/>
        <w:numPr>
          <w:ilvl w:val="1"/>
          <w:numId w:val="87"/>
        </w:numPr>
        <w:tabs>
          <w:tab w:val="clear" w:pos="1440"/>
          <w:tab w:val="num" w:pos="720"/>
        </w:tabs>
        <w:overflowPunct w:val="0"/>
        <w:autoSpaceDE w:val="0"/>
        <w:autoSpaceDN w:val="0"/>
        <w:adjustRightInd w:val="0"/>
        <w:spacing w:after="0" w:line="237" w:lineRule="auto"/>
        <w:ind w:left="720" w:hanging="176"/>
        <w:jc w:val="both"/>
        <w:rPr>
          <w:rFonts w:ascii="Symbol" w:hAnsi="Symbol" w:cs="Symbol"/>
          <w:sz w:val="18"/>
          <w:szCs w:val="18"/>
        </w:rPr>
      </w:pPr>
      <w:r w:rsidRPr="00C0437D">
        <w:rPr>
          <w:rFonts w:asciiTheme="minorHAnsi" w:hAnsiTheme="minorHAnsi" w:cstheme="minorBidi"/>
          <w:noProof/>
        </w:rPr>
        <w:pict>
          <v:line id="_x0000_s8777" style="position:absolute;left:0;text-align:left;z-index:-428" from=".15pt,-14.75pt" to=".15pt,91.7pt" o:allowincell="f"/>
        </w:pict>
      </w:r>
      <w:r w:rsidRPr="00C0437D">
        <w:rPr>
          <w:rFonts w:asciiTheme="minorHAnsi" w:hAnsiTheme="minorHAnsi" w:cstheme="minorBidi"/>
          <w:noProof/>
        </w:rPr>
        <w:pict>
          <v:line id="_x0000_s8778" style="position:absolute;left:0;text-align:left;z-index:-427" from="486.15pt,-14.75pt" to="486.15pt,91.7pt" o:allowincell="f"/>
        </w:pict>
      </w:r>
      <w:r w:rsidRPr="00C0437D">
        <w:rPr>
          <w:rFonts w:asciiTheme="minorHAnsi" w:hAnsiTheme="minorHAnsi" w:cstheme="minorBidi"/>
          <w:noProof/>
        </w:rPr>
        <w:pict>
          <v:line id="_x0000_s8779" style="position:absolute;left:0;text-align:left;z-index:-426" from="-.15pt,-14.35pt" to="486.55pt,-14.35pt" o:allowincell="f"/>
        </w:pict>
      </w:r>
      <w:r w:rsidRPr="00C0437D">
        <w:rPr>
          <w:rFonts w:asciiTheme="minorHAnsi" w:hAnsiTheme="minorHAnsi" w:cstheme="minorBidi"/>
          <w:noProof/>
        </w:rPr>
        <w:pict>
          <v:line id="_x0000_s8780" style="position:absolute;left:0;text-align:left;z-index:-425" from="-.15pt,91.3pt" to="486.55pt,91.3pt" o:allowincell="f"/>
        </w:pict>
      </w:r>
      <w:r w:rsidR="00D43F54">
        <w:rPr>
          <w:rFonts w:ascii="Helvetica" w:hAnsi="Helvetica" w:cs="Helvetica"/>
          <w:sz w:val="18"/>
          <w:szCs w:val="18"/>
        </w:rPr>
        <w:t xml:space="preserve">Where a </w:t>
      </w:r>
      <w:r w:rsidR="00D43F54">
        <w:rPr>
          <w:rFonts w:ascii="Helvetica" w:hAnsi="Helvetica" w:cs="Helvetica"/>
          <w:b/>
          <w:bCs/>
          <w:sz w:val="18"/>
          <w:szCs w:val="18"/>
        </w:rPr>
        <w:t>Firm</w:t>
      </w:r>
      <w:r w:rsidR="00D43F54">
        <w:rPr>
          <w:rFonts w:ascii="Helvetica" w:hAnsi="Helvetica" w:cs="Helvetica"/>
          <w:sz w:val="18"/>
          <w:szCs w:val="18"/>
        </w:rPr>
        <w:t xml:space="preserve"> or a </w:t>
      </w:r>
      <w:r w:rsidR="00D43F54">
        <w:rPr>
          <w:rFonts w:ascii="Helvetica" w:hAnsi="Helvetica" w:cs="Helvetica"/>
          <w:b/>
          <w:bCs/>
          <w:sz w:val="18"/>
          <w:szCs w:val="18"/>
        </w:rPr>
        <w:t>Closely held company</w:t>
      </w:r>
      <w:r w:rsidR="00D43F54">
        <w:rPr>
          <w:rFonts w:ascii="Helvetica" w:hAnsi="Helvetica" w:cs="Helvetica"/>
          <w:sz w:val="18"/>
          <w:szCs w:val="18"/>
        </w:rPr>
        <w:t xml:space="preserve"> </w:t>
      </w:r>
    </w:p>
    <w:p w:rsidR="004907DF" w:rsidRDefault="00D43F54" w:rsidP="00D43F54">
      <w:pPr>
        <w:widowControl w:val="0"/>
        <w:numPr>
          <w:ilvl w:val="1"/>
          <w:numId w:val="87"/>
        </w:numPr>
        <w:tabs>
          <w:tab w:val="clear" w:pos="1440"/>
          <w:tab w:val="num" w:pos="720"/>
        </w:tabs>
        <w:overflowPunct w:val="0"/>
        <w:autoSpaceDE w:val="0"/>
        <w:autoSpaceDN w:val="0"/>
        <w:adjustRightInd w:val="0"/>
        <w:spacing w:after="0" w:line="237" w:lineRule="auto"/>
        <w:ind w:left="720" w:hanging="176"/>
        <w:jc w:val="both"/>
        <w:rPr>
          <w:rFonts w:ascii="Symbol" w:hAnsi="Symbol" w:cs="Symbol"/>
          <w:sz w:val="18"/>
          <w:szCs w:val="18"/>
        </w:rPr>
      </w:pPr>
      <w:r>
        <w:rPr>
          <w:rFonts w:ascii="Helvetica" w:hAnsi="Helvetica" w:cs="Helvetica"/>
          <w:sz w:val="18"/>
          <w:szCs w:val="18"/>
        </w:rPr>
        <w:t xml:space="preserve">receives from </w:t>
      </w:r>
      <w:r>
        <w:rPr>
          <w:rFonts w:ascii="Helvetica" w:hAnsi="Helvetica" w:cs="Helvetica"/>
          <w:b/>
          <w:bCs/>
          <w:sz w:val="18"/>
          <w:szCs w:val="18"/>
        </w:rPr>
        <w:t>Any Person</w:t>
      </w:r>
      <w:r>
        <w:rPr>
          <w:rFonts w:ascii="Helvetica" w:hAnsi="Helvetica" w:cs="Helvetica"/>
          <w:sz w:val="18"/>
          <w:szCs w:val="18"/>
        </w:rPr>
        <w:t xml:space="preserve"> </w:t>
      </w:r>
    </w:p>
    <w:p w:rsidR="004907DF" w:rsidRDefault="00D43F54" w:rsidP="00D43F54">
      <w:pPr>
        <w:widowControl w:val="0"/>
        <w:numPr>
          <w:ilvl w:val="1"/>
          <w:numId w:val="87"/>
        </w:numPr>
        <w:tabs>
          <w:tab w:val="clear" w:pos="1440"/>
          <w:tab w:val="num" w:pos="720"/>
        </w:tabs>
        <w:overflowPunct w:val="0"/>
        <w:autoSpaceDE w:val="0"/>
        <w:autoSpaceDN w:val="0"/>
        <w:adjustRightInd w:val="0"/>
        <w:spacing w:after="0" w:line="237" w:lineRule="auto"/>
        <w:ind w:left="720" w:hanging="176"/>
        <w:jc w:val="both"/>
        <w:rPr>
          <w:rFonts w:ascii="Symbol" w:hAnsi="Symbol" w:cs="Symbol"/>
          <w:sz w:val="18"/>
          <w:szCs w:val="18"/>
        </w:rPr>
      </w:pPr>
      <w:r>
        <w:rPr>
          <w:rFonts w:ascii="Helvetica" w:hAnsi="Helvetica" w:cs="Helvetica"/>
          <w:b/>
          <w:bCs/>
          <w:sz w:val="18"/>
          <w:szCs w:val="18"/>
        </w:rPr>
        <w:t xml:space="preserve">shares of closely held company </w:t>
      </w:r>
    </w:p>
    <w:p w:rsidR="004907DF" w:rsidRDefault="004907DF">
      <w:pPr>
        <w:widowControl w:val="0"/>
        <w:autoSpaceDE w:val="0"/>
        <w:autoSpaceDN w:val="0"/>
        <w:adjustRightInd w:val="0"/>
        <w:spacing w:after="0" w:line="208" w:lineRule="exact"/>
        <w:rPr>
          <w:rFonts w:ascii="Symbol" w:hAnsi="Symbol" w:cs="Symbol"/>
          <w:sz w:val="18"/>
          <w:szCs w:val="18"/>
        </w:rPr>
      </w:pPr>
    </w:p>
    <w:p w:rsidR="004907DF" w:rsidRDefault="00D43F54" w:rsidP="00D43F54">
      <w:pPr>
        <w:widowControl w:val="0"/>
        <w:numPr>
          <w:ilvl w:val="0"/>
          <w:numId w:val="87"/>
        </w:numPr>
        <w:tabs>
          <w:tab w:val="clear" w:pos="720"/>
          <w:tab w:val="num" w:pos="160"/>
        </w:tabs>
        <w:overflowPunct w:val="0"/>
        <w:autoSpaceDE w:val="0"/>
        <w:autoSpaceDN w:val="0"/>
        <w:adjustRightInd w:val="0"/>
        <w:spacing w:after="0" w:line="240" w:lineRule="auto"/>
        <w:ind w:left="160" w:hanging="106"/>
        <w:jc w:val="both"/>
        <w:rPr>
          <w:rFonts w:ascii="Helvetica" w:hAnsi="Helvetica" w:cs="Helvetica"/>
          <w:sz w:val="18"/>
          <w:szCs w:val="18"/>
        </w:rPr>
      </w:pPr>
      <w:r>
        <w:rPr>
          <w:rFonts w:ascii="Helvetica" w:hAnsi="Helvetica" w:cs="Helvetica"/>
          <w:b/>
          <w:bCs/>
          <w:sz w:val="18"/>
          <w:szCs w:val="18"/>
        </w:rPr>
        <w:t>Without Consideration</w:t>
      </w:r>
      <w:r>
        <w:rPr>
          <w:rFonts w:ascii="Helvetica" w:hAnsi="Helvetica" w:cs="Helvetica"/>
          <w:sz w:val="18"/>
          <w:szCs w:val="18"/>
        </w:rPr>
        <w:t>,</w:t>
      </w:r>
      <w:r>
        <w:rPr>
          <w:rFonts w:ascii="Helvetica" w:hAnsi="Helvetica" w:cs="Helvetica"/>
          <w:b/>
          <w:bCs/>
          <w:sz w:val="18"/>
          <w:szCs w:val="18"/>
        </w:rPr>
        <w:t xml:space="preserve"> aggregate FMV &gt; 50,000</w:t>
      </w:r>
      <w:r>
        <w:rPr>
          <w:rFonts w:ascii="Helvetica" w:hAnsi="Helvetica" w:cs="Helvetica"/>
          <w:sz w:val="18"/>
          <w:szCs w:val="18"/>
        </w:rPr>
        <w:t>, than</w:t>
      </w:r>
      <w:r>
        <w:rPr>
          <w:rFonts w:ascii="Helvetica" w:hAnsi="Helvetica" w:cs="Helvetica"/>
          <w:b/>
          <w:bCs/>
          <w:sz w:val="18"/>
          <w:szCs w:val="18"/>
        </w:rPr>
        <w:t xml:space="preserve"> aggregate FMV </w:t>
      </w:r>
      <w:r>
        <w:rPr>
          <w:rFonts w:ascii="Helvetica" w:hAnsi="Helvetica" w:cs="Helvetica"/>
          <w:sz w:val="18"/>
          <w:szCs w:val="18"/>
        </w:rPr>
        <w:t>taxable as income under IOS</w:t>
      </w:r>
      <w:r>
        <w:rPr>
          <w:rFonts w:ascii="Helvetica" w:hAnsi="Helvetica" w:cs="Helvetica"/>
          <w:b/>
          <w:bCs/>
          <w:sz w:val="18"/>
          <w:szCs w:val="18"/>
        </w:rPr>
        <w:t xml:space="preserve"> </w:t>
      </w:r>
    </w:p>
    <w:p w:rsidR="004907DF" w:rsidRDefault="004907DF">
      <w:pPr>
        <w:widowControl w:val="0"/>
        <w:autoSpaceDE w:val="0"/>
        <w:autoSpaceDN w:val="0"/>
        <w:adjustRightInd w:val="0"/>
        <w:spacing w:after="0" w:line="240" w:lineRule="exact"/>
        <w:rPr>
          <w:rFonts w:ascii="Helvetica" w:hAnsi="Helvetica" w:cs="Helvetica"/>
          <w:sz w:val="18"/>
          <w:szCs w:val="18"/>
        </w:rPr>
      </w:pPr>
    </w:p>
    <w:p w:rsidR="004907DF" w:rsidRDefault="00D43F54" w:rsidP="00D43F54">
      <w:pPr>
        <w:widowControl w:val="0"/>
        <w:numPr>
          <w:ilvl w:val="0"/>
          <w:numId w:val="87"/>
        </w:numPr>
        <w:tabs>
          <w:tab w:val="clear" w:pos="720"/>
          <w:tab w:val="num" w:pos="189"/>
        </w:tabs>
        <w:overflowPunct w:val="0"/>
        <w:autoSpaceDE w:val="0"/>
        <w:autoSpaceDN w:val="0"/>
        <w:adjustRightInd w:val="0"/>
        <w:spacing w:after="0" w:line="223" w:lineRule="auto"/>
        <w:ind w:left="220" w:right="1680" w:hanging="156"/>
        <w:jc w:val="both"/>
        <w:rPr>
          <w:rFonts w:ascii="Helvetica" w:hAnsi="Helvetica" w:cs="Helvetica"/>
          <w:sz w:val="18"/>
          <w:szCs w:val="18"/>
        </w:rPr>
      </w:pPr>
      <w:r>
        <w:rPr>
          <w:rFonts w:ascii="Helvetica" w:hAnsi="Helvetica" w:cs="Helvetica"/>
          <w:sz w:val="18"/>
          <w:szCs w:val="18"/>
        </w:rPr>
        <w:t xml:space="preserve">For </w:t>
      </w:r>
      <w:r>
        <w:rPr>
          <w:rFonts w:ascii="Helvetica" w:hAnsi="Helvetica" w:cs="Helvetica"/>
          <w:b/>
          <w:bCs/>
          <w:sz w:val="18"/>
          <w:szCs w:val="18"/>
        </w:rPr>
        <w:t>Consideration</w:t>
      </w:r>
      <w:r>
        <w:rPr>
          <w:rFonts w:ascii="Helvetica" w:hAnsi="Helvetica" w:cs="Helvetica"/>
          <w:sz w:val="18"/>
          <w:szCs w:val="18"/>
        </w:rPr>
        <w:t xml:space="preserve"> &lt; </w:t>
      </w:r>
      <w:r>
        <w:rPr>
          <w:rFonts w:ascii="Helvetica" w:hAnsi="Helvetica" w:cs="Helvetica"/>
          <w:b/>
          <w:bCs/>
          <w:sz w:val="18"/>
          <w:szCs w:val="18"/>
        </w:rPr>
        <w:t>(aggregate FMV – 50,000),</w:t>
      </w:r>
      <w:r>
        <w:rPr>
          <w:rFonts w:ascii="Helvetica" w:hAnsi="Helvetica" w:cs="Helvetica"/>
          <w:sz w:val="18"/>
          <w:szCs w:val="18"/>
        </w:rPr>
        <w:t xml:space="preserve"> then </w:t>
      </w:r>
      <w:r>
        <w:rPr>
          <w:rFonts w:ascii="Helvetica" w:hAnsi="Helvetica" w:cs="Helvetica"/>
          <w:b/>
          <w:bCs/>
          <w:sz w:val="18"/>
          <w:szCs w:val="18"/>
        </w:rPr>
        <w:t>aggregate (FMV – Consideration)</w:t>
      </w:r>
      <w:r>
        <w:rPr>
          <w:rFonts w:ascii="Helvetica" w:hAnsi="Helvetica" w:cs="Helvetica"/>
          <w:sz w:val="18"/>
          <w:szCs w:val="18"/>
        </w:rPr>
        <w:t xml:space="preserve"> taxable as income under IOS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30"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680"/>
        <w:rPr>
          <w:rFonts w:ascii="Times New Roman" w:hAnsi="Times New Roman"/>
          <w:sz w:val="24"/>
          <w:szCs w:val="24"/>
        </w:rPr>
      </w:pPr>
      <w:r>
        <w:rPr>
          <w:rFonts w:ascii="Helvetica" w:hAnsi="Helvetica" w:cs="Helvetica"/>
          <w:b/>
          <w:bCs/>
          <w:sz w:val="16"/>
          <w:szCs w:val="16"/>
        </w:rPr>
        <w:t>63</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700" w:bottom="1063"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960"/>
          </w:cols>
          <w:noEndnote/>
        </w:sectPr>
      </w:pPr>
    </w:p>
    <w:p w:rsidR="004907DF" w:rsidRDefault="00C0437D">
      <w:pPr>
        <w:widowControl w:val="0"/>
        <w:autoSpaceDE w:val="0"/>
        <w:autoSpaceDN w:val="0"/>
        <w:adjustRightInd w:val="0"/>
        <w:spacing w:after="0" w:line="200" w:lineRule="exact"/>
        <w:rPr>
          <w:rFonts w:ascii="Times New Roman" w:hAnsi="Times New Roman"/>
          <w:sz w:val="24"/>
          <w:szCs w:val="24"/>
        </w:rPr>
      </w:pPr>
      <w:bookmarkStart w:id="58" w:name="page129"/>
      <w:bookmarkEnd w:id="58"/>
      <w:r w:rsidRPr="00C0437D">
        <w:rPr>
          <w:rFonts w:asciiTheme="minorHAnsi" w:hAnsiTheme="minorHAnsi" w:cstheme="minorBidi"/>
          <w:noProof/>
        </w:rPr>
        <w:lastRenderedPageBreak/>
        <w:pict>
          <v:line id="_x0000_s8781" style="position:absolute;z-index:-424" from=".15pt,29pt" to=".15pt,63.35pt" o:allowincell="f"/>
        </w:pict>
      </w:r>
      <w:r w:rsidRPr="00C0437D">
        <w:rPr>
          <w:rFonts w:asciiTheme="minorHAnsi" w:hAnsiTheme="minorHAnsi" w:cstheme="minorBidi"/>
          <w:noProof/>
        </w:rPr>
        <w:pict>
          <v:line id="_x0000_s8782" style="position:absolute;z-index:-423" from="486.15pt,29pt" to="486.15pt,63.35pt" o:allowincell="f"/>
        </w:pict>
      </w:r>
      <w:r w:rsidRPr="00C0437D">
        <w:rPr>
          <w:rFonts w:asciiTheme="minorHAnsi" w:hAnsiTheme="minorHAnsi" w:cstheme="minorBidi"/>
          <w:noProof/>
        </w:rPr>
        <w:pict>
          <v:line id="_x0000_s8783" style="position:absolute;z-index:-422" from="-.15pt,29.35pt" to="486.55pt,29.35pt" o:allowincell="f"/>
        </w:pict>
      </w:r>
      <w:r w:rsidRPr="00C0437D">
        <w:rPr>
          <w:rFonts w:asciiTheme="minorHAnsi" w:hAnsiTheme="minorHAnsi" w:cstheme="minorBidi"/>
          <w:noProof/>
        </w:rPr>
        <w:pict>
          <v:line id="_x0000_s8784" style="position:absolute;z-index:-421" from="-.15pt,62.95pt" to="486.55pt,62.95pt" o:allowincell="f"/>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32" w:lineRule="exact"/>
        <w:rPr>
          <w:rFonts w:ascii="Times New Roman" w:hAnsi="Times New Roman"/>
          <w:sz w:val="24"/>
          <w:szCs w:val="24"/>
        </w:rPr>
      </w:pPr>
    </w:p>
    <w:p w:rsidR="004907DF" w:rsidRDefault="00D43F54" w:rsidP="00D43F54">
      <w:pPr>
        <w:widowControl w:val="0"/>
        <w:numPr>
          <w:ilvl w:val="0"/>
          <w:numId w:val="88"/>
        </w:numPr>
        <w:tabs>
          <w:tab w:val="clear" w:pos="720"/>
          <w:tab w:val="num" w:pos="314"/>
        </w:tabs>
        <w:overflowPunct w:val="0"/>
        <w:autoSpaceDE w:val="0"/>
        <w:autoSpaceDN w:val="0"/>
        <w:adjustRightInd w:val="0"/>
        <w:spacing w:after="0" w:line="237" w:lineRule="auto"/>
        <w:ind w:left="400" w:right="200" w:hanging="341"/>
        <w:jc w:val="both"/>
        <w:rPr>
          <w:rFonts w:ascii="Helvetica" w:hAnsi="Helvetica" w:cs="Helvetica"/>
          <w:b/>
          <w:bCs/>
          <w:sz w:val="20"/>
          <w:szCs w:val="20"/>
        </w:rPr>
      </w:pPr>
      <w:r>
        <w:rPr>
          <w:rFonts w:ascii="Helvetica" w:hAnsi="Helvetica" w:cs="Helvetica"/>
          <w:b/>
          <w:bCs/>
          <w:sz w:val="20"/>
          <w:szCs w:val="20"/>
        </w:rPr>
        <w:t xml:space="preserve">: </w:t>
      </w:r>
      <w:r>
        <w:rPr>
          <w:rFonts w:ascii="Helvetica" w:hAnsi="Helvetica" w:cs="Helvetica"/>
          <w:sz w:val="20"/>
          <w:szCs w:val="20"/>
        </w:rPr>
        <w:t>Interest received by an assessee on</w:t>
      </w:r>
      <w:r>
        <w:rPr>
          <w:rFonts w:ascii="Helvetica" w:hAnsi="Helvetica" w:cs="Helvetica"/>
          <w:b/>
          <w:bCs/>
          <w:sz w:val="20"/>
          <w:szCs w:val="20"/>
        </w:rPr>
        <w:t xml:space="preserve"> Compensation </w:t>
      </w:r>
      <w:r>
        <w:rPr>
          <w:rFonts w:ascii="Helvetica" w:hAnsi="Helvetica" w:cs="Helvetica"/>
          <w:sz w:val="20"/>
          <w:szCs w:val="20"/>
        </w:rPr>
        <w:t>or on</w:t>
      </w:r>
      <w:r>
        <w:rPr>
          <w:rFonts w:ascii="Helvetica" w:hAnsi="Helvetica" w:cs="Helvetica"/>
          <w:b/>
          <w:bCs/>
          <w:sz w:val="20"/>
          <w:szCs w:val="20"/>
        </w:rPr>
        <w:t xml:space="preserve"> Enhanced Compensation </w:t>
      </w:r>
      <w:r>
        <w:rPr>
          <w:rFonts w:ascii="Helvetica" w:hAnsi="Helvetica" w:cs="Helvetica"/>
          <w:sz w:val="20"/>
          <w:szCs w:val="20"/>
        </w:rPr>
        <w:t>shall be</w:t>
      </w:r>
      <w:r>
        <w:rPr>
          <w:rFonts w:ascii="Helvetica" w:hAnsi="Helvetica" w:cs="Helvetica"/>
          <w:b/>
          <w:bCs/>
          <w:sz w:val="20"/>
          <w:szCs w:val="20"/>
        </w:rPr>
        <w:t xml:space="preserve"> deemed </w:t>
      </w:r>
      <w:r>
        <w:rPr>
          <w:rFonts w:ascii="Helvetica" w:hAnsi="Helvetica" w:cs="Helvetica"/>
          <w:sz w:val="20"/>
          <w:szCs w:val="20"/>
        </w:rPr>
        <w:t xml:space="preserve">to be the income of the previous year in which it is received. </w:t>
      </w:r>
    </w:p>
    <w:p w:rsidR="004907DF" w:rsidRDefault="004907DF">
      <w:pPr>
        <w:widowControl w:val="0"/>
        <w:autoSpaceDE w:val="0"/>
        <w:autoSpaceDN w:val="0"/>
        <w:adjustRightInd w:val="0"/>
        <w:spacing w:after="0" w:line="200" w:lineRule="exact"/>
        <w:rPr>
          <w:rFonts w:ascii="Helvetica" w:hAnsi="Helvetica" w:cs="Helvetica"/>
          <w:b/>
          <w:bCs/>
          <w:sz w:val="20"/>
          <w:szCs w:val="20"/>
        </w:rPr>
      </w:pPr>
    </w:p>
    <w:p w:rsidR="004907DF" w:rsidRDefault="004907DF">
      <w:pPr>
        <w:widowControl w:val="0"/>
        <w:autoSpaceDE w:val="0"/>
        <w:autoSpaceDN w:val="0"/>
        <w:adjustRightInd w:val="0"/>
        <w:spacing w:after="0" w:line="200" w:lineRule="exact"/>
        <w:rPr>
          <w:rFonts w:ascii="Helvetica" w:hAnsi="Helvetica" w:cs="Helvetica"/>
          <w:b/>
          <w:bCs/>
          <w:sz w:val="20"/>
          <w:szCs w:val="20"/>
        </w:rPr>
      </w:pPr>
    </w:p>
    <w:p w:rsidR="004907DF" w:rsidRDefault="004907DF">
      <w:pPr>
        <w:widowControl w:val="0"/>
        <w:autoSpaceDE w:val="0"/>
        <w:autoSpaceDN w:val="0"/>
        <w:adjustRightInd w:val="0"/>
        <w:spacing w:after="0" w:line="287" w:lineRule="exact"/>
        <w:rPr>
          <w:rFonts w:ascii="Helvetica" w:hAnsi="Helvetica" w:cs="Helvetica"/>
          <w:b/>
          <w:bCs/>
          <w:sz w:val="20"/>
          <w:szCs w:val="20"/>
        </w:rPr>
      </w:pPr>
    </w:p>
    <w:p w:rsidR="004907DF" w:rsidRDefault="00D43F54" w:rsidP="00D43F54">
      <w:pPr>
        <w:widowControl w:val="0"/>
        <w:numPr>
          <w:ilvl w:val="0"/>
          <w:numId w:val="88"/>
        </w:numPr>
        <w:tabs>
          <w:tab w:val="clear" w:pos="720"/>
          <w:tab w:val="num" w:pos="300"/>
        </w:tabs>
        <w:overflowPunct w:val="0"/>
        <w:autoSpaceDE w:val="0"/>
        <w:autoSpaceDN w:val="0"/>
        <w:adjustRightInd w:val="0"/>
        <w:spacing w:after="0" w:line="239" w:lineRule="auto"/>
        <w:ind w:left="300" w:hanging="296"/>
        <w:jc w:val="both"/>
        <w:rPr>
          <w:rFonts w:ascii="Helvetica" w:hAnsi="Helvetica" w:cs="Helvetica"/>
          <w:b/>
          <w:bCs/>
          <w:sz w:val="20"/>
          <w:szCs w:val="20"/>
        </w:rPr>
      </w:pPr>
      <w:r>
        <w:rPr>
          <w:rFonts w:ascii="Helvetica" w:hAnsi="Helvetica" w:cs="Helvetica"/>
          <w:b/>
          <w:bCs/>
          <w:sz w:val="20"/>
          <w:szCs w:val="20"/>
        </w:rPr>
        <w:t xml:space="preserve">: </w:t>
      </w:r>
      <w:r>
        <w:rPr>
          <w:rFonts w:ascii="Helvetica" w:hAnsi="Helvetica" w:cs="Helvetica"/>
          <w:b/>
          <w:bCs/>
          <w:i/>
          <w:iCs/>
          <w:color w:val="231F20"/>
          <w:sz w:val="20"/>
          <w:szCs w:val="20"/>
          <w:u w:val="single"/>
        </w:rPr>
        <w:t>Share premium in excess of FMV to be treated as income of Closely Held Company</w:t>
      </w:r>
      <w:r>
        <w:rPr>
          <w:rFonts w:ascii="Helvetica" w:hAnsi="Helvetica" w:cs="Helvetica"/>
          <w:b/>
          <w:bCs/>
          <w:sz w:val="20"/>
          <w:szCs w:val="20"/>
        </w:rPr>
        <w:t xml:space="preserve"> </w:t>
      </w:r>
    </w:p>
    <w:p w:rsidR="004907DF" w:rsidRDefault="00C0437D">
      <w:pPr>
        <w:widowControl w:val="0"/>
        <w:autoSpaceDE w:val="0"/>
        <w:autoSpaceDN w:val="0"/>
        <w:adjustRightInd w:val="0"/>
        <w:spacing w:after="0" w:line="171" w:lineRule="exact"/>
        <w:rPr>
          <w:rFonts w:ascii="Times New Roman" w:hAnsi="Times New Roman"/>
          <w:sz w:val="24"/>
          <w:szCs w:val="24"/>
        </w:rPr>
      </w:pPr>
      <w:r w:rsidRPr="00C0437D">
        <w:rPr>
          <w:rFonts w:asciiTheme="minorHAnsi" w:hAnsiTheme="minorHAnsi" w:cstheme="minorBidi"/>
          <w:noProof/>
        </w:rPr>
        <w:pict>
          <v:line id="_x0000_s8785" style="position:absolute;z-index:-420" from="-5.4pt,-19.45pt" to="488.2pt,-19.45pt" o:allowincell="f" strokeweight=".16917mm"/>
        </w:pict>
      </w:r>
      <w:r w:rsidRPr="00C0437D">
        <w:rPr>
          <w:rFonts w:asciiTheme="minorHAnsi" w:hAnsiTheme="minorHAnsi" w:cstheme="minorBidi"/>
          <w:noProof/>
        </w:rPr>
        <w:pict>
          <v:line id="_x0000_s8786" style="position:absolute;z-index:-419" from="-5.2pt,-19.65pt" to="-5.2pt,61.3pt" o:allowincell="f" strokeweight=".16917mm"/>
        </w:pict>
      </w:r>
      <w:r w:rsidRPr="00C0437D">
        <w:rPr>
          <w:rFonts w:asciiTheme="minorHAnsi" w:hAnsiTheme="minorHAnsi" w:cstheme="minorBidi"/>
          <w:noProof/>
        </w:rPr>
        <w:pict>
          <v:line id="_x0000_s8787" style="position:absolute;z-index:-418" from="-5.4pt,61.05pt" to="488.2pt,61.05pt" o:allowincell="f" strokeweight=".16917mm"/>
        </w:pict>
      </w:r>
      <w:r w:rsidRPr="00C0437D">
        <w:rPr>
          <w:rFonts w:asciiTheme="minorHAnsi" w:hAnsiTheme="minorHAnsi" w:cstheme="minorBidi"/>
          <w:noProof/>
        </w:rPr>
        <w:pict>
          <v:line id="_x0000_s8788" style="position:absolute;z-index:-417" from="487.95pt,-19.65pt" to="487.95pt,61.3pt" o:allowincell="f" strokeweight=".16914mm"/>
        </w:pict>
      </w:r>
    </w:p>
    <w:p w:rsidR="004907DF" w:rsidRDefault="00D43F54">
      <w:pPr>
        <w:widowControl w:val="0"/>
        <w:overflowPunct w:val="0"/>
        <w:autoSpaceDE w:val="0"/>
        <w:autoSpaceDN w:val="0"/>
        <w:adjustRightInd w:val="0"/>
        <w:spacing w:after="0" w:line="219" w:lineRule="auto"/>
        <w:ind w:right="160"/>
        <w:rPr>
          <w:rFonts w:ascii="Times New Roman" w:hAnsi="Times New Roman"/>
          <w:sz w:val="24"/>
          <w:szCs w:val="24"/>
        </w:rPr>
      </w:pPr>
      <w:r>
        <w:rPr>
          <w:rFonts w:ascii="Helvetica" w:hAnsi="Helvetica" w:cs="Helvetica"/>
          <w:b/>
          <w:bCs/>
          <w:i/>
          <w:iCs/>
          <w:sz w:val="20"/>
          <w:szCs w:val="20"/>
        </w:rPr>
        <w:t>Closely Held Company Receives in P/Y From a resident consideration for issue of shares at premium which is Excess of fair market value of shares, Such excess shall be treated as income</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i/>
          <w:iCs/>
          <w:sz w:val="18"/>
          <w:szCs w:val="18"/>
        </w:rPr>
        <w:t>Exception : consideration for issue of shares is received</w:t>
      </w:r>
    </w:p>
    <w:p w:rsidR="004907DF" w:rsidRDefault="00D43F54" w:rsidP="00D43F54">
      <w:pPr>
        <w:widowControl w:val="0"/>
        <w:numPr>
          <w:ilvl w:val="0"/>
          <w:numId w:val="89"/>
        </w:numPr>
        <w:tabs>
          <w:tab w:val="clear" w:pos="720"/>
          <w:tab w:val="num" w:pos="320"/>
        </w:tabs>
        <w:overflowPunct w:val="0"/>
        <w:autoSpaceDE w:val="0"/>
        <w:autoSpaceDN w:val="0"/>
        <w:adjustRightInd w:val="0"/>
        <w:spacing w:after="0" w:line="239" w:lineRule="auto"/>
        <w:ind w:left="320" w:hanging="316"/>
        <w:jc w:val="both"/>
        <w:rPr>
          <w:rFonts w:ascii="Helvetica" w:hAnsi="Helvetica" w:cs="Helvetica"/>
          <w:i/>
          <w:iCs/>
          <w:sz w:val="18"/>
          <w:szCs w:val="18"/>
        </w:rPr>
      </w:pPr>
      <w:r>
        <w:rPr>
          <w:rFonts w:ascii="Helvetica" w:hAnsi="Helvetica" w:cs="Helvetica"/>
          <w:i/>
          <w:iCs/>
          <w:sz w:val="18"/>
          <w:szCs w:val="18"/>
        </w:rPr>
        <w:t xml:space="preserve">by a venture capital undertaking from a venture capital company or a venture capital fund or </w:t>
      </w:r>
    </w:p>
    <w:p w:rsidR="004907DF" w:rsidRDefault="00D43F54" w:rsidP="00D43F54">
      <w:pPr>
        <w:widowControl w:val="0"/>
        <w:numPr>
          <w:ilvl w:val="0"/>
          <w:numId w:val="89"/>
        </w:numPr>
        <w:tabs>
          <w:tab w:val="clear" w:pos="720"/>
          <w:tab w:val="num" w:pos="300"/>
        </w:tabs>
        <w:overflowPunct w:val="0"/>
        <w:autoSpaceDE w:val="0"/>
        <w:autoSpaceDN w:val="0"/>
        <w:adjustRightInd w:val="0"/>
        <w:spacing w:after="0" w:line="239" w:lineRule="auto"/>
        <w:ind w:left="300" w:hanging="296"/>
        <w:jc w:val="both"/>
        <w:rPr>
          <w:rFonts w:ascii="Helvetica" w:hAnsi="Helvetica" w:cs="Helvetica"/>
          <w:i/>
          <w:iCs/>
          <w:sz w:val="18"/>
          <w:szCs w:val="18"/>
        </w:rPr>
      </w:pPr>
      <w:r>
        <w:rPr>
          <w:rFonts w:ascii="Helvetica" w:hAnsi="Helvetica" w:cs="Helvetica"/>
          <w:i/>
          <w:iCs/>
          <w:sz w:val="18"/>
          <w:szCs w:val="18"/>
        </w:rPr>
        <w:t xml:space="preserve">by a company from a class/classes of persons as notified by  Central Government in this behalf. </w:t>
      </w:r>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8789" style="position:absolute;z-index:-416" from="0,27pt" to="495.4pt,27pt" o:allowincell="f" strokeweight=".16914mm"/>
        </w:pict>
      </w:r>
      <w:r w:rsidRPr="00C0437D">
        <w:rPr>
          <w:rFonts w:asciiTheme="minorHAnsi" w:hAnsiTheme="minorHAnsi" w:cstheme="minorBidi"/>
          <w:noProof/>
        </w:rPr>
        <w:pict>
          <v:line id="_x0000_s8790" style="position:absolute;z-index:-415" from=".15pt,26.75pt" to=".15pt,250.8pt" o:allowincell="f" strokeweight=".16917mm"/>
        </w:pict>
      </w:r>
      <w:r w:rsidRPr="00C0437D">
        <w:rPr>
          <w:rFonts w:asciiTheme="minorHAnsi" w:hAnsiTheme="minorHAnsi" w:cstheme="minorBidi"/>
          <w:noProof/>
        </w:rPr>
        <w:pict>
          <v:line id="_x0000_s8791" style="position:absolute;z-index:-414" from="0,250.55pt" to="495.4pt,250.55pt" o:allowincell="f" strokeweight=".16914mm"/>
        </w:pict>
      </w:r>
      <w:r w:rsidRPr="00C0437D">
        <w:rPr>
          <w:rFonts w:asciiTheme="minorHAnsi" w:hAnsiTheme="minorHAnsi" w:cstheme="minorBidi"/>
          <w:noProof/>
        </w:rPr>
        <w:pict>
          <v:line id="_x0000_s8792" style="position:absolute;z-index:-413" from="495.15pt,26.75pt" to="495.15pt,250.8pt" o:allowincell="f" strokeweight=".16914mm"/>
        </w:pict>
      </w:r>
    </w:p>
    <w:p w:rsidR="004907DF" w:rsidRDefault="004907DF">
      <w:pPr>
        <w:widowControl w:val="0"/>
        <w:autoSpaceDE w:val="0"/>
        <w:autoSpaceDN w:val="0"/>
        <w:adjustRightInd w:val="0"/>
        <w:spacing w:after="0" w:line="349"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3220"/>
        <w:rPr>
          <w:rFonts w:ascii="Times New Roman" w:hAnsi="Times New Roman"/>
          <w:sz w:val="24"/>
          <w:szCs w:val="24"/>
        </w:rPr>
      </w:pPr>
      <w:r>
        <w:rPr>
          <w:rFonts w:ascii="Helvetica" w:hAnsi="Helvetica" w:cs="Helvetica"/>
          <w:b/>
          <w:bCs/>
        </w:rPr>
        <w:t xml:space="preserve">Sec 57 : </w:t>
      </w:r>
      <w:r>
        <w:rPr>
          <w:rFonts w:ascii="Helvetica" w:hAnsi="Helvetica" w:cs="Helvetica"/>
          <w:b/>
          <w:bCs/>
          <w:u w:val="single"/>
        </w:rPr>
        <w:t>Deductions available from I/O/S</w:t>
      </w:r>
    </w:p>
    <w:p w:rsidR="004907DF" w:rsidRDefault="004907DF">
      <w:pPr>
        <w:widowControl w:val="0"/>
        <w:autoSpaceDE w:val="0"/>
        <w:autoSpaceDN w:val="0"/>
        <w:adjustRightInd w:val="0"/>
        <w:spacing w:after="0" w:line="29"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 57(i) : </w:t>
      </w:r>
      <w:r>
        <w:rPr>
          <w:rFonts w:ascii="Helvetica" w:hAnsi="Helvetica" w:cs="Helvetica"/>
          <w:b/>
          <w:bCs/>
          <w:sz w:val="20"/>
          <w:szCs w:val="20"/>
          <w:u w:val="single"/>
        </w:rPr>
        <w:t>Collection Charges against taxable dividend/Interest</w:t>
      </w:r>
    </w:p>
    <w:p w:rsidR="004907DF" w:rsidRDefault="004907DF">
      <w:pPr>
        <w:widowControl w:val="0"/>
        <w:autoSpaceDE w:val="0"/>
        <w:autoSpaceDN w:val="0"/>
        <w:adjustRightInd w:val="0"/>
        <w:spacing w:after="0" w:line="33"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sz w:val="20"/>
          <w:szCs w:val="20"/>
        </w:rPr>
        <w:t>Commission/remuneration to a banker/other person for realising dividend/interest.</w:t>
      </w:r>
    </w:p>
    <w:p w:rsidR="004907DF" w:rsidRDefault="004907DF">
      <w:pPr>
        <w:widowControl w:val="0"/>
        <w:autoSpaceDE w:val="0"/>
        <w:autoSpaceDN w:val="0"/>
        <w:adjustRightInd w:val="0"/>
        <w:spacing w:after="0" w:line="30"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 57(ii) : </w:t>
      </w:r>
      <w:r>
        <w:rPr>
          <w:rFonts w:ascii="Helvetica" w:hAnsi="Helvetica" w:cs="Helvetica"/>
          <w:sz w:val="20"/>
          <w:szCs w:val="20"/>
        </w:rPr>
        <w:t>Deduction from Composite letting of building  or Plant  or Machinery / Furniture</w:t>
      </w:r>
    </w:p>
    <w:p w:rsidR="004907DF" w:rsidRDefault="004907DF">
      <w:pPr>
        <w:widowControl w:val="0"/>
        <w:autoSpaceDE w:val="0"/>
        <w:autoSpaceDN w:val="0"/>
        <w:adjustRightInd w:val="0"/>
        <w:spacing w:after="0" w:line="37"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480" w:right="3020"/>
        <w:jc w:val="both"/>
        <w:rPr>
          <w:rFonts w:ascii="Times New Roman" w:hAnsi="Times New Roman"/>
          <w:sz w:val="24"/>
          <w:szCs w:val="24"/>
        </w:rPr>
      </w:pPr>
      <w:r>
        <w:rPr>
          <w:rFonts w:ascii="Helvetica" w:hAnsi="Helvetica" w:cs="Helvetica"/>
          <w:sz w:val="20"/>
          <w:szCs w:val="20"/>
        </w:rPr>
        <w:t xml:space="preserve">Revenue Repair &amp; Insurance to premises, machinery, plant or furniture. Depreciation on such building ,machinery, Plant or furniture </w:t>
      </w:r>
    </w:p>
    <w:p w:rsidR="004907DF" w:rsidRDefault="004907DF">
      <w:pPr>
        <w:widowControl w:val="0"/>
        <w:autoSpaceDE w:val="0"/>
        <w:autoSpaceDN w:val="0"/>
        <w:adjustRightInd w:val="0"/>
        <w:spacing w:after="0" w:line="293"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 57(iia) : </w:t>
      </w:r>
      <w:r>
        <w:rPr>
          <w:rFonts w:ascii="Helvetica" w:hAnsi="Helvetica" w:cs="Helvetica"/>
          <w:b/>
          <w:bCs/>
          <w:sz w:val="20"/>
          <w:szCs w:val="20"/>
          <w:u w:val="single"/>
        </w:rPr>
        <w:t>Deduction against family pension</w:t>
      </w:r>
    </w:p>
    <w:p w:rsidR="004907DF" w:rsidRDefault="004907DF">
      <w:pPr>
        <w:widowControl w:val="0"/>
        <w:autoSpaceDE w:val="0"/>
        <w:autoSpaceDN w:val="0"/>
        <w:adjustRightInd w:val="0"/>
        <w:spacing w:after="0" w:line="28"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sz w:val="20"/>
          <w:szCs w:val="20"/>
        </w:rPr>
        <w:t xml:space="preserve">33.33 % of Pension </w:t>
      </w:r>
      <w:r>
        <w:rPr>
          <w:rFonts w:ascii="Helvetica" w:hAnsi="Helvetica" w:cs="Helvetica"/>
          <w:b/>
          <w:bCs/>
          <w:sz w:val="20"/>
          <w:szCs w:val="20"/>
        </w:rPr>
        <w:t>OR</w:t>
      </w:r>
      <w:r>
        <w:rPr>
          <w:rFonts w:ascii="Helvetica" w:hAnsi="Helvetica" w:cs="Helvetica"/>
          <w:sz w:val="20"/>
          <w:szCs w:val="20"/>
        </w:rPr>
        <w:t xml:space="preserve">   </w:t>
      </w:r>
      <w:r>
        <w:rPr>
          <w:rFonts w:ascii="Arial" w:hAnsi="Arial" w:cs="Arial"/>
          <w:sz w:val="20"/>
          <w:szCs w:val="20"/>
        </w:rPr>
        <w:t>`</w:t>
      </w:r>
      <w:r>
        <w:rPr>
          <w:rFonts w:ascii="Helvetica" w:hAnsi="Helvetica" w:cs="Helvetica"/>
          <w:sz w:val="20"/>
          <w:szCs w:val="20"/>
        </w:rPr>
        <w:t xml:space="preserve">. 15,000/-  </w:t>
      </w:r>
      <w:r>
        <w:rPr>
          <w:rFonts w:ascii="Helvetica" w:hAnsi="Helvetica" w:cs="Helvetica"/>
          <w:i/>
          <w:iCs/>
          <w:sz w:val="20"/>
          <w:szCs w:val="20"/>
        </w:rPr>
        <w:t>whichever is less</w:t>
      </w:r>
    </w:p>
    <w:p w:rsidR="004907DF" w:rsidRDefault="004907DF">
      <w:pPr>
        <w:widowControl w:val="0"/>
        <w:autoSpaceDE w:val="0"/>
        <w:autoSpaceDN w:val="0"/>
        <w:adjustRightInd w:val="0"/>
        <w:spacing w:after="0" w:line="35"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However following pension are exempt from tax</w:t>
      </w:r>
    </w:p>
    <w:p w:rsidR="004907DF" w:rsidRDefault="00C0437D">
      <w:pPr>
        <w:widowControl w:val="0"/>
        <w:autoSpaceDE w:val="0"/>
        <w:autoSpaceDN w:val="0"/>
        <w:adjustRightInd w:val="0"/>
        <w:spacing w:after="0" w:line="43" w:lineRule="exact"/>
        <w:rPr>
          <w:rFonts w:ascii="Times New Roman" w:hAnsi="Times New Roman"/>
          <w:sz w:val="24"/>
          <w:szCs w:val="24"/>
        </w:rPr>
      </w:pPr>
      <w:r w:rsidRPr="00C0437D">
        <w:rPr>
          <w:rFonts w:asciiTheme="minorHAnsi" w:hAnsiTheme="minorHAnsi" w:cstheme="minorBidi"/>
          <w:noProof/>
        </w:rPr>
        <w:pict>
          <v:rect id="_x0000_s8793" style="position:absolute;margin-left:12.75pt;margin-top:-.05pt;width:1pt;height:1pt;z-index:-412" o:allowincell="f" fillcolor="black" stroked="f"/>
        </w:pict>
      </w:r>
      <w:r w:rsidRPr="00C0437D">
        <w:rPr>
          <w:rFonts w:asciiTheme="minorHAnsi" w:hAnsiTheme="minorHAnsi" w:cstheme="minorBidi"/>
          <w:noProof/>
        </w:rPr>
        <w:pict>
          <v:line id="_x0000_s8794" style="position:absolute;z-index:-411" from="13.5pt,.45pt" to="482.2pt,.45pt" o:allowincell="f" strokeweight=".16914mm"/>
        </w:pict>
      </w:r>
      <w:r w:rsidRPr="00C0437D">
        <w:rPr>
          <w:rFonts w:asciiTheme="minorHAnsi" w:hAnsiTheme="minorHAnsi" w:cstheme="minorBidi"/>
          <w:noProof/>
        </w:rPr>
        <w:pict>
          <v:line id="_x0000_s8795" style="position:absolute;z-index:-410" from="57.05pt,.2pt" to="57.05pt,32.7pt" o:allowincell="f" strokeweight=".16917mm"/>
        </w:pict>
      </w:r>
      <w:r w:rsidRPr="00C0437D">
        <w:rPr>
          <w:rFonts w:asciiTheme="minorHAnsi" w:hAnsiTheme="minorHAnsi" w:cstheme="minorBidi"/>
          <w:noProof/>
        </w:rPr>
        <w:pict>
          <v:line id="_x0000_s8796" style="position:absolute;z-index:-409" from="481.95pt,.2pt" to="481.95pt,32.7pt" o:allowincell="f" strokeweight=".16914mm"/>
        </w:pict>
      </w:r>
      <w:r w:rsidRPr="00C0437D">
        <w:rPr>
          <w:rFonts w:asciiTheme="minorHAnsi" w:hAnsiTheme="minorHAnsi" w:cstheme="minorBidi"/>
          <w:noProof/>
        </w:rPr>
        <w:pict>
          <v:line id="_x0000_s8797" style="position:absolute;z-index:-408" from="13.25pt,.7pt" to="13.25pt,32.7pt" o:allowincell="f" strokeweight=".16917mm"/>
        </w:pict>
      </w:r>
      <w:r w:rsidRPr="00C0437D">
        <w:rPr>
          <w:rFonts w:asciiTheme="minorHAnsi" w:hAnsiTheme="minorHAnsi" w:cstheme="minorBidi"/>
          <w:noProof/>
        </w:rPr>
        <w:pict>
          <v:rect id="_x0000_s8798" style="position:absolute;margin-left:12.75pt;margin-top:21.2pt;width:1pt;height:.95pt;z-index:-407" o:allowincell="f" fillcolor="black" stroked="f"/>
        </w:pict>
      </w:r>
      <w:r w:rsidRPr="00C0437D">
        <w:rPr>
          <w:rFonts w:asciiTheme="minorHAnsi" w:hAnsiTheme="minorHAnsi" w:cstheme="minorBidi"/>
          <w:noProof/>
        </w:rPr>
        <w:pict>
          <v:line id="_x0000_s8799" style="position:absolute;z-index:-406" from="13pt,21.7pt" to="482.2pt,21.7pt" o:allowincell="f" strokeweight=".16914mm"/>
        </w:pict>
      </w:r>
      <w:r w:rsidRPr="00C0437D">
        <w:rPr>
          <w:rFonts w:asciiTheme="minorHAnsi" w:hAnsiTheme="minorHAnsi" w:cstheme="minorBidi"/>
          <w:noProof/>
        </w:rPr>
        <w:pict>
          <v:rect id="_x0000_s8800" style="position:absolute;margin-left:56.55pt;margin-top:21.2pt;width:1pt;height:.95pt;z-index:-405" o:allowincell="f" fillcolor="black" stroked="f"/>
        </w:pict>
      </w:r>
    </w:p>
    <w:p w:rsidR="004907DF" w:rsidRDefault="00D43F54">
      <w:pPr>
        <w:widowControl w:val="0"/>
        <w:tabs>
          <w:tab w:val="num" w:pos="1220"/>
        </w:tabs>
        <w:overflowPunct w:val="0"/>
        <w:autoSpaceDE w:val="0"/>
        <w:autoSpaceDN w:val="0"/>
        <w:adjustRightInd w:val="0"/>
        <w:spacing w:after="0" w:line="222" w:lineRule="auto"/>
        <w:ind w:left="1240" w:right="360" w:hanging="860"/>
        <w:rPr>
          <w:rFonts w:ascii="Times New Roman" w:hAnsi="Times New Roman"/>
          <w:sz w:val="24"/>
          <w:szCs w:val="24"/>
        </w:rPr>
      </w:pPr>
      <w:r>
        <w:rPr>
          <w:rFonts w:ascii="Helvetica" w:hAnsi="Helvetica" w:cs="Helvetica"/>
          <w:b/>
          <w:bCs/>
          <w:sz w:val="18"/>
          <w:szCs w:val="18"/>
        </w:rPr>
        <w:t>10(18)</w:t>
      </w:r>
      <w:r>
        <w:rPr>
          <w:rFonts w:ascii="Times New Roman" w:hAnsi="Times New Roman"/>
          <w:sz w:val="24"/>
          <w:szCs w:val="24"/>
        </w:rPr>
        <w:tab/>
      </w:r>
      <w:r>
        <w:rPr>
          <w:rFonts w:ascii="Helvetica" w:hAnsi="Helvetica" w:cs="Helvetica"/>
          <w:b/>
          <w:bCs/>
          <w:sz w:val="18"/>
          <w:szCs w:val="18"/>
        </w:rPr>
        <w:t xml:space="preserve">Pension </w:t>
      </w:r>
      <w:r>
        <w:rPr>
          <w:rFonts w:ascii="Helvetica" w:hAnsi="Helvetica" w:cs="Helvetica"/>
          <w:sz w:val="18"/>
          <w:szCs w:val="18"/>
        </w:rPr>
        <w:t>received by Individual or</w:t>
      </w:r>
      <w:r>
        <w:rPr>
          <w:rFonts w:ascii="Helvetica" w:hAnsi="Helvetica" w:cs="Helvetica"/>
          <w:b/>
          <w:bCs/>
          <w:sz w:val="18"/>
          <w:szCs w:val="18"/>
        </w:rPr>
        <w:t xml:space="preserve"> Family Pension </w:t>
      </w:r>
      <w:r>
        <w:rPr>
          <w:rFonts w:ascii="Helvetica" w:hAnsi="Helvetica" w:cs="Helvetica"/>
          <w:sz w:val="18"/>
          <w:szCs w:val="18"/>
        </w:rPr>
        <w:t>by family member</w:t>
      </w:r>
      <w:r>
        <w:rPr>
          <w:rFonts w:ascii="Helvetica" w:hAnsi="Helvetica" w:cs="Helvetica"/>
          <w:b/>
          <w:bCs/>
          <w:sz w:val="18"/>
          <w:szCs w:val="18"/>
        </w:rPr>
        <w:t xml:space="preserve"> </w:t>
      </w:r>
      <w:r>
        <w:rPr>
          <w:rFonts w:ascii="Helvetica" w:hAnsi="Helvetica" w:cs="Helvetica"/>
          <w:b/>
          <w:bCs/>
          <w:i/>
          <w:iCs/>
          <w:sz w:val="18"/>
          <w:szCs w:val="18"/>
        </w:rPr>
        <w:t>if</w:t>
      </w:r>
      <w:r>
        <w:rPr>
          <w:rFonts w:ascii="Helvetica" w:hAnsi="Helvetica" w:cs="Helvetica"/>
          <w:b/>
          <w:bCs/>
          <w:sz w:val="18"/>
          <w:szCs w:val="18"/>
        </w:rPr>
        <w:t xml:space="preserve"> </w:t>
      </w:r>
      <w:r>
        <w:rPr>
          <w:rFonts w:ascii="Helvetica" w:hAnsi="Helvetica" w:cs="Helvetica"/>
          <w:sz w:val="18"/>
          <w:szCs w:val="18"/>
        </w:rPr>
        <w:t>Individual has been in service</w:t>
      </w:r>
      <w:r>
        <w:rPr>
          <w:rFonts w:ascii="Helvetica" w:hAnsi="Helvetica" w:cs="Helvetica"/>
          <w:b/>
          <w:bCs/>
          <w:sz w:val="18"/>
          <w:szCs w:val="18"/>
        </w:rPr>
        <w:t xml:space="preserve"> </w:t>
      </w:r>
      <w:r>
        <w:rPr>
          <w:rFonts w:ascii="Helvetica" w:hAnsi="Helvetica" w:cs="Helvetica"/>
          <w:sz w:val="18"/>
          <w:szCs w:val="18"/>
        </w:rPr>
        <w:t>of C/S Govt. &amp; awarded Vir Chakra /Mahavir Chakra /Param Vir Chakra/other notified gallantry awards.</w:t>
      </w:r>
    </w:p>
    <w:p w:rsidR="004907DF" w:rsidRDefault="004907DF">
      <w:pPr>
        <w:widowControl w:val="0"/>
        <w:autoSpaceDE w:val="0"/>
        <w:autoSpaceDN w:val="0"/>
        <w:adjustRightInd w:val="0"/>
        <w:spacing w:after="0" w:line="7" w:lineRule="exact"/>
        <w:rPr>
          <w:rFonts w:ascii="Times New Roman" w:hAnsi="Times New Roman"/>
          <w:sz w:val="24"/>
          <w:szCs w:val="24"/>
        </w:rPr>
      </w:pPr>
    </w:p>
    <w:p w:rsidR="004907DF" w:rsidRDefault="00D43F54">
      <w:pPr>
        <w:widowControl w:val="0"/>
        <w:tabs>
          <w:tab w:val="left" w:pos="1220"/>
        </w:tabs>
        <w:autoSpaceDE w:val="0"/>
        <w:autoSpaceDN w:val="0"/>
        <w:adjustRightInd w:val="0"/>
        <w:spacing w:after="0" w:line="240" w:lineRule="auto"/>
        <w:ind w:left="420"/>
        <w:rPr>
          <w:rFonts w:ascii="Times New Roman" w:hAnsi="Times New Roman"/>
          <w:sz w:val="24"/>
          <w:szCs w:val="24"/>
        </w:rPr>
      </w:pPr>
      <w:r>
        <w:rPr>
          <w:rFonts w:ascii="Helvetica" w:hAnsi="Helvetica" w:cs="Helvetica"/>
          <w:b/>
          <w:bCs/>
          <w:sz w:val="18"/>
          <w:szCs w:val="18"/>
        </w:rPr>
        <w:t>10(19)</w:t>
      </w:r>
      <w:r>
        <w:rPr>
          <w:rFonts w:ascii="Times New Roman" w:hAnsi="Times New Roman"/>
          <w:sz w:val="24"/>
          <w:szCs w:val="24"/>
        </w:rPr>
        <w:tab/>
      </w:r>
      <w:r>
        <w:rPr>
          <w:rFonts w:ascii="Helvetica" w:hAnsi="Helvetica" w:cs="Helvetica"/>
          <w:b/>
          <w:bCs/>
          <w:sz w:val="18"/>
          <w:szCs w:val="18"/>
        </w:rPr>
        <w:t xml:space="preserve">Family pension </w:t>
      </w:r>
      <w:r>
        <w:rPr>
          <w:rFonts w:ascii="Helvetica" w:hAnsi="Helvetica" w:cs="Helvetica"/>
          <w:sz w:val="18"/>
          <w:szCs w:val="18"/>
        </w:rPr>
        <w:t>received by widow /children/ heir on death of member of armed forces during duty</w:t>
      </w:r>
    </w:p>
    <w:p w:rsidR="004907DF" w:rsidRDefault="00C0437D">
      <w:pPr>
        <w:widowControl w:val="0"/>
        <w:autoSpaceDE w:val="0"/>
        <w:autoSpaceDN w:val="0"/>
        <w:adjustRightInd w:val="0"/>
        <w:spacing w:after="0" w:line="342" w:lineRule="exact"/>
        <w:rPr>
          <w:rFonts w:ascii="Times New Roman" w:hAnsi="Times New Roman"/>
          <w:sz w:val="24"/>
          <w:szCs w:val="24"/>
        </w:rPr>
      </w:pPr>
      <w:r w:rsidRPr="00C0437D">
        <w:rPr>
          <w:rFonts w:asciiTheme="minorHAnsi" w:hAnsiTheme="minorHAnsi" w:cstheme="minorBidi"/>
          <w:noProof/>
        </w:rPr>
        <w:pict>
          <v:line id="_x0000_s8801" style="position:absolute;z-index:-404" from="13pt,.5pt" to="482.2pt,.5pt" o:allowincell="f" strokeweight=".16917mm"/>
        </w:pict>
      </w:r>
    </w:p>
    <w:p w:rsidR="004907DF" w:rsidRDefault="00D43F54">
      <w:pPr>
        <w:widowControl w:val="0"/>
        <w:overflowPunct w:val="0"/>
        <w:autoSpaceDE w:val="0"/>
        <w:autoSpaceDN w:val="0"/>
        <w:adjustRightInd w:val="0"/>
        <w:spacing w:after="0" w:line="229" w:lineRule="auto"/>
        <w:ind w:left="120" w:right="1120"/>
        <w:rPr>
          <w:rFonts w:ascii="Times New Roman" w:hAnsi="Times New Roman"/>
          <w:sz w:val="24"/>
          <w:szCs w:val="24"/>
        </w:rPr>
      </w:pPr>
      <w:r>
        <w:rPr>
          <w:rFonts w:ascii="Helvetica" w:hAnsi="Helvetica" w:cs="Helvetica"/>
          <w:b/>
          <w:bCs/>
          <w:sz w:val="19"/>
          <w:szCs w:val="19"/>
        </w:rPr>
        <w:t xml:space="preserve">Sec 57(iii) : </w:t>
      </w:r>
      <w:r>
        <w:rPr>
          <w:rFonts w:ascii="Helvetica" w:hAnsi="Helvetica" w:cs="Helvetica"/>
          <w:sz w:val="19"/>
          <w:szCs w:val="19"/>
        </w:rPr>
        <w:t>Any other</w:t>
      </w:r>
      <w:r>
        <w:rPr>
          <w:rFonts w:ascii="Helvetica" w:hAnsi="Helvetica" w:cs="Helvetica"/>
          <w:b/>
          <w:bCs/>
          <w:sz w:val="19"/>
          <w:szCs w:val="19"/>
        </w:rPr>
        <w:t xml:space="preserve"> </w:t>
      </w:r>
      <w:r>
        <w:rPr>
          <w:rFonts w:ascii="Helvetica" w:hAnsi="Helvetica" w:cs="Helvetica"/>
          <w:sz w:val="19"/>
          <w:szCs w:val="19"/>
          <w:u w:val="single"/>
        </w:rPr>
        <w:t>Revenue expenditure</w:t>
      </w:r>
      <w:r>
        <w:rPr>
          <w:rFonts w:ascii="Helvetica" w:hAnsi="Helvetica" w:cs="Helvetica"/>
          <w:b/>
          <w:bCs/>
          <w:sz w:val="19"/>
          <w:szCs w:val="19"/>
        </w:rPr>
        <w:t xml:space="preserve"> </w:t>
      </w:r>
      <w:r>
        <w:rPr>
          <w:rFonts w:ascii="Helvetica" w:hAnsi="Helvetica" w:cs="Helvetica"/>
          <w:sz w:val="19"/>
          <w:szCs w:val="19"/>
        </w:rPr>
        <w:t>exclusively for purpose of earning such income.</w:t>
      </w:r>
      <w:r>
        <w:rPr>
          <w:rFonts w:ascii="Helvetica" w:hAnsi="Helvetica" w:cs="Helvetica"/>
          <w:b/>
          <w:bCs/>
          <w:sz w:val="19"/>
          <w:szCs w:val="19"/>
        </w:rPr>
        <w:t xml:space="preserve"> Sec 57(iv ) : </w:t>
      </w:r>
      <w:r>
        <w:rPr>
          <w:rFonts w:ascii="Helvetica" w:hAnsi="Helvetica" w:cs="Helvetica"/>
          <w:sz w:val="19"/>
          <w:szCs w:val="19"/>
        </w:rPr>
        <w:t>Deduction of 50% from Interest received on compensation/Enhanced compensation</w:t>
      </w:r>
    </w:p>
    <w:p w:rsidR="004907DF" w:rsidRDefault="004907DF">
      <w:pPr>
        <w:widowControl w:val="0"/>
        <w:autoSpaceDE w:val="0"/>
        <w:autoSpaceDN w:val="0"/>
        <w:adjustRightInd w:val="0"/>
        <w:spacing w:after="0" w:line="314"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120"/>
        <w:rPr>
          <w:rFonts w:ascii="Times New Roman" w:hAnsi="Times New Roman"/>
          <w:sz w:val="24"/>
          <w:szCs w:val="24"/>
        </w:rPr>
      </w:pPr>
      <w:r>
        <w:rPr>
          <w:rFonts w:ascii="Helvetica" w:hAnsi="Helvetica" w:cs="Helvetica"/>
          <w:b/>
          <w:bCs/>
          <w:sz w:val="18"/>
          <w:szCs w:val="18"/>
          <w:u w:val="single"/>
        </w:rPr>
        <w:t>Section 14A</w:t>
      </w:r>
      <w:r>
        <w:rPr>
          <w:rFonts w:ascii="Helvetica" w:hAnsi="Helvetica" w:cs="Helvetica"/>
          <w:b/>
          <w:bCs/>
          <w:sz w:val="18"/>
          <w:szCs w:val="18"/>
        </w:rPr>
        <w:t xml:space="preserve"> : No deduction </w:t>
      </w:r>
      <w:r>
        <w:rPr>
          <w:rFonts w:ascii="Helvetica" w:hAnsi="Helvetica" w:cs="Helvetica"/>
          <w:sz w:val="18"/>
          <w:szCs w:val="18"/>
        </w:rPr>
        <w:t>for expenditure incurred for</w:t>
      </w:r>
      <w:r>
        <w:rPr>
          <w:rFonts w:ascii="Helvetica" w:hAnsi="Helvetica" w:cs="Helvetica"/>
          <w:b/>
          <w:bCs/>
          <w:sz w:val="18"/>
          <w:szCs w:val="18"/>
        </w:rPr>
        <w:t xml:space="preserve"> EXEMPT INCOME</w:t>
      </w:r>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8802" style="position:absolute;z-index:-403" from="0,27pt" to="495.4pt,27pt" o:allowincell="f" strokeweight=".16914mm"/>
        </w:pict>
      </w:r>
      <w:r w:rsidRPr="00C0437D">
        <w:rPr>
          <w:rFonts w:asciiTheme="minorHAnsi" w:hAnsiTheme="minorHAnsi" w:cstheme="minorBidi"/>
          <w:noProof/>
        </w:rPr>
        <w:pict>
          <v:line id="_x0000_s8803" style="position:absolute;z-index:-402" from=".15pt,26.75pt" to=".15pt,139.65pt" o:allowincell="f" strokeweight=".16917mm"/>
        </w:pict>
      </w:r>
      <w:r w:rsidRPr="00C0437D">
        <w:rPr>
          <w:rFonts w:asciiTheme="minorHAnsi" w:hAnsiTheme="minorHAnsi" w:cstheme="minorBidi"/>
          <w:noProof/>
        </w:rPr>
        <w:pict>
          <v:line id="_x0000_s8804" style="position:absolute;z-index:-401" from="0,139.45pt" to="495.4pt,139.45pt" o:allowincell="f" strokeweight=".16914mm"/>
        </w:pict>
      </w:r>
      <w:r w:rsidRPr="00C0437D">
        <w:rPr>
          <w:rFonts w:asciiTheme="minorHAnsi" w:hAnsiTheme="minorHAnsi" w:cstheme="minorBidi"/>
          <w:noProof/>
        </w:rPr>
        <w:pict>
          <v:line id="_x0000_s8805" style="position:absolute;z-index:-400" from="495.15pt,26.75pt" to="495.15pt,139.65pt" o:allowincell="f" strokeweight=".16914mm"/>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22"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120"/>
        <w:rPr>
          <w:rFonts w:ascii="Times New Roman" w:hAnsi="Times New Roman"/>
          <w:sz w:val="24"/>
          <w:szCs w:val="24"/>
        </w:rPr>
      </w:pPr>
      <w:r>
        <w:rPr>
          <w:rFonts w:ascii="Helvetica" w:hAnsi="Helvetica" w:cs="Helvetica"/>
          <w:b/>
          <w:bCs/>
          <w:sz w:val="18"/>
          <w:szCs w:val="18"/>
        </w:rPr>
        <w:t xml:space="preserve">Sec 58 :  </w:t>
      </w:r>
      <w:r>
        <w:rPr>
          <w:rFonts w:ascii="Helvetica" w:hAnsi="Helvetica" w:cs="Helvetica"/>
          <w:b/>
          <w:bCs/>
          <w:sz w:val="18"/>
          <w:szCs w:val="18"/>
          <w:u w:val="single"/>
        </w:rPr>
        <w:t>No deduction of following expenses from I/O/S</w:t>
      </w:r>
    </w:p>
    <w:p w:rsidR="004907DF" w:rsidRDefault="004907DF">
      <w:pPr>
        <w:widowControl w:val="0"/>
        <w:autoSpaceDE w:val="0"/>
        <w:autoSpaceDN w:val="0"/>
        <w:adjustRightInd w:val="0"/>
        <w:spacing w:after="0" w:line="135" w:lineRule="exact"/>
        <w:rPr>
          <w:rFonts w:ascii="Times New Roman" w:hAnsi="Times New Roman"/>
          <w:sz w:val="24"/>
          <w:szCs w:val="24"/>
        </w:rPr>
      </w:pPr>
    </w:p>
    <w:p w:rsidR="004907DF" w:rsidRDefault="00D43F54" w:rsidP="00D43F54">
      <w:pPr>
        <w:widowControl w:val="0"/>
        <w:numPr>
          <w:ilvl w:val="0"/>
          <w:numId w:val="90"/>
        </w:numPr>
        <w:tabs>
          <w:tab w:val="clear" w:pos="720"/>
          <w:tab w:val="num" w:pos="900"/>
        </w:tabs>
        <w:overflowPunct w:val="0"/>
        <w:autoSpaceDE w:val="0"/>
        <w:autoSpaceDN w:val="0"/>
        <w:adjustRightInd w:val="0"/>
        <w:spacing w:after="0" w:line="239" w:lineRule="auto"/>
        <w:ind w:left="900" w:hanging="176"/>
        <w:jc w:val="both"/>
        <w:rPr>
          <w:rFonts w:ascii="Symbol" w:hAnsi="Symbol" w:cs="Symbol"/>
          <w:sz w:val="18"/>
          <w:szCs w:val="18"/>
        </w:rPr>
      </w:pPr>
      <w:r>
        <w:rPr>
          <w:rFonts w:ascii="Helvetica" w:hAnsi="Helvetica" w:cs="Helvetica"/>
          <w:sz w:val="18"/>
          <w:szCs w:val="18"/>
        </w:rPr>
        <w:t xml:space="preserve">Personal Expenses of Assessee. </w:t>
      </w:r>
    </w:p>
    <w:p w:rsidR="004907DF" w:rsidRDefault="00D43F54" w:rsidP="00D43F54">
      <w:pPr>
        <w:widowControl w:val="0"/>
        <w:numPr>
          <w:ilvl w:val="0"/>
          <w:numId w:val="90"/>
        </w:numPr>
        <w:tabs>
          <w:tab w:val="clear" w:pos="720"/>
          <w:tab w:val="num" w:pos="900"/>
        </w:tabs>
        <w:overflowPunct w:val="0"/>
        <w:autoSpaceDE w:val="0"/>
        <w:autoSpaceDN w:val="0"/>
        <w:adjustRightInd w:val="0"/>
        <w:spacing w:after="0" w:line="237" w:lineRule="auto"/>
        <w:ind w:left="900" w:hanging="176"/>
        <w:jc w:val="both"/>
        <w:rPr>
          <w:rFonts w:ascii="Symbol" w:hAnsi="Symbol" w:cs="Symbol"/>
          <w:sz w:val="18"/>
          <w:szCs w:val="18"/>
        </w:rPr>
      </w:pPr>
      <w:r>
        <w:rPr>
          <w:rFonts w:ascii="Helvetica" w:hAnsi="Helvetica" w:cs="Helvetica"/>
          <w:sz w:val="18"/>
          <w:szCs w:val="18"/>
        </w:rPr>
        <w:t xml:space="preserve">Interest paid outside India on which Tax not paid or deducted at source </w:t>
      </w:r>
    </w:p>
    <w:p w:rsidR="004907DF" w:rsidRDefault="00D43F54" w:rsidP="00D43F54">
      <w:pPr>
        <w:widowControl w:val="0"/>
        <w:numPr>
          <w:ilvl w:val="0"/>
          <w:numId w:val="90"/>
        </w:numPr>
        <w:tabs>
          <w:tab w:val="clear" w:pos="720"/>
          <w:tab w:val="num" w:pos="900"/>
        </w:tabs>
        <w:overflowPunct w:val="0"/>
        <w:autoSpaceDE w:val="0"/>
        <w:autoSpaceDN w:val="0"/>
        <w:adjustRightInd w:val="0"/>
        <w:spacing w:after="0" w:line="239" w:lineRule="auto"/>
        <w:ind w:left="900" w:hanging="176"/>
        <w:jc w:val="both"/>
        <w:rPr>
          <w:rFonts w:ascii="Symbol" w:hAnsi="Symbol" w:cs="Symbol"/>
          <w:sz w:val="18"/>
          <w:szCs w:val="18"/>
        </w:rPr>
      </w:pPr>
      <w:r>
        <w:rPr>
          <w:rFonts w:ascii="Helvetica" w:hAnsi="Helvetica" w:cs="Helvetica"/>
          <w:sz w:val="18"/>
          <w:szCs w:val="18"/>
        </w:rPr>
        <w:t xml:space="preserve">Income Tax / Wealth Tax. </w:t>
      </w:r>
    </w:p>
    <w:p w:rsidR="004907DF" w:rsidRDefault="00D43F54" w:rsidP="00D43F54">
      <w:pPr>
        <w:widowControl w:val="0"/>
        <w:numPr>
          <w:ilvl w:val="0"/>
          <w:numId w:val="90"/>
        </w:numPr>
        <w:tabs>
          <w:tab w:val="clear" w:pos="720"/>
          <w:tab w:val="num" w:pos="900"/>
        </w:tabs>
        <w:overflowPunct w:val="0"/>
        <w:autoSpaceDE w:val="0"/>
        <w:autoSpaceDN w:val="0"/>
        <w:adjustRightInd w:val="0"/>
        <w:spacing w:after="0" w:line="232" w:lineRule="auto"/>
        <w:ind w:left="900" w:hanging="176"/>
        <w:jc w:val="both"/>
        <w:rPr>
          <w:rFonts w:ascii="Symbol" w:hAnsi="Symbol" w:cs="Symbol"/>
          <w:sz w:val="18"/>
          <w:szCs w:val="18"/>
        </w:rPr>
      </w:pPr>
      <w:r>
        <w:rPr>
          <w:rFonts w:ascii="Helvetica" w:hAnsi="Helvetica" w:cs="Helvetica"/>
          <w:sz w:val="18"/>
          <w:szCs w:val="18"/>
        </w:rPr>
        <w:t xml:space="preserve">Expenditure referred to in </w:t>
      </w:r>
      <w:r>
        <w:rPr>
          <w:rFonts w:ascii="Helvetica" w:hAnsi="Helvetica" w:cs="Helvetica"/>
          <w:b/>
          <w:bCs/>
          <w:sz w:val="18"/>
          <w:szCs w:val="18"/>
        </w:rPr>
        <w:t>Sec. 40A(2),40A(3)</w:t>
      </w:r>
      <w:r>
        <w:rPr>
          <w:rFonts w:ascii="Helvetica" w:hAnsi="Helvetica" w:cs="Helvetica"/>
          <w:sz w:val="18"/>
          <w:szCs w:val="18"/>
        </w:rPr>
        <w:t xml:space="preserve"> </w:t>
      </w:r>
    </w:p>
    <w:p w:rsidR="004907DF" w:rsidRDefault="004907DF">
      <w:pPr>
        <w:widowControl w:val="0"/>
        <w:autoSpaceDE w:val="0"/>
        <w:autoSpaceDN w:val="0"/>
        <w:adjustRightInd w:val="0"/>
        <w:spacing w:after="0" w:line="3" w:lineRule="exact"/>
        <w:rPr>
          <w:rFonts w:ascii="Symbol" w:hAnsi="Symbol" w:cs="Symbol"/>
          <w:sz w:val="18"/>
          <w:szCs w:val="18"/>
        </w:rPr>
      </w:pPr>
    </w:p>
    <w:p w:rsidR="004907DF" w:rsidRDefault="00D43F54" w:rsidP="00D43F54">
      <w:pPr>
        <w:widowControl w:val="0"/>
        <w:numPr>
          <w:ilvl w:val="0"/>
          <w:numId w:val="90"/>
        </w:numPr>
        <w:tabs>
          <w:tab w:val="clear" w:pos="720"/>
          <w:tab w:val="num" w:pos="900"/>
        </w:tabs>
        <w:overflowPunct w:val="0"/>
        <w:autoSpaceDE w:val="0"/>
        <w:autoSpaceDN w:val="0"/>
        <w:adjustRightInd w:val="0"/>
        <w:spacing w:after="0" w:line="239" w:lineRule="auto"/>
        <w:ind w:left="900" w:hanging="176"/>
        <w:jc w:val="both"/>
        <w:rPr>
          <w:rFonts w:ascii="Symbol" w:hAnsi="Symbol" w:cs="Symbol"/>
          <w:sz w:val="18"/>
          <w:szCs w:val="18"/>
        </w:rPr>
      </w:pPr>
      <w:r>
        <w:rPr>
          <w:rFonts w:ascii="Helvetica" w:hAnsi="Helvetica" w:cs="Helvetica"/>
          <w:sz w:val="18"/>
          <w:szCs w:val="18"/>
        </w:rPr>
        <w:t xml:space="preserve">Expenditure/allowance from CASUAL INCOME (except Income from owning &amp; maintaining race horses) </w:t>
      </w:r>
    </w:p>
    <w:p w:rsidR="004907DF" w:rsidRDefault="004907DF">
      <w:pPr>
        <w:widowControl w:val="0"/>
        <w:autoSpaceDE w:val="0"/>
        <w:autoSpaceDN w:val="0"/>
        <w:adjustRightInd w:val="0"/>
        <w:spacing w:after="0" w:line="23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2" w:lineRule="auto"/>
        <w:ind w:left="1200" w:hanging="1080"/>
        <w:rPr>
          <w:rFonts w:ascii="Times New Roman" w:hAnsi="Times New Roman"/>
          <w:sz w:val="24"/>
          <w:szCs w:val="24"/>
        </w:rPr>
      </w:pPr>
      <w:r>
        <w:rPr>
          <w:rFonts w:ascii="Helvetica" w:hAnsi="Helvetica" w:cs="Helvetica"/>
          <w:b/>
          <w:bCs/>
          <w:sz w:val="18"/>
          <w:szCs w:val="18"/>
        </w:rPr>
        <w:t xml:space="preserve">Sec 59 : </w:t>
      </w:r>
      <w:r>
        <w:rPr>
          <w:rFonts w:ascii="Helvetica" w:hAnsi="Helvetica" w:cs="Helvetica"/>
          <w:sz w:val="18"/>
          <w:szCs w:val="18"/>
        </w:rPr>
        <w:t>If expense allowed as deduction from I/O/S , recovery of any amount out of that expense shall be taxable as</w:t>
      </w:r>
      <w:r>
        <w:rPr>
          <w:rFonts w:ascii="Helvetica" w:hAnsi="Helvetica" w:cs="Helvetica"/>
          <w:b/>
          <w:bCs/>
          <w:sz w:val="18"/>
          <w:szCs w:val="18"/>
        </w:rPr>
        <w:t xml:space="preserve"> </w:t>
      </w:r>
      <w:r>
        <w:rPr>
          <w:rFonts w:ascii="Helvetica" w:hAnsi="Helvetica" w:cs="Helvetica"/>
          <w:sz w:val="18"/>
          <w:szCs w:val="18"/>
        </w:rPr>
        <w:t>I/O/S in p/y of receipt</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59"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680"/>
        <w:rPr>
          <w:rFonts w:ascii="Times New Roman" w:hAnsi="Times New Roman"/>
          <w:sz w:val="24"/>
          <w:szCs w:val="24"/>
        </w:rPr>
      </w:pPr>
      <w:r>
        <w:rPr>
          <w:rFonts w:ascii="Helvetica" w:hAnsi="Helvetica" w:cs="Helvetica"/>
          <w:b/>
          <w:bCs/>
          <w:sz w:val="16"/>
          <w:szCs w:val="16"/>
        </w:rPr>
        <w:t>64</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860" w:bottom="1063"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800"/>
          </w:cols>
          <w:noEndnote/>
        </w:sectPr>
      </w:pPr>
    </w:p>
    <w:p w:rsidR="004907DF" w:rsidRDefault="004907DF">
      <w:pPr>
        <w:widowControl w:val="0"/>
        <w:autoSpaceDE w:val="0"/>
        <w:autoSpaceDN w:val="0"/>
        <w:adjustRightInd w:val="0"/>
        <w:spacing w:after="0" w:line="200" w:lineRule="exact"/>
        <w:rPr>
          <w:rFonts w:ascii="Times New Roman" w:hAnsi="Times New Roman"/>
          <w:sz w:val="24"/>
          <w:szCs w:val="24"/>
        </w:rPr>
      </w:pPr>
      <w:bookmarkStart w:id="59" w:name="page131"/>
      <w:bookmarkEnd w:id="59"/>
    </w:p>
    <w:p w:rsidR="004907DF" w:rsidRDefault="004907DF">
      <w:pPr>
        <w:widowControl w:val="0"/>
        <w:autoSpaceDE w:val="0"/>
        <w:autoSpaceDN w:val="0"/>
        <w:adjustRightInd w:val="0"/>
        <w:spacing w:after="0" w:line="205" w:lineRule="exact"/>
        <w:rPr>
          <w:rFonts w:ascii="Times New Roman" w:hAnsi="Times New Roman"/>
          <w:sz w:val="24"/>
          <w:szCs w:val="24"/>
        </w:rPr>
      </w:pPr>
    </w:p>
    <w:tbl>
      <w:tblPr>
        <w:tblW w:w="0" w:type="auto"/>
        <w:tblLayout w:type="fixed"/>
        <w:tblCellMar>
          <w:left w:w="0" w:type="dxa"/>
          <w:right w:w="0" w:type="dxa"/>
        </w:tblCellMar>
        <w:tblLook w:val="0000"/>
      </w:tblPr>
      <w:tblGrid>
        <w:gridCol w:w="1420"/>
        <w:gridCol w:w="360"/>
        <w:gridCol w:w="1200"/>
        <w:gridCol w:w="580"/>
        <w:gridCol w:w="2880"/>
        <w:gridCol w:w="920"/>
        <w:gridCol w:w="900"/>
        <w:gridCol w:w="1400"/>
      </w:tblGrid>
      <w:tr w:rsidR="004907DF" w:rsidRPr="0076328F">
        <w:trPr>
          <w:trHeight w:val="460"/>
        </w:trPr>
        <w:tc>
          <w:tcPr>
            <w:tcW w:w="1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8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22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jc w:val="right"/>
              <w:rPr>
                <w:rFonts w:ascii="Times New Roman" w:eastAsiaTheme="minorEastAsia" w:hAnsi="Times New Roman"/>
                <w:sz w:val="24"/>
                <w:szCs w:val="24"/>
              </w:rPr>
            </w:pPr>
            <w:r w:rsidRPr="0076328F">
              <w:rPr>
                <w:rFonts w:ascii="Helvetica" w:eastAsiaTheme="minorEastAsia" w:hAnsi="Helvetica" w:cs="Helvetica"/>
                <w:b/>
                <w:bCs/>
                <w:sz w:val="40"/>
                <w:szCs w:val="40"/>
              </w:rPr>
              <w:t>CHAPTER - 9</w:t>
            </w:r>
          </w:p>
        </w:tc>
      </w:tr>
      <w:tr w:rsidR="004907DF" w:rsidRPr="0076328F">
        <w:trPr>
          <w:trHeight w:val="461"/>
        </w:trPr>
        <w:tc>
          <w:tcPr>
            <w:tcW w:w="1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10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jc w:val="right"/>
              <w:rPr>
                <w:rFonts w:ascii="Times New Roman" w:eastAsiaTheme="minorEastAsia" w:hAnsi="Times New Roman"/>
                <w:sz w:val="24"/>
                <w:szCs w:val="24"/>
              </w:rPr>
            </w:pPr>
            <w:r w:rsidRPr="0076328F">
              <w:rPr>
                <w:rFonts w:ascii="Helvetica" w:eastAsiaTheme="minorEastAsia" w:hAnsi="Helvetica" w:cs="Helvetica"/>
                <w:b/>
                <w:bCs/>
                <w:sz w:val="40"/>
                <w:szCs w:val="40"/>
                <w:u w:val="single"/>
              </w:rPr>
              <w:t>CLUBBING OF INCOME</w:t>
            </w:r>
          </w:p>
        </w:tc>
      </w:tr>
      <w:tr w:rsidR="004907DF" w:rsidRPr="0076328F">
        <w:trPr>
          <w:trHeight w:val="458"/>
        </w:trPr>
        <w:tc>
          <w:tcPr>
            <w:tcW w:w="9660" w:type="dxa"/>
            <w:gridSpan w:val="8"/>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right="6580"/>
              <w:jc w:val="right"/>
              <w:rPr>
                <w:rFonts w:ascii="Times New Roman" w:eastAsiaTheme="minorEastAsia" w:hAnsi="Times New Roman"/>
                <w:sz w:val="24"/>
                <w:szCs w:val="24"/>
              </w:rPr>
            </w:pPr>
            <w:r w:rsidRPr="0076328F">
              <w:rPr>
                <w:rFonts w:ascii="Helvetica" w:eastAsiaTheme="minorEastAsia" w:hAnsi="Helvetica" w:cs="Helvetica"/>
                <w:b/>
                <w:bCs/>
                <w:w w:val="99"/>
                <w:sz w:val="20"/>
                <w:szCs w:val="20"/>
              </w:rPr>
              <w:t>Sections covered in this chapter</w:t>
            </w:r>
          </w:p>
        </w:tc>
      </w:tr>
      <w:tr w:rsidR="004907DF" w:rsidRPr="0076328F">
        <w:trPr>
          <w:trHeight w:val="199"/>
        </w:trPr>
        <w:tc>
          <w:tcPr>
            <w:tcW w:w="1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60" w:type="dxa"/>
            <w:gridSpan w:val="2"/>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60</w:t>
            </w:r>
          </w:p>
        </w:tc>
        <w:tc>
          <w:tcPr>
            <w:tcW w:w="5280" w:type="dxa"/>
            <w:gridSpan w:val="4"/>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8"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Transfer of Income without transfer of asset</w:t>
            </w:r>
          </w:p>
        </w:tc>
        <w:tc>
          <w:tcPr>
            <w:tcW w:w="1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61</w:t>
            </w:r>
          </w:p>
        </w:tc>
        <w:tc>
          <w:tcPr>
            <w:tcW w:w="5280" w:type="dxa"/>
            <w:gridSpan w:val="4"/>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Revocable transfer of  asset</w:t>
            </w:r>
          </w:p>
        </w:tc>
        <w:tc>
          <w:tcPr>
            <w:tcW w:w="1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62</w:t>
            </w:r>
          </w:p>
        </w:tc>
        <w:tc>
          <w:tcPr>
            <w:tcW w:w="5280" w:type="dxa"/>
            <w:gridSpan w:val="4"/>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Irrevocable transfer of asset</w:t>
            </w:r>
          </w:p>
        </w:tc>
        <w:tc>
          <w:tcPr>
            <w:tcW w:w="1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63</w:t>
            </w:r>
          </w:p>
        </w:tc>
        <w:tc>
          <w:tcPr>
            <w:tcW w:w="5280" w:type="dxa"/>
            <w:gridSpan w:val="4"/>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Revocable transfer defined</w:t>
            </w:r>
          </w:p>
        </w:tc>
        <w:tc>
          <w:tcPr>
            <w:tcW w:w="1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64(1)(ii)</w:t>
            </w:r>
          </w:p>
        </w:tc>
        <w:tc>
          <w:tcPr>
            <w:tcW w:w="5280" w:type="dxa"/>
            <w:gridSpan w:val="4"/>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Clubbing of spouse remuneration</w:t>
            </w:r>
          </w:p>
        </w:tc>
        <w:tc>
          <w:tcPr>
            <w:tcW w:w="1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6"/>
        </w:trPr>
        <w:tc>
          <w:tcPr>
            <w:tcW w:w="1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64(1)(iv)</w:t>
            </w:r>
          </w:p>
        </w:tc>
        <w:tc>
          <w:tcPr>
            <w:tcW w:w="5280" w:type="dxa"/>
            <w:gridSpan w:val="4"/>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Asset transferred to spouse</w:t>
            </w:r>
          </w:p>
        </w:tc>
        <w:tc>
          <w:tcPr>
            <w:tcW w:w="1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64(1)(iv)</w:t>
            </w:r>
          </w:p>
        </w:tc>
        <w:tc>
          <w:tcPr>
            <w:tcW w:w="5280" w:type="dxa"/>
            <w:gridSpan w:val="4"/>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Asset transferred to sons wife</w:t>
            </w:r>
          </w:p>
        </w:tc>
        <w:tc>
          <w:tcPr>
            <w:tcW w:w="1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64(1)(vii)</w:t>
            </w:r>
          </w:p>
        </w:tc>
        <w:tc>
          <w:tcPr>
            <w:tcW w:w="5280" w:type="dxa"/>
            <w:gridSpan w:val="4"/>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Asset transferred to AOP/Other person for benefit of spouse</w:t>
            </w:r>
          </w:p>
        </w:tc>
        <w:tc>
          <w:tcPr>
            <w:tcW w:w="1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64(1)(viii)</w:t>
            </w:r>
          </w:p>
        </w:tc>
        <w:tc>
          <w:tcPr>
            <w:tcW w:w="5280" w:type="dxa"/>
            <w:gridSpan w:val="4"/>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Asset transferred to AOP/Other person for benefit of sons wife</w:t>
            </w:r>
          </w:p>
        </w:tc>
        <w:tc>
          <w:tcPr>
            <w:tcW w:w="1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64(1A)</w:t>
            </w:r>
          </w:p>
        </w:tc>
        <w:tc>
          <w:tcPr>
            <w:tcW w:w="5280" w:type="dxa"/>
            <w:gridSpan w:val="4"/>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Clubbing of Minor Income</w:t>
            </w:r>
          </w:p>
        </w:tc>
        <w:tc>
          <w:tcPr>
            <w:tcW w:w="1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6"/>
        </w:trPr>
        <w:tc>
          <w:tcPr>
            <w:tcW w:w="1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10(32)</w:t>
            </w:r>
          </w:p>
        </w:tc>
        <w:tc>
          <w:tcPr>
            <w:tcW w:w="5280" w:type="dxa"/>
            <w:gridSpan w:val="4"/>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Exemption from clubbed minor income</w:t>
            </w:r>
          </w:p>
        </w:tc>
        <w:tc>
          <w:tcPr>
            <w:tcW w:w="1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8"/>
        </w:trPr>
        <w:tc>
          <w:tcPr>
            <w:tcW w:w="1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64(2)</w:t>
            </w:r>
          </w:p>
        </w:tc>
        <w:tc>
          <w:tcPr>
            <w:tcW w:w="5280" w:type="dxa"/>
            <w:gridSpan w:val="4"/>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Self acquired property converted into HUF property</w:t>
            </w:r>
          </w:p>
        </w:tc>
        <w:tc>
          <w:tcPr>
            <w:tcW w:w="1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65</w:t>
            </w:r>
          </w:p>
        </w:tc>
        <w:tc>
          <w:tcPr>
            <w:tcW w:w="5280" w:type="dxa"/>
            <w:gridSpan w:val="4"/>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Notice to Transferee</w:t>
            </w:r>
          </w:p>
        </w:tc>
        <w:tc>
          <w:tcPr>
            <w:tcW w:w="1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73"/>
        </w:trPr>
        <w:tc>
          <w:tcPr>
            <w:tcW w:w="1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28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230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r>
      <w:tr w:rsidR="004907DF" w:rsidRPr="0076328F">
        <w:trPr>
          <w:trHeight w:val="275"/>
        </w:trPr>
        <w:tc>
          <w:tcPr>
            <w:tcW w:w="1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1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28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ANY PERSON  (i.e. Transferor)</w:t>
            </w: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9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r>
      <w:tr w:rsidR="004907DF" w:rsidRPr="0076328F">
        <w:trPr>
          <w:trHeight w:val="206"/>
        </w:trPr>
        <w:tc>
          <w:tcPr>
            <w:tcW w:w="1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Transfers to</w:t>
            </w: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30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2"/>
        </w:trPr>
        <w:tc>
          <w:tcPr>
            <w:tcW w:w="1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ANY PERSON (i.e. Transferee)</w:t>
            </w: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30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42"/>
        </w:trPr>
        <w:tc>
          <w:tcPr>
            <w:tcW w:w="1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1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5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28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9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9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1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r>
    </w:tbl>
    <w:p w:rsidR="004907DF" w:rsidRDefault="00C0437D">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00" w:bottom="1063"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60"/>
          </w:cols>
          <w:noEndnote/>
        </w:sectPr>
      </w:pPr>
      <w:r w:rsidRPr="00C0437D">
        <w:rPr>
          <w:rFonts w:asciiTheme="minorHAnsi" w:hAnsiTheme="minorHAnsi" w:cstheme="minorBidi"/>
          <w:noProof/>
        </w:rPr>
        <w:pict>
          <v:rect id="_x0000_s8806" style="position:absolute;margin-left:70.1pt;margin-top:-204.7pt;width:1pt;height:.95pt;z-index:-399;mso-position-horizontal-relative:text;mso-position-vertical-relative:text" o:allowincell="f" fillcolor="black" stroked="f"/>
        </w:pict>
      </w:r>
      <w:r w:rsidRPr="00C0437D">
        <w:rPr>
          <w:rFonts w:asciiTheme="minorHAnsi" w:hAnsiTheme="minorHAnsi" w:cstheme="minorBidi"/>
          <w:noProof/>
        </w:rPr>
        <w:pict>
          <v:rect id="_x0000_s8807" style="position:absolute;margin-left:70.1pt;margin-top:-150.5pt;width:1pt;height:1pt;z-index:-398;mso-position-horizontal-relative:text;mso-position-vertical-relative:text" o:allowincell="f" fillcolor="black" stroked="f"/>
        </w:pict>
      </w:r>
      <w:r w:rsidRPr="00C0437D">
        <w:rPr>
          <w:rFonts w:asciiTheme="minorHAnsi" w:hAnsiTheme="minorHAnsi" w:cstheme="minorBidi"/>
          <w:noProof/>
        </w:rPr>
        <w:pict>
          <v:rect id="_x0000_s8808" style="position:absolute;margin-left:147.55pt;margin-top:-150.5pt;width:.95pt;height:1pt;z-index:-397;mso-position-horizontal-relative:text;mso-position-vertical-relative:text" o:allowincell="f" fillcolor="black" stroked="f"/>
        </w:pict>
      </w:r>
      <w:r w:rsidRPr="00C0437D">
        <w:rPr>
          <w:rFonts w:asciiTheme="minorHAnsi" w:hAnsiTheme="minorHAnsi" w:cstheme="minorBidi"/>
          <w:noProof/>
        </w:rPr>
        <w:pict>
          <v:rect id="_x0000_s8809" style="position:absolute;margin-left:70.1pt;margin-top:-117.95pt;width:1pt;height:.95pt;z-index:-396;mso-position-horizontal-relative:text;mso-position-vertical-relative:text" o:allowincell="f" fillcolor="black" stroked="f"/>
        </w:pict>
      </w:r>
      <w:r w:rsidRPr="00C0437D">
        <w:rPr>
          <w:rFonts w:asciiTheme="minorHAnsi" w:hAnsiTheme="minorHAnsi" w:cstheme="minorBidi"/>
          <w:noProof/>
        </w:rPr>
        <w:pict>
          <v:rect id="_x0000_s8810" style="position:absolute;margin-left:147.55pt;margin-top:-117.95pt;width:.95pt;height:.95pt;z-index:-395;mso-position-horizontal-relative:text;mso-position-vertical-relative:text" o:allowincell="f" fillcolor="black" stroked="f"/>
        </w:pict>
      </w:r>
      <w:r w:rsidRPr="00C0437D">
        <w:rPr>
          <w:rFonts w:asciiTheme="minorHAnsi" w:hAnsiTheme="minorHAnsi" w:cstheme="minorBidi"/>
          <w:noProof/>
        </w:rPr>
        <w:pict>
          <v:rect id="_x0000_s8811" style="position:absolute;margin-left:70.1pt;margin-top:-96.25pt;width:1pt;height:1pt;z-index:-394;mso-position-horizontal-relative:text;mso-position-vertical-relative:text" o:allowincell="f" fillcolor="black" stroked="f"/>
        </w:pict>
      </w:r>
      <w:r w:rsidRPr="00C0437D">
        <w:rPr>
          <w:rFonts w:asciiTheme="minorHAnsi" w:hAnsiTheme="minorHAnsi" w:cstheme="minorBidi"/>
          <w:noProof/>
        </w:rPr>
        <w:pict>
          <v:rect id="_x0000_s8812" style="position:absolute;margin-left:147.55pt;margin-top:-96.25pt;width:.95pt;height:1pt;z-index:-393;mso-position-horizontal-relative:text;mso-position-vertical-relative:text" o:allowincell="f" fillcolor="black" stroked="f"/>
        </w:pict>
      </w:r>
      <w:r w:rsidRPr="00C0437D">
        <w:rPr>
          <w:rFonts w:asciiTheme="minorHAnsi" w:hAnsiTheme="minorHAnsi" w:cstheme="minorBidi"/>
          <w:noProof/>
        </w:rPr>
        <w:pict>
          <v:rect id="_x0000_s8813" style="position:absolute;margin-left:70.1pt;margin-top:-74.5pt;width:1pt;height:.95pt;z-index:-392;mso-position-horizontal-relative:text;mso-position-vertical-relative:text" o:allowincell="f" fillcolor="black" stroked="f"/>
        </w:pict>
      </w:r>
      <w:r w:rsidRPr="00C0437D">
        <w:rPr>
          <w:rFonts w:asciiTheme="minorHAnsi" w:hAnsiTheme="minorHAnsi" w:cstheme="minorBidi"/>
          <w:noProof/>
        </w:rPr>
        <w:pict>
          <v:rect id="_x0000_s8814" style="position:absolute;margin-left:70.1pt;margin-top:-63.7pt;width:1pt;height:.95pt;z-index:-391;mso-position-horizontal-relative:text;mso-position-vertical-relative:text" o:allowincell="f" fillcolor="black" stroked="f"/>
        </w:pict>
      </w:r>
      <w:r w:rsidRPr="00C0437D">
        <w:rPr>
          <w:rFonts w:asciiTheme="minorHAnsi" w:hAnsiTheme="minorHAnsi" w:cstheme="minorBidi"/>
          <w:noProof/>
        </w:rPr>
        <w:pict>
          <v:shape id="_x0000_s8815" type="#_x0000_t75" style="position:absolute;margin-left:75.55pt;margin-top:-19.45pt;width:299.35pt;height:128.15pt;z-index:-390;mso-position-horizontal-relative:text;mso-position-vertical-relative:text" o:allowincell="f">
            <v:imagedata r:id="rId10" o:title=""/>
          </v:shape>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2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8" w:lineRule="auto"/>
        <w:rPr>
          <w:rFonts w:ascii="Times New Roman" w:hAnsi="Times New Roman"/>
          <w:sz w:val="24"/>
          <w:szCs w:val="24"/>
        </w:rPr>
      </w:pPr>
      <w:r>
        <w:rPr>
          <w:rFonts w:ascii="Helvetica" w:hAnsi="Helvetica" w:cs="Helvetica"/>
          <w:b/>
          <w:bCs/>
          <w:sz w:val="19"/>
          <w:szCs w:val="19"/>
        </w:rPr>
        <w:t xml:space="preserve">INCOME </w:t>
      </w:r>
      <w:r>
        <w:rPr>
          <w:rFonts w:ascii="Helvetica" w:hAnsi="Helvetica" w:cs="Helvetica"/>
          <w:sz w:val="19"/>
          <w:szCs w:val="19"/>
        </w:rPr>
        <w:t>of an asset</w:t>
      </w:r>
      <w:r>
        <w:rPr>
          <w:rFonts w:ascii="Helvetica" w:hAnsi="Helvetica" w:cs="Helvetica"/>
          <w:b/>
          <w:bCs/>
          <w:sz w:val="19"/>
          <w:szCs w:val="19"/>
        </w:rPr>
        <w:t xml:space="preserve"> </w:t>
      </w:r>
      <w:r>
        <w:rPr>
          <w:rFonts w:ascii="Helvetica" w:hAnsi="Helvetica" w:cs="Helvetica"/>
          <w:sz w:val="19"/>
          <w:szCs w:val="19"/>
        </w:rPr>
        <w:t>(</w:t>
      </w:r>
      <w:r>
        <w:rPr>
          <w:rFonts w:ascii="Helvetica" w:hAnsi="Helvetica" w:cs="Helvetica"/>
          <w:i/>
          <w:iCs/>
          <w:sz w:val="19"/>
          <w:szCs w:val="19"/>
        </w:rPr>
        <w:t>under revocable or</w:t>
      </w:r>
      <w:r>
        <w:rPr>
          <w:rFonts w:ascii="Helvetica" w:hAnsi="Helvetica" w:cs="Helvetica"/>
          <w:sz w:val="19"/>
          <w:szCs w:val="19"/>
        </w:rPr>
        <w:t xml:space="preserve"> </w:t>
      </w:r>
      <w:r>
        <w:rPr>
          <w:rFonts w:ascii="Helvetica" w:hAnsi="Helvetica" w:cs="Helvetica"/>
          <w:i/>
          <w:iCs/>
          <w:sz w:val="19"/>
          <w:szCs w:val="19"/>
        </w:rPr>
        <w:t>irrevocable transfer</w:t>
      </w:r>
      <w:r>
        <w:rPr>
          <w:rFonts w:ascii="Helvetica" w:hAnsi="Helvetica" w:cs="Helvetica"/>
          <w:sz w:val="19"/>
          <w:szCs w:val="19"/>
        </w:rPr>
        <w:t>)</w:t>
      </w:r>
    </w:p>
    <w:p w:rsidR="004907DF" w:rsidRDefault="004907DF">
      <w:pPr>
        <w:widowControl w:val="0"/>
        <w:autoSpaceDE w:val="0"/>
        <w:autoSpaceDN w:val="0"/>
        <w:adjustRightInd w:val="0"/>
        <w:spacing w:after="0" w:line="9"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[Sec. 60]</w:t>
      </w:r>
    </w:p>
    <w:p w:rsidR="004907DF" w:rsidRDefault="00D43F54">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4907DF" w:rsidRDefault="004907DF">
      <w:pPr>
        <w:widowControl w:val="0"/>
        <w:autoSpaceDE w:val="0"/>
        <w:autoSpaceDN w:val="0"/>
        <w:adjustRightInd w:val="0"/>
        <w:spacing w:after="0" w:line="242" w:lineRule="exact"/>
        <w:rPr>
          <w:rFonts w:ascii="Times New Roman" w:hAnsi="Times New Roman"/>
          <w:sz w:val="24"/>
          <w:szCs w:val="24"/>
        </w:rPr>
      </w:pPr>
    </w:p>
    <w:p w:rsidR="004907DF" w:rsidRDefault="00D43F5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9"/>
          <w:szCs w:val="19"/>
        </w:rPr>
        <w:t xml:space="preserve">The </w:t>
      </w:r>
      <w:r>
        <w:rPr>
          <w:rFonts w:ascii="Helvetica" w:hAnsi="Helvetica" w:cs="Helvetica"/>
          <w:b/>
          <w:bCs/>
          <w:sz w:val="19"/>
          <w:szCs w:val="19"/>
        </w:rPr>
        <w:t>ASSET</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type w:val="continuous"/>
          <w:pgSz w:w="12240" w:h="15840"/>
          <w:pgMar w:top="1004" w:right="3400" w:bottom="1063" w:left="326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num="2" w:space="2700" w:equalWidth="0">
            <w:col w:w="1820" w:space="2700"/>
            <w:col w:w="1060"/>
          </w:cols>
          <w:noEndnote/>
        </w:sectPr>
      </w:pPr>
    </w:p>
    <w:p w:rsidR="004907DF" w:rsidRDefault="004907DF">
      <w:pPr>
        <w:widowControl w:val="0"/>
        <w:autoSpaceDE w:val="0"/>
        <w:autoSpaceDN w:val="0"/>
        <w:adjustRightInd w:val="0"/>
        <w:spacing w:after="0" w:line="347" w:lineRule="exact"/>
        <w:rPr>
          <w:rFonts w:ascii="Times New Roman" w:hAnsi="Times New Roman"/>
          <w:sz w:val="24"/>
          <w:szCs w:val="24"/>
        </w:rPr>
      </w:pPr>
    </w:p>
    <w:tbl>
      <w:tblPr>
        <w:tblW w:w="0" w:type="auto"/>
        <w:tblLayout w:type="fixed"/>
        <w:tblCellMar>
          <w:left w:w="0" w:type="dxa"/>
          <w:right w:w="0" w:type="dxa"/>
        </w:tblCellMar>
        <w:tblLook w:val="0000"/>
      </w:tblPr>
      <w:tblGrid>
        <w:gridCol w:w="780"/>
        <w:gridCol w:w="1040"/>
        <w:gridCol w:w="200"/>
        <w:gridCol w:w="920"/>
        <w:gridCol w:w="1420"/>
        <w:gridCol w:w="300"/>
        <w:gridCol w:w="2320"/>
        <w:gridCol w:w="30"/>
      </w:tblGrid>
      <w:tr w:rsidR="004907DF" w:rsidRPr="0076328F">
        <w:trPr>
          <w:trHeight w:val="40"/>
        </w:trPr>
        <w:tc>
          <w:tcPr>
            <w:tcW w:w="7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10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9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14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2320" w:type="dxa"/>
            <w:vMerge w:val="restart"/>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40"/>
              <w:rPr>
                <w:rFonts w:ascii="Times New Roman" w:eastAsiaTheme="minorEastAsia" w:hAnsi="Times New Roman"/>
                <w:sz w:val="24"/>
                <w:szCs w:val="24"/>
              </w:rPr>
            </w:pPr>
            <w:r w:rsidRPr="0076328F">
              <w:rPr>
                <w:rFonts w:ascii="Helvetica" w:eastAsiaTheme="minorEastAsia" w:hAnsi="Helvetica" w:cs="Helvetica"/>
                <w:b/>
                <w:bCs/>
                <w:sz w:val="20"/>
                <w:szCs w:val="20"/>
              </w:rPr>
              <w:t>Under</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80"/>
        </w:trPr>
        <w:tc>
          <w:tcPr>
            <w:tcW w:w="7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3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40"/>
              <w:rPr>
                <w:rFonts w:ascii="Times New Roman" w:eastAsiaTheme="minorEastAsia" w:hAnsi="Times New Roman"/>
                <w:sz w:val="24"/>
                <w:szCs w:val="24"/>
              </w:rPr>
            </w:pPr>
            <w:r w:rsidRPr="0076328F">
              <w:rPr>
                <w:rFonts w:ascii="Helvetica" w:eastAsiaTheme="minorEastAsia" w:hAnsi="Helvetica" w:cs="Helvetica"/>
                <w:b/>
                <w:bCs/>
                <w:sz w:val="20"/>
                <w:szCs w:val="20"/>
                <w:u w:val="single"/>
              </w:rPr>
              <w:t>Under Revocable</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3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63"/>
        </w:trPr>
        <w:tc>
          <w:tcPr>
            <w:tcW w:w="7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0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00" w:type="dxa"/>
            <w:vMerge w:val="restart"/>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340" w:type="dxa"/>
            <w:gridSpan w:val="2"/>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40"/>
              <w:rPr>
                <w:rFonts w:ascii="Times New Roman" w:eastAsiaTheme="minorEastAsia" w:hAnsi="Times New Roman"/>
                <w:sz w:val="24"/>
                <w:szCs w:val="24"/>
              </w:rPr>
            </w:pPr>
            <w:r w:rsidRPr="0076328F">
              <w:rPr>
                <w:rFonts w:ascii="Helvetica" w:eastAsiaTheme="minorEastAsia" w:hAnsi="Helvetica" w:cs="Helvetica"/>
                <w:b/>
                <w:bCs/>
                <w:sz w:val="20"/>
                <w:szCs w:val="20"/>
                <w:u w:val="single"/>
              </w:rPr>
              <w:t>Transfer</w:t>
            </w:r>
            <w:r w:rsidRPr="0076328F">
              <w:rPr>
                <w:rFonts w:ascii="Helvetica" w:eastAsiaTheme="minorEastAsia" w:hAnsi="Helvetica" w:cs="Helvetica"/>
                <w:b/>
                <w:bCs/>
                <w:sz w:val="20"/>
                <w:szCs w:val="20"/>
              </w:rPr>
              <w:t xml:space="preserve">  (Sec. 61)</w:t>
            </w:r>
          </w:p>
        </w:tc>
        <w:tc>
          <w:tcPr>
            <w:tcW w:w="300" w:type="dxa"/>
            <w:vMerge w:val="restart"/>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3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40"/>
              <w:rPr>
                <w:rFonts w:ascii="Times New Roman" w:eastAsiaTheme="minorEastAsia" w:hAnsi="Times New Roman"/>
                <w:sz w:val="24"/>
                <w:szCs w:val="24"/>
              </w:rPr>
            </w:pPr>
            <w:r w:rsidRPr="0076328F">
              <w:rPr>
                <w:rFonts w:ascii="Helvetica" w:eastAsiaTheme="minorEastAsia" w:hAnsi="Helvetica" w:cs="Helvetica"/>
                <w:b/>
                <w:bCs/>
                <w:sz w:val="20"/>
                <w:szCs w:val="20"/>
              </w:rPr>
              <w:t>Irrevocable transfer</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54"/>
        </w:trPr>
        <w:tc>
          <w:tcPr>
            <w:tcW w:w="1820" w:type="dxa"/>
            <w:gridSpan w:val="2"/>
            <w:vMerge w:val="restart"/>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w w:val="99"/>
                <w:sz w:val="20"/>
                <w:szCs w:val="20"/>
              </w:rPr>
              <w:t>All income of</w:t>
            </w:r>
          </w:p>
        </w:tc>
        <w:tc>
          <w:tcPr>
            <w:tcW w:w="2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2340" w:type="dxa"/>
            <w:gridSpan w:val="2"/>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3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23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9"/>
        </w:trPr>
        <w:tc>
          <w:tcPr>
            <w:tcW w:w="1820" w:type="dxa"/>
            <w:gridSpan w:val="2"/>
            <w:vMerge/>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1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23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140"/>
              <w:rPr>
                <w:rFonts w:ascii="Times New Roman" w:eastAsiaTheme="minorEastAsia" w:hAnsi="Times New Roman"/>
                <w:sz w:val="24"/>
                <w:szCs w:val="24"/>
              </w:rPr>
            </w:pPr>
            <w:r w:rsidRPr="0076328F">
              <w:rPr>
                <w:rFonts w:ascii="Helvetica" w:eastAsiaTheme="minorEastAsia" w:hAnsi="Helvetica" w:cs="Helvetica"/>
                <w:b/>
                <w:bCs/>
                <w:sz w:val="20"/>
                <w:szCs w:val="20"/>
              </w:rPr>
              <w:t>(Sec. 62)</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55"/>
        </w:trPr>
        <w:tc>
          <w:tcPr>
            <w:tcW w:w="1820" w:type="dxa"/>
            <w:gridSpan w:val="2"/>
            <w:vMerge w:val="restart"/>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27" w:lineRule="exact"/>
              <w:jc w:val="center"/>
              <w:rPr>
                <w:rFonts w:ascii="Times New Roman" w:eastAsiaTheme="minorEastAsia" w:hAnsi="Times New Roman"/>
                <w:sz w:val="24"/>
                <w:szCs w:val="24"/>
              </w:rPr>
            </w:pPr>
            <w:r w:rsidRPr="0076328F">
              <w:rPr>
                <w:rFonts w:ascii="Helvetica" w:eastAsiaTheme="minorEastAsia" w:hAnsi="Helvetica" w:cs="Helvetica"/>
                <w:w w:val="99"/>
                <w:sz w:val="20"/>
                <w:szCs w:val="20"/>
              </w:rPr>
              <w:t>transferee</w:t>
            </w: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23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73"/>
        </w:trPr>
        <w:tc>
          <w:tcPr>
            <w:tcW w:w="1820" w:type="dxa"/>
            <w:gridSpan w:val="2"/>
            <w:vMerge/>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3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7" w:lineRule="exact"/>
              <w:ind w:left="140"/>
              <w:rPr>
                <w:rFonts w:ascii="Times New Roman" w:eastAsiaTheme="minorEastAsia" w:hAnsi="Times New Roman"/>
                <w:sz w:val="24"/>
                <w:szCs w:val="24"/>
              </w:rPr>
            </w:pPr>
            <w:r w:rsidRPr="0076328F">
              <w:rPr>
                <w:rFonts w:ascii="Helvetica" w:eastAsiaTheme="minorEastAsia" w:hAnsi="Helvetica" w:cs="Helvetica"/>
                <w:sz w:val="20"/>
                <w:szCs w:val="20"/>
              </w:rPr>
              <w:t xml:space="preserve">All income of </w:t>
            </w:r>
            <w:r w:rsidRPr="0076328F">
              <w:rPr>
                <w:rFonts w:ascii="Helvetica" w:eastAsiaTheme="minorEastAsia" w:hAnsi="Helvetica" w:cs="Helvetica"/>
                <w:sz w:val="17"/>
                <w:szCs w:val="17"/>
              </w:rPr>
              <w:t>transferee</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55"/>
        </w:trPr>
        <w:tc>
          <w:tcPr>
            <w:tcW w:w="78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0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4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23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41"/>
        </w:trPr>
        <w:tc>
          <w:tcPr>
            <w:tcW w:w="78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10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9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14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2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62"/>
        </w:trPr>
        <w:tc>
          <w:tcPr>
            <w:tcW w:w="7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0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316"/>
        </w:trPr>
        <w:tc>
          <w:tcPr>
            <w:tcW w:w="7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9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C0437D">
      <w:pPr>
        <w:widowControl w:val="0"/>
        <w:autoSpaceDE w:val="0"/>
        <w:autoSpaceDN w:val="0"/>
        <w:adjustRightInd w:val="0"/>
        <w:spacing w:after="0" w:line="240" w:lineRule="auto"/>
        <w:rPr>
          <w:rFonts w:ascii="Times New Roman" w:hAnsi="Times New Roman"/>
          <w:sz w:val="24"/>
          <w:szCs w:val="24"/>
        </w:rPr>
        <w:sectPr w:rsidR="004907DF" w:rsidSect="00D61E80">
          <w:type w:val="continuous"/>
          <w:pgSz w:w="12240" w:h="15840"/>
          <w:pgMar w:top="1004" w:right="2180" w:bottom="1063" w:left="30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2700" w:equalWidth="0">
            <w:col w:w="6980" w:space="2700"/>
          </w:cols>
          <w:noEndnote/>
        </w:sectPr>
      </w:pPr>
      <w:r w:rsidRPr="00C0437D">
        <w:rPr>
          <w:rFonts w:asciiTheme="minorHAnsi" w:hAnsiTheme="minorHAnsi" w:cstheme="minorBidi"/>
          <w:noProof/>
        </w:rPr>
        <w:pict>
          <v:shape id="_x0000_s8816" type="#_x0000_t75" style="position:absolute;margin-left:26.8pt;margin-top:-26.2pt;width:357.75pt;height:90.45pt;z-index:-389;mso-position-horizontal-relative:text;mso-position-vertical-relative:text" o:allowincell="f">
            <v:imagedata r:id="rId11" o:title=""/>
          </v:shape>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30"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8" w:lineRule="auto"/>
        <w:ind w:firstLine="29"/>
        <w:rPr>
          <w:rFonts w:ascii="Times New Roman" w:hAnsi="Times New Roman"/>
          <w:sz w:val="24"/>
          <w:szCs w:val="24"/>
        </w:rPr>
      </w:pPr>
      <w:r>
        <w:rPr>
          <w:rFonts w:ascii="Helvetica" w:hAnsi="Helvetica" w:cs="Helvetica"/>
          <w:b/>
          <w:bCs/>
          <w:i/>
          <w:iCs/>
          <w:sz w:val="20"/>
          <w:szCs w:val="20"/>
        </w:rPr>
        <w:t xml:space="preserve">Clubbed with income </w:t>
      </w:r>
      <w:r>
        <w:rPr>
          <w:rFonts w:ascii="Helvetica" w:hAnsi="Helvetica" w:cs="Helvetica"/>
          <w:b/>
          <w:bCs/>
          <w:sz w:val="20"/>
          <w:szCs w:val="20"/>
        </w:rPr>
        <w:t>of transferor</w:t>
      </w:r>
    </w:p>
    <w:p w:rsidR="004907DF" w:rsidRDefault="00C0437D">
      <w:pPr>
        <w:widowControl w:val="0"/>
        <w:autoSpaceDE w:val="0"/>
        <w:autoSpaceDN w:val="0"/>
        <w:adjustRightInd w:val="0"/>
        <w:spacing w:after="0" w:line="362" w:lineRule="exact"/>
        <w:rPr>
          <w:rFonts w:ascii="Times New Roman" w:hAnsi="Times New Roman"/>
          <w:sz w:val="24"/>
          <w:szCs w:val="24"/>
        </w:rPr>
      </w:pPr>
      <w:r w:rsidRPr="00C0437D">
        <w:rPr>
          <w:rFonts w:asciiTheme="minorHAnsi" w:hAnsiTheme="minorHAnsi" w:cstheme="minorBidi"/>
          <w:noProof/>
        </w:rPr>
        <w:pict>
          <v:line id="_x0000_s8817" style="position:absolute;z-index:-388" from="-118pt,39.65pt" to="368.4pt,39.65pt" o:allowincell="f" strokeweight=".16917mm"/>
        </w:pict>
      </w:r>
      <w:r w:rsidRPr="00C0437D">
        <w:rPr>
          <w:rFonts w:asciiTheme="minorHAnsi" w:hAnsiTheme="minorHAnsi" w:cstheme="minorBidi"/>
          <w:noProof/>
        </w:rPr>
        <w:pict>
          <v:line id="_x0000_s8818" style="position:absolute;z-index:-387" from="-117.8pt,39.45pt" to="-117.8pt,120.9pt" o:allowincell="f" strokeweight=".16917mm"/>
        </w:pict>
      </w:r>
      <w:r w:rsidR="00D43F54">
        <w:rPr>
          <w:rFonts w:ascii="Times New Roman" w:hAnsi="Times New Roman"/>
          <w:sz w:val="24"/>
          <w:szCs w:val="24"/>
        </w:rPr>
        <w:br w:type="column"/>
      </w:r>
    </w:p>
    <w:p w:rsidR="004907DF" w:rsidRDefault="00D43F54">
      <w:pPr>
        <w:widowControl w:val="0"/>
        <w:overflowPunct w:val="0"/>
        <w:autoSpaceDE w:val="0"/>
        <w:autoSpaceDN w:val="0"/>
        <w:adjustRightInd w:val="0"/>
        <w:spacing w:after="0" w:line="219" w:lineRule="auto"/>
        <w:ind w:left="940" w:right="720" w:firstLine="173"/>
        <w:rPr>
          <w:rFonts w:ascii="Times New Roman" w:hAnsi="Times New Roman"/>
          <w:sz w:val="24"/>
          <w:szCs w:val="24"/>
        </w:rPr>
      </w:pPr>
      <w:r>
        <w:rPr>
          <w:rFonts w:ascii="Helvetica" w:hAnsi="Helvetica" w:cs="Helvetica"/>
          <w:b/>
          <w:bCs/>
          <w:sz w:val="18"/>
          <w:szCs w:val="18"/>
          <w:u w:val="single"/>
        </w:rPr>
        <w:t xml:space="preserve">Income of Transferee </w:t>
      </w:r>
      <w:r>
        <w:rPr>
          <w:rFonts w:ascii="Helvetica" w:hAnsi="Helvetica" w:cs="Helvetica"/>
          <w:b/>
          <w:bCs/>
          <w:sz w:val="18"/>
          <w:szCs w:val="18"/>
        </w:rPr>
        <w:t>(</w:t>
      </w:r>
      <w:r>
        <w:rPr>
          <w:rFonts w:ascii="Helvetica" w:hAnsi="Helvetica" w:cs="Helvetica"/>
          <w:b/>
          <w:bCs/>
          <w:i/>
          <w:iCs/>
          <w:sz w:val="18"/>
          <w:szCs w:val="18"/>
        </w:rPr>
        <w:t>However, when power to</w:t>
      </w:r>
    </w:p>
    <w:p w:rsidR="004907DF" w:rsidRDefault="004907DF">
      <w:pPr>
        <w:widowControl w:val="0"/>
        <w:autoSpaceDE w:val="0"/>
        <w:autoSpaceDN w:val="0"/>
        <w:adjustRightInd w:val="0"/>
        <w:spacing w:after="0" w:line="40"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rPr>
          <w:rFonts w:ascii="Times New Roman" w:hAnsi="Times New Roman"/>
          <w:sz w:val="24"/>
          <w:szCs w:val="24"/>
        </w:rPr>
      </w:pPr>
      <w:r>
        <w:rPr>
          <w:rFonts w:ascii="Helvetica" w:hAnsi="Helvetica" w:cs="Helvetica"/>
          <w:i/>
          <w:iCs/>
          <w:sz w:val="18"/>
          <w:szCs w:val="18"/>
        </w:rPr>
        <w:t xml:space="preserve">Revoke </w:t>
      </w:r>
      <w:r>
        <w:rPr>
          <w:rFonts w:ascii="Helvetica" w:hAnsi="Helvetica" w:cs="Helvetica"/>
          <w:b/>
          <w:bCs/>
          <w:i/>
          <w:iCs/>
          <w:sz w:val="18"/>
          <w:szCs w:val="18"/>
        </w:rPr>
        <w:t>the transfer arises such income shall</w:t>
      </w:r>
      <w:r>
        <w:rPr>
          <w:rFonts w:ascii="Helvetica" w:hAnsi="Helvetica" w:cs="Helvetica"/>
          <w:i/>
          <w:iCs/>
          <w:sz w:val="18"/>
          <w:szCs w:val="18"/>
        </w:rPr>
        <w:t xml:space="preserve"> </w:t>
      </w:r>
      <w:r>
        <w:rPr>
          <w:rFonts w:ascii="Helvetica" w:hAnsi="Helvetica" w:cs="Helvetica"/>
          <w:b/>
          <w:bCs/>
          <w:i/>
          <w:iCs/>
          <w:sz w:val="18"/>
          <w:szCs w:val="18"/>
        </w:rPr>
        <w:t>be included with transferor)</w:t>
      </w:r>
    </w:p>
    <w:p w:rsidR="004907DF" w:rsidRDefault="00C0437D">
      <w:pPr>
        <w:widowControl w:val="0"/>
        <w:autoSpaceDE w:val="0"/>
        <w:autoSpaceDN w:val="0"/>
        <w:adjustRightInd w:val="0"/>
        <w:spacing w:after="0" w:line="240" w:lineRule="auto"/>
        <w:rPr>
          <w:rFonts w:ascii="Times New Roman" w:hAnsi="Times New Roman"/>
          <w:sz w:val="24"/>
          <w:szCs w:val="24"/>
        </w:rPr>
        <w:sectPr w:rsidR="004907DF" w:rsidSect="00D61E80">
          <w:type w:val="continuous"/>
          <w:pgSz w:w="12240" w:h="15840"/>
          <w:pgMar w:top="1004" w:right="1860" w:bottom="1063" w:left="394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num="2" w:space="560" w:equalWidth="0">
            <w:col w:w="2040" w:space="560"/>
            <w:col w:w="3840"/>
          </w:cols>
          <w:noEndnote/>
        </w:sectPr>
      </w:pPr>
      <w:r w:rsidRPr="00C0437D">
        <w:rPr>
          <w:rFonts w:asciiTheme="minorHAnsi" w:hAnsiTheme="minorHAnsi" w:cstheme="minorBidi"/>
          <w:noProof/>
        </w:rPr>
        <w:pict>
          <v:line id="_x0000_s8819" style="position:absolute;z-index:-386" from="-248pt,105.15pt" to="238.4pt,105.15pt" o:allowincell="f" strokeweight=".16917mm"/>
        </w:pict>
      </w:r>
      <w:r w:rsidRPr="00C0437D">
        <w:rPr>
          <w:rFonts w:asciiTheme="minorHAnsi" w:hAnsiTheme="minorHAnsi" w:cstheme="minorBidi"/>
          <w:noProof/>
        </w:rPr>
        <w:pict>
          <v:line id="_x0000_s8820" style="position:absolute;z-index:-385" from="238.15pt,23.9pt" to="238.15pt,105.4pt" o:allowincell="f" strokeweight=".16914mm"/>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83"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Sec. 62: Irrevocable transfer</w:t>
      </w:r>
    </w:p>
    <w:p w:rsidR="004907DF" w:rsidRDefault="004907DF">
      <w:pPr>
        <w:widowControl w:val="0"/>
        <w:autoSpaceDE w:val="0"/>
        <w:autoSpaceDN w:val="0"/>
        <w:adjustRightInd w:val="0"/>
        <w:spacing w:after="0" w:line="3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0" w:lineRule="auto"/>
        <w:ind w:left="360" w:right="4040"/>
        <w:jc w:val="both"/>
        <w:rPr>
          <w:rFonts w:ascii="Times New Roman" w:hAnsi="Times New Roman"/>
          <w:sz w:val="24"/>
          <w:szCs w:val="24"/>
        </w:rPr>
      </w:pPr>
      <w:r>
        <w:rPr>
          <w:rFonts w:ascii="Helvetica" w:hAnsi="Helvetica" w:cs="Helvetica"/>
          <w:sz w:val="20"/>
          <w:szCs w:val="20"/>
        </w:rPr>
        <w:t xml:space="preserve">Transfer not revocable during lifetime of Transferee </w:t>
      </w:r>
      <w:r>
        <w:rPr>
          <w:rFonts w:ascii="Helvetica" w:hAnsi="Helvetica" w:cs="Helvetica"/>
          <w:b/>
          <w:bCs/>
          <w:sz w:val="20"/>
          <w:szCs w:val="20"/>
        </w:rPr>
        <w:t>&amp;</w:t>
      </w:r>
      <w:r>
        <w:rPr>
          <w:rFonts w:ascii="Helvetica" w:hAnsi="Helvetica" w:cs="Helvetica"/>
          <w:sz w:val="20"/>
          <w:szCs w:val="20"/>
        </w:rPr>
        <w:t xml:space="preserve"> Transferor derives no benefit from such income </w:t>
      </w:r>
    </w:p>
    <w:p w:rsidR="004907DF" w:rsidRDefault="004907DF">
      <w:pPr>
        <w:widowControl w:val="0"/>
        <w:autoSpaceDE w:val="0"/>
        <w:autoSpaceDN w:val="0"/>
        <w:adjustRightInd w:val="0"/>
        <w:spacing w:after="0" w:line="234" w:lineRule="exact"/>
        <w:rPr>
          <w:rFonts w:ascii="Times New Roman" w:hAnsi="Times New Roman"/>
          <w:sz w:val="24"/>
          <w:szCs w:val="24"/>
        </w:rPr>
      </w:pPr>
    </w:p>
    <w:p w:rsidR="004907DF" w:rsidRDefault="00D43F5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0"/>
          <w:szCs w:val="20"/>
        </w:rPr>
        <w:t xml:space="preserve">Sec. 63: </w:t>
      </w:r>
      <w:r>
        <w:rPr>
          <w:rFonts w:ascii="Helvetica" w:hAnsi="Helvetica" w:cs="Helvetica"/>
          <w:b/>
          <w:bCs/>
          <w:sz w:val="20"/>
          <w:szCs w:val="20"/>
          <w:u w:val="single"/>
        </w:rPr>
        <w:t>Revocable Transfer</w:t>
      </w:r>
    </w:p>
    <w:p w:rsidR="004907DF" w:rsidRDefault="004907DF">
      <w:pPr>
        <w:widowControl w:val="0"/>
        <w:autoSpaceDE w:val="0"/>
        <w:autoSpaceDN w:val="0"/>
        <w:adjustRightInd w:val="0"/>
        <w:spacing w:after="0" w:line="36"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0" w:lineRule="auto"/>
        <w:ind w:left="360"/>
        <w:jc w:val="both"/>
        <w:rPr>
          <w:rFonts w:ascii="Times New Roman" w:hAnsi="Times New Roman"/>
          <w:sz w:val="24"/>
          <w:szCs w:val="24"/>
        </w:rPr>
      </w:pPr>
      <w:r>
        <w:rPr>
          <w:rFonts w:ascii="Helvetica" w:hAnsi="Helvetica" w:cs="Helvetica"/>
          <w:sz w:val="20"/>
          <w:szCs w:val="20"/>
        </w:rPr>
        <w:t>A transfer which provides for transfer of Income</w:t>
      </w:r>
      <w:r>
        <w:rPr>
          <w:rFonts w:ascii="Helvetica" w:hAnsi="Helvetica" w:cs="Helvetica"/>
          <w:i/>
          <w:iCs/>
          <w:sz w:val="20"/>
          <w:szCs w:val="20"/>
        </w:rPr>
        <w:t>/</w:t>
      </w:r>
      <w:r>
        <w:rPr>
          <w:rFonts w:ascii="Helvetica" w:hAnsi="Helvetica" w:cs="Helvetica"/>
          <w:sz w:val="20"/>
          <w:szCs w:val="20"/>
        </w:rPr>
        <w:t xml:space="preserve">Asset to transferor during life time of transferee </w:t>
      </w:r>
      <w:r>
        <w:rPr>
          <w:rFonts w:ascii="Helvetica" w:hAnsi="Helvetica" w:cs="Helvetica"/>
          <w:i/>
          <w:iCs/>
          <w:sz w:val="20"/>
          <w:szCs w:val="20"/>
        </w:rPr>
        <w:t>OR</w:t>
      </w:r>
      <w:r>
        <w:rPr>
          <w:rFonts w:ascii="Helvetica" w:hAnsi="Helvetica" w:cs="Helvetica"/>
          <w:sz w:val="20"/>
          <w:szCs w:val="20"/>
        </w:rPr>
        <w:t xml:space="preserve"> gives transferor right to re-assume power over Income/Asset during life time of transferee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74"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560"/>
        <w:rPr>
          <w:rFonts w:ascii="Times New Roman" w:hAnsi="Times New Roman"/>
          <w:sz w:val="24"/>
          <w:szCs w:val="24"/>
        </w:rPr>
      </w:pPr>
      <w:r>
        <w:rPr>
          <w:rFonts w:ascii="Helvetica" w:hAnsi="Helvetica" w:cs="Helvetica"/>
          <w:b/>
          <w:bCs/>
          <w:sz w:val="16"/>
          <w:szCs w:val="16"/>
        </w:rPr>
        <w:t>65</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type w:val="continuous"/>
          <w:pgSz w:w="12240" w:h="15840"/>
          <w:pgMar w:top="1004" w:right="1400" w:bottom="1063" w:left="170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560" w:equalWidth="0">
            <w:col w:w="9140" w:space="560"/>
          </w:cols>
          <w:noEndnote/>
        </w:sectPr>
      </w:pPr>
    </w:p>
    <w:tbl>
      <w:tblPr>
        <w:tblW w:w="0" w:type="auto"/>
        <w:tblLayout w:type="fixed"/>
        <w:tblCellMar>
          <w:left w:w="0" w:type="dxa"/>
          <w:right w:w="0" w:type="dxa"/>
        </w:tblCellMar>
        <w:tblLook w:val="0000"/>
      </w:tblPr>
      <w:tblGrid>
        <w:gridCol w:w="1280"/>
        <w:gridCol w:w="1720"/>
        <w:gridCol w:w="1800"/>
        <w:gridCol w:w="1620"/>
        <w:gridCol w:w="1800"/>
        <w:gridCol w:w="1820"/>
      </w:tblGrid>
      <w:tr w:rsidR="004907DF" w:rsidRPr="0076328F">
        <w:trPr>
          <w:trHeight w:val="407"/>
        </w:trPr>
        <w:tc>
          <w:tcPr>
            <w:tcW w:w="1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bookmarkStart w:id="60" w:name="page133"/>
            <w:bookmarkEnd w:id="60"/>
          </w:p>
        </w:tc>
        <w:tc>
          <w:tcPr>
            <w:tcW w:w="17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191"/>
        </w:trPr>
        <w:tc>
          <w:tcPr>
            <w:tcW w:w="12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w:t>
            </w: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64(1)(ii)</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64(1)(iv)</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64(1)(vi)</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64(1)(vii)</w:t>
            </w:r>
          </w:p>
        </w:tc>
        <w:tc>
          <w:tcPr>
            <w:tcW w:w="18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64(1)(viii)</w:t>
            </w:r>
          </w:p>
        </w:tc>
      </w:tr>
      <w:tr w:rsidR="004907DF" w:rsidRPr="0076328F">
        <w:trPr>
          <w:trHeight w:val="206"/>
        </w:trPr>
        <w:tc>
          <w:tcPr>
            <w:tcW w:w="12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Clubbing of</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Income from</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Income from</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Asset transferred</w:t>
            </w:r>
          </w:p>
        </w:tc>
        <w:tc>
          <w:tcPr>
            <w:tcW w:w="18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Asset transferred</w:t>
            </w:r>
          </w:p>
        </w:tc>
      </w:tr>
      <w:tr w:rsidR="004907DF" w:rsidRPr="0076328F">
        <w:trPr>
          <w:trHeight w:val="206"/>
        </w:trPr>
        <w:tc>
          <w:tcPr>
            <w:tcW w:w="12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Spouse</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Asset transferred</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Asset</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to Person/AOP for</w:t>
            </w:r>
          </w:p>
        </w:tc>
        <w:tc>
          <w:tcPr>
            <w:tcW w:w="18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to Person/AOP for</w:t>
            </w:r>
          </w:p>
        </w:tc>
      </w:tr>
      <w:tr w:rsidR="004907DF" w:rsidRPr="0076328F">
        <w:trPr>
          <w:trHeight w:val="209"/>
        </w:trPr>
        <w:tc>
          <w:tcPr>
            <w:tcW w:w="12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Remuneration</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to spouse for</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transferred to</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Inadequate</w:t>
            </w:r>
          </w:p>
        </w:tc>
        <w:tc>
          <w:tcPr>
            <w:tcW w:w="18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Inadequate</w:t>
            </w:r>
          </w:p>
        </w:tc>
      </w:tr>
      <w:tr w:rsidR="004907DF" w:rsidRPr="0076328F">
        <w:trPr>
          <w:trHeight w:val="209"/>
        </w:trPr>
        <w:tc>
          <w:tcPr>
            <w:tcW w:w="12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Inadequate</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Son’s wife for</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consideration</w:t>
            </w:r>
          </w:p>
        </w:tc>
        <w:tc>
          <w:tcPr>
            <w:tcW w:w="18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consideration</w:t>
            </w:r>
          </w:p>
        </w:tc>
      </w:tr>
      <w:tr w:rsidR="004907DF" w:rsidRPr="0076328F">
        <w:trPr>
          <w:trHeight w:val="206"/>
        </w:trPr>
        <w:tc>
          <w:tcPr>
            <w:tcW w:w="12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consideration</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Inadequate</w:t>
            </w: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12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consideration</w:t>
            </w:r>
          </w:p>
        </w:tc>
        <w:tc>
          <w:tcPr>
            <w:tcW w:w="18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8"/>
        </w:trPr>
        <w:tc>
          <w:tcPr>
            <w:tcW w:w="12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When</w:t>
            </w: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If an individual has</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Individual transfers</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Individual</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Individual transfers</w:t>
            </w:r>
          </w:p>
        </w:tc>
        <w:tc>
          <w:tcPr>
            <w:tcW w:w="18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Individual transfers</w:t>
            </w:r>
          </w:p>
        </w:tc>
      </w:tr>
      <w:tr w:rsidR="004907DF" w:rsidRPr="0076328F">
        <w:trPr>
          <w:trHeight w:val="206"/>
        </w:trPr>
        <w:tc>
          <w:tcPr>
            <w:tcW w:w="12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SI </w:t>
            </w:r>
            <w:r w:rsidRPr="0076328F">
              <w:rPr>
                <w:rFonts w:ascii="Helvetica" w:eastAsiaTheme="minorEastAsia" w:hAnsi="Helvetica" w:cs="Helvetica"/>
                <w:sz w:val="18"/>
                <w:szCs w:val="18"/>
              </w:rPr>
              <w:t>in</w:t>
            </w:r>
            <w:r w:rsidRPr="0076328F">
              <w:rPr>
                <w:rFonts w:ascii="Helvetica" w:eastAsiaTheme="minorEastAsia" w:hAnsi="Helvetica" w:cs="Helvetica"/>
                <w:b/>
                <w:bCs/>
                <w:sz w:val="18"/>
                <w:szCs w:val="18"/>
              </w:rPr>
              <w:t xml:space="preserve"> Concern</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Any asset</w:t>
            </w:r>
            <w:r w:rsidRPr="0076328F">
              <w:rPr>
                <w:rFonts w:ascii="Helvetica" w:eastAsiaTheme="minorEastAsia" w:hAnsi="Helvetica" w:cs="Helvetica"/>
                <w:sz w:val="18"/>
                <w:szCs w:val="18"/>
              </w:rPr>
              <w:t>(</w:t>
            </w:r>
            <w:r w:rsidRPr="0076328F">
              <w:rPr>
                <w:rFonts w:ascii="Helvetica" w:eastAsiaTheme="minorEastAsia" w:hAnsi="Helvetica" w:cs="Helvetica"/>
                <w:i/>
                <w:iCs/>
                <w:sz w:val="18"/>
                <w:szCs w:val="18"/>
              </w:rPr>
              <w:t>other</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transfers</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Any asset </w:t>
            </w:r>
            <w:r w:rsidRPr="0076328F">
              <w:rPr>
                <w:rFonts w:ascii="Helvetica" w:eastAsiaTheme="minorEastAsia" w:hAnsi="Helvetica" w:cs="Helvetica"/>
                <w:sz w:val="18"/>
                <w:szCs w:val="18"/>
              </w:rPr>
              <w:t>to any</w:t>
            </w:r>
          </w:p>
        </w:tc>
        <w:tc>
          <w:tcPr>
            <w:tcW w:w="18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Any asset </w:t>
            </w:r>
            <w:r w:rsidRPr="0076328F">
              <w:rPr>
                <w:rFonts w:ascii="Helvetica" w:eastAsiaTheme="minorEastAsia" w:hAnsi="Helvetica" w:cs="Helvetica"/>
                <w:sz w:val="18"/>
                <w:szCs w:val="18"/>
              </w:rPr>
              <w:t>to any</w:t>
            </w:r>
          </w:p>
        </w:tc>
      </w:tr>
      <w:tr w:rsidR="004907DF" w:rsidRPr="0076328F">
        <w:trPr>
          <w:trHeight w:val="204"/>
        </w:trPr>
        <w:tc>
          <w:tcPr>
            <w:tcW w:w="12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than house</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Any asset</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Person/AOP </w:t>
            </w:r>
            <w:r w:rsidRPr="0076328F">
              <w:rPr>
                <w:rFonts w:ascii="Helvetica" w:eastAsiaTheme="minorEastAsia" w:hAnsi="Helvetica" w:cs="Helvetica"/>
                <w:sz w:val="18"/>
                <w:szCs w:val="18"/>
              </w:rPr>
              <w:t>for</w:t>
            </w:r>
          </w:p>
        </w:tc>
        <w:tc>
          <w:tcPr>
            <w:tcW w:w="18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Person/AOP </w:t>
            </w:r>
            <w:r w:rsidRPr="0076328F">
              <w:rPr>
                <w:rFonts w:ascii="Helvetica" w:eastAsiaTheme="minorEastAsia" w:hAnsi="Helvetica" w:cs="Helvetica"/>
                <w:sz w:val="18"/>
                <w:szCs w:val="18"/>
              </w:rPr>
              <w:t>for</w:t>
            </w:r>
          </w:p>
        </w:tc>
      </w:tr>
      <w:tr w:rsidR="004907DF" w:rsidRPr="0076328F">
        <w:trPr>
          <w:trHeight w:val="211"/>
        </w:trPr>
        <w:tc>
          <w:tcPr>
            <w:tcW w:w="12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Individual himself</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property</w:t>
            </w:r>
            <w:r w:rsidRPr="0076328F">
              <w:rPr>
                <w:rFonts w:ascii="Helvetica" w:eastAsiaTheme="minorEastAsia" w:hAnsi="Helvetica" w:cs="Helvetica"/>
                <w:sz w:val="18"/>
                <w:szCs w:val="18"/>
              </w:rPr>
              <w:t>)</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directly/indirectly</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benefit of Spouse</w:t>
            </w:r>
          </w:p>
        </w:tc>
        <w:tc>
          <w:tcPr>
            <w:tcW w:w="18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benefit of Sons wife</w:t>
            </w:r>
          </w:p>
        </w:tc>
      </w:tr>
      <w:tr w:rsidR="004907DF" w:rsidRPr="0076328F">
        <w:trPr>
          <w:trHeight w:val="206"/>
        </w:trPr>
        <w:tc>
          <w:tcPr>
            <w:tcW w:w="12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or with </w:t>
            </w:r>
            <w:r w:rsidRPr="0076328F">
              <w:rPr>
                <w:rFonts w:ascii="Helvetica" w:eastAsiaTheme="minorEastAsia" w:hAnsi="Helvetica" w:cs="Helvetica"/>
                <w:b/>
                <w:bCs/>
                <w:sz w:val="18"/>
                <w:szCs w:val="18"/>
              </w:rPr>
              <w:t>relative</w:t>
            </w:r>
            <w:r w:rsidRPr="0076328F">
              <w:rPr>
                <w:rFonts w:ascii="Helvetica" w:eastAsiaTheme="minorEastAsia" w:hAnsi="Helvetica" w:cs="Helvetica"/>
                <w:sz w:val="18"/>
                <w:szCs w:val="18"/>
              </w:rPr>
              <w:t xml:space="preserve"> </w:t>
            </w:r>
            <w:r w:rsidRPr="0076328F">
              <w:rPr>
                <w:rFonts w:ascii="Helvetica" w:eastAsiaTheme="minorEastAsia" w:hAnsi="Helvetica" w:cs="Helvetica"/>
                <w:b/>
                <w:bCs/>
                <w:i/>
                <w:iCs/>
                <w:sz w:val="18"/>
                <w:szCs w:val="18"/>
              </w:rPr>
              <w:t>at</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directly/indirectly to</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to Son’s wife</w:t>
            </w: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12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80"/>
              <w:rPr>
                <w:rFonts w:ascii="Times New Roman" w:eastAsiaTheme="minorEastAsia" w:hAnsi="Times New Roman"/>
                <w:sz w:val="24"/>
                <w:szCs w:val="24"/>
              </w:rPr>
            </w:pPr>
            <w:r w:rsidRPr="0076328F">
              <w:rPr>
                <w:rFonts w:ascii="Helvetica" w:eastAsiaTheme="minorEastAsia" w:hAnsi="Helvetica" w:cs="Helvetica"/>
                <w:b/>
                <w:bCs/>
                <w:i/>
                <w:iCs/>
                <w:sz w:val="18"/>
                <w:szCs w:val="18"/>
              </w:rPr>
              <w:t xml:space="preserve">any time </w:t>
            </w:r>
            <w:r w:rsidRPr="0076328F">
              <w:rPr>
                <w:rFonts w:ascii="Helvetica" w:eastAsiaTheme="minorEastAsia" w:hAnsi="Helvetica" w:cs="Helvetica"/>
                <w:sz w:val="18"/>
                <w:szCs w:val="18"/>
              </w:rPr>
              <w:t>during</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Spouse</w:t>
            </w: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12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p/y hold atleast</w:t>
            </w: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12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20% equity /20%</w:t>
            </w: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6"/>
        </w:trPr>
        <w:tc>
          <w:tcPr>
            <w:tcW w:w="12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profit</w:t>
            </w: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7"/>
        </w:trPr>
        <w:tc>
          <w:tcPr>
            <w:tcW w:w="12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6"/>
        </w:trPr>
        <w:tc>
          <w:tcPr>
            <w:tcW w:w="12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Clubbing</w:t>
            </w: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Salary from </w:t>
            </w:r>
            <w:r w:rsidRPr="0076328F">
              <w:rPr>
                <w:rFonts w:ascii="Helvetica" w:eastAsiaTheme="minorEastAsia" w:hAnsi="Helvetica" w:cs="Helvetica"/>
                <w:b/>
                <w:bCs/>
                <w:sz w:val="18"/>
                <w:szCs w:val="18"/>
                <w:u w:val="single"/>
              </w:rPr>
              <w:t>that</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Income of</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Income  of</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Income of</w:t>
            </w:r>
          </w:p>
        </w:tc>
        <w:tc>
          <w:tcPr>
            <w:tcW w:w="18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Income of</w:t>
            </w:r>
          </w:p>
        </w:tc>
      </w:tr>
      <w:tr w:rsidR="004907DF" w:rsidRPr="0076328F">
        <w:trPr>
          <w:trHeight w:val="209"/>
        </w:trPr>
        <w:tc>
          <w:tcPr>
            <w:tcW w:w="12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with</w:t>
            </w: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concern drawn by</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transferred asset</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transferred asset</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transferred asset</w:t>
            </w:r>
          </w:p>
        </w:tc>
        <w:tc>
          <w:tcPr>
            <w:tcW w:w="18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transferred asset</w:t>
            </w:r>
          </w:p>
        </w:tc>
      </w:tr>
      <w:tr w:rsidR="004907DF" w:rsidRPr="0076328F">
        <w:trPr>
          <w:trHeight w:val="206"/>
        </w:trPr>
        <w:tc>
          <w:tcPr>
            <w:tcW w:w="12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Individual</w:t>
            </w: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Spouse</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arising to spouse</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arising to sons</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arising to</w:t>
            </w:r>
          </w:p>
        </w:tc>
        <w:tc>
          <w:tcPr>
            <w:tcW w:w="18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arising to</w:t>
            </w:r>
          </w:p>
        </w:tc>
      </w:tr>
      <w:tr w:rsidR="004907DF" w:rsidRPr="0076328F">
        <w:trPr>
          <w:trHeight w:val="206"/>
        </w:trPr>
        <w:tc>
          <w:tcPr>
            <w:tcW w:w="12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wife</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Person/AOP</w:t>
            </w:r>
          </w:p>
        </w:tc>
        <w:tc>
          <w:tcPr>
            <w:tcW w:w="18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person/AOP</w:t>
            </w:r>
          </w:p>
        </w:tc>
      </w:tr>
      <w:tr w:rsidR="004907DF" w:rsidRPr="0076328F">
        <w:trPr>
          <w:trHeight w:val="209"/>
        </w:trPr>
        <w:tc>
          <w:tcPr>
            <w:tcW w:w="12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1"/>
        </w:trPr>
        <w:tc>
          <w:tcPr>
            <w:tcW w:w="12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Exceptions</w:t>
            </w: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No clubbing if</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No clubbing if</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No clubbing if</w:t>
            </w: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418"/>
        </w:trPr>
        <w:tc>
          <w:tcPr>
            <w:tcW w:w="12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Spouse</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1.Transfer under</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Father/mother in</w:t>
            </w: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209"/>
        </w:trPr>
        <w:tc>
          <w:tcPr>
            <w:tcW w:w="12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Professionally</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agreement to live</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law &amp; daughter in</w:t>
            </w: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2"/>
        </w:trPr>
        <w:tc>
          <w:tcPr>
            <w:tcW w:w="12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qualified/</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apart</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law relation </w:t>
            </w:r>
            <w:r w:rsidRPr="0076328F">
              <w:rPr>
                <w:rFonts w:ascii="Helvetica" w:eastAsiaTheme="minorEastAsia" w:hAnsi="Helvetica" w:cs="Helvetica"/>
                <w:b/>
                <w:bCs/>
                <w:sz w:val="18"/>
                <w:szCs w:val="18"/>
              </w:rPr>
              <w:t>does</w:t>
            </w: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12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experience</w:t>
            </w: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not exist  </w:t>
            </w:r>
            <w:r w:rsidRPr="0076328F">
              <w:rPr>
                <w:rFonts w:ascii="Helvetica" w:eastAsiaTheme="minorEastAsia" w:hAnsi="Helvetica" w:cs="Helvetica"/>
                <w:sz w:val="18"/>
                <w:szCs w:val="18"/>
              </w:rPr>
              <w:t>at</w:t>
            </w: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11"/>
        </w:trPr>
        <w:tc>
          <w:tcPr>
            <w:tcW w:w="12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2.Husband/wife</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transfer of asset</w:t>
            </w: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4"/>
        </w:trPr>
        <w:tc>
          <w:tcPr>
            <w:tcW w:w="12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relation </w:t>
            </w:r>
            <w:r w:rsidRPr="0076328F">
              <w:rPr>
                <w:rFonts w:ascii="Helvetica" w:eastAsiaTheme="minorEastAsia" w:hAnsi="Helvetica" w:cs="Helvetica"/>
                <w:b/>
                <w:bCs/>
                <w:sz w:val="18"/>
                <w:szCs w:val="18"/>
              </w:rPr>
              <w:t>does not</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or </w:t>
            </w:r>
            <w:r w:rsidRPr="0076328F">
              <w:rPr>
                <w:rFonts w:ascii="Helvetica" w:eastAsiaTheme="minorEastAsia" w:hAnsi="Helvetica" w:cs="Helvetica"/>
                <w:sz w:val="18"/>
                <w:szCs w:val="18"/>
              </w:rPr>
              <w:t>at accrual of</w:t>
            </w: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11"/>
        </w:trPr>
        <w:tc>
          <w:tcPr>
            <w:tcW w:w="12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exist </w:t>
            </w:r>
            <w:r w:rsidRPr="0076328F">
              <w:rPr>
                <w:rFonts w:ascii="Helvetica" w:eastAsiaTheme="minorEastAsia" w:hAnsi="Helvetica" w:cs="Helvetica"/>
                <w:sz w:val="18"/>
                <w:szCs w:val="18"/>
              </w:rPr>
              <w:t>either at</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income</w:t>
            </w: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2"/>
        </w:trPr>
        <w:tc>
          <w:tcPr>
            <w:tcW w:w="12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transfer of asset </w:t>
            </w:r>
            <w:r w:rsidRPr="0076328F">
              <w:rPr>
                <w:rFonts w:ascii="Helvetica" w:eastAsiaTheme="minorEastAsia" w:hAnsi="Helvetica" w:cs="Helvetica"/>
                <w:b/>
                <w:bCs/>
                <w:sz w:val="18"/>
                <w:szCs w:val="18"/>
              </w:rPr>
              <w:t>or</w:t>
            </w: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11"/>
        </w:trPr>
        <w:tc>
          <w:tcPr>
            <w:tcW w:w="12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at accrual of</w:t>
            </w: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9"/>
        </w:trPr>
        <w:tc>
          <w:tcPr>
            <w:tcW w:w="12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Income.</w:t>
            </w: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7"/>
        </w:trPr>
        <w:tc>
          <w:tcPr>
            <w:tcW w:w="12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8821" style="position:absolute;margin-left:-.65pt;margin-top:-364.9pt;width:.9pt;height:1pt;z-index:-384;mso-position-horizontal-relative:text;mso-position-vertical-relative:text" o:allowincell="f" fillcolor="black" stroked="f"/>
        </w:pict>
      </w:r>
      <w:r w:rsidRPr="00C0437D">
        <w:rPr>
          <w:rFonts w:asciiTheme="minorHAnsi" w:hAnsiTheme="minorHAnsi" w:cstheme="minorBidi"/>
          <w:noProof/>
        </w:rPr>
        <w:pict>
          <v:rect id="_x0000_s8822" style="position:absolute;margin-left:-.65pt;margin-top:-188pt;width:.9pt;height:.95pt;z-index:-383;mso-position-horizontal-relative:text;mso-position-vertical-relative:text" o:allowincell="f" fillcolor="black" stroked="f"/>
        </w:pict>
      </w:r>
      <w:r w:rsidRPr="00C0437D">
        <w:rPr>
          <w:rFonts w:asciiTheme="minorHAnsi" w:hAnsiTheme="minorHAnsi" w:cstheme="minorBidi"/>
          <w:noProof/>
        </w:rPr>
        <w:pict>
          <v:rect id="_x0000_s8823" style="position:absolute;margin-left:238.7pt;margin-top:-188pt;width:.95pt;height:.95pt;z-index:-382;mso-position-horizontal-relative:text;mso-position-vertical-relative:text" o:allowincell="f" fillcolor="black" stroked="f"/>
        </w:pict>
      </w:r>
      <w:r w:rsidRPr="00C0437D">
        <w:rPr>
          <w:rFonts w:asciiTheme="minorHAnsi" w:hAnsiTheme="minorHAnsi" w:cstheme="minorBidi"/>
          <w:noProof/>
        </w:rPr>
        <w:pict>
          <v:rect id="_x0000_s8824" style="position:absolute;margin-left:319.7pt;margin-top:-188pt;width:.95pt;height:.95pt;z-index:-381;mso-position-horizontal-relative:text;mso-position-vertical-relative:text" o:allowincell="f" fillcolor="black" stroked="f"/>
        </w:pict>
      </w:r>
      <w:r w:rsidRPr="00C0437D">
        <w:rPr>
          <w:rFonts w:asciiTheme="minorHAnsi" w:hAnsiTheme="minorHAnsi" w:cstheme="minorBidi"/>
          <w:noProof/>
        </w:rPr>
        <w:pict>
          <v:rect id="_x0000_s8825" style="position:absolute;margin-left:409.7pt;margin-top:-188pt;width:.95pt;height:.95pt;z-index:-380;mso-position-horizontal-relative:text;mso-position-vertical-relative:text" o:allowincell="f" fillcolor="black" stroked="f"/>
        </w:pict>
      </w:r>
      <w:r w:rsidRPr="00C0437D">
        <w:rPr>
          <w:rFonts w:asciiTheme="minorHAnsi" w:hAnsiTheme="minorHAnsi" w:cstheme="minorBidi"/>
          <w:noProof/>
        </w:rPr>
        <w:pict>
          <v:rect id="_x0000_s8826" style="position:absolute;margin-left:-.65pt;margin-top:-.7pt;width:.9pt;height:.95pt;z-index:-379;mso-position-horizontal-relative:text;mso-position-vertical-relative:text" o:allowincell="f" fillcolor="black" stroked="f"/>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86"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700"/>
        <w:rPr>
          <w:rFonts w:ascii="Times New Roman" w:hAnsi="Times New Roman"/>
          <w:sz w:val="24"/>
          <w:szCs w:val="24"/>
        </w:rPr>
      </w:pPr>
      <w:r>
        <w:rPr>
          <w:rFonts w:ascii="Helvetica" w:hAnsi="Helvetica" w:cs="Helvetica"/>
          <w:b/>
          <w:bCs/>
          <w:sz w:val="20"/>
          <w:szCs w:val="20"/>
          <w:u w:val="single"/>
        </w:rPr>
        <w:t>Clubbed when spouse/ son’s wife invests transferred asset in Business/Partnership Firm</w:t>
      </w:r>
    </w:p>
    <w:tbl>
      <w:tblPr>
        <w:tblW w:w="0" w:type="auto"/>
        <w:tblInd w:w="980" w:type="dxa"/>
        <w:tblLayout w:type="fixed"/>
        <w:tblCellMar>
          <w:left w:w="0" w:type="dxa"/>
          <w:right w:w="0" w:type="dxa"/>
        </w:tblCellMar>
        <w:tblLook w:val="0000"/>
      </w:tblPr>
      <w:tblGrid>
        <w:gridCol w:w="2480"/>
        <w:gridCol w:w="5080"/>
      </w:tblGrid>
      <w:tr w:rsidR="004907DF" w:rsidRPr="0076328F">
        <w:trPr>
          <w:trHeight w:val="201"/>
        </w:trPr>
        <w:tc>
          <w:tcPr>
            <w:tcW w:w="2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0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963"/>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Investment out of  T/f asset in</w:t>
            </w:r>
          </w:p>
        </w:tc>
      </w:tr>
      <w:tr w:rsidR="004907DF" w:rsidRPr="0076328F">
        <w:trPr>
          <w:trHeight w:val="248"/>
        </w:trPr>
        <w:tc>
          <w:tcPr>
            <w:tcW w:w="24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7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Income from Business </w:t>
            </w:r>
            <w:r w:rsidRPr="0076328F">
              <w:rPr>
                <w:rFonts w:ascii="Helvetica" w:eastAsiaTheme="minorEastAsia" w:hAnsi="Helvetica" w:cs="Helvetica"/>
                <w:b/>
                <w:bCs/>
                <w:w w:val="99"/>
                <w:sz w:val="18"/>
                <w:szCs w:val="18"/>
              </w:rPr>
              <w:t>or</w:t>
            </w:r>
          </w:p>
        </w:tc>
        <w:tc>
          <w:tcPr>
            <w:tcW w:w="50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7" w:lineRule="exact"/>
              <w:ind w:left="963"/>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business or in partnership firm As on 1</w:t>
            </w:r>
            <w:r w:rsidRPr="0076328F">
              <w:rPr>
                <w:rFonts w:ascii="Helvetica" w:eastAsiaTheme="minorEastAsia" w:hAnsi="Helvetica" w:cs="Helvetica"/>
                <w:w w:val="99"/>
                <w:sz w:val="23"/>
                <w:szCs w:val="23"/>
                <w:vertAlign w:val="superscript"/>
              </w:rPr>
              <w:t>st</w:t>
            </w:r>
            <w:r w:rsidRPr="0076328F">
              <w:rPr>
                <w:rFonts w:ascii="Helvetica" w:eastAsiaTheme="minorEastAsia" w:hAnsi="Helvetica" w:cs="Helvetica"/>
                <w:w w:val="99"/>
                <w:sz w:val="18"/>
                <w:szCs w:val="18"/>
              </w:rPr>
              <w:t xml:space="preserve"> day of P/Y</w:t>
            </w:r>
          </w:p>
        </w:tc>
      </w:tr>
      <w:tr w:rsidR="004907DF" w:rsidRPr="0076328F">
        <w:trPr>
          <w:trHeight w:val="177"/>
        </w:trPr>
        <w:tc>
          <w:tcPr>
            <w:tcW w:w="2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50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72" w:lineRule="exact"/>
              <w:ind w:left="180"/>
              <w:rPr>
                <w:rFonts w:ascii="Times New Roman" w:eastAsiaTheme="minorEastAsia" w:hAnsi="Times New Roman"/>
                <w:sz w:val="24"/>
                <w:szCs w:val="24"/>
              </w:rPr>
            </w:pPr>
            <w:r w:rsidRPr="0076328F">
              <w:rPr>
                <w:rFonts w:ascii="Helvetica" w:eastAsiaTheme="minorEastAsia" w:hAnsi="Helvetica" w:cs="Helvetica"/>
                <w:b/>
                <w:bCs/>
                <w:sz w:val="18"/>
                <w:szCs w:val="18"/>
              </w:rPr>
              <w:t>X</w:t>
            </w:r>
            <w:r w:rsidRPr="0076328F">
              <w:rPr>
                <w:rFonts w:ascii="Helvetica" w:eastAsiaTheme="minorEastAsia" w:hAnsi="Helvetica" w:cs="Helvetica"/>
                <w:sz w:val="18"/>
                <w:szCs w:val="18"/>
              </w:rPr>
              <w:t>------------------------------------------</w:t>
            </w:r>
          </w:p>
        </w:tc>
      </w:tr>
      <w:tr w:rsidR="004907DF" w:rsidRPr="0076328F">
        <w:trPr>
          <w:trHeight w:val="197"/>
        </w:trPr>
        <w:tc>
          <w:tcPr>
            <w:tcW w:w="24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right="70"/>
              <w:jc w:val="center"/>
              <w:rPr>
                <w:rFonts w:ascii="Times New Roman" w:eastAsiaTheme="minorEastAsia" w:hAnsi="Times New Roman"/>
                <w:sz w:val="24"/>
                <w:szCs w:val="24"/>
              </w:rPr>
            </w:pPr>
            <w:r w:rsidRPr="0076328F">
              <w:rPr>
                <w:rFonts w:ascii="Helvetica" w:eastAsiaTheme="minorEastAsia" w:hAnsi="Helvetica" w:cs="Helvetica"/>
                <w:sz w:val="18"/>
                <w:szCs w:val="18"/>
              </w:rPr>
              <w:t>Interest from partnership firm</w:t>
            </w:r>
          </w:p>
        </w:tc>
        <w:tc>
          <w:tcPr>
            <w:tcW w:w="50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943"/>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Total investment by transferee</w:t>
            </w:r>
          </w:p>
        </w:tc>
      </w:tr>
      <w:tr w:rsidR="004907DF" w:rsidRPr="0076328F">
        <w:trPr>
          <w:trHeight w:val="248"/>
        </w:trPr>
        <w:tc>
          <w:tcPr>
            <w:tcW w:w="2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50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8" w:lineRule="exact"/>
              <w:ind w:left="963"/>
              <w:jc w:val="center"/>
              <w:rPr>
                <w:rFonts w:ascii="Times New Roman" w:eastAsiaTheme="minorEastAsia" w:hAnsi="Times New Roman"/>
                <w:sz w:val="24"/>
                <w:szCs w:val="24"/>
              </w:rPr>
            </w:pPr>
            <w:r w:rsidRPr="0076328F">
              <w:rPr>
                <w:rFonts w:ascii="Helvetica" w:eastAsiaTheme="minorEastAsia" w:hAnsi="Helvetica" w:cs="Helvetica"/>
                <w:w w:val="98"/>
                <w:sz w:val="18"/>
                <w:szCs w:val="18"/>
              </w:rPr>
              <w:t>As on 1</w:t>
            </w:r>
            <w:r w:rsidRPr="0076328F">
              <w:rPr>
                <w:rFonts w:ascii="Helvetica" w:eastAsiaTheme="minorEastAsia" w:hAnsi="Helvetica" w:cs="Helvetica"/>
                <w:w w:val="98"/>
                <w:sz w:val="23"/>
                <w:szCs w:val="23"/>
                <w:vertAlign w:val="superscript"/>
              </w:rPr>
              <w:t>st</w:t>
            </w:r>
            <w:r w:rsidRPr="0076328F">
              <w:rPr>
                <w:rFonts w:ascii="Helvetica" w:eastAsiaTheme="minorEastAsia" w:hAnsi="Helvetica" w:cs="Helvetica"/>
                <w:w w:val="98"/>
                <w:sz w:val="18"/>
                <w:szCs w:val="18"/>
              </w:rPr>
              <w:t xml:space="preserve"> day of  P/Y</w:t>
            </w:r>
          </w:p>
        </w:tc>
      </w:tr>
    </w:tbl>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66"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80"/>
        <w:rPr>
          <w:rFonts w:ascii="Times New Roman" w:hAnsi="Times New Roman"/>
          <w:sz w:val="24"/>
          <w:szCs w:val="24"/>
        </w:rPr>
      </w:pPr>
      <w:r>
        <w:rPr>
          <w:rFonts w:ascii="Helvetica" w:hAnsi="Helvetica" w:cs="Helvetica"/>
          <w:b/>
          <w:bCs/>
          <w:sz w:val="16"/>
          <w:szCs w:val="16"/>
        </w:rPr>
        <w:t>66</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720" w:bottom="1063" w:left="14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10040"/>
          </w:cols>
          <w:noEndnote/>
        </w:sectPr>
      </w:pPr>
    </w:p>
    <w:p w:rsidR="004907DF" w:rsidRDefault="00C0437D">
      <w:pPr>
        <w:widowControl w:val="0"/>
        <w:autoSpaceDE w:val="0"/>
        <w:autoSpaceDN w:val="0"/>
        <w:adjustRightInd w:val="0"/>
        <w:spacing w:after="0" w:line="200" w:lineRule="exact"/>
        <w:rPr>
          <w:rFonts w:ascii="Times New Roman" w:hAnsi="Times New Roman"/>
          <w:sz w:val="24"/>
          <w:szCs w:val="24"/>
        </w:rPr>
      </w:pPr>
      <w:bookmarkStart w:id="61" w:name="page135"/>
      <w:bookmarkEnd w:id="61"/>
      <w:r w:rsidRPr="00C0437D">
        <w:rPr>
          <w:rFonts w:asciiTheme="minorHAnsi" w:hAnsiTheme="minorHAnsi" w:cstheme="minorBidi"/>
          <w:noProof/>
        </w:rPr>
        <w:lastRenderedPageBreak/>
        <w:pict>
          <v:line id="_x0000_s8827" style="position:absolute;z-index:-378" from="0,20.6pt" to="513.4pt,20.6pt" o:allowincell="f" strokeweight=".16917mm"/>
        </w:pict>
      </w:r>
      <w:r w:rsidRPr="00C0437D">
        <w:rPr>
          <w:rFonts w:asciiTheme="minorHAnsi" w:hAnsiTheme="minorHAnsi" w:cstheme="minorBidi"/>
          <w:noProof/>
        </w:rPr>
        <w:pict>
          <v:line id="_x0000_s8828" style="position:absolute;z-index:-377" from=".15pt,20.35pt" to=".15pt,113.35pt" o:allowincell="f" strokeweight=".16917mm"/>
        </w:pict>
      </w:r>
      <w:r w:rsidRPr="00C0437D">
        <w:rPr>
          <w:rFonts w:asciiTheme="minorHAnsi" w:hAnsiTheme="minorHAnsi" w:cstheme="minorBidi"/>
          <w:noProof/>
        </w:rPr>
        <w:pict>
          <v:line id="_x0000_s8829" style="position:absolute;z-index:-376" from="0,113.1pt" to="513.4pt,113.1pt" o:allowincell="f" strokeweight=".16914mm"/>
        </w:pict>
      </w:r>
      <w:r w:rsidRPr="00C0437D">
        <w:rPr>
          <w:rFonts w:asciiTheme="minorHAnsi" w:hAnsiTheme="minorHAnsi" w:cstheme="minorBidi"/>
          <w:noProof/>
        </w:rPr>
        <w:pict>
          <v:line id="_x0000_s8830" style="position:absolute;z-index:-375" from="513.15pt,20.35pt" to="513.15pt,113.35pt" o:allowincell="f" strokeweight=".16914mm"/>
        </w:pict>
      </w:r>
    </w:p>
    <w:p w:rsidR="004907DF" w:rsidRDefault="004907DF">
      <w:pPr>
        <w:widowControl w:val="0"/>
        <w:autoSpaceDE w:val="0"/>
        <w:autoSpaceDN w:val="0"/>
        <w:adjustRightInd w:val="0"/>
        <w:spacing w:after="0" w:line="21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 64(1A): </w:t>
      </w:r>
      <w:r>
        <w:rPr>
          <w:rFonts w:ascii="Helvetica" w:hAnsi="Helvetica" w:cs="Helvetica"/>
          <w:b/>
          <w:bCs/>
          <w:sz w:val="20"/>
          <w:szCs w:val="20"/>
          <w:u w:val="single"/>
        </w:rPr>
        <w:t>Clubbing of Minor’s Income</w:t>
      </w:r>
    </w:p>
    <w:p w:rsidR="004907DF" w:rsidRDefault="00D43F54">
      <w:pPr>
        <w:widowControl w:val="0"/>
        <w:overflowPunct w:val="0"/>
        <w:autoSpaceDE w:val="0"/>
        <w:autoSpaceDN w:val="0"/>
        <w:adjustRightInd w:val="0"/>
        <w:spacing w:after="0" w:line="237" w:lineRule="auto"/>
        <w:ind w:left="120"/>
        <w:jc w:val="both"/>
        <w:rPr>
          <w:rFonts w:ascii="Times New Roman" w:hAnsi="Times New Roman"/>
          <w:sz w:val="24"/>
          <w:szCs w:val="24"/>
        </w:rPr>
      </w:pPr>
      <w:r>
        <w:rPr>
          <w:rFonts w:ascii="Helvetica" w:hAnsi="Helvetica" w:cs="Helvetica"/>
          <w:b/>
          <w:bCs/>
          <w:sz w:val="20"/>
          <w:szCs w:val="20"/>
        </w:rPr>
        <w:t xml:space="preserve">All incomes of </w:t>
      </w:r>
      <w:r>
        <w:rPr>
          <w:rFonts w:ascii="Helvetica" w:hAnsi="Helvetica" w:cs="Helvetica"/>
          <w:sz w:val="20"/>
          <w:szCs w:val="20"/>
        </w:rPr>
        <w:t>Minor child</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7" w:lineRule="auto"/>
        <w:ind w:left="120"/>
        <w:jc w:val="both"/>
        <w:rPr>
          <w:rFonts w:ascii="Times New Roman" w:hAnsi="Times New Roman"/>
          <w:sz w:val="24"/>
          <w:szCs w:val="24"/>
        </w:rPr>
      </w:pPr>
      <w:r>
        <w:rPr>
          <w:rFonts w:ascii="Helvetica" w:hAnsi="Helvetica" w:cs="Helvetica"/>
          <w:sz w:val="20"/>
          <w:szCs w:val="20"/>
        </w:rPr>
        <w:t xml:space="preserve">clubbed with income of that Parent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1" w:lineRule="auto"/>
        <w:ind w:left="120"/>
        <w:jc w:val="both"/>
        <w:rPr>
          <w:rFonts w:ascii="Times New Roman" w:hAnsi="Times New Roman"/>
          <w:sz w:val="24"/>
          <w:szCs w:val="24"/>
        </w:rPr>
      </w:pPr>
      <w:r>
        <w:rPr>
          <w:rFonts w:ascii="Helvetica" w:hAnsi="Helvetica" w:cs="Helvetica"/>
          <w:sz w:val="20"/>
          <w:szCs w:val="20"/>
        </w:rPr>
        <w:t xml:space="preserve">whose </w:t>
      </w:r>
      <w:r>
        <w:rPr>
          <w:rFonts w:ascii="Helvetica" w:hAnsi="Helvetica" w:cs="Helvetica"/>
          <w:b/>
          <w:bCs/>
          <w:sz w:val="20"/>
          <w:szCs w:val="20"/>
        </w:rPr>
        <w:t>TI (excluding minor income) is Greater</w:t>
      </w:r>
      <w:r>
        <w:rPr>
          <w:rFonts w:ascii="Helvetica" w:hAnsi="Helvetica" w:cs="Helvetica"/>
          <w:sz w:val="20"/>
          <w:szCs w:val="20"/>
        </w:rPr>
        <w:t xml:space="preserve">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9" w:lineRule="auto"/>
        <w:ind w:left="120"/>
        <w:jc w:val="both"/>
        <w:rPr>
          <w:rFonts w:ascii="Times New Roman" w:hAnsi="Times New Roman"/>
          <w:sz w:val="24"/>
          <w:szCs w:val="24"/>
        </w:rPr>
      </w:pPr>
      <w:r>
        <w:rPr>
          <w:rFonts w:ascii="Helvetica" w:hAnsi="Helvetica" w:cs="Helvetica"/>
          <w:b/>
          <w:bCs/>
          <w:sz w:val="20"/>
          <w:szCs w:val="20"/>
          <w:u w:val="single"/>
        </w:rPr>
        <w:t xml:space="preserve">Special Point: </w:t>
      </w:r>
    </w:p>
    <w:p w:rsidR="004907DF" w:rsidRDefault="00D43F54">
      <w:pPr>
        <w:widowControl w:val="0"/>
        <w:overflowPunct w:val="0"/>
        <w:autoSpaceDE w:val="0"/>
        <w:autoSpaceDN w:val="0"/>
        <w:adjustRightInd w:val="0"/>
        <w:spacing w:after="0" w:line="236" w:lineRule="auto"/>
        <w:ind w:left="120"/>
        <w:jc w:val="both"/>
        <w:rPr>
          <w:rFonts w:ascii="Times New Roman" w:hAnsi="Times New Roman"/>
          <w:sz w:val="24"/>
          <w:szCs w:val="24"/>
        </w:rPr>
      </w:pPr>
      <w:r>
        <w:rPr>
          <w:rFonts w:ascii="Helvetica" w:hAnsi="Helvetica" w:cs="Helvetica"/>
          <w:b/>
          <w:bCs/>
          <w:sz w:val="20"/>
          <w:szCs w:val="20"/>
        </w:rPr>
        <w:t>If marriage does not exist</w:t>
      </w:r>
      <w:r>
        <w:rPr>
          <w:rFonts w:ascii="Helvetica" w:hAnsi="Helvetica" w:cs="Helvetica"/>
          <w:sz w:val="20"/>
          <w:szCs w:val="20"/>
        </w:rPr>
        <w:t>, minor income clubbed with that parent who</w:t>
      </w:r>
      <w:r>
        <w:rPr>
          <w:rFonts w:ascii="Helvetica" w:hAnsi="Helvetica" w:cs="Helvetica"/>
          <w:b/>
          <w:bCs/>
          <w:sz w:val="20"/>
          <w:szCs w:val="20"/>
        </w:rPr>
        <w:t xml:space="preserve"> </w:t>
      </w:r>
      <w:r>
        <w:rPr>
          <w:rFonts w:ascii="Helvetica" w:hAnsi="Helvetica" w:cs="Helvetica"/>
          <w:b/>
          <w:bCs/>
          <w:sz w:val="20"/>
          <w:szCs w:val="20"/>
          <w:u w:val="single"/>
        </w:rPr>
        <w:t>maintains the minor</w:t>
      </w:r>
      <w:r>
        <w:rPr>
          <w:rFonts w:ascii="Helvetica" w:hAnsi="Helvetica" w:cs="Helvetica"/>
          <w:b/>
          <w:bCs/>
          <w:sz w:val="20"/>
          <w:szCs w:val="20"/>
        </w:rPr>
        <w:t xml:space="preserve"> </w:t>
      </w:r>
      <w:r>
        <w:rPr>
          <w:rFonts w:ascii="Helvetica" w:hAnsi="Helvetica" w:cs="Helvetica"/>
          <w:sz w:val="20"/>
          <w:szCs w:val="20"/>
        </w:rPr>
        <w:t>in the p/Y</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42"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480"/>
        <w:jc w:val="both"/>
        <w:rPr>
          <w:rFonts w:ascii="Times New Roman" w:hAnsi="Times New Roman"/>
          <w:sz w:val="24"/>
          <w:szCs w:val="24"/>
        </w:rPr>
      </w:pPr>
      <w:r>
        <w:rPr>
          <w:rFonts w:ascii="Helvetica" w:hAnsi="Helvetica" w:cs="Helvetica"/>
          <w:sz w:val="20"/>
          <w:szCs w:val="20"/>
        </w:rPr>
        <w:t xml:space="preserve">Once income is clubbed with either parent, Income of next P/Y will also be clubbed with that parent only, unless AO is satisfied it is not necessary to do so </w:t>
      </w:r>
    </w:p>
    <w:p w:rsidR="004907DF" w:rsidRDefault="00C0437D">
      <w:pPr>
        <w:widowControl w:val="0"/>
        <w:autoSpaceDE w:val="0"/>
        <w:autoSpaceDN w:val="0"/>
        <w:adjustRightInd w:val="0"/>
        <w:spacing w:after="0" w:line="327" w:lineRule="exact"/>
        <w:rPr>
          <w:rFonts w:ascii="Times New Roman" w:hAnsi="Times New Roman"/>
          <w:sz w:val="24"/>
          <w:szCs w:val="24"/>
        </w:rPr>
      </w:pPr>
      <w:r w:rsidRPr="00C0437D">
        <w:rPr>
          <w:rFonts w:asciiTheme="minorHAnsi" w:hAnsiTheme="minorHAnsi" w:cstheme="minorBidi"/>
          <w:noProof/>
        </w:rPr>
        <w:pict>
          <v:line id="_x0000_s8831" style="position:absolute;z-index:-374" from="0,16.35pt" to="477.4pt,16.35pt" o:allowincell="f" strokeweight=".16917mm"/>
        </w:pict>
      </w:r>
      <w:r w:rsidRPr="00C0437D">
        <w:rPr>
          <w:rFonts w:asciiTheme="minorHAnsi" w:hAnsiTheme="minorHAnsi" w:cstheme="minorBidi"/>
          <w:noProof/>
        </w:rPr>
        <w:pict>
          <v:line id="_x0000_s8832" style="position:absolute;z-index:-373" from=".15pt,16.15pt" to=".15pt,124.5pt" o:allowincell="f" strokeweight=".16917mm"/>
        </w:pict>
      </w:r>
      <w:r w:rsidRPr="00C0437D">
        <w:rPr>
          <w:rFonts w:asciiTheme="minorHAnsi" w:hAnsiTheme="minorHAnsi" w:cstheme="minorBidi"/>
          <w:noProof/>
        </w:rPr>
        <w:pict>
          <v:line id="_x0000_s8833" style="position:absolute;z-index:-372" from="0,124.25pt" to="477.4pt,124.25pt" o:allowincell="f" strokeweight=".16917mm"/>
        </w:pict>
      </w:r>
      <w:r w:rsidRPr="00C0437D">
        <w:rPr>
          <w:rFonts w:asciiTheme="minorHAnsi" w:hAnsiTheme="minorHAnsi" w:cstheme="minorBidi"/>
          <w:noProof/>
        </w:rPr>
        <w:pict>
          <v:line id="_x0000_s8834" style="position:absolute;z-index:-371" from="477.15pt,16.15pt" to="477.15pt,124.5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u w:val="single"/>
        </w:rPr>
        <w:t>Minor income will be taxable in the hands of minor only</w:t>
      </w:r>
    </w:p>
    <w:p w:rsidR="004907DF" w:rsidRDefault="00D43F54">
      <w:pPr>
        <w:widowControl w:val="0"/>
        <w:overflowPunct w:val="0"/>
        <w:autoSpaceDE w:val="0"/>
        <w:autoSpaceDN w:val="0"/>
        <w:adjustRightInd w:val="0"/>
        <w:spacing w:after="0" w:line="237" w:lineRule="auto"/>
        <w:ind w:left="120"/>
        <w:jc w:val="both"/>
        <w:rPr>
          <w:rFonts w:ascii="Times New Roman" w:hAnsi="Times New Roman"/>
          <w:sz w:val="24"/>
          <w:szCs w:val="24"/>
        </w:rPr>
      </w:pPr>
      <w:r>
        <w:rPr>
          <w:rFonts w:ascii="Helvetica" w:hAnsi="Helvetica" w:cs="Helvetica"/>
          <w:sz w:val="20"/>
          <w:szCs w:val="20"/>
        </w:rPr>
        <w:t xml:space="preserve">Minor suffering from </w:t>
      </w:r>
      <w:r>
        <w:rPr>
          <w:rFonts w:ascii="Helvetica" w:hAnsi="Helvetica" w:cs="Helvetica"/>
          <w:b/>
          <w:bCs/>
          <w:sz w:val="20"/>
          <w:szCs w:val="20"/>
        </w:rPr>
        <w:t>disability</w:t>
      </w:r>
      <w:r>
        <w:rPr>
          <w:rFonts w:ascii="Helvetica" w:hAnsi="Helvetica" w:cs="Helvetica"/>
          <w:sz w:val="20"/>
          <w:szCs w:val="20"/>
        </w:rPr>
        <w:t xml:space="preserve"> specified in </w:t>
      </w:r>
      <w:r>
        <w:rPr>
          <w:rFonts w:ascii="Helvetica" w:hAnsi="Helvetica" w:cs="Helvetica"/>
          <w:b/>
          <w:bCs/>
          <w:sz w:val="20"/>
          <w:szCs w:val="20"/>
        </w:rPr>
        <w:t>Sec.80U.</w:t>
      </w:r>
      <w:r>
        <w:rPr>
          <w:rFonts w:ascii="Helvetica" w:hAnsi="Helvetica" w:cs="Helvetica"/>
          <w:sz w:val="20"/>
          <w:szCs w:val="20"/>
        </w:rPr>
        <w:t xml:space="preserve">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6" w:lineRule="auto"/>
        <w:ind w:left="120"/>
        <w:jc w:val="both"/>
        <w:rPr>
          <w:rFonts w:ascii="Times New Roman" w:hAnsi="Times New Roman"/>
          <w:sz w:val="24"/>
          <w:szCs w:val="24"/>
        </w:rPr>
      </w:pPr>
      <w:r>
        <w:rPr>
          <w:rFonts w:ascii="Helvetica" w:hAnsi="Helvetica" w:cs="Helvetica"/>
          <w:sz w:val="20"/>
          <w:szCs w:val="20"/>
        </w:rPr>
        <w:t xml:space="preserve">Income of minor arising due to </w:t>
      </w:r>
      <w:r>
        <w:rPr>
          <w:rFonts w:ascii="Helvetica" w:hAnsi="Helvetica" w:cs="Helvetica"/>
          <w:b/>
          <w:bCs/>
          <w:sz w:val="20"/>
          <w:szCs w:val="20"/>
        </w:rPr>
        <w:t>Manual work</w:t>
      </w:r>
      <w:r>
        <w:rPr>
          <w:rFonts w:ascii="Helvetica" w:hAnsi="Helvetica" w:cs="Helvetica"/>
          <w:sz w:val="20"/>
          <w:szCs w:val="20"/>
        </w:rPr>
        <w:t xml:space="preserve"> done by him. </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sz w:val="20"/>
          <w:szCs w:val="20"/>
        </w:rPr>
        <w:t xml:space="preserve">Income of minor  due to his </w:t>
      </w:r>
      <w:r>
        <w:rPr>
          <w:rFonts w:ascii="Helvetica" w:hAnsi="Helvetica" w:cs="Helvetica"/>
          <w:b/>
          <w:bCs/>
          <w:sz w:val="20"/>
          <w:szCs w:val="20"/>
        </w:rPr>
        <w:t>skills, talent or specialised  knowledge</w:t>
      </w:r>
      <w:r>
        <w:rPr>
          <w:rFonts w:ascii="Helvetica" w:hAnsi="Helvetica" w:cs="Helvetica"/>
          <w:sz w:val="20"/>
          <w:szCs w:val="20"/>
        </w:rPr>
        <w:t xml:space="preserve"> and experience.</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u w:val="single"/>
        </w:rPr>
        <w:t>Special Points:</w:t>
      </w:r>
    </w:p>
    <w:p w:rsidR="004907DF" w:rsidRDefault="004907DF">
      <w:pPr>
        <w:widowControl w:val="0"/>
        <w:autoSpaceDE w:val="0"/>
        <w:autoSpaceDN w:val="0"/>
        <w:adjustRightInd w:val="0"/>
        <w:spacing w:after="0" w:line="3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0" w:lineRule="auto"/>
        <w:ind w:left="480" w:right="1840"/>
        <w:jc w:val="both"/>
        <w:rPr>
          <w:rFonts w:ascii="Times New Roman" w:hAnsi="Times New Roman"/>
          <w:sz w:val="24"/>
          <w:szCs w:val="24"/>
        </w:rPr>
      </w:pPr>
      <w:r>
        <w:rPr>
          <w:rFonts w:ascii="Helvetica" w:hAnsi="Helvetica" w:cs="Helvetica"/>
          <w:sz w:val="20"/>
          <w:szCs w:val="20"/>
        </w:rPr>
        <w:t xml:space="preserve">If minor’s income is clubbed, exemption </w:t>
      </w:r>
      <w:r>
        <w:rPr>
          <w:rFonts w:ascii="Helvetica" w:hAnsi="Helvetica" w:cs="Helvetica"/>
          <w:b/>
          <w:bCs/>
          <w:sz w:val="20"/>
          <w:szCs w:val="20"/>
        </w:rPr>
        <w:t>u/s. 10(32)</w:t>
      </w:r>
      <w:r>
        <w:rPr>
          <w:rFonts w:ascii="Helvetica" w:hAnsi="Helvetica" w:cs="Helvetica"/>
          <w:sz w:val="20"/>
          <w:szCs w:val="20"/>
        </w:rPr>
        <w:t xml:space="preserve"> subject to Max. </w:t>
      </w:r>
      <w:r>
        <w:rPr>
          <w:rFonts w:ascii="Arial" w:hAnsi="Arial" w:cs="Arial"/>
          <w:b/>
          <w:bCs/>
          <w:sz w:val="20"/>
          <w:szCs w:val="20"/>
        </w:rPr>
        <w:t>`</w:t>
      </w:r>
      <w:r>
        <w:rPr>
          <w:rFonts w:ascii="Helvetica" w:hAnsi="Helvetica" w:cs="Helvetica"/>
          <w:b/>
          <w:bCs/>
          <w:sz w:val="20"/>
          <w:szCs w:val="20"/>
        </w:rPr>
        <w:t>. 1500/- per minor .</w:t>
      </w:r>
      <w:r>
        <w:rPr>
          <w:rFonts w:ascii="Helvetica" w:hAnsi="Helvetica" w:cs="Helvetica"/>
          <w:sz w:val="20"/>
          <w:szCs w:val="20"/>
        </w:rPr>
        <w:t xml:space="preserve"> If Minor attains majority during P/Y, income till date of majority to be clubbed.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5" w:lineRule="auto"/>
        <w:ind w:left="120"/>
        <w:jc w:val="both"/>
        <w:rPr>
          <w:rFonts w:ascii="Times New Roman" w:hAnsi="Times New Roman"/>
          <w:sz w:val="24"/>
          <w:szCs w:val="24"/>
        </w:rPr>
      </w:pPr>
      <w:r>
        <w:rPr>
          <w:rFonts w:ascii="Helvetica" w:hAnsi="Helvetica" w:cs="Helvetica"/>
          <w:sz w:val="20"/>
          <w:szCs w:val="20"/>
        </w:rPr>
        <w:t xml:space="preserve">Minor child includes step and adopted child.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3" w:lineRule="auto"/>
        <w:ind w:left="120"/>
        <w:jc w:val="both"/>
        <w:rPr>
          <w:rFonts w:ascii="Times New Roman" w:hAnsi="Times New Roman"/>
          <w:sz w:val="24"/>
          <w:szCs w:val="24"/>
        </w:rPr>
      </w:pPr>
      <w:r>
        <w:rPr>
          <w:rFonts w:ascii="Helvetica" w:hAnsi="Helvetica" w:cs="Helvetica"/>
          <w:sz w:val="20"/>
          <w:szCs w:val="20"/>
        </w:rPr>
        <w:t xml:space="preserve">If minor income taxable in his hands, </w:t>
      </w:r>
      <w:r>
        <w:rPr>
          <w:rFonts w:ascii="Helvetica" w:hAnsi="Helvetica" w:cs="Helvetica"/>
          <w:b/>
          <w:bCs/>
          <w:sz w:val="20"/>
          <w:szCs w:val="20"/>
          <w:u w:val="single"/>
        </w:rPr>
        <w:t>Income on such income</w:t>
      </w:r>
      <w:r>
        <w:rPr>
          <w:rFonts w:ascii="Helvetica" w:hAnsi="Helvetica" w:cs="Helvetica"/>
          <w:sz w:val="20"/>
          <w:szCs w:val="20"/>
        </w:rPr>
        <w:t xml:space="preserve"> shall be clubbed with parent. </w:t>
      </w:r>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8835" style="position:absolute;z-index:-370" from="0,22.45pt" to="495.4pt,22.45pt" o:allowincell="f" strokeweight=".16917mm"/>
        </w:pict>
      </w:r>
      <w:r w:rsidRPr="00C0437D">
        <w:rPr>
          <w:rFonts w:asciiTheme="minorHAnsi" w:hAnsiTheme="minorHAnsi" w:cstheme="minorBidi"/>
          <w:noProof/>
        </w:rPr>
        <w:pict>
          <v:line id="_x0000_s8836" style="position:absolute;z-index:-369" from=".15pt,22.25pt" to=".15pt,94.45pt" o:allowincell="f" strokeweight=".16917mm"/>
        </w:pict>
      </w:r>
      <w:r w:rsidRPr="00C0437D">
        <w:rPr>
          <w:rFonts w:asciiTheme="minorHAnsi" w:hAnsiTheme="minorHAnsi" w:cstheme="minorBidi"/>
          <w:noProof/>
        </w:rPr>
        <w:pict>
          <v:line id="_x0000_s8837" style="position:absolute;z-index:-368" from="0,94.25pt" to="495.4pt,94.25pt" o:allowincell="f" strokeweight=".16914mm"/>
        </w:pict>
      </w:r>
      <w:r w:rsidRPr="00C0437D">
        <w:rPr>
          <w:rFonts w:asciiTheme="minorHAnsi" w:hAnsiTheme="minorHAnsi" w:cstheme="minorBidi"/>
          <w:noProof/>
        </w:rPr>
        <w:pict>
          <v:line id="_x0000_s8838" style="position:absolute;z-index:-367" from="495.15pt,22.25pt" to="495.15pt,94.45pt" o:allowincell="f" strokeweight=".16914mm"/>
        </w:pict>
      </w:r>
    </w:p>
    <w:p w:rsidR="004907DF" w:rsidRDefault="004907DF">
      <w:pPr>
        <w:widowControl w:val="0"/>
        <w:autoSpaceDE w:val="0"/>
        <w:autoSpaceDN w:val="0"/>
        <w:adjustRightInd w:val="0"/>
        <w:spacing w:after="0" w:line="249"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 64(2): </w:t>
      </w:r>
      <w:r>
        <w:rPr>
          <w:rFonts w:ascii="Helvetica" w:hAnsi="Helvetica" w:cs="Helvetica"/>
          <w:b/>
          <w:bCs/>
          <w:sz w:val="20"/>
          <w:szCs w:val="20"/>
          <w:u w:val="single"/>
        </w:rPr>
        <w:t>Income from self-acquired property converted to Joint family Property</w:t>
      </w:r>
    </w:p>
    <w:p w:rsidR="004907DF" w:rsidRDefault="004907DF">
      <w:pPr>
        <w:widowControl w:val="0"/>
        <w:autoSpaceDE w:val="0"/>
        <w:autoSpaceDN w:val="0"/>
        <w:adjustRightInd w:val="0"/>
        <w:spacing w:after="0" w:line="37"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480" w:right="360"/>
        <w:jc w:val="both"/>
        <w:rPr>
          <w:rFonts w:ascii="Times New Roman" w:hAnsi="Times New Roman"/>
          <w:sz w:val="24"/>
          <w:szCs w:val="24"/>
        </w:rPr>
      </w:pPr>
      <w:r>
        <w:rPr>
          <w:rFonts w:ascii="Helvetica" w:hAnsi="Helvetica" w:cs="Helvetica"/>
          <w:sz w:val="20"/>
          <w:szCs w:val="20"/>
        </w:rPr>
        <w:t xml:space="preserve">If Self-acquired property of individual is Converted into Joint Family Property </w:t>
      </w:r>
      <w:r>
        <w:rPr>
          <w:rFonts w:ascii="Helvetica" w:hAnsi="Helvetica" w:cs="Helvetica"/>
          <w:b/>
          <w:bCs/>
          <w:i/>
          <w:iCs/>
          <w:sz w:val="20"/>
          <w:szCs w:val="20"/>
        </w:rPr>
        <w:t>for inadequate</w:t>
      </w:r>
      <w:r>
        <w:rPr>
          <w:rFonts w:ascii="Helvetica" w:hAnsi="Helvetica" w:cs="Helvetica"/>
          <w:sz w:val="20"/>
          <w:szCs w:val="20"/>
        </w:rPr>
        <w:t xml:space="preserve"> </w:t>
      </w:r>
      <w:r>
        <w:rPr>
          <w:rFonts w:ascii="Helvetica" w:hAnsi="Helvetica" w:cs="Helvetica"/>
          <w:b/>
          <w:bCs/>
          <w:i/>
          <w:iCs/>
          <w:sz w:val="20"/>
          <w:szCs w:val="20"/>
        </w:rPr>
        <w:t>consideration</w:t>
      </w:r>
      <w:r>
        <w:rPr>
          <w:rFonts w:ascii="Helvetica" w:hAnsi="Helvetica" w:cs="Helvetica"/>
          <w:sz w:val="20"/>
          <w:szCs w:val="20"/>
        </w:rPr>
        <w:t>, the income of HUF from such property, Shall be clubbed with that individual’s income</w:t>
      </w:r>
      <w:r>
        <w:rPr>
          <w:rFonts w:ascii="Helvetica" w:hAnsi="Helvetica" w:cs="Helvetica"/>
          <w:b/>
          <w:bCs/>
          <w:i/>
          <w:iCs/>
          <w:sz w:val="20"/>
          <w:szCs w:val="20"/>
        </w:rPr>
        <w:t xml:space="preserve"> </w:t>
      </w:r>
    </w:p>
    <w:p w:rsidR="004907DF" w:rsidRDefault="004907DF">
      <w:pPr>
        <w:widowControl w:val="0"/>
        <w:autoSpaceDE w:val="0"/>
        <w:autoSpaceDN w:val="0"/>
        <w:adjustRightInd w:val="0"/>
        <w:spacing w:after="0" w:line="26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0" w:lineRule="auto"/>
        <w:ind w:left="480" w:right="360"/>
        <w:jc w:val="both"/>
        <w:rPr>
          <w:rFonts w:ascii="Times New Roman" w:hAnsi="Times New Roman"/>
          <w:sz w:val="24"/>
          <w:szCs w:val="24"/>
        </w:rPr>
      </w:pPr>
      <w:r>
        <w:rPr>
          <w:rFonts w:ascii="Helvetica" w:hAnsi="Helvetica" w:cs="Helvetica"/>
          <w:sz w:val="20"/>
          <w:szCs w:val="20"/>
        </w:rPr>
        <w:t xml:space="preserve">Where </w:t>
      </w:r>
      <w:r>
        <w:rPr>
          <w:rFonts w:ascii="Helvetica" w:hAnsi="Helvetica" w:cs="Helvetica"/>
          <w:b/>
          <w:bCs/>
          <w:sz w:val="20"/>
          <w:szCs w:val="20"/>
        </w:rPr>
        <w:t>such converted property</w:t>
      </w:r>
      <w:r>
        <w:rPr>
          <w:rFonts w:ascii="Helvetica" w:hAnsi="Helvetica" w:cs="Helvetica"/>
          <w:sz w:val="20"/>
          <w:szCs w:val="20"/>
        </w:rPr>
        <w:t xml:space="preserve"> is subsequently partitioned, then income derived by spouse from portion received by her, is to be clubbed with individual’s income </w:t>
      </w:r>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8839" style="position:absolute;z-index:-366" from="0,21.05pt" to="495.4pt,21.05pt" o:allowincell="f" strokeweight=".16917mm"/>
        </w:pict>
      </w:r>
      <w:r w:rsidRPr="00C0437D">
        <w:rPr>
          <w:rFonts w:asciiTheme="minorHAnsi" w:hAnsiTheme="minorHAnsi" w:cstheme="minorBidi"/>
          <w:noProof/>
        </w:rPr>
        <w:pict>
          <v:line id="_x0000_s8840" style="position:absolute;z-index:-365" from=".15pt,20.85pt" to=".15pt,210.05pt" o:allowincell="f" strokeweight=".16917mm"/>
        </w:pict>
      </w:r>
      <w:r w:rsidRPr="00C0437D">
        <w:rPr>
          <w:rFonts w:asciiTheme="minorHAnsi" w:hAnsiTheme="minorHAnsi" w:cstheme="minorBidi"/>
          <w:noProof/>
        </w:rPr>
        <w:pict>
          <v:line id="_x0000_s8841" style="position:absolute;z-index:-364" from="0,209.85pt" to="495.4pt,209.85pt" o:allowincell="f" strokeweight=".16917mm"/>
        </w:pict>
      </w:r>
      <w:r w:rsidRPr="00C0437D">
        <w:rPr>
          <w:rFonts w:asciiTheme="minorHAnsi" w:hAnsiTheme="minorHAnsi" w:cstheme="minorBidi"/>
          <w:noProof/>
        </w:rPr>
        <w:pict>
          <v:line id="_x0000_s8842" style="position:absolute;z-index:-363" from="495.15pt,20.85pt" to="495.15pt,210.05pt" o:allowincell="f" strokeweight=".16914mm"/>
        </w:pict>
      </w:r>
    </w:p>
    <w:p w:rsidR="004907DF" w:rsidRDefault="004907DF">
      <w:pPr>
        <w:widowControl w:val="0"/>
        <w:autoSpaceDE w:val="0"/>
        <w:autoSpaceDN w:val="0"/>
        <w:adjustRightInd w:val="0"/>
        <w:spacing w:after="0" w:line="22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u w:val="single"/>
        </w:rPr>
        <w:t>Misc. Provisions of clubbing</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rsidP="00D43F54">
      <w:pPr>
        <w:widowControl w:val="0"/>
        <w:numPr>
          <w:ilvl w:val="0"/>
          <w:numId w:val="91"/>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sz w:val="20"/>
          <w:szCs w:val="20"/>
        </w:rPr>
        <w:t xml:space="preserve">Clubbing of Income includes </w:t>
      </w:r>
      <w:r>
        <w:rPr>
          <w:rFonts w:ascii="Helvetica" w:hAnsi="Helvetica" w:cs="Helvetica"/>
          <w:b/>
          <w:bCs/>
          <w:sz w:val="20"/>
          <w:szCs w:val="20"/>
          <w:u w:val="single"/>
        </w:rPr>
        <w:t>Clubbing of</w:t>
      </w:r>
      <w:r>
        <w:rPr>
          <w:rFonts w:ascii="Helvetica" w:hAnsi="Helvetica" w:cs="Helvetica"/>
          <w:sz w:val="20"/>
          <w:szCs w:val="20"/>
        </w:rPr>
        <w:t xml:space="preserve"> </w:t>
      </w:r>
      <w:r>
        <w:rPr>
          <w:rFonts w:ascii="Helvetica" w:hAnsi="Helvetica" w:cs="Helvetica"/>
          <w:b/>
          <w:bCs/>
          <w:sz w:val="20"/>
          <w:szCs w:val="20"/>
        </w:rPr>
        <w:t>Loss</w:t>
      </w:r>
      <w:r>
        <w:rPr>
          <w:rFonts w:ascii="Helvetica" w:hAnsi="Helvetica" w:cs="Helvetica"/>
          <w:sz w:val="20"/>
          <w:szCs w:val="20"/>
        </w:rPr>
        <w:t xml:space="preserve"> also. </w:t>
      </w:r>
    </w:p>
    <w:p w:rsidR="004907DF" w:rsidRDefault="004907DF">
      <w:pPr>
        <w:widowControl w:val="0"/>
        <w:autoSpaceDE w:val="0"/>
        <w:autoSpaceDN w:val="0"/>
        <w:adjustRightInd w:val="0"/>
        <w:spacing w:after="0" w:line="268" w:lineRule="exact"/>
        <w:rPr>
          <w:rFonts w:ascii="Helvetica" w:hAnsi="Helvetica" w:cs="Helvetica"/>
          <w:b/>
          <w:bCs/>
          <w:sz w:val="20"/>
          <w:szCs w:val="20"/>
        </w:rPr>
      </w:pPr>
    </w:p>
    <w:p w:rsidR="004907DF" w:rsidRDefault="00D43F54" w:rsidP="00D43F54">
      <w:pPr>
        <w:widowControl w:val="0"/>
        <w:numPr>
          <w:ilvl w:val="0"/>
          <w:numId w:val="91"/>
        </w:numPr>
        <w:tabs>
          <w:tab w:val="clear" w:pos="720"/>
          <w:tab w:val="num" w:pos="480"/>
        </w:tabs>
        <w:overflowPunct w:val="0"/>
        <w:autoSpaceDE w:val="0"/>
        <w:autoSpaceDN w:val="0"/>
        <w:adjustRightInd w:val="0"/>
        <w:spacing w:after="0" w:line="220" w:lineRule="auto"/>
        <w:ind w:left="480" w:right="360" w:hanging="368"/>
        <w:jc w:val="both"/>
        <w:rPr>
          <w:rFonts w:ascii="Helvetica" w:hAnsi="Helvetica" w:cs="Helvetica"/>
          <w:b/>
          <w:bCs/>
          <w:sz w:val="20"/>
          <w:szCs w:val="20"/>
        </w:rPr>
      </w:pPr>
      <w:r>
        <w:rPr>
          <w:rFonts w:ascii="Helvetica" w:hAnsi="Helvetica" w:cs="Helvetica"/>
          <w:sz w:val="20"/>
          <w:szCs w:val="20"/>
        </w:rPr>
        <w:t xml:space="preserve">If </w:t>
      </w:r>
      <w:r>
        <w:rPr>
          <w:rFonts w:ascii="Helvetica" w:hAnsi="Helvetica" w:cs="Helvetica"/>
          <w:b/>
          <w:bCs/>
          <w:sz w:val="20"/>
          <w:szCs w:val="20"/>
        </w:rPr>
        <w:t>form</w:t>
      </w:r>
      <w:r>
        <w:rPr>
          <w:rFonts w:ascii="Helvetica" w:hAnsi="Helvetica" w:cs="Helvetica"/>
          <w:sz w:val="20"/>
          <w:szCs w:val="20"/>
        </w:rPr>
        <w:t xml:space="preserve"> of transferred asset is </w:t>
      </w:r>
      <w:r>
        <w:rPr>
          <w:rFonts w:ascii="Helvetica" w:hAnsi="Helvetica" w:cs="Helvetica"/>
          <w:b/>
          <w:bCs/>
          <w:sz w:val="20"/>
          <w:szCs w:val="20"/>
          <w:u w:val="single"/>
        </w:rPr>
        <w:t>Changed</w:t>
      </w:r>
      <w:r>
        <w:rPr>
          <w:rFonts w:ascii="Helvetica" w:hAnsi="Helvetica" w:cs="Helvetica"/>
          <w:sz w:val="20"/>
          <w:szCs w:val="20"/>
        </w:rPr>
        <w:t xml:space="preserve"> by transferee, then income from such changed asset shall be clubbed. </w:t>
      </w:r>
    </w:p>
    <w:p w:rsidR="004907DF" w:rsidRDefault="004907DF">
      <w:pPr>
        <w:widowControl w:val="0"/>
        <w:autoSpaceDE w:val="0"/>
        <w:autoSpaceDN w:val="0"/>
        <w:adjustRightInd w:val="0"/>
        <w:spacing w:after="0" w:line="229" w:lineRule="exact"/>
        <w:rPr>
          <w:rFonts w:ascii="Helvetica" w:hAnsi="Helvetica" w:cs="Helvetica"/>
          <w:b/>
          <w:bCs/>
          <w:sz w:val="20"/>
          <w:szCs w:val="20"/>
        </w:rPr>
      </w:pPr>
    </w:p>
    <w:p w:rsidR="004907DF" w:rsidRDefault="00D43F54" w:rsidP="00D43F54">
      <w:pPr>
        <w:widowControl w:val="0"/>
        <w:numPr>
          <w:ilvl w:val="0"/>
          <w:numId w:val="91"/>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sz w:val="20"/>
          <w:szCs w:val="20"/>
        </w:rPr>
        <w:t xml:space="preserve">If transferee </w:t>
      </w:r>
      <w:r>
        <w:rPr>
          <w:rFonts w:ascii="Helvetica" w:hAnsi="Helvetica" w:cs="Helvetica"/>
          <w:b/>
          <w:bCs/>
          <w:sz w:val="20"/>
          <w:szCs w:val="20"/>
        </w:rPr>
        <w:t>Sells</w:t>
      </w:r>
      <w:r>
        <w:rPr>
          <w:rFonts w:ascii="Helvetica" w:hAnsi="Helvetica" w:cs="Helvetica"/>
          <w:sz w:val="20"/>
          <w:szCs w:val="20"/>
        </w:rPr>
        <w:t xml:space="preserve"> the asset, then capital gain so arising shall also be clubbed. </w:t>
      </w:r>
    </w:p>
    <w:p w:rsidR="004907DF" w:rsidRDefault="004907DF">
      <w:pPr>
        <w:widowControl w:val="0"/>
        <w:autoSpaceDE w:val="0"/>
        <w:autoSpaceDN w:val="0"/>
        <w:adjustRightInd w:val="0"/>
        <w:spacing w:after="0" w:line="229" w:lineRule="exact"/>
        <w:rPr>
          <w:rFonts w:ascii="Helvetica" w:hAnsi="Helvetica" w:cs="Helvetica"/>
          <w:b/>
          <w:bCs/>
          <w:sz w:val="20"/>
          <w:szCs w:val="20"/>
        </w:rPr>
      </w:pPr>
    </w:p>
    <w:p w:rsidR="004907DF" w:rsidRDefault="00D43F54" w:rsidP="00D43F54">
      <w:pPr>
        <w:widowControl w:val="0"/>
        <w:numPr>
          <w:ilvl w:val="0"/>
          <w:numId w:val="91"/>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b/>
          <w:bCs/>
          <w:sz w:val="20"/>
          <w:szCs w:val="20"/>
        </w:rPr>
        <w:t xml:space="preserve">Income on Clubbed income </w:t>
      </w:r>
      <w:r>
        <w:rPr>
          <w:rFonts w:ascii="Helvetica" w:hAnsi="Helvetica" w:cs="Helvetica"/>
          <w:sz w:val="20"/>
          <w:szCs w:val="20"/>
        </w:rPr>
        <w:t>will</w:t>
      </w:r>
      <w:r>
        <w:rPr>
          <w:rFonts w:ascii="Helvetica" w:hAnsi="Helvetica" w:cs="Helvetica"/>
          <w:b/>
          <w:bCs/>
          <w:sz w:val="20"/>
          <w:szCs w:val="20"/>
        </w:rPr>
        <w:t xml:space="preserve"> not </w:t>
      </w:r>
      <w:r>
        <w:rPr>
          <w:rFonts w:ascii="Helvetica" w:hAnsi="Helvetica" w:cs="Helvetica"/>
          <w:sz w:val="20"/>
          <w:szCs w:val="20"/>
        </w:rPr>
        <w:t>be clubbed.</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234" w:lineRule="exact"/>
        <w:rPr>
          <w:rFonts w:ascii="Helvetica" w:hAnsi="Helvetica" w:cs="Helvetica"/>
          <w:b/>
          <w:bCs/>
          <w:sz w:val="20"/>
          <w:szCs w:val="20"/>
        </w:rPr>
      </w:pPr>
    </w:p>
    <w:p w:rsidR="004907DF" w:rsidRDefault="00D43F54" w:rsidP="00D43F54">
      <w:pPr>
        <w:widowControl w:val="0"/>
        <w:numPr>
          <w:ilvl w:val="0"/>
          <w:numId w:val="91"/>
        </w:numPr>
        <w:tabs>
          <w:tab w:val="clear" w:pos="720"/>
          <w:tab w:val="num" w:pos="480"/>
        </w:tabs>
        <w:overflowPunct w:val="0"/>
        <w:autoSpaceDE w:val="0"/>
        <w:autoSpaceDN w:val="0"/>
        <w:adjustRightInd w:val="0"/>
        <w:spacing w:after="0" w:line="240" w:lineRule="auto"/>
        <w:ind w:left="480" w:hanging="368"/>
        <w:jc w:val="both"/>
        <w:rPr>
          <w:rFonts w:ascii="Helvetica" w:hAnsi="Helvetica" w:cs="Helvetica"/>
          <w:b/>
          <w:bCs/>
          <w:sz w:val="20"/>
          <w:szCs w:val="20"/>
        </w:rPr>
      </w:pPr>
      <w:r>
        <w:rPr>
          <w:rFonts w:ascii="Helvetica" w:hAnsi="Helvetica" w:cs="Helvetica"/>
          <w:sz w:val="20"/>
          <w:szCs w:val="20"/>
        </w:rPr>
        <w:t xml:space="preserve">Clubbing provisions are </w:t>
      </w:r>
      <w:r>
        <w:rPr>
          <w:rFonts w:ascii="Helvetica" w:hAnsi="Helvetica" w:cs="Helvetica"/>
          <w:b/>
          <w:bCs/>
          <w:i/>
          <w:iCs/>
          <w:sz w:val="20"/>
          <w:szCs w:val="20"/>
        </w:rPr>
        <w:t>mandatory</w:t>
      </w:r>
      <w:r>
        <w:rPr>
          <w:rFonts w:ascii="Helvetica" w:hAnsi="Helvetica" w:cs="Helvetica"/>
          <w:sz w:val="20"/>
          <w:szCs w:val="20"/>
        </w:rPr>
        <w:t xml:space="preserve">, even if it results in benefit to the individual or loss to the revenue. </w:t>
      </w:r>
    </w:p>
    <w:p w:rsidR="004907DF" w:rsidRDefault="004907DF">
      <w:pPr>
        <w:widowControl w:val="0"/>
        <w:autoSpaceDE w:val="0"/>
        <w:autoSpaceDN w:val="0"/>
        <w:adjustRightInd w:val="0"/>
        <w:spacing w:after="0" w:line="267" w:lineRule="exact"/>
        <w:rPr>
          <w:rFonts w:ascii="Helvetica" w:hAnsi="Helvetica" w:cs="Helvetica"/>
          <w:b/>
          <w:bCs/>
          <w:sz w:val="20"/>
          <w:szCs w:val="20"/>
        </w:rPr>
      </w:pPr>
    </w:p>
    <w:p w:rsidR="004907DF" w:rsidRDefault="00D43F54" w:rsidP="00D43F54">
      <w:pPr>
        <w:widowControl w:val="0"/>
        <w:numPr>
          <w:ilvl w:val="0"/>
          <w:numId w:val="91"/>
        </w:numPr>
        <w:tabs>
          <w:tab w:val="clear" w:pos="720"/>
          <w:tab w:val="num" w:pos="466"/>
        </w:tabs>
        <w:overflowPunct w:val="0"/>
        <w:autoSpaceDE w:val="0"/>
        <w:autoSpaceDN w:val="0"/>
        <w:adjustRightInd w:val="0"/>
        <w:spacing w:after="0" w:line="218" w:lineRule="auto"/>
        <w:ind w:left="480" w:right="360" w:hanging="368"/>
        <w:jc w:val="both"/>
        <w:rPr>
          <w:rFonts w:ascii="Helvetica" w:hAnsi="Helvetica" w:cs="Helvetica"/>
          <w:b/>
          <w:bCs/>
          <w:sz w:val="20"/>
          <w:szCs w:val="20"/>
        </w:rPr>
      </w:pPr>
      <w:r>
        <w:rPr>
          <w:rFonts w:ascii="Helvetica" w:hAnsi="Helvetica" w:cs="Helvetica"/>
          <w:b/>
          <w:bCs/>
          <w:sz w:val="20"/>
          <w:szCs w:val="20"/>
        </w:rPr>
        <w:t xml:space="preserve">Sec. 65 : </w:t>
      </w:r>
      <w:r>
        <w:rPr>
          <w:rFonts w:ascii="Helvetica" w:hAnsi="Helvetica" w:cs="Helvetica"/>
          <w:sz w:val="20"/>
          <w:szCs w:val="20"/>
        </w:rPr>
        <w:t>AO can serve notice of demand of tax on clubbed income to the transferee Then transferee</w:t>
      </w:r>
      <w:r>
        <w:rPr>
          <w:rFonts w:ascii="Helvetica" w:hAnsi="Helvetica" w:cs="Helvetica"/>
          <w:b/>
          <w:bCs/>
          <w:sz w:val="20"/>
          <w:szCs w:val="20"/>
        </w:rPr>
        <w:t xml:space="preserve"> </w:t>
      </w:r>
      <w:r>
        <w:rPr>
          <w:rFonts w:ascii="Helvetica" w:hAnsi="Helvetica" w:cs="Helvetica"/>
          <w:sz w:val="20"/>
          <w:szCs w:val="20"/>
        </w:rPr>
        <w:t xml:space="preserve">shall be liable to pay tax </w:t>
      </w:r>
      <w:r>
        <w:rPr>
          <w:rFonts w:ascii="Helvetica" w:hAnsi="Helvetica" w:cs="Helvetica"/>
          <w:b/>
          <w:bCs/>
          <w:sz w:val="20"/>
          <w:szCs w:val="20"/>
        </w:rPr>
        <w:t>on portion of clubbed income.</w:t>
      </w:r>
      <w:r>
        <w:rPr>
          <w:rFonts w:ascii="Helvetica" w:hAnsi="Helvetica" w:cs="Helvetica"/>
          <w:sz w:val="20"/>
          <w:szCs w:val="20"/>
        </w:rPr>
        <w:t xml:space="preserve"> </w:t>
      </w:r>
    </w:p>
    <w:p w:rsidR="004907DF" w:rsidRDefault="004907DF">
      <w:pPr>
        <w:widowControl w:val="0"/>
        <w:autoSpaceDE w:val="0"/>
        <w:autoSpaceDN w:val="0"/>
        <w:adjustRightInd w:val="0"/>
        <w:spacing w:after="0" w:line="3"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39" w:lineRule="auto"/>
        <w:ind w:left="1860"/>
        <w:jc w:val="both"/>
        <w:rPr>
          <w:rFonts w:ascii="Helvetica" w:hAnsi="Helvetica" w:cs="Helvetica"/>
          <w:b/>
          <w:bCs/>
          <w:sz w:val="20"/>
          <w:szCs w:val="20"/>
        </w:rPr>
      </w:pPr>
      <w:r>
        <w:rPr>
          <w:rFonts w:ascii="Helvetica" w:hAnsi="Helvetica" w:cs="Helvetica"/>
          <w:b/>
          <w:bCs/>
          <w:i/>
          <w:iCs/>
          <w:sz w:val="20"/>
          <w:szCs w:val="20"/>
        </w:rPr>
        <w:t xml:space="preserve">(This provision is  also applicable in case of deemed owner u/s. 27)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09"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680"/>
        <w:rPr>
          <w:rFonts w:ascii="Times New Roman" w:hAnsi="Times New Roman"/>
          <w:sz w:val="24"/>
          <w:szCs w:val="24"/>
        </w:rPr>
      </w:pPr>
      <w:r>
        <w:rPr>
          <w:rFonts w:ascii="Helvetica" w:hAnsi="Helvetica" w:cs="Helvetica"/>
          <w:b/>
          <w:bCs/>
          <w:sz w:val="16"/>
          <w:szCs w:val="16"/>
        </w:rPr>
        <w:t>67</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500" w:bottom="1063"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10160"/>
          </w:cols>
          <w:noEndnote/>
        </w:sectPr>
      </w:pPr>
    </w:p>
    <w:p w:rsidR="004907DF" w:rsidRDefault="004907DF">
      <w:pPr>
        <w:widowControl w:val="0"/>
        <w:autoSpaceDE w:val="0"/>
        <w:autoSpaceDN w:val="0"/>
        <w:adjustRightInd w:val="0"/>
        <w:spacing w:after="0" w:line="203" w:lineRule="exact"/>
        <w:rPr>
          <w:rFonts w:ascii="Times New Roman" w:hAnsi="Times New Roman"/>
          <w:sz w:val="24"/>
          <w:szCs w:val="24"/>
        </w:rPr>
      </w:pPr>
      <w:bookmarkStart w:id="62" w:name="page137"/>
      <w:bookmarkEnd w:id="62"/>
    </w:p>
    <w:p w:rsidR="004907DF" w:rsidRDefault="00D43F54">
      <w:pPr>
        <w:widowControl w:val="0"/>
        <w:autoSpaceDE w:val="0"/>
        <w:autoSpaceDN w:val="0"/>
        <w:adjustRightInd w:val="0"/>
        <w:spacing w:after="0" w:line="240" w:lineRule="auto"/>
        <w:ind w:left="7400"/>
        <w:rPr>
          <w:rFonts w:ascii="Times New Roman" w:hAnsi="Times New Roman"/>
          <w:sz w:val="24"/>
          <w:szCs w:val="24"/>
        </w:rPr>
      </w:pPr>
      <w:r>
        <w:rPr>
          <w:rFonts w:ascii="Helvetica" w:hAnsi="Helvetica" w:cs="Helvetica"/>
          <w:b/>
          <w:bCs/>
          <w:sz w:val="32"/>
          <w:szCs w:val="32"/>
        </w:rPr>
        <w:t>CHAPTER – 10</w:t>
      </w:r>
    </w:p>
    <w:p w:rsidR="004907DF" w:rsidRDefault="00D43F54">
      <w:pPr>
        <w:widowControl w:val="0"/>
        <w:overflowPunct w:val="0"/>
        <w:autoSpaceDE w:val="0"/>
        <w:autoSpaceDN w:val="0"/>
        <w:adjustRightInd w:val="0"/>
        <w:spacing w:after="0" w:line="239" w:lineRule="auto"/>
        <w:jc w:val="right"/>
        <w:rPr>
          <w:rFonts w:ascii="Times New Roman" w:hAnsi="Times New Roman"/>
          <w:sz w:val="24"/>
          <w:szCs w:val="24"/>
        </w:rPr>
      </w:pPr>
      <w:r>
        <w:rPr>
          <w:rFonts w:ascii="Helvetica" w:hAnsi="Helvetica" w:cs="Helvetica"/>
          <w:b/>
          <w:bCs/>
          <w:sz w:val="32"/>
          <w:szCs w:val="32"/>
          <w:u w:val="single"/>
        </w:rPr>
        <w:t>SET OFF, OR CARRY FORWARD</w:t>
      </w:r>
    </w:p>
    <w:p w:rsidR="004907DF" w:rsidRDefault="004907DF">
      <w:pPr>
        <w:widowControl w:val="0"/>
        <w:autoSpaceDE w:val="0"/>
        <w:autoSpaceDN w:val="0"/>
        <w:adjustRightInd w:val="0"/>
        <w:spacing w:after="0" w:line="2"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5580"/>
        <w:rPr>
          <w:rFonts w:ascii="Times New Roman" w:hAnsi="Times New Roman"/>
          <w:sz w:val="24"/>
          <w:szCs w:val="24"/>
        </w:rPr>
      </w:pPr>
      <w:r>
        <w:rPr>
          <w:rFonts w:ascii="Helvetica" w:hAnsi="Helvetica" w:cs="Helvetica"/>
          <w:b/>
          <w:bCs/>
          <w:sz w:val="32"/>
          <w:szCs w:val="32"/>
          <w:u w:val="single"/>
        </w:rPr>
        <w:t>AND SET-OFF OF LOSSES</w:t>
      </w:r>
    </w:p>
    <w:p w:rsidR="004907DF" w:rsidRDefault="004907DF">
      <w:pPr>
        <w:widowControl w:val="0"/>
        <w:autoSpaceDE w:val="0"/>
        <w:autoSpaceDN w:val="0"/>
        <w:adjustRightInd w:val="0"/>
        <w:spacing w:after="0" w:line="366"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u w:val="single"/>
        </w:rPr>
        <w:t>Sections covered in this chapter</w:t>
      </w:r>
    </w:p>
    <w:p w:rsidR="004907DF" w:rsidRDefault="004907DF">
      <w:pPr>
        <w:widowControl w:val="0"/>
        <w:autoSpaceDE w:val="0"/>
        <w:autoSpaceDN w:val="0"/>
        <w:adjustRightInd w:val="0"/>
        <w:spacing w:after="0" w:line="1" w:lineRule="exact"/>
        <w:rPr>
          <w:rFonts w:ascii="Times New Roman" w:hAnsi="Times New Roman"/>
          <w:sz w:val="24"/>
          <w:szCs w:val="24"/>
        </w:rPr>
      </w:pPr>
    </w:p>
    <w:tbl>
      <w:tblPr>
        <w:tblW w:w="0" w:type="auto"/>
        <w:tblInd w:w="1010" w:type="dxa"/>
        <w:tblLayout w:type="fixed"/>
        <w:tblCellMar>
          <w:left w:w="0" w:type="dxa"/>
          <w:right w:w="0" w:type="dxa"/>
        </w:tblCellMar>
        <w:tblLook w:val="0000"/>
      </w:tblPr>
      <w:tblGrid>
        <w:gridCol w:w="1540"/>
        <w:gridCol w:w="6120"/>
        <w:gridCol w:w="30"/>
      </w:tblGrid>
      <w:tr w:rsidR="004907DF" w:rsidRPr="0076328F">
        <w:trPr>
          <w:trHeight w:val="203"/>
        </w:trPr>
        <w:tc>
          <w:tcPr>
            <w:tcW w:w="1540" w:type="dxa"/>
            <w:tcBorders>
              <w:top w:val="single" w:sz="8" w:space="0" w:color="auto"/>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Sec 70</w:t>
            </w:r>
          </w:p>
        </w:tc>
        <w:tc>
          <w:tcPr>
            <w:tcW w:w="612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Intra head adjustments</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7"/>
        </w:trPr>
        <w:tc>
          <w:tcPr>
            <w:tcW w:w="154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Sec 71</w:t>
            </w:r>
          </w:p>
        </w:tc>
        <w:tc>
          <w:tcPr>
            <w:tcW w:w="6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Inter head adjustments</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54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Sec 71B</w:t>
            </w:r>
          </w:p>
        </w:tc>
        <w:tc>
          <w:tcPr>
            <w:tcW w:w="6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Carry forward of House property loss</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7"/>
        </w:trPr>
        <w:tc>
          <w:tcPr>
            <w:tcW w:w="154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Sec 72</w:t>
            </w:r>
          </w:p>
        </w:tc>
        <w:tc>
          <w:tcPr>
            <w:tcW w:w="6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Carry forward of Business Loss</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7"/>
        </w:trPr>
        <w:tc>
          <w:tcPr>
            <w:tcW w:w="154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Sec 73</w:t>
            </w:r>
          </w:p>
        </w:tc>
        <w:tc>
          <w:tcPr>
            <w:tcW w:w="6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Carry forward of Speculation Loss</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7"/>
        </w:trPr>
        <w:tc>
          <w:tcPr>
            <w:tcW w:w="154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Sec 74</w:t>
            </w:r>
          </w:p>
        </w:tc>
        <w:tc>
          <w:tcPr>
            <w:tcW w:w="6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Carry forward of Capital Loss</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7"/>
        </w:trPr>
        <w:tc>
          <w:tcPr>
            <w:tcW w:w="154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Sec 74A</w:t>
            </w:r>
          </w:p>
        </w:tc>
        <w:tc>
          <w:tcPr>
            <w:tcW w:w="6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Carry forward of loss from owning &amp; maintaining race horses</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540" w:type="dxa"/>
            <w:vMerge w:val="restart"/>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Sec 78(1)</w:t>
            </w:r>
          </w:p>
        </w:tc>
        <w:tc>
          <w:tcPr>
            <w:tcW w:w="61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Carry forward and set off of losses in case of change in constitution of firm</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25"/>
        </w:trPr>
        <w:tc>
          <w:tcPr>
            <w:tcW w:w="1540" w:type="dxa"/>
            <w:vMerge/>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6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7"/>
        </w:trPr>
        <w:tc>
          <w:tcPr>
            <w:tcW w:w="154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6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54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Sec 78(2)</w:t>
            </w:r>
          </w:p>
        </w:tc>
        <w:tc>
          <w:tcPr>
            <w:tcW w:w="61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Loss on Inheritance of Business</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36"/>
        </w:trPr>
        <w:tc>
          <w:tcPr>
            <w:tcW w:w="154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6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54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Sec 79</w:t>
            </w:r>
          </w:p>
        </w:tc>
        <w:tc>
          <w:tcPr>
            <w:tcW w:w="6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Carry forward and set off of losses in the case of Closely held company</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7"/>
        </w:trPr>
        <w:tc>
          <w:tcPr>
            <w:tcW w:w="154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Sec 94(7)</w:t>
            </w:r>
          </w:p>
        </w:tc>
        <w:tc>
          <w:tcPr>
            <w:tcW w:w="6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Dividend stripping</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7"/>
        </w:trPr>
        <w:tc>
          <w:tcPr>
            <w:tcW w:w="154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Sec 94(8)</w:t>
            </w:r>
          </w:p>
        </w:tc>
        <w:tc>
          <w:tcPr>
            <w:tcW w:w="6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Bonus stripping</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C0437D">
      <w:pPr>
        <w:widowControl w:val="0"/>
        <w:autoSpaceDE w:val="0"/>
        <w:autoSpaceDN w:val="0"/>
        <w:adjustRightInd w:val="0"/>
        <w:spacing w:after="0" w:line="251" w:lineRule="exact"/>
        <w:rPr>
          <w:rFonts w:ascii="Times New Roman" w:hAnsi="Times New Roman"/>
          <w:sz w:val="24"/>
          <w:szCs w:val="24"/>
        </w:rPr>
      </w:pPr>
      <w:r w:rsidRPr="00C0437D">
        <w:rPr>
          <w:rFonts w:asciiTheme="minorHAnsi" w:hAnsiTheme="minorHAnsi" w:cstheme="minorBidi"/>
          <w:noProof/>
        </w:rPr>
        <w:pict>
          <v:rect id="_x0000_s8843" style="position:absolute;margin-left:49.6pt;margin-top:-134.75pt;width:1pt;height:1pt;z-index:-362;mso-position-horizontal-relative:text;mso-position-vertical-relative:text" o:allowincell="f" fillcolor="black" stroked="f"/>
        </w:pict>
      </w:r>
      <w:r w:rsidRPr="00C0437D">
        <w:rPr>
          <w:rFonts w:asciiTheme="minorHAnsi" w:hAnsiTheme="minorHAnsi" w:cstheme="minorBidi"/>
          <w:noProof/>
        </w:rPr>
        <w:pict>
          <v:rect id="_x0000_s8844" style="position:absolute;margin-left:126.15pt;margin-top:-134.75pt;width:1pt;height:1pt;z-index:-361;mso-position-horizontal-relative:text;mso-position-vertical-relative:text" o:allowincell="f" fillcolor="black" stroked="f"/>
        </w:pict>
      </w:r>
      <w:r w:rsidRPr="00C0437D">
        <w:rPr>
          <w:rFonts w:asciiTheme="minorHAnsi" w:hAnsiTheme="minorHAnsi" w:cstheme="minorBidi"/>
          <w:noProof/>
        </w:rPr>
        <w:pict>
          <v:rect id="_x0000_s8845" style="position:absolute;margin-left:49.6pt;margin-top:-113.15pt;width:1pt;height:1pt;z-index:-360;mso-position-horizontal-relative:text;mso-position-vertical-relative:text" o:allowincell="f" fillcolor="black" stroked="f"/>
        </w:pict>
      </w:r>
      <w:r w:rsidRPr="00C0437D">
        <w:rPr>
          <w:rFonts w:asciiTheme="minorHAnsi" w:hAnsiTheme="minorHAnsi" w:cstheme="minorBidi"/>
          <w:noProof/>
        </w:rPr>
        <w:pict>
          <v:rect id="_x0000_s8846" style="position:absolute;margin-left:126.15pt;margin-top:-113.15pt;width:1pt;height:1pt;z-index:-359;mso-position-horizontal-relative:text;mso-position-vertical-relative:text" o:allowincell="f" fillcolor="black" stroked="f"/>
        </w:pict>
      </w:r>
      <w:r w:rsidRPr="00C0437D">
        <w:rPr>
          <w:rFonts w:asciiTheme="minorHAnsi" w:hAnsiTheme="minorHAnsi" w:cstheme="minorBidi"/>
          <w:noProof/>
        </w:rPr>
        <w:pict>
          <v:rect id="_x0000_s8847" style="position:absolute;margin-left:49.6pt;margin-top:-80.5pt;width:1pt;height:1pt;z-index:-358;mso-position-horizontal-relative:text;mso-position-vertical-relative:text" o:allowincell="f" fillcolor="black" stroked="f"/>
        </w:pict>
      </w:r>
      <w:r w:rsidRPr="00C0437D">
        <w:rPr>
          <w:rFonts w:asciiTheme="minorHAnsi" w:hAnsiTheme="minorHAnsi" w:cstheme="minorBidi"/>
          <w:noProof/>
        </w:rPr>
        <w:pict>
          <v:rect id="_x0000_s8848" style="position:absolute;margin-left:126.15pt;margin-top:-80.5pt;width:1pt;height:1pt;z-index:-357;mso-position-horizontal-relative:text;mso-position-vertical-relative:text" o:allowincell="f" fillcolor="black" stroked="f"/>
        </w:pict>
      </w:r>
      <w:r w:rsidRPr="00C0437D">
        <w:rPr>
          <w:rFonts w:asciiTheme="minorHAnsi" w:hAnsiTheme="minorHAnsi" w:cstheme="minorBidi"/>
          <w:noProof/>
        </w:rPr>
        <w:pict>
          <v:rect id="_x0000_s8849" style="position:absolute;margin-left:49.6pt;margin-top:-33.2pt;width:1pt;height:.95pt;z-index:-356;mso-position-horizontal-relative:text;mso-position-vertical-relative:text" o:allowincell="f" fillcolor="black" stroked="f"/>
        </w:pict>
      </w:r>
      <w:r w:rsidRPr="00C0437D">
        <w:rPr>
          <w:rFonts w:asciiTheme="minorHAnsi" w:hAnsiTheme="minorHAnsi" w:cstheme="minorBidi"/>
          <w:noProof/>
        </w:rPr>
        <w:pict>
          <v:rect id="_x0000_s8850" style="position:absolute;margin-left:126.15pt;margin-top:-33.2pt;width:1pt;height:.95pt;z-index:-355;mso-position-horizontal-relative:text;mso-position-vertical-relative:text" o:allowincell="f" fillcolor="black" stroked="f"/>
        </w:pict>
      </w:r>
      <w:r w:rsidRPr="00C0437D">
        <w:rPr>
          <w:rFonts w:asciiTheme="minorHAnsi" w:hAnsiTheme="minorHAnsi" w:cstheme="minorBidi"/>
          <w:noProof/>
        </w:rPr>
        <w:pict>
          <v:rect id="_x0000_s8851" style="position:absolute;margin-left:49.6pt;margin-top:-22.4pt;width:1pt;height:.95pt;z-index:-354;mso-position-horizontal-relative:text;mso-position-vertical-relative:text" o:allowincell="f" fillcolor="black" stroked="f"/>
        </w:pict>
      </w:r>
      <w:r w:rsidRPr="00C0437D">
        <w:rPr>
          <w:rFonts w:asciiTheme="minorHAnsi" w:hAnsiTheme="minorHAnsi" w:cstheme="minorBidi"/>
          <w:noProof/>
        </w:rPr>
        <w:pict>
          <v:rect id="_x0000_s8852" style="position:absolute;margin-left:126.15pt;margin-top:-22.4pt;width:1pt;height:.95pt;z-index:-353;mso-position-horizontal-relative:text;mso-position-vertical-relative:text" o:allowincell="f" fillcolor="black" stroked="f"/>
        </w:pict>
      </w:r>
    </w:p>
    <w:p w:rsidR="004907DF" w:rsidRDefault="00D43F54">
      <w:pPr>
        <w:widowControl w:val="0"/>
        <w:autoSpaceDE w:val="0"/>
        <w:autoSpaceDN w:val="0"/>
        <w:adjustRightInd w:val="0"/>
        <w:spacing w:after="0" w:line="240" w:lineRule="auto"/>
        <w:ind w:left="3380"/>
        <w:rPr>
          <w:rFonts w:ascii="Times New Roman" w:hAnsi="Times New Roman"/>
          <w:sz w:val="24"/>
          <w:szCs w:val="24"/>
        </w:rPr>
      </w:pPr>
      <w:r>
        <w:rPr>
          <w:rFonts w:ascii="Helvetica" w:hAnsi="Helvetica" w:cs="Helvetica"/>
          <w:b/>
          <w:bCs/>
          <w:u w:val="single"/>
        </w:rPr>
        <w:t>TAX TREATMENT OF LOSS</w:t>
      </w:r>
    </w:p>
    <w:tbl>
      <w:tblPr>
        <w:tblW w:w="0" w:type="auto"/>
        <w:tblInd w:w="10" w:type="dxa"/>
        <w:tblLayout w:type="fixed"/>
        <w:tblCellMar>
          <w:left w:w="0" w:type="dxa"/>
          <w:right w:w="0" w:type="dxa"/>
        </w:tblCellMar>
        <w:tblLook w:val="0000"/>
      </w:tblPr>
      <w:tblGrid>
        <w:gridCol w:w="2500"/>
        <w:gridCol w:w="1260"/>
        <w:gridCol w:w="1120"/>
        <w:gridCol w:w="180"/>
        <w:gridCol w:w="1320"/>
        <w:gridCol w:w="120"/>
        <w:gridCol w:w="760"/>
        <w:gridCol w:w="320"/>
        <w:gridCol w:w="1620"/>
        <w:gridCol w:w="30"/>
      </w:tblGrid>
      <w:tr w:rsidR="004907DF" w:rsidRPr="0076328F">
        <w:trPr>
          <w:trHeight w:val="193"/>
        </w:trPr>
        <w:tc>
          <w:tcPr>
            <w:tcW w:w="2500" w:type="dxa"/>
            <w:tcBorders>
              <w:top w:val="single" w:sz="8" w:space="0" w:color="auto"/>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380" w:type="dxa"/>
            <w:gridSpan w:val="2"/>
            <w:tcBorders>
              <w:top w:val="single" w:sz="8" w:space="0" w:color="auto"/>
              <w:left w:val="nil"/>
              <w:bottom w:val="single" w:sz="8" w:space="0" w:color="auto"/>
              <w:right w:val="nil"/>
            </w:tcBorders>
            <w:vAlign w:val="bottom"/>
          </w:tcPr>
          <w:p w:rsidR="004907DF" w:rsidRPr="0076328F" w:rsidRDefault="00D43F54">
            <w:pPr>
              <w:widowControl w:val="0"/>
              <w:autoSpaceDE w:val="0"/>
              <w:autoSpaceDN w:val="0"/>
              <w:adjustRightInd w:val="0"/>
              <w:spacing w:after="0" w:line="193" w:lineRule="exact"/>
              <w:ind w:left="500"/>
              <w:rPr>
                <w:rFonts w:ascii="Times New Roman" w:eastAsiaTheme="minorEastAsia" w:hAnsi="Times New Roman"/>
                <w:sz w:val="24"/>
                <w:szCs w:val="24"/>
              </w:rPr>
            </w:pPr>
            <w:r w:rsidRPr="0076328F">
              <w:rPr>
                <w:rFonts w:ascii="Helvetica" w:eastAsiaTheme="minorEastAsia" w:hAnsi="Helvetica" w:cs="Helvetica"/>
                <w:b/>
                <w:bCs/>
                <w:sz w:val="18"/>
                <w:szCs w:val="18"/>
              </w:rPr>
              <w:t>Same head set off</w:t>
            </w:r>
          </w:p>
        </w:tc>
        <w:tc>
          <w:tcPr>
            <w:tcW w:w="180" w:type="dxa"/>
            <w:tcBorders>
              <w:top w:val="single" w:sz="8" w:space="0" w:color="auto"/>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40" w:type="dxa"/>
            <w:gridSpan w:val="2"/>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73" w:lineRule="exact"/>
              <w:ind w:right="40"/>
              <w:jc w:val="center"/>
              <w:rPr>
                <w:rFonts w:ascii="Times New Roman" w:eastAsiaTheme="minorEastAsia" w:hAnsi="Times New Roman"/>
                <w:sz w:val="24"/>
                <w:szCs w:val="24"/>
              </w:rPr>
            </w:pPr>
            <w:r w:rsidRPr="0076328F">
              <w:rPr>
                <w:rFonts w:ascii="Helvetica" w:eastAsiaTheme="minorEastAsia" w:hAnsi="Helvetica" w:cs="Helvetica"/>
                <w:b/>
                <w:bCs/>
                <w:w w:val="99"/>
                <w:sz w:val="16"/>
                <w:szCs w:val="16"/>
              </w:rPr>
              <w:t>Inter head set</w:t>
            </w:r>
          </w:p>
        </w:tc>
        <w:tc>
          <w:tcPr>
            <w:tcW w:w="76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940" w:type="dxa"/>
            <w:gridSpan w:val="2"/>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3" w:lineRule="exact"/>
              <w:ind w:left="40"/>
              <w:rPr>
                <w:rFonts w:ascii="Times New Roman" w:eastAsiaTheme="minorEastAsia" w:hAnsi="Times New Roman"/>
                <w:sz w:val="24"/>
                <w:szCs w:val="24"/>
              </w:rPr>
            </w:pPr>
            <w:r w:rsidRPr="0076328F">
              <w:rPr>
                <w:rFonts w:ascii="Helvetica" w:eastAsiaTheme="minorEastAsia" w:hAnsi="Helvetica" w:cs="Helvetica"/>
                <w:b/>
                <w:bCs/>
                <w:sz w:val="18"/>
                <w:szCs w:val="18"/>
              </w:rPr>
              <w:t>C/F &amp; Set off</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42"/>
        </w:trPr>
        <w:tc>
          <w:tcPr>
            <w:tcW w:w="25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126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8" w:lineRule="exact"/>
              <w:ind w:left="380"/>
              <w:rPr>
                <w:rFonts w:ascii="Times New Roman" w:eastAsiaTheme="minorEastAsia" w:hAnsi="Times New Roman"/>
                <w:sz w:val="24"/>
                <w:szCs w:val="24"/>
              </w:rPr>
            </w:pPr>
            <w:r w:rsidRPr="0076328F">
              <w:rPr>
                <w:rFonts w:ascii="Helvetica" w:eastAsiaTheme="minorEastAsia" w:hAnsi="Helvetica" w:cs="Helvetica"/>
                <w:b/>
                <w:bCs/>
                <w:i/>
                <w:iCs/>
                <w:sz w:val="18"/>
                <w:szCs w:val="18"/>
              </w:rPr>
              <w:t>Same</w:t>
            </w:r>
          </w:p>
        </w:tc>
        <w:tc>
          <w:tcPr>
            <w:tcW w:w="112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198" w:lineRule="exact"/>
              <w:ind w:left="71"/>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Other</w:t>
            </w: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14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41" w:lineRule="exact"/>
              <w:ind w:right="20"/>
              <w:jc w:val="center"/>
              <w:rPr>
                <w:rFonts w:ascii="Times New Roman" w:eastAsiaTheme="minorEastAsia" w:hAnsi="Times New Roman"/>
                <w:sz w:val="24"/>
                <w:szCs w:val="24"/>
              </w:rPr>
            </w:pPr>
            <w:r w:rsidRPr="0076328F">
              <w:rPr>
                <w:rFonts w:ascii="Helvetica" w:eastAsiaTheme="minorEastAsia" w:hAnsi="Helvetica" w:cs="Helvetica"/>
                <w:b/>
                <w:bCs/>
                <w:sz w:val="16"/>
                <w:szCs w:val="16"/>
              </w:rPr>
              <w:t xml:space="preserve">off </w:t>
            </w:r>
            <w:r w:rsidRPr="0076328F">
              <w:rPr>
                <w:rFonts w:ascii="Helvetica" w:eastAsiaTheme="minorEastAsia" w:hAnsi="Helvetica" w:cs="Helvetica"/>
                <w:b/>
                <w:bCs/>
                <w:i/>
                <w:iCs/>
                <w:sz w:val="16"/>
                <w:szCs w:val="16"/>
              </w:rPr>
              <w:t>Except</w:t>
            </w: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57"/>
        </w:trPr>
        <w:tc>
          <w:tcPr>
            <w:tcW w:w="25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26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12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440" w:type="dxa"/>
            <w:gridSpan w:val="2"/>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40"/>
              <w:jc w:val="center"/>
              <w:rPr>
                <w:rFonts w:ascii="Times New Roman" w:eastAsiaTheme="minorEastAsia" w:hAnsi="Times New Roman"/>
                <w:sz w:val="24"/>
                <w:szCs w:val="24"/>
              </w:rPr>
            </w:pPr>
            <w:r w:rsidRPr="0076328F">
              <w:rPr>
                <w:rFonts w:ascii="Helvetica" w:eastAsiaTheme="minorEastAsia" w:hAnsi="Helvetica" w:cs="Helvetica"/>
                <w:b/>
                <w:bCs/>
                <w:i/>
                <w:iCs/>
                <w:w w:val="99"/>
                <w:sz w:val="16"/>
                <w:szCs w:val="16"/>
              </w:rPr>
              <w:t>Casual Income</w:t>
            </w: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28"/>
        </w:trPr>
        <w:tc>
          <w:tcPr>
            <w:tcW w:w="2500" w:type="dxa"/>
            <w:vMerge w:val="restart"/>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620"/>
              <w:rPr>
                <w:rFonts w:ascii="Times New Roman" w:eastAsiaTheme="minorEastAsia" w:hAnsi="Times New Roman"/>
                <w:sz w:val="24"/>
                <w:szCs w:val="24"/>
              </w:rPr>
            </w:pPr>
            <w:r w:rsidRPr="0076328F">
              <w:rPr>
                <w:rFonts w:ascii="Helvetica" w:eastAsiaTheme="minorEastAsia" w:hAnsi="Helvetica" w:cs="Helvetica"/>
                <w:b/>
                <w:bCs/>
                <w:sz w:val="18"/>
                <w:szCs w:val="18"/>
              </w:rPr>
              <w:t>Nature of Loss</w:t>
            </w:r>
          </w:p>
        </w:tc>
        <w:tc>
          <w:tcPr>
            <w:tcW w:w="126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320"/>
              <w:rPr>
                <w:rFonts w:ascii="Times New Roman" w:eastAsiaTheme="minorEastAsia" w:hAnsi="Times New Roman"/>
                <w:sz w:val="24"/>
                <w:szCs w:val="24"/>
              </w:rPr>
            </w:pPr>
            <w:r w:rsidRPr="0076328F">
              <w:rPr>
                <w:rFonts w:ascii="Helvetica" w:eastAsiaTheme="minorEastAsia" w:hAnsi="Helvetica" w:cs="Helvetica"/>
                <w:b/>
                <w:bCs/>
                <w:i/>
                <w:iCs/>
                <w:sz w:val="18"/>
                <w:szCs w:val="18"/>
              </w:rPr>
              <w:t>Source</w:t>
            </w:r>
          </w:p>
        </w:tc>
        <w:tc>
          <w:tcPr>
            <w:tcW w:w="112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71"/>
              <w:jc w:val="center"/>
              <w:rPr>
                <w:rFonts w:ascii="Times New Roman" w:eastAsiaTheme="minorEastAsia" w:hAnsi="Times New Roman"/>
                <w:sz w:val="24"/>
                <w:szCs w:val="24"/>
              </w:rPr>
            </w:pPr>
            <w:r w:rsidRPr="0076328F">
              <w:rPr>
                <w:rFonts w:ascii="Helvetica" w:eastAsiaTheme="minorEastAsia" w:hAnsi="Helvetica" w:cs="Helvetica"/>
                <w:b/>
                <w:bCs/>
                <w:i/>
                <w:iCs/>
                <w:sz w:val="18"/>
                <w:szCs w:val="18"/>
              </w:rPr>
              <w:t>source</w:t>
            </w: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440" w:type="dxa"/>
            <w:gridSpan w:val="2"/>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76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320"/>
              <w:rPr>
                <w:rFonts w:ascii="Times New Roman" w:eastAsiaTheme="minorEastAsia" w:hAnsi="Times New Roman"/>
                <w:sz w:val="24"/>
                <w:szCs w:val="24"/>
              </w:rPr>
            </w:pPr>
            <w:r w:rsidRPr="0076328F">
              <w:rPr>
                <w:rFonts w:ascii="Helvetica" w:eastAsiaTheme="minorEastAsia" w:hAnsi="Helvetica" w:cs="Helvetica"/>
                <w:b/>
                <w:bCs/>
                <w:i/>
                <w:iCs/>
                <w:sz w:val="18"/>
                <w:szCs w:val="18"/>
              </w:rPr>
              <w:t>A/Ys</w:t>
            </w: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6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from</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82"/>
        </w:trPr>
        <w:tc>
          <w:tcPr>
            <w:tcW w:w="2500" w:type="dxa"/>
            <w:vMerge/>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260" w:type="dxa"/>
            <w:vMerge/>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120" w:type="dxa"/>
            <w:vMerge/>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3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760" w:type="dxa"/>
            <w:vMerge/>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620" w:type="dxa"/>
            <w:vMerge/>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399"/>
        </w:trPr>
        <w:tc>
          <w:tcPr>
            <w:tcW w:w="25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SALARY</w:t>
            </w:r>
          </w:p>
        </w:tc>
        <w:tc>
          <w:tcPr>
            <w:tcW w:w="1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20"/>
              <w:rPr>
                <w:rFonts w:ascii="Times New Roman" w:eastAsiaTheme="minorEastAsia" w:hAnsi="Times New Roman"/>
                <w:sz w:val="24"/>
                <w:szCs w:val="24"/>
              </w:rPr>
            </w:pPr>
            <w:r w:rsidRPr="0076328F">
              <w:rPr>
                <w:rFonts w:ascii="Helvetica" w:eastAsiaTheme="minorEastAsia" w:hAnsi="Helvetica" w:cs="Helvetica"/>
                <w:b/>
                <w:bCs/>
                <w:sz w:val="18"/>
                <w:szCs w:val="18"/>
              </w:rPr>
              <w:t>NO LOSS</w:t>
            </w: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23"/>
        </w:trPr>
        <w:tc>
          <w:tcPr>
            <w:tcW w:w="25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3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7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3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410"/>
        </w:trPr>
        <w:tc>
          <w:tcPr>
            <w:tcW w:w="25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HOUSE  PROPERTY</w:t>
            </w: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7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9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8</w:t>
            </w: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Same Head</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3"/>
        </w:trPr>
        <w:tc>
          <w:tcPr>
            <w:tcW w:w="25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(u/s 71B)</w:t>
            </w: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4"/>
        </w:trPr>
        <w:tc>
          <w:tcPr>
            <w:tcW w:w="25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1"/>
        </w:trPr>
        <w:tc>
          <w:tcPr>
            <w:tcW w:w="25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PGBP</w:t>
            </w: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20"/>
        </w:trPr>
        <w:tc>
          <w:tcPr>
            <w:tcW w:w="25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7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9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8</w:t>
            </w: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Same Head</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8"/>
        </w:trPr>
        <w:tc>
          <w:tcPr>
            <w:tcW w:w="25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20"/>
              <w:rPr>
                <w:rFonts w:ascii="Times New Roman" w:eastAsiaTheme="minorEastAsia" w:hAnsi="Times New Roman"/>
                <w:sz w:val="24"/>
                <w:szCs w:val="24"/>
              </w:rPr>
            </w:pPr>
            <w:r w:rsidRPr="0076328F">
              <w:rPr>
                <w:rFonts w:ascii="Helvetica" w:eastAsiaTheme="minorEastAsia" w:hAnsi="Helvetica" w:cs="Helvetica"/>
                <w:b/>
                <w:bCs/>
                <w:i/>
                <w:iCs/>
                <w:sz w:val="18"/>
                <w:szCs w:val="18"/>
              </w:rPr>
              <w:t>NON SPECULATIVE</w:t>
            </w: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i/>
                <w:iCs/>
                <w:sz w:val="18"/>
                <w:szCs w:val="18"/>
              </w:rPr>
              <w:t>Except</w:t>
            </w: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46"/>
        </w:trPr>
        <w:tc>
          <w:tcPr>
            <w:tcW w:w="2500" w:type="dxa"/>
            <w:vMerge w:val="restart"/>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b/>
                <w:bCs/>
                <w:i/>
                <w:iCs/>
                <w:sz w:val="18"/>
                <w:szCs w:val="18"/>
              </w:rPr>
              <w:t>(u/s 72)</w:t>
            </w: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1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13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61"/>
        </w:trPr>
        <w:tc>
          <w:tcPr>
            <w:tcW w:w="2500" w:type="dxa"/>
            <w:vMerge/>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1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13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Salary</w:t>
            </w: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55"/>
        </w:trPr>
        <w:tc>
          <w:tcPr>
            <w:tcW w:w="25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320" w:type="dxa"/>
            <w:vMerge/>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7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338"/>
        </w:trPr>
        <w:tc>
          <w:tcPr>
            <w:tcW w:w="25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i/>
                <w:iCs/>
                <w:sz w:val="18"/>
                <w:szCs w:val="18"/>
              </w:rPr>
              <w:t>SPECULATIVE</w:t>
            </w:r>
          </w:p>
        </w:tc>
        <w:tc>
          <w:tcPr>
            <w:tcW w:w="1260" w:type="dxa"/>
            <w:vMerge w:val="restart"/>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12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71"/>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X</w:t>
            </w: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X</w:t>
            </w: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76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9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4</w:t>
            </w: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Same Source</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83"/>
        </w:trPr>
        <w:tc>
          <w:tcPr>
            <w:tcW w:w="2500" w:type="dxa"/>
            <w:vMerge w:val="restart"/>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60"/>
              <w:rPr>
                <w:rFonts w:ascii="Times New Roman" w:eastAsiaTheme="minorEastAsia" w:hAnsi="Times New Roman"/>
                <w:sz w:val="24"/>
                <w:szCs w:val="24"/>
              </w:rPr>
            </w:pPr>
            <w:r w:rsidRPr="0076328F">
              <w:rPr>
                <w:rFonts w:ascii="Helvetica" w:eastAsiaTheme="minorEastAsia" w:hAnsi="Helvetica" w:cs="Helvetica"/>
                <w:b/>
                <w:bCs/>
                <w:i/>
                <w:iCs/>
                <w:sz w:val="18"/>
                <w:szCs w:val="18"/>
              </w:rPr>
              <w:t>(u/s 73</w:t>
            </w:r>
          </w:p>
        </w:tc>
        <w:tc>
          <w:tcPr>
            <w:tcW w:w="126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12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3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76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6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26"/>
        </w:trPr>
        <w:tc>
          <w:tcPr>
            <w:tcW w:w="2500" w:type="dxa"/>
            <w:vMerge/>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28"/>
        </w:trPr>
        <w:tc>
          <w:tcPr>
            <w:tcW w:w="25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7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1"/>
        </w:trPr>
        <w:tc>
          <w:tcPr>
            <w:tcW w:w="25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CAPITAL GAINS</w:t>
            </w:r>
            <w:r w:rsidRPr="0076328F">
              <w:rPr>
                <w:rFonts w:ascii="Helvetica" w:eastAsiaTheme="minorEastAsia" w:hAnsi="Helvetica" w:cs="Helvetica"/>
                <w:b/>
                <w:bCs/>
                <w:sz w:val="18"/>
                <w:szCs w:val="18"/>
              </w:rPr>
              <w:t xml:space="preserve"> (u/s 74)</w:t>
            </w: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20"/>
        </w:trPr>
        <w:tc>
          <w:tcPr>
            <w:tcW w:w="25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X</w:t>
            </w: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7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9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8</w:t>
            </w: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Same Head</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8"/>
        </w:trPr>
        <w:tc>
          <w:tcPr>
            <w:tcW w:w="25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20"/>
              <w:rPr>
                <w:rFonts w:ascii="Times New Roman" w:eastAsiaTheme="minorEastAsia" w:hAnsi="Times New Roman"/>
                <w:sz w:val="24"/>
                <w:szCs w:val="24"/>
              </w:rPr>
            </w:pPr>
            <w:r w:rsidRPr="0076328F">
              <w:rPr>
                <w:rFonts w:ascii="Helvetica" w:eastAsiaTheme="minorEastAsia" w:hAnsi="Helvetica" w:cs="Helvetica"/>
                <w:b/>
                <w:bCs/>
                <w:i/>
                <w:iCs/>
                <w:sz w:val="18"/>
                <w:szCs w:val="18"/>
              </w:rPr>
              <w:t>STCL</w:t>
            </w: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01"/>
        </w:trPr>
        <w:tc>
          <w:tcPr>
            <w:tcW w:w="2500" w:type="dxa"/>
            <w:vMerge w:val="restart"/>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i/>
                <w:iCs/>
                <w:sz w:val="18"/>
                <w:szCs w:val="18"/>
              </w:rPr>
              <w:t>LTCL</w:t>
            </w: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7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92"/>
        </w:trPr>
        <w:tc>
          <w:tcPr>
            <w:tcW w:w="2500" w:type="dxa"/>
            <w:vMerge/>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vMerge w:val="restart"/>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12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71"/>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X</w:t>
            </w: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X</w:t>
            </w: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76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9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8</w:t>
            </w: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Same Source</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19"/>
        </w:trPr>
        <w:tc>
          <w:tcPr>
            <w:tcW w:w="25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26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12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3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76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6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1"/>
        </w:trPr>
        <w:tc>
          <w:tcPr>
            <w:tcW w:w="25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1"/>
        </w:trPr>
        <w:tc>
          <w:tcPr>
            <w:tcW w:w="25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OTHER SOURCES</w:t>
            </w:r>
          </w:p>
        </w:tc>
        <w:tc>
          <w:tcPr>
            <w:tcW w:w="1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25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500" w:type="dxa"/>
            <w:gridSpan w:val="5"/>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860"/>
              <w:rPr>
                <w:rFonts w:ascii="Times New Roman" w:eastAsiaTheme="minorEastAsia" w:hAnsi="Times New Roman"/>
                <w:sz w:val="24"/>
                <w:szCs w:val="24"/>
              </w:rPr>
            </w:pPr>
            <w:r w:rsidRPr="0076328F">
              <w:rPr>
                <w:rFonts w:ascii="Helvetica" w:eastAsiaTheme="minorEastAsia" w:hAnsi="Helvetica" w:cs="Helvetica"/>
                <w:b/>
                <w:bCs/>
                <w:sz w:val="18"/>
                <w:szCs w:val="18"/>
              </w:rPr>
              <w:t>Loss cannot be set off &amp; C/F</w:t>
            </w:r>
          </w:p>
        </w:tc>
        <w:tc>
          <w:tcPr>
            <w:tcW w:w="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25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Casual incomes</w:t>
            </w:r>
          </w:p>
        </w:tc>
        <w:tc>
          <w:tcPr>
            <w:tcW w:w="1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395"/>
        </w:trPr>
        <w:tc>
          <w:tcPr>
            <w:tcW w:w="25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sz w:val="18"/>
                <w:szCs w:val="18"/>
              </w:rPr>
              <w:t>Owning &amp; maintaining</w:t>
            </w: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29"/>
        </w:trPr>
        <w:tc>
          <w:tcPr>
            <w:tcW w:w="25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race horses (u/s 74A)</w:t>
            </w: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1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71"/>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X</w:t>
            </w: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X</w:t>
            </w: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7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9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4</w:t>
            </w: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Same Source</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81"/>
        </w:trPr>
        <w:tc>
          <w:tcPr>
            <w:tcW w:w="2500" w:type="dxa"/>
            <w:vMerge w:val="restart"/>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Other</w:t>
            </w: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7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498"/>
        </w:trPr>
        <w:tc>
          <w:tcPr>
            <w:tcW w:w="2500" w:type="dxa"/>
            <w:vMerge/>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vMerge w:val="restart"/>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120" w:type="dxa"/>
            <w:vMerge w:val="restart"/>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vMerge w:val="restart"/>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76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9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NA</w:t>
            </w: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NA</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21"/>
        </w:trPr>
        <w:tc>
          <w:tcPr>
            <w:tcW w:w="25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26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12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3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76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6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40"/>
        </w:trPr>
        <w:tc>
          <w:tcPr>
            <w:tcW w:w="25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1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1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1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7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501"/>
        </w:trPr>
        <w:tc>
          <w:tcPr>
            <w:tcW w:w="2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1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3" w:lineRule="exact"/>
              <w:ind w:left="920"/>
              <w:rPr>
                <w:rFonts w:ascii="Times New Roman" w:eastAsiaTheme="minorEastAsia" w:hAnsi="Times New Roman"/>
                <w:sz w:val="24"/>
                <w:szCs w:val="24"/>
              </w:rPr>
            </w:pPr>
            <w:r w:rsidRPr="0076328F">
              <w:rPr>
                <w:rFonts w:ascii="Helvetica" w:eastAsiaTheme="minorEastAsia" w:hAnsi="Helvetica" w:cs="Helvetica"/>
                <w:b/>
                <w:bCs/>
                <w:sz w:val="16"/>
                <w:szCs w:val="16"/>
              </w:rPr>
              <w:t>68</w:t>
            </w: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C0437D">
      <w:pPr>
        <w:widowControl w:val="0"/>
        <w:autoSpaceDE w:val="0"/>
        <w:autoSpaceDN w:val="0"/>
        <w:adjustRightInd w:val="0"/>
        <w:spacing w:after="0" w:line="20" w:lineRule="exact"/>
        <w:rPr>
          <w:rFonts w:ascii="Times New Roman" w:hAnsi="Times New Roman"/>
          <w:sz w:val="24"/>
          <w:szCs w:val="24"/>
        </w:rPr>
      </w:pPr>
      <w:r w:rsidRPr="00C0437D">
        <w:rPr>
          <w:rFonts w:asciiTheme="minorHAnsi" w:hAnsiTheme="minorHAnsi" w:cstheme="minorBidi"/>
          <w:noProof/>
        </w:rPr>
        <w:pict>
          <v:rect id="_x0000_s8853" style="position:absolute;margin-left:-.25pt;margin-top:-365.05pt;width:.9pt;height:1pt;z-index:-352;mso-position-horizontal-relative:text;mso-position-vertical-relative:text" o:allowincell="f" fillcolor="black" stroked="f"/>
        </w:pict>
      </w:r>
      <w:r w:rsidRPr="00C0437D">
        <w:rPr>
          <w:rFonts w:asciiTheme="minorHAnsi" w:hAnsiTheme="minorHAnsi" w:cstheme="minorBidi"/>
          <w:noProof/>
        </w:rPr>
        <w:pict>
          <v:rect id="_x0000_s8854" style="position:absolute;margin-left:124pt;margin-top:-365.05pt;width:1pt;height:1pt;z-index:-351;mso-position-horizontal-relative:text;mso-position-vertical-relative:text" o:allowincell="f" fillcolor="black" stroked="f"/>
        </w:pict>
      </w:r>
      <w:r w:rsidRPr="00C0437D">
        <w:rPr>
          <w:rFonts w:asciiTheme="minorHAnsi" w:hAnsiTheme="minorHAnsi" w:cstheme="minorBidi"/>
          <w:noProof/>
        </w:rPr>
        <w:pict>
          <v:rect id="_x0000_s8855" style="position:absolute;margin-left:323.7pt;margin-top:-365.05pt;width:.95pt;height:1pt;z-index:-350;mso-position-horizontal-relative:text;mso-position-vertical-relative:text" o:allowincell="f" fillcolor="black" stroked="f"/>
        </w:pict>
      </w:r>
      <w:r w:rsidRPr="00C0437D">
        <w:rPr>
          <w:rFonts w:asciiTheme="minorHAnsi" w:hAnsiTheme="minorHAnsi" w:cstheme="minorBidi"/>
          <w:noProof/>
        </w:rPr>
        <w:pict>
          <v:rect id="_x0000_s8856" style="position:absolute;margin-left:-.25pt;margin-top:-343.8pt;width:.9pt;height:.95pt;z-index:-349;mso-position-horizontal-relative:text;mso-position-vertical-relative:text" o:allowincell="f" fillcolor="black" stroked="f"/>
        </w:pict>
      </w:r>
      <w:r w:rsidRPr="00C0437D">
        <w:rPr>
          <w:rFonts w:asciiTheme="minorHAnsi" w:hAnsiTheme="minorHAnsi" w:cstheme="minorBidi"/>
          <w:noProof/>
        </w:rPr>
        <w:pict>
          <v:rect id="_x0000_s8857" style="position:absolute;margin-left:-.25pt;margin-top:-316.8pt;width:.9pt;height:.95pt;z-index:-348;mso-position-horizontal-relative:text;mso-position-vertical-relative:text" o:allowincell="f" fillcolor="black" stroked="f"/>
        </w:pict>
      </w:r>
      <w:r w:rsidRPr="00C0437D">
        <w:rPr>
          <w:rFonts w:asciiTheme="minorHAnsi" w:hAnsiTheme="minorHAnsi" w:cstheme="minorBidi"/>
          <w:noProof/>
        </w:rPr>
        <w:pict>
          <v:rect id="_x0000_s8858" style="position:absolute;margin-left:-.25pt;margin-top:-274.9pt;width:.9pt;height:.95pt;z-index:-347;mso-position-horizontal-relative:text;mso-position-vertical-relative:text" o:allowincell="f" fillcolor="black" stroked="f"/>
        </w:pict>
      </w:r>
      <w:r w:rsidRPr="00C0437D">
        <w:rPr>
          <w:rFonts w:asciiTheme="minorHAnsi" w:hAnsiTheme="minorHAnsi" w:cstheme="minorBidi"/>
          <w:noProof/>
        </w:rPr>
        <w:pict>
          <v:rect id="_x0000_s8859" style="position:absolute;margin-left:187pt;margin-top:-274.9pt;width:1pt;height:.95pt;z-index:-346;mso-position-horizontal-relative:text;mso-position-vertical-relative:text" o:allowincell="f" fillcolor="black" stroked="f"/>
        </w:pict>
      </w:r>
      <w:r w:rsidRPr="00C0437D">
        <w:rPr>
          <w:rFonts w:asciiTheme="minorHAnsi" w:hAnsiTheme="minorHAnsi" w:cstheme="minorBidi"/>
          <w:noProof/>
        </w:rPr>
        <w:pict>
          <v:rect id="_x0000_s8860" style="position:absolute;margin-left:251.7pt;margin-top:-274.9pt;width:.95pt;height:.95pt;z-index:-345;mso-position-horizontal-relative:text;mso-position-vertical-relative:text" o:allowincell="f" fillcolor="black" stroked="f"/>
        </w:pict>
      </w:r>
      <w:r w:rsidRPr="00C0437D">
        <w:rPr>
          <w:rFonts w:asciiTheme="minorHAnsi" w:hAnsiTheme="minorHAnsi" w:cstheme="minorBidi"/>
          <w:noProof/>
        </w:rPr>
        <w:pict>
          <v:rect id="_x0000_s8861" style="position:absolute;margin-left:317.95pt;margin-top:-274.9pt;width:.95pt;height:.95pt;z-index:-344;mso-position-horizontal-relative:text;mso-position-vertical-relative:text" o:allowincell="f" fillcolor="black" stroked="f"/>
        </w:pict>
      </w:r>
      <w:r w:rsidRPr="00C0437D">
        <w:rPr>
          <w:rFonts w:asciiTheme="minorHAnsi" w:hAnsiTheme="minorHAnsi" w:cstheme="minorBidi"/>
          <w:noProof/>
        </w:rPr>
        <w:pict>
          <v:rect id="_x0000_s8862" style="position:absolute;margin-left:377.7pt;margin-top:-274.9pt;width:.95pt;height:.95pt;z-index:-343;mso-position-horizontal-relative:text;mso-position-vertical-relative:text" o:allowincell="f" fillcolor="black" stroked="f"/>
        </w:pict>
      </w:r>
      <w:r w:rsidRPr="00C0437D">
        <w:rPr>
          <w:rFonts w:asciiTheme="minorHAnsi" w:hAnsiTheme="minorHAnsi" w:cstheme="minorBidi"/>
          <w:noProof/>
        </w:rPr>
        <w:pict>
          <v:rect id="_x0000_s8863" style="position:absolute;margin-left:-.25pt;margin-top:-229.9pt;width:.9pt;height:.95pt;z-index:-342;mso-position-horizontal-relative:text;mso-position-vertical-relative:text" o:allowincell="f" fillcolor="black" stroked="f"/>
        </w:pict>
      </w:r>
      <w:r w:rsidRPr="00C0437D">
        <w:rPr>
          <w:rFonts w:asciiTheme="minorHAnsi" w:hAnsiTheme="minorHAnsi" w:cstheme="minorBidi"/>
          <w:noProof/>
        </w:rPr>
        <w:pict>
          <v:rect id="_x0000_s8864" style="position:absolute;margin-left:124pt;margin-top:-229.9pt;width:1pt;height:.95pt;z-index:-341;mso-position-horizontal-relative:text;mso-position-vertical-relative:text" o:allowincell="f" fillcolor="black" stroked="f"/>
        </w:pict>
      </w:r>
      <w:r w:rsidRPr="00C0437D">
        <w:rPr>
          <w:rFonts w:asciiTheme="minorHAnsi" w:hAnsiTheme="minorHAnsi" w:cstheme="minorBidi"/>
          <w:noProof/>
        </w:rPr>
        <w:pict>
          <v:rect id="_x0000_s8865" style="position:absolute;margin-left:187pt;margin-top:-229.9pt;width:1pt;height:.95pt;z-index:-340;mso-position-horizontal-relative:text;mso-position-vertical-relative:text" o:allowincell="f" fillcolor="black" stroked="f"/>
        </w:pict>
      </w:r>
      <w:r w:rsidRPr="00C0437D">
        <w:rPr>
          <w:rFonts w:asciiTheme="minorHAnsi" w:hAnsiTheme="minorHAnsi" w:cstheme="minorBidi"/>
          <w:noProof/>
        </w:rPr>
        <w:pict>
          <v:rect id="_x0000_s8866" style="position:absolute;margin-left:251.7pt;margin-top:-229.9pt;width:.95pt;height:.95pt;z-index:-339;mso-position-horizontal-relative:text;mso-position-vertical-relative:text" o:allowincell="f" fillcolor="black" stroked="f"/>
        </w:pict>
      </w:r>
      <w:r w:rsidRPr="00C0437D">
        <w:rPr>
          <w:rFonts w:asciiTheme="minorHAnsi" w:hAnsiTheme="minorHAnsi" w:cstheme="minorBidi"/>
          <w:noProof/>
        </w:rPr>
        <w:pict>
          <v:rect id="_x0000_s8867" style="position:absolute;margin-left:317.95pt;margin-top:-229.9pt;width:.95pt;height:.95pt;z-index:-338;mso-position-horizontal-relative:text;mso-position-vertical-relative:text" o:allowincell="f" fillcolor="black" stroked="f"/>
        </w:pict>
      </w:r>
      <w:r w:rsidRPr="00C0437D">
        <w:rPr>
          <w:rFonts w:asciiTheme="minorHAnsi" w:hAnsiTheme="minorHAnsi" w:cstheme="minorBidi"/>
          <w:noProof/>
        </w:rPr>
        <w:pict>
          <v:rect id="_x0000_s8868" style="position:absolute;margin-left:377.7pt;margin-top:-229.9pt;width:.95pt;height:.95pt;z-index:-337;mso-position-horizontal-relative:text;mso-position-vertical-relative:text" o:allowincell="f" fillcolor="black" stroked="f"/>
        </w:pict>
      </w:r>
      <w:r w:rsidRPr="00C0437D">
        <w:rPr>
          <w:rFonts w:asciiTheme="minorHAnsi" w:hAnsiTheme="minorHAnsi" w:cstheme="minorBidi"/>
          <w:noProof/>
        </w:rPr>
        <w:pict>
          <v:rect id="_x0000_s8869" style="position:absolute;margin-left:-.25pt;margin-top:-159.25pt;width:.9pt;height:1pt;z-index:-336;mso-position-horizontal-relative:text;mso-position-vertical-relative:text" o:allowincell="f" fillcolor="black" stroked="f"/>
        </w:pict>
      </w:r>
      <w:r w:rsidRPr="00C0437D">
        <w:rPr>
          <w:rFonts w:asciiTheme="minorHAnsi" w:hAnsiTheme="minorHAnsi" w:cstheme="minorBidi"/>
          <w:noProof/>
        </w:rPr>
        <w:pict>
          <v:rect id="_x0000_s8870" style="position:absolute;margin-left:-.25pt;margin-top:-127.7pt;width:.9pt;height:1pt;z-index:-335;mso-position-horizontal-relative:text;mso-position-vertical-relative:text" o:allowincell="f" fillcolor="black" stroked="f"/>
        </w:pict>
      </w:r>
      <w:r w:rsidRPr="00C0437D">
        <w:rPr>
          <w:rFonts w:asciiTheme="minorHAnsi" w:hAnsiTheme="minorHAnsi" w:cstheme="minorBidi"/>
          <w:noProof/>
        </w:rPr>
        <w:pict>
          <v:rect id="_x0000_s8871" style="position:absolute;margin-left:124pt;margin-top:-127.7pt;width:1pt;height:1pt;z-index:-334;mso-position-horizontal-relative:text;mso-position-vertical-relative:text" o:allowincell="f" fillcolor="black" stroked="f"/>
        </w:pict>
      </w:r>
      <w:r w:rsidRPr="00C0437D">
        <w:rPr>
          <w:rFonts w:asciiTheme="minorHAnsi" w:hAnsiTheme="minorHAnsi" w:cstheme="minorBidi"/>
          <w:noProof/>
        </w:rPr>
        <w:pict>
          <v:rect id="_x0000_s8872" style="position:absolute;margin-left:-.25pt;margin-top:-96.25pt;width:.9pt;height:1pt;z-index:-333;mso-position-horizontal-relative:text;mso-position-vertical-relative:text" o:allowincell="f" fillcolor="black" stroked="f"/>
        </w:pict>
      </w:r>
    </w:p>
    <w:p w:rsidR="004907DF" w:rsidRDefault="004907DF">
      <w:pPr>
        <w:widowControl w:val="0"/>
        <w:autoSpaceDE w:val="0"/>
        <w:autoSpaceDN w:val="0"/>
        <w:adjustRightInd w:val="0"/>
        <w:spacing w:after="0" w:line="20" w:lineRule="exact"/>
        <w:rPr>
          <w:rFonts w:ascii="Times New Roman" w:hAnsi="Times New Roman"/>
          <w:sz w:val="24"/>
          <w:szCs w:val="24"/>
        </w:rPr>
        <w:sectPr w:rsidR="004907DF" w:rsidSect="00D61E80">
          <w:pgSz w:w="12240" w:h="15840"/>
          <w:pgMar w:top="1004" w:right="1000" w:bottom="1062"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60"/>
          </w:cols>
          <w:noEndnote/>
        </w:sectPr>
      </w:pPr>
    </w:p>
    <w:p w:rsidR="004907DF" w:rsidRDefault="004907DF">
      <w:pPr>
        <w:widowControl w:val="0"/>
        <w:autoSpaceDE w:val="0"/>
        <w:autoSpaceDN w:val="0"/>
        <w:adjustRightInd w:val="0"/>
        <w:spacing w:after="0" w:line="202" w:lineRule="exact"/>
        <w:rPr>
          <w:rFonts w:ascii="Times New Roman" w:hAnsi="Times New Roman"/>
          <w:sz w:val="24"/>
          <w:szCs w:val="24"/>
        </w:rPr>
      </w:pPr>
      <w:bookmarkStart w:id="63" w:name="page139"/>
      <w:bookmarkEnd w:id="63"/>
    </w:p>
    <w:p w:rsidR="004907DF" w:rsidRDefault="00D43F54">
      <w:pPr>
        <w:widowControl w:val="0"/>
        <w:autoSpaceDE w:val="0"/>
        <w:autoSpaceDN w:val="0"/>
        <w:adjustRightInd w:val="0"/>
        <w:spacing w:after="0" w:line="239" w:lineRule="auto"/>
        <w:ind w:left="100"/>
        <w:rPr>
          <w:rFonts w:ascii="Times New Roman" w:hAnsi="Times New Roman"/>
          <w:sz w:val="24"/>
          <w:szCs w:val="24"/>
        </w:rPr>
      </w:pPr>
      <w:r>
        <w:rPr>
          <w:rFonts w:ascii="Helvetica" w:hAnsi="Helvetica" w:cs="Helvetica"/>
          <w:b/>
          <w:bCs/>
          <w:sz w:val="20"/>
          <w:szCs w:val="20"/>
          <w:u w:val="single"/>
        </w:rPr>
        <w:t>Other Important sections of chapter</w:t>
      </w:r>
    </w:p>
    <w:p w:rsidR="004907DF" w:rsidRDefault="004907DF">
      <w:pPr>
        <w:widowControl w:val="0"/>
        <w:autoSpaceDE w:val="0"/>
        <w:autoSpaceDN w:val="0"/>
        <w:adjustRightInd w:val="0"/>
        <w:spacing w:after="0" w:line="124" w:lineRule="exact"/>
        <w:rPr>
          <w:rFonts w:ascii="Times New Roman" w:hAnsi="Times New Roman"/>
          <w:sz w:val="24"/>
          <w:szCs w:val="24"/>
        </w:rPr>
      </w:pPr>
    </w:p>
    <w:p w:rsidR="004907DF" w:rsidRDefault="00D43F54" w:rsidP="00D43F54">
      <w:pPr>
        <w:widowControl w:val="0"/>
        <w:numPr>
          <w:ilvl w:val="0"/>
          <w:numId w:val="92"/>
        </w:numPr>
        <w:tabs>
          <w:tab w:val="clear" w:pos="720"/>
          <w:tab w:val="num" w:pos="460"/>
        </w:tabs>
        <w:overflowPunct w:val="0"/>
        <w:autoSpaceDE w:val="0"/>
        <w:autoSpaceDN w:val="0"/>
        <w:adjustRightInd w:val="0"/>
        <w:spacing w:after="0" w:line="239" w:lineRule="auto"/>
        <w:ind w:left="460" w:hanging="356"/>
        <w:jc w:val="both"/>
        <w:rPr>
          <w:rFonts w:ascii="Helvetica" w:hAnsi="Helvetica" w:cs="Helvetica"/>
          <w:b/>
          <w:bCs/>
          <w:sz w:val="19"/>
          <w:szCs w:val="19"/>
        </w:rPr>
      </w:pPr>
      <w:r>
        <w:rPr>
          <w:rFonts w:ascii="Helvetica" w:hAnsi="Helvetica" w:cs="Helvetica"/>
          <w:b/>
          <w:bCs/>
          <w:sz w:val="19"/>
          <w:szCs w:val="19"/>
          <w:u w:val="single"/>
        </w:rPr>
        <w:t xml:space="preserve">Assessee who incurred the loss &amp; who is claiming Carry Forward &amp; Set off Should be SAME </w:t>
      </w:r>
    </w:p>
    <w:p w:rsidR="004907DF" w:rsidRDefault="004907DF">
      <w:pPr>
        <w:widowControl w:val="0"/>
        <w:autoSpaceDE w:val="0"/>
        <w:autoSpaceDN w:val="0"/>
        <w:adjustRightInd w:val="0"/>
        <w:spacing w:after="0" w:line="229"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00"/>
        <w:rPr>
          <w:rFonts w:ascii="Times New Roman" w:hAnsi="Times New Roman"/>
          <w:sz w:val="24"/>
          <w:szCs w:val="24"/>
        </w:rPr>
      </w:pPr>
      <w:r>
        <w:rPr>
          <w:rFonts w:ascii="Helvetica" w:hAnsi="Helvetica" w:cs="Helvetica"/>
          <w:b/>
          <w:bCs/>
          <w:sz w:val="18"/>
          <w:szCs w:val="18"/>
        </w:rPr>
        <w:t>Exceptions :</w:t>
      </w:r>
    </w:p>
    <w:p w:rsidR="004907DF" w:rsidRDefault="004907DF">
      <w:pPr>
        <w:widowControl w:val="0"/>
        <w:autoSpaceDE w:val="0"/>
        <w:autoSpaceDN w:val="0"/>
        <w:adjustRightInd w:val="0"/>
        <w:spacing w:after="0" w:line="216"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200"/>
        <w:gridCol w:w="1320"/>
        <w:gridCol w:w="1440"/>
        <w:gridCol w:w="1500"/>
        <w:gridCol w:w="1340"/>
        <w:gridCol w:w="1340"/>
        <w:gridCol w:w="740"/>
        <w:gridCol w:w="720"/>
        <w:gridCol w:w="280"/>
      </w:tblGrid>
      <w:tr w:rsidR="004907DF" w:rsidRPr="0076328F">
        <w:trPr>
          <w:trHeight w:val="211"/>
        </w:trPr>
        <w:tc>
          <w:tcPr>
            <w:tcW w:w="1200" w:type="dxa"/>
            <w:tcBorders>
              <w:top w:val="single" w:sz="8" w:space="0" w:color="auto"/>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Inheritance</w:t>
            </w:r>
          </w:p>
        </w:tc>
        <w:tc>
          <w:tcPr>
            <w:tcW w:w="144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Amalgamation</w:t>
            </w:r>
          </w:p>
        </w:tc>
        <w:tc>
          <w:tcPr>
            <w:tcW w:w="150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Demerger</w:t>
            </w:r>
          </w:p>
        </w:tc>
        <w:tc>
          <w:tcPr>
            <w:tcW w:w="134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Conversion</w:t>
            </w:r>
          </w:p>
        </w:tc>
        <w:tc>
          <w:tcPr>
            <w:tcW w:w="134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Conversion</w:t>
            </w:r>
          </w:p>
        </w:tc>
        <w:tc>
          <w:tcPr>
            <w:tcW w:w="1460" w:type="dxa"/>
            <w:gridSpan w:val="2"/>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Conversion of</w:t>
            </w:r>
          </w:p>
        </w:tc>
        <w:tc>
          <w:tcPr>
            <w:tcW w:w="28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6"/>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CASES</w:t>
            </w: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of Business</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of</w:t>
            </w: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of Private</w:t>
            </w:r>
          </w:p>
        </w:tc>
        <w:tc>
          <w:tcPr>
            <w:tcW w:w="14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Sole Proprietor</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Partnership</w:t>
            </w: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color w:val="292526"/>
                <w:sz w:val="18"/>
                <w:szCs w:val="18"/>
              </w:rPr>
              <w:t>company or</w:t>
            </w:r>
          </w:p>
        </w:tc>
        <w:tc>
          <w:tcPr>
            <w:tcW w:w="14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into Company</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firm into</w:t>
            </w: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color w:val="292526"/>
                <w:sz w:val="18"/>
                <w:szCs w:val="18"/>
              </w:rPr>
              <w:t>Unlisted</w:t>
            </w:r>
          </w:p>
        </w:tc>
        <w:tc>
          <w:tcPr>
            <w:tcW w:w="7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Company</w:t>
            </w: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color w:val="292526"/>
                <w:sz w:val="18"/>
                <w:szCs w:val="18"/>
              </w:rPr>
              <w:t>Public</w:t>
            </w:r>
          </w:p>
        </w:tc>
        <w:tc>
          <w:tcPr>
            <w:tcW w:w="7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color w:val="292526"/>
                <w:sz w:val="18"/>
                <w:szCs w:val="18"/>
              </w:rPr>
              <w:t>Company</w:t>
            </w:r>
          </w:p>
        </w:tc>
        <w:tc>
          <w:tcPr>
            <w:tcW w:w="7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10"/>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color w:val="292526"/>
                <w:sz w:val="18"/>
                <w:szCs w:val="18"/>
              </w:rPr>
              <w:t>into LLP</w:t>
            </w:r>
          </w:p>
        </w:tc>
        <w:tc>
          <w:tcPr>
            <w:tcW w:w="7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7"/>
        </w:trPr>
        <w:tc>
          <w:tcPr>
            <w:tcW w:w="120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Section</w:t>
            </w:r>
          </w:p>
        </w:tc>
        <w:tc>
          <w:tcPr>
            <w:tcW w:w="13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78(2)</w:t>
            </w:r>
          </w:p>
        </w:tc>
        <w:tc>
          <w:tcPr>
            <w:tcW w:w="14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4"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72A</w:t>
            </w:r>
          </w:p>
        </w:tc>
        <w:tc>
          <w:tcPr>
            <w:tcW w:w="15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72A</w:t>
            </w:r>
          </w:p>
        </w:tc>
        <w:tc>
          <w:tcPr>
            <w:tcW w:w="13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4"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47(xiii)</w:t>
            </w:r>
          </w:p>
        </w:tc>
        <w:tc>
          <w:tcPr>
            <w:tcW w:w="13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Sec47(xiiia)</w:t>
            </w:r>
          </w:p>
        </w:tc>
        <w:tc>
          <w:tcPr>
            <w:tcW w:w="146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47(xiv)</w:t>
            </w:r>
          </w:p>
        </w:tc>
        <w:tc>
          <w:tcPr>
            <w:tcW w:w="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3"/>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Who shall</w:t>
            </w: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B/f. losses</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Accumulated</w:t>
            </w:r>
          </w:p>
        </w:tc>
        <w:tc>
          <w:tcPr>
            <w:tcW w:w="1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Accumulated</w:t>
            </w: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Accumulated</w:t>
            </w: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Accumulated</w:t>
            </w:r>
          </w:p>
        </w:tc>
        <w:tc>
          <w:tcPr>
            <w:tcW w:w="14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Accumulated</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06"/>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set off &amp;</w:t>
            </w: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of</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loss &amp;</w:t>
            </w:r>
          </w:p>
        </w:tc>
        <w:tc>
          <w:tcPr>
            <w:tcW w:w="1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loss &amp;</w:t>
            </w: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loss &amp;</w:t>
            </w: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loss &amp;</w:t>
            </w:r>
          </w:p>
        </w:tc>
        <w:tc>
          <w:tcPr>
            <w:tcW w:w="7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loss &amp;</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C/F</w:t>
            </w: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predecessor</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unabsorbed</w:t>
            </w:r>
          </w:p>
        </w:tc>
        <w:tc>
          <w:tcPr>
            <w:tcW w:w="1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unabsorbed</w:t>
            </w: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unabsorbed</w:t>
            </w: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unabsorbed</w:t>
            </w:r>
          </w:p>
        </w:tc>
        <w:tc>
          <w:tcPr>
            <w:tcW w:w="14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unabsorbed</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11"/>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shall be set</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depreciation</w:t>
            </w:r>
          </w:p>
        </w:tc>
        <w:tc>
          <w:tcPr>
            <w:tcW w:w="1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depreciation</w:t>
            </w: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depreciation</w:t>
            </w: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depreciation</w:t>
            </w:r>
          </w:p>
        </w:tc>
        <w:tc>
          <w:tcPr>
            <w:tcW w:w="14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depreciation </w:t>
            </w:r>
            <w:r w:rsidRPr="0076328F">
              <w:rPr>
                <w:rFonts w:ascii="Helvetica" w:eastAsiaTheme="minorEastAsia" w:hAnsi="Helvetica" w:cs="Helvetica"/>
                <w:sz w:val="18"/>
                <w:szCs w:val="18"/>
              </w:rPr>
              <w:t>of</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off &amp; C/f by</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of</w:t>
            </w:r>
          </w:p>
        </w:tc>
        <w:tc>
          <w:tcPr>
            <w:tcW w:w="1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of Demerged</w:t>
            </w: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of the Firm</w:t>
            </w: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of  Private co</w:t>
            </w:r>
          </w:p>
        </w:tc>
        <w:tc>
          <w:tcPr>
            <w:tcW w:w="14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sole proprietor</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successor</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amalgamating</w:t>
            </w:r>
          </w:p>
        </w:tc>
        <w:tc>
          <w:tcPr>
            <w:tcW w:w="1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company shall</w:t>
            </w: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shall be set</w:t>
            </w: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/Unlisted</w:t>
            </w:r>
          </w:p>
        </w:tc>
        <w:tc>
          <w:tcPr>
            <w:tcW w:w="14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shall be set off &amp;</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company shall</w:t>
            </w:r>
          </w:p>
        </w:tc>
        <w:tc>
          <w:tcPr>
            <w:tcW w:w="1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be set off &amp; C/F</w:t>
            </w: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off &amp; C/F by</w:t>
            </w: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public co shall</w:t>
            </w:r>
          </w:p>
        </w:tc>
        <w:tc>
          <w:tcPr>
            <w:tcW w:w="14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w w:val="99"/>
                <w:sz w:val="18"/>
                <w:szCs w:val="18"/>
              </w:rPr>
              <w:t>C/F by Company</w:t>
            </w: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be set off &amp;</w:t>
            </w:r>
          </w:p>
        </w:tc>
        <w:tc>
          <w:tcPr>
            <w:tcW w:w="1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by Resulting</w:t>
            </w: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Company</w:t>
            </w: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be set off &amp;</w:t>
            </w:r>
          </w:p>
        </w:tc>
        <w:tc>
          <w:tcPr>
            <w:tcW w:w="7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C/F by</w:t>
            </w:r>
          </w:p>
        </w:tc>
        <w:tc>
          <w:tcPr>
            <w:tcW w:w="1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Company</w:t>
            </w:r>
          </w:p>
        </w:tc>
        <w:tc>
          <w:tcPr>
            <w:tcW w:w="1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C/F by  LLP</w:t>
            </w:r>
          </w:p>
        </w:tc>
        <w:tc>
          <w:tcPr>
            <w:tcW w:w="7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Amalgamated</w:t>
            </w:r>
          </w:p>
        </w:tc>
        <w:tc>
          <w:tcPr>
            <w:tcW w:w="15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8"/>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company</w:t>
            </w:r>
          </w:p>
        </w:tc>
        <w:tc>
          <w:tcPr>
            <w:tcW w:w="15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7"/>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Period of</w:t>
            </w: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Remaining</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Subsequent   8</w:t>
            </w:r>
          </w:p>
        </w:tc>
        <w:tc>
          <w:tcPr>
            <w:tcW w:w="1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Subsequent   8</w:t>
            </w: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Subsequent 8</w:t>
            </w: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Subsequent 8</w:t>
            </w:r>
          </w:p>
        </w:tc>
        <w:tc>
          <w:tcPr>
            <w:tcW w:w="17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Subsequent 8 A/Y</w:t>
            </w:r>
          </w:p>
        </w:tc>
      </w:tr>
      <w:tr w:rsidR="004907DF" w:rsidRPr="0076328F">
        <w:trPr>
          <w:trHeight w:val="206"/>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C/F of</w:t>
            </w: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no. of P/Y</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A/Y from A/Y of</w:t>
            </w:r>
          </w:p>
        </w:tc>
        <w:tc>
          <w:tcPr>
            <w:tcW w:w="1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A/Y from A/Y of</w:t>
            </w: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A/Y  from  A/Y</w:t>
            </w:r>
          </w:p>
        </w:tc>
        <w:tc>
          <w:tcPr>
            <w:tcW w:w="13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A/Y  from  A/Y</w:t>
            </w:r>
          </w:p>
        </w:tc>
        <w:tc>
          <w:tcPr>
            <w:tcW w:w="7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from</w:t>
            </w:r>
          </w:p>
        </w:tc>
        <w:tc>
          <w:tcPr>
            <w:tcW w:w="7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A/Y</w:t>
            </w:r>
          </w:p>
        </w:tc>
        <w:tc>
          <w:tcPr>
            <w:tcW w:w="2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sz w:val="18"/>
                <w:szCs w:val="18"/>
              </w:rPr>
              <w:t>of</w:t>
            </w:r>
          </w:p>
        </w:tc>
      </w:tr>
      <w:tr w:rsidR="004907DF" w:rsidRPr="0076328F">
        <w:trPr>
          <w:trHeight w:val="208"/>
        </w:trPr>
        <w:tc>
          <w:tcPr>
            <w:tcW w:w="120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Losses</w:t>
            </w:r>
          </w:p>
        </w:tc>
        <w:tc>
          <w:tcPr>
            <w:tcW w:w="1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amalgamation</w:t>
            </w:r>
          </w:p>
        </w:tc>
        <w:tc>
          <w:tcPr>
            <w:tcW w:w="15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Demerger</w:t>
            </w:r>
          </w:p>
        </w:tc>
        <w:tc>
          <w:tcPr>
            <w:tcW w:w="13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of Conversion</w:t>
            </w:r>
          </w:p>
        </w:tc>
        <w:tc>
          <w:tcPr>
            <w:tcW w:w="13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of Conversion</w:t>
            </w:r>
          </w:p>
        </w:tc>
        <w:tc>
          <w:tcPr>
            <w:tcW w:w="146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Conversion</w:t>
            </w:r>
          </w:p>
        </w:tc>
        <w:tc>
          <w:tcPr>
            <w:tcW w:w="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bl>
    <w:p w:rsidR="004907DF" w:rsidRDefault="00C0437D">
      <w:pPr>
        <w:widowControl w:val="0"/>
        <w:autoSpaceDE w:val="0"/>
        <w:autoSpaceDN w:val="0"/>
        <w:adjustRightInd w:val="0"/>
        <w:spacing w:after="0" w:line="299" w:lineRule="exact"/>
        <w:rPr>
          <w:rFonts w:ascii="Times New Roman" w:hAnsi="Times New Roman"/>
          <w:sz w:val="24"/>
          <w:szCs w:val="24"/>
        </w:rPr>
      </w:pPr>
      <w:r w:rsidRPr="00C0437D">
        <w:rPr>
          <w:rFonts w:asciiTheme="minorHAnsi" w:hAnsiTheme="minorHAnsi" w:cstheme="minorBidi"/>
          <w:noProof/>
        </w:rPr>
        <w:pict>
          <v:rect id="_x0000_s8873" style="position:absolute;margin-left:-.65pt;margin-top:-157.4pt;width:.9pt;height:.95pt;z-index:-332;mso-position-horizontal-relative:text;mso-position-vertical-relative:text" o:allowincell="f" fillcolor="black" stroked="f"/>
        </w:pict>
      </w:r>
      <w:r w:rsidRPr="00C0437D">
        <w:rPr>
          <w:rFonts w:asciiTheme="minorHAnsi" w:hAnsiTheme="minorHAnsi" w:cstheme="minorBidi"/>
          <w:noProof/>
        </w:rPr>
        <w:pict>
          <v:rect id="_x0000_s8874" style="position:absolute;margin-left:59.05pt;margin-top:-157.4pt;width:.95pt;height:.95pt;z-index:-331;mso-position-horizontal-relative:text;mso-position-vertical-relative:text" o:allowincell="f" fillcolor="black" stroked="f"/>
        </w:pict>
      </w:r>
      <w:r w:rsidRPr="00C0437D">
        <w:rPr>
          <w:rFonts w:asciiTheme="minorHAnsi" w:hAnsiTheme="minorHAnsi" w:cstheme="minorBidi"/>
          <w:noProof/>
        </w:rPr>
        <w:pict>
          <v:rect id="_x0000_s8875" style="position:absolute;margin-left:197.15pt;margin-top:-157.4pt;width:1pt;height:.95pt;z-index:-330;mso-position-horizontal-relative:text;mso-position-vertical-relative:text" o:allowincell="f" fillcolor="black" stroked="f"/>
        </w:pict>
      </w:r>
      <w:r w:rsidRPr="00C0437D">
        <w:rPr>
          <w:rFonts w:asciiTheme="minorHAnsi" w:hAnsiTheme="minorHAnsi" w:cstheme="minorBidi"/>
          <w:noProof/>
        </w:rPr>
        <w:pict>
          <v:rect id="_x0000_s8876" style="position:absolute;margin-left:271.45pt;margin-top:-157.4pt;width:.95pt;height:.95pt;z-index:-329;mso-position-horizontal-relative:text;mso-position-vertical-relative:text" o:allowincell="f" fillcolor="black" stroked="f"/>
        </w:pict>
      </w:r>
      <w:r w:rsidRPr="00C0437D">
        <w:rPr>
          <w:rFonts w:asciiTheme="minorHAnsi" w:hAnsiTheme="minorHAnsi" w:cstheme="minorBidi"/>
          <w:noProof/>
        </w:rPr>
        <w:pict>
          <v:rect id="_x0000_s8877" style="position:absolute;margin-left:338.75pt;margin-top:-157.4pt;width:1pt;height:.95pt;z-index:-328;mso-position-horizontal-relative:text;mso-position-vertical-relative:text" o:allowincell="f" fillcolor="black" stroked="f"/>
        </w:pict>
      </w:r>
      <w:r w:rsidRPr="00C0437D">
        <w:rPr>
          <w:rFonts w:asciiTheme="minorHAnsi" w:hAnsiTheme="minorHAnsi" w:cstheme="minorBidi"/>
          <w:noProof/>
        </w:rPr>
        <w:pict>
          <v:rect id="_x0000_s8878" style="position:absolute;margin-left:406.1pt;margin-top:-157.4pt;width:.95pt;height:.95pt;z-index:-327;mso-position-horizontal-relative:text;mso-position-vertical-relative:text" o:allowincell="f" fillcolor="black" stroked="f"/>
        </w:pict>
      </w:r>
      <w:r w:rsidRPr="00C0437D">
        <w:rPr>
          <w:rFonts w:asciiTheme="minorHAnsi" w:hAnsiTheme="minorHAnsi" w:cstheme="minorBidi"/>
          <w:noProof/>
        </w:rPr>
        <w:pict>
          <v:line id="_x0000_s8879" style="position:absolute;z-index:-326;mso-position-horizontal-relative:text;mso-position-vertical-relative:text" from="4.95pt,14.85pt" to="500.4pt,14.85pt" o:allowincell="f" strokeweight=".16914mm"/>
        </w:pict>
      </w:r>
      <w:r w:rsidRPr="00C0437D">
        <w:rPr>
          <w:rFonts w:asciiTheme="minorHAnsi" w:hAnsiTheme="minorHAnsi" w:cstheme="minorBidi"/>
          <w:noProof/>
        </w:rPr>
        <w:pict>
          <v:line id="_x0000_s8880" style="position:absolute;z-index:-325;mso-position-horizontal-relative:text;mso-position-vertical-relative:text" from="5.15pt,14.6pt" to="5.15pt,134.25pt" o:allowincell="f" strokeweight=".16917mm"/>
        </w:pict>
      </w:r>
      <w:r w:rsidRPr="00C0437D">
        <w:rPr>
          <w:rFonts w:asciiTheme="minorHAnsi" w:hAnsiTheme="minorHAnsi" w:cstheme="minorBidi"/>
          <w:noProof/>
        </w:rPr>
        <w:pict>
          <v:line id="_x0000_s8881" style="position:absolute;z-index:-324;mso-position-horizontal-relative:text;mso-position-vertical-relative:text" from="4.95pt,134pt" to="500.4pt,134pt" o:allowincell="f" strokeweight=".16914mm"/>
        </w:pict>
      </w:r>
      <w:r w:rsidRPr="00C0437D">
        <w:rPr>
          <w:rFonts w:asciiTheme="minorHAnsi" w:hAnsiTheme="minorHAnsi" w:cstheme="minorBidi"/>
          <w:noProof/>
        </w:rPr>
        <w:pict>
          <v:line id="_x0000_s8882" style="position:absolute;z-index:-323;mso-position-horizontal-relative:text;mso-position-vertical-relative:text" from="500.15pt,14.6pt" to="500.15pt,134.25pt" o:allowincell="f" strokeweight=".16914mm"/>
        </w:pict>
      </w:r>
    </w:p>
    <w:p w:rsidR="004907DF" w:rsidRDefault="00D43F54">
      <w:pPr>
        <w:widowControl w:val="0"/>
        <w:autoSpaceDE w:val="0"/>
        <w:autoSpaceDN w:val="0"/>
        <w:adjustRightInd w:val="0"/>
        <w:spacing w:after="0" w:line="240" w:lineRule="auto"/>
        <w:ind w:left="220"/>
        <w:rPr>
          <w:rFonts w:ascii="Times New Roman" w:hAnsi="Times New Roman"/>
          <w:sz w:val="24"/>
          <w:szCs w:val="24"/>
        </w:rPr>
      </w:pPr>
      <w:r>
        <w:rPr>
          <w:rFonts w:ascii="Helvetica" w:hAnsi="Helvetica" w:cs="Helvetica"/>
          <w:b/>
          <w:bCs/>
          <w:u w:val="single"/>
        </w:rPr>
        <w:t>Sec 72A : Conditions</w:t>
      </w:r>
    </w:p>
    <w:p w:rsidR="004907DF" w:rsidRDefault="004907DF">
      <w:pPr>
        <w:widowControl w:val="0"/>
        <w:autoSpaceDE w:val="0"/>
        <w:autoSpaceDN w:val="0"/>
        <w:adjustRightInd w:val="0"/>
        <w:spacing w:after="0" w:line="38"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220"/>
        <w:rPr>
          <w:rFonts w:ascii="Times New Roman" w:hAnsi="Times New Roman"/>
          <w:sz w:val="24"/>
          <w:szCs w:val="24"/>
        </w:rPr>
      </w:pPr>
      <w:r>
        <w:rPr>
          <w:rFonts w:ascii="Helvetica" w:hAnsi="Helvetica" w:cs="Helvetica"/>
          <w:b/>
          <w:bCs/>
          <w:sz w:val="20"/>
          <w:szCs w:val="20"/>
          <w:u w:val="single"/>
        </w:rPr>
        <w:t>The Amalgamating company</w:t>
      </w:r>
    </w:p>
    <w:p w:rsidR="004907DF" w:rsidRDefault="004907DF">
      <w:pPr>
        <w:widowControl w:val="0"/>
        <w:autoSpaceDE w:val="0"/>
        <w:autoSpaceDN w:val="0"/>
        <w:adjustRightInd w:val="0"/>
        <w:spacing w:after="0" w:line="45" w:lineRule="exact"/>
        <w:rPr>
          <w:rFonts w:ascii="Times New Roman" w:hAnsi="Times New Roman"/>
          <w:sz w:val="24"/>
          <w:szCs w:val="24"/>
        </w:rPr>
      </w:pPr>
    </w:p>
    <w:p w:rsidR="004907DF" w:rsidRDefault="00D43F54" w:rsidP="00D43F54">
      <w:pPr>
        <w:widowControl w:val="0"/>
        <w:numPr>
          <w:ilvl w:val="0"/>
          <w:numId w:val="93"/>
        </w:numPr>
        <w:tabs>
          <w:tab w:val="clear" w:pos="720"/>
          <w:tab w:val="num" w:pos="1120"/>
        </w:tabs>
        <w:overflowPunct w:val="0"/>
        <w:autoSpaceDE w:val="0"/>
        <w:autoSpaceDN w:val="0"/>
        <w:adjustRightInd w:val="0"/>
        <w:spacing w:after="0" w:line="239" w:lineRule="auto"/>
        <w:ind w:left="1120" w:hanging="366"/>
        <w:jc w:val="both"/>
        <w:rPr>
          <w:rFonts w:ascii="Helvetica" w:hAnsi="Helvetica" w:cs="Helvetica"/>
          <w:sz w:val="20"/>
          <w:szCs w:val="20"/>
        </w:rPr>
      </w:pPr>
      <w:r>
        <w:rPr>
          <w:rFonts w:ascii="Helvetica" w:hAnsi="Helvetica" w:cs="Helvetica"/>
          <w:sz w:val="20"/>
          <w:szCs w:val="20"/>
        </w:rPr>
        <w:t xml:space="preserve">was engaged in business for atleast 3 years </w:t>
      </w:r>
    </w:p>
    <w:p w:rsidR="004907DF" w:rsidRDefault="004907DF">
      <w:pPr>
        <w:widowControl w:val="0"/>
        <w:autoSpaceDE w:val="0"/>
        <w:autoSpaceDN w:val="0"/>
        <w:adjustRightInd w:val="0"/>
        <w:spacing w:after="0" w:line="80" w:lineRule="exact"/>
        <w:rPr>
          <w:rFonts w:ascii="Helvetica" w:hAnsi="Helvetica" w:cs="Helvetica"/>
          <w:sz w:val="20"/>
          <w:szCs w:val="20"/>
        </w:rPr>
      </w:pPr>
    </w:p>
    <w:p w:rsidR="004907DF" w:rsidRDefault="00D43F54" w:rsidP="00D43F54">
      <w:pPr>
        <w:widowControl w:val="0"/>
        <w:numPr>
          <w:ilvl w:val="0"/>
          <w:numId w:val="93"/>
        </w:numPr>
        <w:tabs>
          <w:tab w:val="clear" w:pos="720"/>
          <w:tab w:val="num" w:pos="1120"/>
        </w:tabs>
        <w:overflowPunct w:val="0"/>
        <w:autoSpaceDE w:val="0"/>
        <w:autoSpaceDN w:val="0"/>
        <w:adjustRightInd w:val="0"/>
        <w:spacing w:after="0" w:line="219" w:lineRule="auto"/>
        <w:ind w:left="1120" w:right="180" w:hanging="411"/>
        <w:jc w:val="both"/>
        <w:rPr>
          <w:rFonts w:ascii="Helvetica" w:hAnsi="Helvetica" w:cs="Helvetica"/>
          <w:sz w:val="20"/>
          <w:szCs w:val="20"/>
        </w:rPr>
      </w:pPr>
      <w:r>
        <w:rPr>
          <w:rFonts w:ascii="Helvetica" w:hAnsi="Helvetica" w:cs="Helvetica"/>
          <w:sz w:val="20"/>
          <w:szCs w:val="20"/>
        </w:rPr>
        <w:t xml:space="preserve">has held continuously as on date of amalgamation at least ¾ of book value of fixed assets held by it 2 yrs prior to date of amalgamation </w:t>
      </w:r>
    </w:p>
    <w:p w:rsidR="004907DF" w:rsidRDefault="004907DF">
      <w:pPr>
        <w:widowControl w:val="0"/>
        <w:autoSpaceDE w:val="0"/>
        <w:autoSpaceDN w:val="0"/>
        <w:adjustRightInd w:val="0"/>
        <w:spacing w:after="0" w:line="37"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220"/>
        <w:rPr>
          <w:rFonts w:ascii="Times New Roman" w:hAnsi="Times New Roman"/>
          <w:sz w:val="24"/>
          <w:szCs w:val="24"/>
        </w:rPr>
      </w:pPr>
      <w:r>
        <w:rPr>
          <w:rFonts w:ascii="Helvetica" w:hAnsi="Helvetica" w:cs="Helvetica"/>
          <w:b/>
          <w:bCs/>
          <w:sz w:val="20"/>
          <w:szCs w:val="20"/>
          <w:u w:val="single"/>
        </w:rPr>
        <w:t>The Amalgamated company</w:t>
      </w:r>
    </w:p>
    <w:p w:rsidR="004907DF" w:rsidRDefault="004907DF">
      <w:pPr>
        <w:widowControl w:val="0"/>
        <w:autoSpaceDE w:val="0"/>
        <w:autoSpaceDN w:val="0"/>
        <w:adjustRightInd w:val="0"/>
        <w:spacing w:after="0" w:line="85" w:lineRule="exact"/>
        <w:rPr>
          <w:rFonts w:ascii="Times New Roman" w:hAnsi="Times New Roman"/>
          <w:sz w:val="24"/>
          <w:szCs w:val="24"/>
        </w:rPr>
      </w:pPr>
    </w:p>
    <w:p w:rsidR="004907DF" w:rsidRDefault="00D43F54" w:rsidP="00D43F54">
      <w:pPr>
        <w:widowControl w:val="0"/>
        <w:numPr>
          <w:ilvl w:val="0"/>
          <w:numId w:val="94"/>
        </w:numPr>
        <w:tabs>
          <w:tab w:val="clear" w:pos="720"/>
          <w:tab w:val="num" w:pos="1120"/>
        </w:tabs>
        <w:overflowPunct w:val="0"/>
        <w:autoSpaceDE w:val="0"/>
        <w:autoSpaceDN w:val="0"/>
        <w:adjustRightInd w:val="0"/>
        <w:spacing w:after="0" w:line="219" w:lineRule="auto"/>
        <w:ind w:left="1120" w:right="180" w:hanging="366"/>
        <w:jc w:val="both"/>
        <w:rPr>
          <w:rFonts w:ascii="Helvetica" w:hAnsi="Helvetica" w:cs="Helvetica"/>
          <w:sz w:val="20"/>
          <w:szCs w:val="20"/>
        </w:rPr>
      </w:pPr>
      <w:r>
        <w:rPr>
          <w:rFonts w:ascii="Helvetica" w:hAnsi="Helvetica" w:cs="Helvetica"/>
          <w:sz w:val="20"/>
          <w:szCs w:val="20"/>
        </w:rPr>
        <w:t xml:space="preserve">holds continuously for a atleast 5 years from date of amalgamation at least ¾ of book value of fixed assets of amalgamating company acquired in scheme of amalgamation </w:t>
      </w:r>
    </w:p>
    <w:p w:rsidR="004907DF" w:rsidRDefault="004907DF">
      <w:pPr>
        <w:widowControl w:val="0"/>
        <w:autoSpaceDE w:val="0"/>
        <w:autoSpaceDN w:val="0"/>
        <w:adjustRightInd w:val="0"/>
        <w:spacing w:after="0" w:line="39" w:lineRule="exact"/>
        <w:rPr>
          <w:rFonts w:ascii="Helvetica" w:hAnsi="Helvetica" w:cs="Helvetica"/>
          <w:sz w:val="20"/>
          <w:szCs w:val="20"/>
        </w:rPr>
      </w:pPr>
    </w:p>
    <w:p w:rsidR="004907DF" w:rsidRDefault="00D43F54" w:rsidP="00D43F54">
      <w:pPr>
        <w:widowControl w:val="0"/>
        <w:numPr>
          <w:ilvl w:val="0"/>
          <w:numId w:val="94"/>
        </w:numPr>
        <w:tabs>
          <w:tab w:val="clear" w:pos="720"/>
          <w:tab w:val="num" w:pos="1120"/>
        </w:tabs>
        <w:overflowPunct w:val="0"/>
        <w:autoSpaceDE w:val="0"/>
        <w:autoSpaceDN w:val="0"/>
        <w:adjustRightInd w:val="0"/>
        <w:spacing w:after="0" w:line="239" w:lineRule="auto"/>
        <w:ind w:left="1120" w:hanging="411"/>
        <w:jc w:val="both"/>
        <w:rPr>
          <w:rFonts w:ascii="Helvetica" w:hAnsi="Helvetica" w:cs="Helvetica"/>
          <w:sz w:val="20"/>
          <w:szCs w:val="20"/>
        </w:rPr>
      </w:pPr>
      <w:r>
        <w:rPr>
          <w:rFonts w:ascii="Helvetica" w:hAnsi="Helvetica" w:cs="Helvetica"/>
          <w:sz w:val="20"/>
          <w:szCs w:val="20"/>
        </w:rPr>
        <w:t xml:space="preserve">continues business of amalgamating company for atleast 5 years from date of amalgamation </w:t>
      </w:r>
    </w:p>
    <w:p w:rsidR="004907DF" w:rsidRDefault="00C0437D">
      <w:pPr>
        <w:widowControl w:val="0"/>
        <w:autoSpaceDE w:val="0"/>
        <w:autoSpaceDN w:val="0"/>
        <w:adjustRightInd w:val="0"/>
        <w:spacing w:after="0" w:line="330" w:lineRule="exact"/>
        <w:rPr>
          <w:rFonts w:ascii="Times New Roman" w:hAnsi="Times New Roman"/>
          <w:sz w:val="24"/>
          <w:szCs w:val="24"/>
        </w:rPr>
      </w:pPr>
      <w:r w:rsidRPr="00C0437D">
        <w:rPr>
          <w:rFonts w:asciiTheme="minorHAnsi" w:hAnsiTheme="minorHAnsi" w:cstheme="minorBidi"/>
          <w:noProof/>
        </w:rPr>
        <w:pict>
          <v:line id="_x0000_s8883" style="position:absolute;z-index:-322" from="4.95pt,16.5pt" to="500.4pt,16.5pt" o:allowincell="f" strokeweight=".16914mm"/>
        </w:pict>
      </w:r>
      <w:r w:rsidRPr="00C0437D">
        <w:rPr>
          <w:rFonts w:asciiTheme="minorHAnsi" w:hAnsiTheme="minorHAnsi" w:cstheme="minorBidi"/>
          <w:noProof/>
        </w:rPr>
        <w:pict>
          <v:line id="_x0000_s8884" style="position:absolute;z-index:-321" from="5.15pt,16.3pt" to="5.15pt,145.75pt" o:allowincell="f" strokeweight=".16917mm"/>
        </w:pict>
      </w:r>
      <w:r w:rsidRPr="00C0437D">
        <w:rPr>
          <w:rFonts w:asciiTheme="minorHAnsi" w:hAnsiTheme="minorHAnsi" w:cstheme="minorBidi"/>
          <w:noProof/>
        </w:rPr>
        <w:pict>
          <v:line id="_x0000_s8885" style="position:absolute;z-index:-320" from="4.95pt,145.5pt" to="500.4pt,145.5pt" o:allowincell="f" strokeweight=".16917mm"/>
        </w:pict>
      </w:r>
      <w:r w:rsidRPr="00C0437D">
        <w:rPr>
          <w:rFonts w:asciiTheme="minorHAnsi" w:hAnsiTheme="minorHAnsi" w:cstheme="minorBidi"/>
          <w:noProof/>
        </w:rPr>
        <w:pict>
          <v:line id="_x0000_s8886" style="position:absolute;z-index:-319" from="500.15pt,16.3pt" to="500.15pt,145.75pt" o:allowincell="f" strokeweight=".16914mm"/>
        </w:pict>
      </w:r>
    </w:p>
    <w:p w:rsidR="004907DF" w:rsidRDefault="00D43F54">
      <w:pPr>
        <w:widowControl w:val="0"/>
        <w:autoSpaceDE w:val="0"/>
        <w:autoSpaceDN w:val="0"/>
        <w:adjustRightInd w:val="0"/>
        <w:spacing w:after="0" w:line="240" w:lineRule="auto"/>
        <w:ind w:left="220"/>
        <w:rPr>
          <w:rFonts w:ascii="Times New Roman" w:hAnsi="Times New Roman"/>
          <w:sz w:val="24"/>
          <w:szCs w:val="24"/>
        </w:rPr>
      </w:pPr>
      <w:r>
        <w:rPr>
          <w:rFonts w:ascii="Helvetica" w:hAnsi="Helvetica" w:cs="Helvetica"/>
          <w:b/>
          <w:bCs/>
          <w:sz w:val="20"/>
          <w:szCs w:val="20"/>
        </w:rPr>
        <w:t>2</w:t>
      </w:r>
      <w:r>
        <w:rPr>
          <w:rFonts w:ascii="Helvetica" w:hAnsi="Helvetica" w:cs="Helvetica"/>
          <w:i/>
          <w:iCs/>
          <w:sz w:val="20"/>
          <w:szCs w:val="20"/>
        </w:rPr>
        <w:t>.</w:t>
      </w:r>
      <w:r>
        <w:rPr>
          <w:rFonts w:ascii="Helvetica" w:hAnsi="Helvetica" w:cs="Helvetica"/>
          <w:b/>
          <w:bCs/>
          <w:sz w:val="20"/>
          <w:szCs w:val="20"/>
        </w:rPr>
        <w:t xml:space="preserve"> </w:t>
      </w:r>
      <w:r>
        <w:rPr>
          <w:rFonts w:ascii="Helvetica" w:hAnsi="Helvetica" w:cs="Helvetica"/>
          <w:b/>
          <w:bCs/>
          <w:sz w:val="20"/>
          <w:szCs w:val="20"/>
          <w:u w:val="single"/>
        </w:rPr>
        <w:t>Losses can be carried forward for 8 Assessment Years</w:t>
      </w:r>
      <w:r>
        <w:rPr>
          <w:rFonts w:ascii="Helvetica" w:hAnsi="Helvetica" w:cs="Helvetica"/>
          <w:b/>
          <w:bCs/>
          <w:sz w:val="20"/>
          <w:szCs w:val="20"/>
        </w:rPr>
        <w:t xml:space="preserve"> :  Exceptions</w:t>
      </w:r>
    </w:p>
    <w:p w:rsidR="004907DF" w:rsidRDefault="004907DF">
      <w:pPr>
        <w:widowControl w:val="0"/>
        <w:autoSpaceDE w:val="0"/>
        <w:autoSpaceDN w:val="0"/>
        <w:adjustRightInd w:val="0"/>
        <w:spacing w:after="0" w:line="228" w:lineRule="exact"/>
        <w:rPr>
          <w:rFonts w:ascii="Times New Roman" w:hAnsi="Times New Roman"/>
          <w:sz w:val="24"/>
          <w:szCs w:val="24"/>
        </w:rPr>
      </w:pPr>
    </w:p>
    <w:p w:rsidR="004907DF" w:rsidRDefault="00D43F54" w:rsidP="00D43F54">
      <w:pPr>
        <w:widowControl w:val="0"/>
        <w:numPr>
          <w:ilvl w:val="1"/>
          <w:numId w:val="95"/>
        </w:numPr>
        <w:tabs>
          <w:tab w:val="clear" w:pos="1440"/>
          <w:tab w:val="num" w:pos="1220"/>
        </w:tabs>
        <w:overflowPunct w:val="0"/>
        <w:autoSpaceDE w:val="0"/>
        <w:autoSpaceDN w:val="0"/>
        <w:adjustRightInd w:val="0"/>
        <w:spacing w:after="0" w:line="239" w:lineRule="auto"/>
        <w:ind w:left="1220" w:hanging="288"/>
        <w:jc w:val="both"/>
        <w:rPr>
          <w:rFonts w:ascii="Helvetica" w:hAnsi="Helvetica" w:cs="Helvetica"/>
          <w:b/>
          <w:bCs/>
          <w:sz w:val="20"/>
          <w:szCs w:val="20"/>
        </w:rPr>
      </w:pPr>
      <w:r>
        <w:rPr>
          <w:rFonts w:ascii="Helvetica" w:hAnsi="Helvetica" w:cs="Helvetica"/>
          <w:b/>
          <w:bCs/>
          <w:sz w:val="20"/>
          <w:szCs w:val="20"/>
          <w:u w:val="single"/>
        </w:rPr>
        <w:t xml:space="preserve">Sec 41(5) : (Explained under head P/G/B/P) </w:t>
      </w:r>
    </w:p>
    <w:p w:rsidR="004907DF" w:rsidRDefault="004907DF">
      <w:pPr>
        <w:widowControl w:val="0"/>
        <w:autoSpaceDE w:val="0"/>
        <w:autoSpaceDN w:val="0"/>
        <w:adjustRightInd w:val="0"/>
        <w:spacing w:after="0" w:line="231" w:lineRule="exact"/>
        <w:rPr>
          <w:rFonts w:ascii="Helvetica" w:hAnsi="Helvetica" w:cs="Helvetica"/>
          <w:b/>
          <w:bCs/>
          <w:sz w:val="20"/>
          <w:szCs w:val="20"/>
        </w:rPr>
      </w:pPr>
    </w:p>
    <w:p w:rsidR="004907DF" w:rsidRDefault="00D43F54" w:rsidP="00D43F54">
      <w:pPr>
        <w:widowControl w:val="0"/>
        <w:numPr>
          <w:ilvl w:val="1"/>
          <w:numId w:val="95"/>
        </w:numPr>
        <w:tabs>
          <w:tab w:val="clear" w:pos="1440"/>
          <w:tab w:val="num" w:pos="1240"/>
        </w:tabs>
        <w:overflowPunct w:val="0"/>
        <w:autoSpaceDE w:val="0"/>
        <w:autoSpaceDN w:val="0"/>
        <w:adjustRightInd w:val="0"/>
        <w:spacing w:after="0" w:line="239" w:lineRule="auto"/>
        <w:ind w:left="1240" w:hanging="308"/>
        <w:jc w:val="both"/>
        <w:rPr>
          <w:rFonts w:ascii="Helvetica" w:hAnsi="Helvetica" w:cs="Helvetica"/>
          <w:b/>
          <w:bCs/>
          <w:sz w:val="20"/>
          <w:szCs w:val="20"/>
        </w:rPr>
      </w:pPr>
      <w:r>
        <w:rPr>
          <w:rFonts w:ascii="Helvetica" w:hAnsi="Helvetica" w:cs="Helvetica"/>
          <w:b/>
          <w:bCs/>
          <w:sz w:val="20"/>
          <w:szCs w:val="20"/>
          <w:u w:val="single"/>
        </w:rPr>
        <w:t xml:space="preserve">Proviso to Sec 72(1) </w:t>
      </w:r>
    </w:p>
    <w:p w:rsidR="004907DF" w:rsidRDefault="00D43F54" w:rsidP="00D43F54">
      <w:pPr>
        <w:widowControl w:val="0"/>
        <w:numPr>
          <w:ilvl w:val="2"/>
          <w:numId w:val="95"/>
        </w:numPr>
        <w:tabs>
          <w:tab w:val="clear" w:pos="2160"/>
          <w:tab w:val="num" w:pos="1660"/>
        </w:tabs>
        <w:overflowPunct w:val="0"/>
        <w:autoSpaceDE w:val="0"/>
        <w:autoSpaceDN w:val="0"/>
        <w:adjustRightInd w:val="0"/>
        <w:spacing w:after="0" w:line="239" w:lineRule="auto"/>
        <w:ind w:left="1660" w:hanging="188"/>
        <w:jc w:val="both"/>
        <w:rPr>
          <w:rFonts w:ascii="Symbol" w:hAnsi="Symbol" w:cs="Symbol"/>
          <w:sz w:val="20"/>
          <w:szCs w:val="20"/>
        </w:rPr>
      </w:pPr>
      <w:r>
        <w:rPr>
          <w:rFonts w:ascii="Helvetica" w:hAnsi="Helvetica" w:cs="Helvetica"/>
          <w:sz w:val="20"/>
          <w:szCs w:val="20"/>
        </w:rPr>
        <w:t xml:space="preserve">Business discontinued in P/Y due to </w:t>
      </w:r>
      <w:r>
        <w:rPr>
          <w:rFonts w:ascii="Helvetica" w:hAnsi="Helvetica" w:cs="Helvetica"/>
          <w:b/>
          <w:bCs/>
          <w:sz w:val="20"/>
          <w:szCs w:val="20"/>
        </w:rPr>
        <w:t>Natural calamity</w:t>
      </w:r>
      <w:r>
        <w:rPr>
          <w:rFonts w:ascii="Helvetica" w:hAnsi="Helvetica" w:cs="Helvetica"/>
          <w:sz w:val="20"/>
          <w:szCs w:val="20"/>
        </w:rPr>
        <w:t xml:space="preserve">/ </w:t>
      </w:r>
      <w:r>
        <w:rPr>
          <w:rFonts w:ascii="Helvetica" w:hAnsi="Helvetica" w:cs="Helvetica"/>
          <w:b/>
          <w:bCs/>
          <w:sz w:val="20"/>
          <w:szCs w:val="20"/>
        </w:rPr>
        <w:t>riots</w:t>
      </w:r>
      <w:r>
        <w:rPr>
          <w:rFonts w:ascii="Helvetica" w:hAnsi="Helvetica" w:cs="Helvetica"/>
          <w:sz w:val="20"/>
          <w:szCs w:val="20"/>
        </w:rPr>
        <w:t xml:space="preserve">/ </w:t>
      </w:r>
      <w:r>
        <w:rPr>
          <w:rFonts w:ascii="Helvetica" w:hAnsi="Helvetica" w:cs="Helvetica"/>
          <w:b/>
          <w:bCs/>
          <w:sz w:val="20"/>
          <w:szCs w:val="20"/>
        </w:rPr>
        <w:t>accidental fire</w:t>
      </w:r>
      <w:r>
        <w:rPr>
          <w:rFonts w:ascii="Helvetica" w:hAnsi="Helvetica" w:cs="Helvetica"/>
          <w:sz w:val="20"/>
          <w:szCs w:val="20"/>
        </w:rPr>
        <w:t xml:space="preserve"> /</w:t>
      </w:r>
      <w:r>
        <w:rPr>
          <w:rFonts w:ascii="Helvetica" w:hAnsi="Helvetica" w:cs="Helvetica"/>
          <w:b/>
          <w:bCs/>
          <w:sz w:val="20"/>
          <w:szCs w:val="20"/>
        </w:rPr>
        <w:t>enemy action</w:t>
      </w:r>
      <w:r>
        <w:rPr>
          <w:rFonts w:ascii="Helvetica" w:hAnsi="Helvetica" w:cs="Helvetica"/>
          <w:sz w:val="20"/>
          <w:szCs w:val="20"/>
        </w:rPr>
        <w:t xml:space="preserve"> </w:t>
      </w:r>
    </w:p>
    <w:p w:rsidR="004907DF" w:rsidRDefault="00D43F54" w:rsidP="00D43F54">
      <w:pPr>
        <w:widowControl w:val="0"/>
        <w:numPr>
          <w:ilvl w:val="2"/>
          <w:numId w:val="95"/>
        </w:numPr>
        <w:tabs>
          <w:tab w:val="clear" w:pos="2160"/>
          <w:tab w:val="num" w:pos="1660"/>
        </w:tabs>
        <w:overflowPunct w:val="0"/>
        <w:autoSpaceDE w:val="0"/>
        <w:autoSpaceDN w:val="0"/>
        <w:adjustRightInd w:val="0"/>
        <w:spacing w:after="0" w:line="237" w:lineRule="auto"/>
        <w:ind w:left="1660" w:hanging="188"/>
        <w:jc w:val="both"/>
        <w:rPr>
          <w:rFonts w:ascii="Symbol" w:hAnsi="Symbol" w:cs="Symbol"/>
          <w:sz w:val="20"/>
          <w:szCs w:val="20"/>
        </w:rPr>
      </w:pPr>
      <w:r>
        <w:rPr>
          <w:rFonts w:ascii="Helvetica" w:hAnsi="Helvetica" w:cs="Helvetica"/>
          <w:sz w:val="20"/>
          <w:szCs w:val="20"/>
        </w:rPr>
        <w:t xml:space="preserve">is re-established </w:t>
      </w:r>
      <w:r>
        <w:rPr>
          <w:rFonts w:ascii="Helvetica" w:hAnsi="Helvetica" w:cs="Helvetica"/>
          <w:b/>
          <w:bCs/>
          <w:sz w:val="20"/>
          <w:szCs w:val="20"/>
        </w:rPr>
        <w:t>before expiry of 3 years</w:t>
      </w:r>
      <w:r>
        <w:rPr>
          <w:rFonts w:ascii="Helvetica" w:hAnsi="Helvetica" w:cs="Helvetica"/>
          <w:sz w:val="20"/>
          <w:szCs w:val="20"/>
        </w:rPr>
        <w:t xml:space="preserve"> from end of that P/Y </w:t>
      </w:r>
    </w:p>
    <w:p w:rsidR="004907DF" w:rsidRDefault="004907DF">
      <w:pPr>
        <w:widowControl w:val="0"/>
        <w:autoSpaceDE w:val="0"/>
        <w:autoSpaceDN w:val="0"/>
        <w:adjustRightInd w:val="0"/>
        <w:spacing w:after="0" w:line="54" w:lineRule="exact"/>
        <w:rPr>
          <w:rFonts w:ascii="Symbol" w:hAnsi="Symbol" w:cs="Symbol"/>
          <w:sz w:val="20"/>
          <w:szCs w:val="20"/>
        </w:rPr>
      </w:pPr>
    </w:p>
    <w:p w:rsidR="004907DF" w:rsidRDefault="00D43F54" w:rsidP="00D43F54">
      <w:pPr>
        <w:widowControl w:val="0"/>
        <w:numPr>
          <w:ilvl w:val="2"/>
          <w:numId w:val="95"/>
        </w:numPr>
        <w:tabs>
          <w:tab w:val="clear" w:pos="2160"/>
          <w:tab w:val="num" w:pos="1660"/>
        </w:tabs>
        <w:overflowPunct w:val="0"/>
        <w:autoSpaceDE w:val="0"/>
        <w:autoSpaceDN w:val="0"/>
        <w:adjustRightInd w:val="0"/>
        <w:spacing w:after="0" w:line="212" w:lineRule="auto"/>
        <w:ind w:left="1660" w:right="180" w:hanging="188"/>
        <w:jc w:val="both"/>
        <w:rPr>
          <w:rFonts w:ascii="Symbol" w:hAnsi="Symbol" w:cs="Symbol"/>
          <w:sz w:val="20"/>
          <w:szCs w:val="20"/>
        </w:rPr>
      </w:pPr>
      <w:r>
        <w:rPr>
          <w:rFonts w:ascii="Helvetica" w:hAnsi="Helvetica" w:cs="Helvetica"/>
          <w:sz w:val="20"/>
          <w:szCs w:val="20"/>
        </w:rPr>
        <w:t xml:space="preserve">Losses of </w:t>
      </w:r>
      <w:r>
        <w:rPr>
          <w:rFonts w:ascii="Helvetica" w:hAnsi="Helvetica" w:cs="Helvetica"/>
          <w:b/>
          <w:bCs/>
          <w:sz w:val="20"/>
          <w:szCs w:val="20"/>
        </w:rPr>
        <w:t>that P/Y including B/F losses</w:t>
      </w:r>
      <w:r>
        <w:rPr>
          <w:rFonts w:ascii="Helvetica" w:hAnsi="Helvetica" w:cs="Helvetica"/>
          <w:sz w:val="20"/>
          <w:szCs w:val="20"/>
        </w:rPr>
        <w:t xml:space="preserve"> shall be C/f for set off from the year in which business re-established and subsequent 7 A/Y </w:t>
      </w:r>
    </w:p>
    <w:p w:rsidR="004907DF" w:rsidRDefault="004907DF">
      <w:pPr>
        <w:widowControl w:val="0"/>
        <w:autoSpaceDE w:val="0"/>
        <w:autoSpaceDN w:val="0"/>
        <w:adjustRightInd w:val="0"/>
        <w:spacing w:after="0" w:line="229" w:lineRule="exact"/>
        <w:rPr>
          <w:rFonts w:ascii="Symbol" w:hAnsi="Symbol" w:cs="Symbol"/>
          <w:sz w:val="20"/>
          <w:szCs w:val="20"/>
        </w:rPr>
      </w:pPr>
    </w:p>
    <w:p w:rsidR="004907DF" w:rsidRDefault="00D43F54" w:rsidP="00D43F54">
      <w:pPr>
        <w:widowControl w:val="0"/>
        <w:numPr>
          <w:ilvl w:val="0"/>
          <w:numId w:val="96"/>
        </w:numPr>
        <w:tabs>
          <w:tab w:val="clear" w:pos="720"/>
          <w:tab w:val="num" w:pos="1220"/>
        </w:tabs>
        <w:overflowPunct w:val="0"/>
        <w:autoSpaceDE w:val="0"/>
        <w:autoSpaceDN w:val="0"/>
        <w:adjustRightInd w:val="0"/>
        <w:spacing w:after="0" w:line="239" w:lineRule="auto"/>
        <w:ind w:left="1220" w:hanging="343"/>
        <w:jc w:val="both"/>
        <w:rPr>
          <w:rFonts w:ascii="Helvetica" w:hAnsi="Helvetica" w:cs="Helvetica"/>
          <w:b/>
          <w:bCs/>
          <w:sz w:val="20"/>
          <w:szCs w:val="20"/>
        </w:rPr>
      </w:pPr>
      <w:r>
        <w:rPr>
          <w:rFonts w:ascii="Helvetica" w:hAnsi="Helvetica" w:cs="Helvetica"/>
          <w:b/>
          <w:bCs/>
          <w:sz w:val="20"/>
          <w:szCs w:val="20"/>
        </w:rPr>
        <w:t xml:space="preserve">Sec 73A : Loss of business for which deduction claimed u/s 35AD </w:t>
      </w:r>
    </w:p>
    <w:p w:rsidR="004907DF" w:rsidRDefault="00C0437D">
      <w:pPr>
        <w:widowControl w:val="0"/>
        <w:autoSpaceDE w:val="0"/>
        <w:autoSpaceDN w:val="0"/>
        <w:adjustRightInd w:val="0"/>
        <w:spacing w:after="0" w:line="291" w:lineRule="exact"/>
        <w:rPr>
          <w:rFonts w:ascii="Times New Roman" w:hAnsi="Times New Roman"/>
          <w:sz w:val="24"/>
          <w:szCs w:val="24"/>
        </w:rPr>
      </w:pPr>
      <w:r w:rsidRPr="00C0437D">
        <w:rPr>
          <w:rFonts w:asciiTheme="minorHAnsi" w:hAnsiTheme="minorHAnsi" w:cstheme="minorBidi"/>
          <w:noProof/>
        </w:rPr>
        <w:pict>
          <v:line id="_x0000_s8887" style="position:absolute;z-index:-318" from="4.95pt,12.55pt" to="509.4pt,12.55pt" o:allowincell="f" strokeweight=".16917mm"/>
        </w:pict>
      </w:r>
      <w:r w:rsidRPr="00C0437D">
        <w:rPr>
          <w:rFonts w:asciiTheme="minorHAnsi" w:hAnsiTheme="minorHAnsi" w:cstheme="minorBidi"/>
          <w:noProof/>
        </w:rPr>
        <w:pict>
          <v:line id="_x0000_s8888" style="position:absolute;z-index:-317" from="5.15pt,12.3pt" to="5.15pt,40.3pt" o:allowincell="f" strokeweight=".16917mm"/>
        </w:pict>
      </w:r>
      <w:r w:rsidRPr="00C0437D">
        <w:rPr>
          <w:rFonts w:asciiTheme="minorHAnsi" w:hAnsiTheme="minorHAnsi" w:cstheme="minorBidi"/>
          <w:noProof/>
        </w:rPr>
        <w:pict>
          <v:line id="_x0000_s8889" style="position:absolute;z-index:-316" from="4.95pt,40.05pt" to="509.4pt,40.05pt" o:allowincell="f" strokeweight=".16917mm"/>
        </w:pict>
      </w:r>
      <w:r w:rsidRPr="00C0437D">
        <w:rPr>
          <w:rFonts w:asciiTheme="minorHAnsi" w:hAnsiTheme="minorHAnsi" w:cstheme="minorBidi"/>
          <w:noProof/>
        </w:rPr>
        <w:pict>
          <v:line id="_x0000_s8890" style="position:absolute;z-index:-315" from="509.15pt,12.3pt" to="509.15pt,40.3pt" o:allowincell="f" strokeweight=".16914mm"/>
        </w:pict>
      </w:r>
    </w:p>
    <w:p w:rsidR="004907DF" w:rsidRDefault="00D43F54">
      <w:pPr>
        <w:widowControl w:val="0"/>
        <w:overflowPunct w:val="0"/>
        <w:autoSpaceDE w:val="0"/>
        <w:autoSpaceDN w:val="0"/>
        <w:adjustRightInd w:val="0"/>
        <w:spacing w:after="0" w:line="218" w:lineRule="auto"/>
        <w:ind w:left="580" w:hanging="360"/>
        <w:rPr>
          <w:rFonts w:ascii="Times New Roman" w:hAnsi="Times New Roman"/>
          <w:sz w:val="24"/>
          <w:szCs w:val="24"/>
        </w:rPr>
      </w:pPr>
      <w:r>
        <w:rPr>
          <w:rFonts w:ascii="Helvetica" w:hAnsi="Helvetica" w:cs="Helvetica"/>
          <w:b/>
          <w:bCs/>
          <w:sz w:val="20"/>
          <w:szCs w:val="20"/>
        </w:rPr>
        <w:t>3</w:t>
      </w:r>
      <w:r>
        <w:rPr>
          <w:rFonts w:ascii="Helvetica" w:hAnsi="Helvetica" w:cs="Helvetica"/>
          <w:sz w:val="20"/>
          <w:szCs w:val="20"/>
        </w:rPr>
        <w:t>. Unabsorbed depreciation</w:t>
      </w:r>
      <w:r>
        <w:rPr>
          <w:rFonts w:ascii="Helvetica" w:hAnsi="Helvetica" w:cs="Helvetica"/>
          <w:b/>
          <w:bCs/>
          <w:sz w:val="20"/>
          <w:szCs w:val="20"/>
        </w:rPr>
        <w:t xml:space="preserve">, </w:t>
      </w:r>
      <w:r>
        <w:rPr>
          <w:rFonts w:ascii="Helvetica" w:hAnsi="Helvetica" w:cs="Helvetica"/>
          <w:sz w:val="20"/>
          <w:szCs w:val="20"/>
        </w:rPr>
        <w:t>unabsorbed capital expenditure on scientific research</w:t>
      </w:r>
      <w:r>
        <w:rPr>
          <w:rFonts w:ascii="Helvetica" w:hAnsi="Helvetica" w:cs="Helvetica"/>
          <w:b/>
          <w:bCs/>
          <w:sz w:val="20"/>
          <w:szCs w:val="20"/>
        </w:rPr>
        <w:t xml:space="preserve">, &amp; </w:t>
      </w:r>
      <w:r>
        <w:rPr>
          <w:rFonts w:ascii="Helvetica" w:hAnsi="Helvetica" w:cs="Helvetica"/>
          <w:sz w:val="20"/>
          <w:szCs w:val="20"/>
        </w:rPr>
        <w:t>unabsorbed</w:t>
      </w:r>
      <w:r>
        <w:rPr>
          <w:rFonts w:ascii="Helvetica" w:hAnsi="Helvetica" w:cs="Helvetica"/>
          <w:b/>
          <w:bCs/>
          <w:sz w:val="20"/>
          <w:szCs w:val="20"/>
        </w:rPr>
        <w:t xml:space="preserve"> </w:t>
      </w:r>
      <w:r>
        <w:rPr>
          <w:rFonts w:ascii="Helvetica" w:hAnsi="Helvetica" w:cs="Helvetica"/>
          <w:sz w:val="20"/>
          <w:szCs w:val="20"/>
        </w:rPr>
        <w:t xml:space="preserve">expenditure on family planning </w:t>
      </w:r>
      <w:r>
        <w:rPr>
          <w:rFonts w:ascii="Helvetica" w:hAnsi="Helvetica" w:cs="Helvetica"/>
          <w:b/>
          <w:bCs/>
          <w:sz w:val="20"/>
          <w:szCs w:val="20"/>
        </w:rPr>
        <w:t>are</w:t>
      </w:r>
      <w:r>
        <w:rPr>
          <w:rFonts w:ascii="Helvetica" w:hAnsi="Helvetica" w:cs="Helvetica"/>
          <w:sz w:val="20"/>
          <w:szCs w:val="20"/>
        </w:rPr>
        <w:t xml:space="preserve"> </w:t>
      </w:r>
      <w:r>
        <w:rPr>
          <w:rFonts w:ascii="Helvetica" w:hAnsi="Helvetica" w:cs="Helvetica"/>
          <w:b/>
          <w:bCs/>
          <w:i/>
          <w:iCs/>
          <w:sz w:val="20"/>
          <w:szCs w:val="20"/>
        </w:rPr>
        <w:t>not business losses</w:t>
      </w:r>
      <w:r>
        <w:rPr>
          <w:rFonts w:ascii="Helvetica" w:hAnsi="Helvetica" w:cs="Helvetica"/>
          <w:sz w:val="20"/>
          <w:szCs w:val="20"/>
        </w:rPr>
        <w:t xml:space="preserve"> </w:t>
      </w:r>
      <w:r>
        <w:rPr>
          <w:rFonts w:ascii="Helvetica" w:hAnsi="Helvetica" w:cs="Helvetica"/>
          <w:b/>
          <w:bCs/>
          <w:sz w:val="20"/>
          <w:szCs w:val="20"/>
        </w:rPr>
        <w:t>&amp;</w:t>
      </w:r>
      <w:r>
        <w:rPr>
          <w:rFonts w:ascii="Helvetica" w:hAnsi="Helvetica" w:cs="Helvetica"/>
          <w:sz w:val="20"/>
          <w:szCs w:val="20"/>
        </w:rPr>
        <w:t xml:space="preserve"> </w:t>
      </w:r>
      <w:r>
        <w:rPr>
          <w:rFonts w:ascii="Helvetica" w:hAnsi="Helvetica" w:cs="Helvetica"/>
          <w:b/>
          <w:bCs/>
          <w:i/>
          <w:iCs/>
          <w:sz w:val="20"/>
          <w:szCs w:val="20"/>
        </w:rPr>
        <w:t>can be C/F</w:t>
      </w:r>
      <w:r>
        <w:rPr>
          <w:rFonts w:ascii="Helvetica" w:hAnsi="Helvetica" w:cs="Helvetica"/>
          <w:sz w:val="20"/>
          <w:szCs w:val="20"/>
        </w:rPr>
        <w:t xml:space="preserve"> </w:t>
      </w:r>
      <w:r>
        <w:rPr>
          <w:rFonts w:ascii="Helvetica" w:hAnsi="Helvetica" w:cs="Helvetica"/>
          <w:b/>
          <w:bCs/>
          <w:sz w:val="20"/>
          <w:szCs w:val="20"/>
        </w:rPr>
        <w:t>for any number of A/Y</w:t>
      </w:r>
    </w:p>
    <w:p w:rsidR="004907DF" w:rsidRDefault="004907DF">
      <w:pPr>
        <w:widowControl w:val="0"/>
        <w:autoSpaceDE w:val="0"/>
        <w:autoSpaceDN w:val="0"/>
        <w:adjustRightInd w:val="0"/>
        <w:spacing w:after="0" w:line="368"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80"/>
        <w:rPr>
          <w:rFonts w:ascii="Times New Roman" w:hAnsi="Times New Roman"/>
          <w:sz w:val="24"/>
          <w:szCs w:val="24"/>
        </w:rPr>
      </w:pPr>
      <w:r>
        <w:rPr>
          <w:rFonts w:ascii="Helvetica" w:hAnsi="Helvetica" w:cs="Helvetica"/>
          <w:b/>
          <w:bCs/>
          <w:sz w:val="16"/>
          <w:szCs w:val="16"/>
        </w:rPr>
        <w:t>69</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680" w:bottom="1063" w:left="14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10080"/>
          </w:cols>
          <w:noEndnote/>
        </w:sectPr>
      </w:pPr>
    </w:p>
    <w:tbl>
      <w:tblPr>
        <w:tblW w:w="0" w:type="auto"/>
        <w:tblLayout w:type="fixed"/>
        <w:tblCellMar>
          <w:left w:w="0" w:type="dxa"/>
          <w:right w:w="0" w:type="dxa"/>
        </w:tblCellMar>
        <w:tblLook w:val="0000"/>
      </w:tblPr>
      <w:tblGrid>
        <w:gridCol w:w="1220"/>
        <w:gridCol w:w="5560"/>
        <w:gridCol w:w="2860"/>
      </w:tblGrid>
      <w:tr w:rsidR="004907DF" w:rsidRPr="0076328F">
        <w:trPr>
          <w:trHeight w:val="229"/>
        </w:trPr>
        <w:tc>
          <w:tcPr>
            <w:tcW w:w="678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bookmarkStart w:id="64" w:name="page141"/>
            <w:bookmarkEnd w:id="64"/>
          </w:p>
        </w:tc>
        <w:tc>
          <w:tcPr>
            <w:tcW w:w="28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27"/>
        </w:trPr>
        <w:tc>
          <w:tcPr>
            <w:tcW w:w="6780" w:type="dxa"/>
            <w:gridSpan w:val="2"/>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27" w:lineRule="exact"/>
              <w:ind w:left="120"/>
              <w:rPr>
                <w:rFonts w:ascii="Times New Roman" w:eastAsiaTheme="minorEastAsia" w:hAnsi="Times New Roman"/>
                <w:sz w:val="24"/>
                <w:szCs w:val="24"/>
              </w:rPr>
            </w:pPr>
            <w:r w:rsidRPr="0076328F">
              <w:rPr>
                <w:rFonts w:ascii="Times" w:eastAsiaTheme="minorEastAsia" w:hAnsi="Times" w:cs="Times"/>
                <w:b/>
                <w:bCs/>
              </w:rPr>
              <w:t>4</w:t>
            </w:r>
            <w:r w:rsidRPr="0076328F">
              <w:rPr>
                <w:rFonts w:ascii="Helvetica" w:eastAsiaTheme="minorEastAsia" w:hAnsi="Helvetica" w:cs="Helvetica"/>
                <w:b/>
                <w:bCs/>
                <w:sz w:val="19"/>
                <w:szCs w:val="19"/>
              </w:rPr>
              <w:t>.</w:t>
            </w:r>
            <w:r w:rsidRPr="0076328F">
              <w:rPr>
                <w:rFonts w:ascii="Times" w:eastAsiaTheme="minorEastAsia" w:hAnsi="Times" w:cs="Times"/>
                <w:b/>
                <w:bCs/>
              </w:rPr>
              <w:t xml:space="preserve">   </w:t>
            </w:r>
            <w:r w:rsidRPr="0076328F">
              <w:rPr>
                <w:rFonts w:ascii="Helvetica" w:eastAsiaTheme="minorEastAsia" w:hAnsi="Helvetica" w:cs="Helvetica"/>
                <w:b/>
                <w:bCs/>
                <w:sz w:val="19"/>
                <w:szCs w:val="19"/>
                <w:u w:val="single"/>
              </w:rPr>
              <w:t>Priority of Set off under P/G/B/P</w:t>
            </w:r>
          </w:p>
        </w:tc>
        <w:tc>
          <w:tcPr>
            <w:tcW w:w="28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68"/>
        </w:trPr>
        <w:tc>
          <w:tcPr>
            <w:tcW w:w="122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29" w:lineRule="exact"/>
              <w:ind w:left="520"/>
              <w:rPr>
                <w:rFonts w:ascii="Times New Roman" w:eastAsiaTheme="minorEastAsia" w:hAnsi="Times New Roman"/>
                <w:sz w:val="24"/>
                <w:szCs w:val="24"/>
              </w:rPr>
            </w:pPr>
            <w:r w:rsidRPr="0076328F">
              <w:rPr>
                <w:rFonts w:ascii="Helvetica" w:eastAsiaTheme="minorEastAsia" w:hAnsi="Helvetica" w:cs="Helvetica"/>
                <w:b/>
                <w:bCs/>
                <w:sz w:val="20"/>
                <w:szCs w:val="20"/>
              </w:rPr>
              <w:t>Step 1</w:t>
            </w:r>
          </w:p>
        </w:tc>
        <w:tc>
          <w:tcPr>
            <w:tcW w:w="84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67" w:lineRule="exact"/>
              <w:ind w:left="60"/>
              <w:rPr>
                <w:rFonts w:ascii="Times New Roman" w:eastAsiaTheme="minorEastAsia" w:hAnsi="Times New Roman"/>
                <w:sz w:val="24"/>
                <w:szCs w:val="24"/>
              </w:rPr>
            </w:pPr>
            <w:r w:rsidRPr="0076328F">
              <w:rPr>
                <w:rFonts w:ascii="Helvetica" w:eastAsiaTheme="minorEastAsia" w:hAnsi="Helvetica" w:cs="Helvetica"/>
                <w:b/>
                <w:bCs/>
                <w:sz w:val="20"/>
                <w:szCs w:val="20"/>
              </w:rPr>
              <w:t xml:space="preserve">: </w:t>
            </w:r>
            <w:r w:rsidRPr="0076328F">
              <w:rPr>
                <w:rFonts w:ascii="Helvetica" w:eastAsiaTheme="minorEastAsia" w:hAnsi="Helvetica" w:cs="Helvetica"/>
                <w:sz w:val="20"/>
                <w:szCs w:val="20"/>
              </w:rPr>
              <w:t>1</w:t>
            </w:r>
            <w:r w:rsidRPr="0076328F">
              <w:rPr>
                <w:rFonts w:ascii="Helvetica" w:eastAsiaTheme="minorEastAsia" w:hAnsi="Helvetica" w:cs="Helvetica"/>
                <w:sz w:val="25"/>
                <w:szCs w:val="25"/>
                <w:vertAlign w:val="superscript"/>
              </w:rPr>
              <w:t>st</w:t>
            </w:r>
            <w:r w:rsidRPr="0076328F">
              <w:rPr>
                <w:rFonts w:ascii="Helvetica" w:eastAsiaTheme="minorEastAsia" w:hAnsi="Helvetica" w:cs="Helvetica"/>
                <w:b/>
                <w:bCs/>
                <w:sz w:val="20"/>
                <w:szCs w:val="20"/>
              </w:rPr>
              <w:t xml:space="preserve">  </w:t>
            </w:r>
            <w:r w:rsidRPr="0076328F">
              <w:rPr>
                <w:rFonts w:ascii="Helvetica" w:eastAsiaTheme="minorEastAsia" w:hAnsi="Helvetica" w:cs="Helvetica"/>
                <w:sz w:val="20"/>
                <w:szCs w:val="20"/>
              </w:rPr>
              <w:t>set off</w:t>
            </w:r>
            <w:r w:rsidRPr="0076328F">
              <w:rPr>
                <w:rFonts w:ascii="Helvetica" w:eastAsiaTheme="minorEastAsia" w:hAnsi="Helvetica" w:cs="Helvetica"/>
                <w:b/>
                <w:bCs/>
                <w:sz w:val="20"/>
                <w:szCs w:val="20"/>
              </w:rPr>
              <w:t xml:space="preserve"> current P/Y </w:t>
            </w:r>
            <w:r w:rsidRPr="0076328F">
              <w:rPr>
                <w:rFonts w:ascii="Helvetica" w:eastAsiaTheme="minorEastAsia" w:hAnsi="Helvetica" w:cs="Helvetica"/>
                <w:sz w:val="20"/>
                <w:szCs w:val="20"/>
              </w:rPr>
              <w:t>depreciation,</w:t>
            </w:r>
            <w:r w:rsidRPr="0076328F">
              <w:rPr>
                <w:rFonts w:ascii="Helvetica" w:eastAsiaTheme="minorEastAsia" w:hAnsi="Helvetica" w:cs="Helvetica"/>
                <w:b/>
                <w:bCs/>
                <w:sz w:val="20"/>
                <w:szCs w:val="20"/>
              </w:rPr>
              <w:t xml:space="preserve"> current P/Y </w:t>
            </w:r>
            <w:r w:rsidRPr="0076328F">
              <w:rPr>
                <w:rFonts w:ascii="Helvetica" w:eastAsiaTheme="minorEastAsia" w:hAnsi="Helvetica" w:cs="Helvetica"/>
                <w:sz w:val="20"/>
                <w:szCs w:val="20"/>
              </w:rPr>
              <w:t>capital expenditure on scientific research</w:t>
            </w:r>
          </w:p>
        </w:tc>
      </w:tr>
      <w:tr w:rsidR="004907DF" w:rsidRPr="0076328F">
        <w:trPr>
          <w:trHeight w:val="201"/>
        </w:trPr>
        <w:tc>
          <w:tcPr>
            <w:tcW w:w="122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5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0" w:lineRule="exact"/>
              <w:ind w:left="160"/>
              <w:rPr>
                <w:rFonts w:ascii="Times New Roman" w:eastAsiaTheme="minorEastAsia" w:hAnsi="Times New Roman"/>
                <w:sz w:val="24"/>
                <w:szCs w:val="24"/>
              </w:rPr>
            </w:pPr>
            <w:r w:rsidRPr="0076328F">
              <w:rPr>
                <w:rFonts w:ascii="Helvetica" w:eastAsiaTheme="minorEastAsia" w:hAnsi="Helvetica" w:cs="Helvetica"/>
                <w:sz w:val="20"/>
                <w:szCs w:val="20"/>
              </w:rPr>
              <w:t xml:space="preserve">and </w:t>
            </w:r>
            <w:r w:rsidRPr="0076328F">
              <w:rPr>
                <w:rFonts w:ascii="Helvetica" w:eastAsiaTheme="minorEastAsia" w:hAnsi="Helvetica" w:cs="Helvetica"/>
                <w:b/>
                <w:bCs/>
                <w:sz w:val="20"/>
                <w:szCs w:val="20"/>
              </w:rPr>
              <w:t>current P/Y</w:t>
            </w:r>
            <w:r w:rsidRPr="0076328F">
              <w:rPr>
                <w:rFonts w:ascii="Helvetica" w:eastAsiaTheme="minorEastAsia" w:hAnsi="Helvetica" w:cs="Helvetica"/>
                <w:sz w:val="20"/>
                <w:szCs w:val="20"/>
              </w:rPr>
              <w:t xml:space="preserve"> capital expenditure on family planning</w:t>
            </w:r>
          </w:p>
        </w:tc>
        <w:tc>
          <w:tcPr>
            <w:tcW w:w="28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461"/>
        </w:trPr>
        <w:tc>
          <w:tcPr>
            <w:tcW w:w="122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29" w:lineRule="exact"/>
              <w:ind w:left="520"/>
              <w:rPr>
                <w:rFonts w:ascii="Times New Roman" w:eastAsiaTheme="minorEastAsia" w:hAnsi="Times New Roman"/>
                <w:sz w:val="24"/>
                <w:szCs w:val="24"/>
              </w:rPr>
            </w:pPr>
            <w:r w:rsidRPr="0076328F">
              <w:rPr>
                <w:rFonts w:ascii="Helvetica" w:eastAsiaTheme="minorEastAsia" w:hAnsi="Helvetica" w:cs="Helvetica"/>
                <w:b/>
                <w:bCs/>
                <w:sz w:val="20"/>
                <w:szCs w:val="20"/>
              </w:rPr>
              <w:t>Step  2</w:t>
            </w:r>
          </w:p>
        </w:tc>
        <w:tc>
          <w:tcPr>
            <w:tcW w:w="55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80"/>
              <w:rPr>
                <w:rFonts w:ascii="Times New Roman" w:eastAsiaTheme="minorEastAsia" w:hAnsi="Times New Roman"/>
                <w:sz w:val="24"/>
                <w:szCs w:val="24"/>
              </w:rPr>
            </w:pPr>
            <w:r w:rsidRPr="0076328F">
              <w:rPr>
                <w:rFonts w:ascii="Helvetica" w:eastAsiaTheme="minorEastAsia" w:hAnsi="Helvetica" w:cs="Helvetica"/>
                <w:b/>
                <w:bCs/>
                <w:sz w:val="20"/>
                <w:szCs w:val="20"/>
              </w:rPr>
              <w:t xml:space="preserve">: </w:t>
            </w:r>
            <w:r w:rsidRPr="0076328F">
              <w:rPr>
                <w:rFonts w:ascii="Helvetica" w:eastAsiaTheme="minorEastAsia" w:hAnsi="Helvetica" w:cs="Helvetica"/>
                <w:sz w:val="20"/>
                <w:szCs w:val="20"/>
              </w:rPr>
              <w:t>Then set off</w:t>
            </w:r>
            <w:r w:rsidRPr="0076328F">
              <w:rPr>
                <w:rFonts w:ascii="Helvetica" w:eastAsiaTheme="minorEastAsia" w:hAnsi="Helvetica" w:cs="Helvetica"/>
                <w:b/>
                <w:bCs/>
                <w:sz w:val="20"/>
                <w:szCs w:val="20"/>
              </w:rPr>
              <w:t xml:space="preserve"> B/F </w:t>
            </w:r>
            <w:r w:rsidRPr="0076328F">
              <w:rPr>
                <w:rFonts w:ascii="Helvetica" w:eastAsiaTheme="minorEastAsia" w:hAnsi="Helvetica" w:cs="Helvetica"/>
                <w:sz w:val="20"/>
                <w:szCs w:val="20"/>
              </w:rPr>
              <w:t>business loss</w:t>
            </w:r>
          </w:p>
        </w:tc>
        <w:tc>
          <w:tcPr>
            <w:tcW w:w="28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458"/>
        </w:trPr>
        <w:tc>
          <w:tcPr>
            <w:tcW w:w="122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29" w:lineRule="exact"/>
              <w:ind w:left="520"/>
              <w:rPr>
                <w:rFonts w:ascii="Times New Roman" w:eastAsiaTheme="minorEastAsia" w:hAnsi="Times New Roman"/>
                <w:sz w:val="24"/>
                <w:szCs w:val="24"/>
              </w:rPr>
            </w:pPr>
            <w:r w:rsidRPr="0076328F">
              <w:rPr>
                <w:rFonts w:ascii="Helvetica" w:eastAsiaTheme="minorEastAsia" w:hAnsi="Helvetica" w:cs="Helvetica"/>
                <w:b/>
                <w:bCs/>
                <w:sz w:val="20"/>
                <w:szCs w:val="20"/>
              </w:rPr>
              <w:t>Step  3</w:t>
            </w:r>
          </w:p>
        </w:tc>
        <w:tc>
          <w:tcPr>
            <w:tcW w:w="84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60"/>
              <w:rPr>
                <w:rFonts w:ascii="Times New Roman" w:eastAsiaTheme="minorEastAsia" w:hAnsi="Times New Roman"/>
                <w:sz w:val="24"/>
                <w:szCs w:val="24"/>
              </w:rPr>
            </w:pPr>
            <w:r w:rsidRPr="0076328F">
              <w:rPr>
                <w:rFonts w:ascii="Helvetica" w:eastAsiaTheme="minorEastAsia" w:hAnsi="Helvetica" w:cs="Helvetica"/>
                <w:b/>
                <w:bCs/>
                <w:sz w:val="20"/>
                <w:szCs w:val="20"/>
              </w:rPr>
              <w:t xml:space="preserve">:  </w:t>
            </w:r>
            <w:r w:rsidRPr="0076328F">
              <w:rPr>
                <w:rFonts w:ascii="Helvetica" w:eastAsiaTheme="minorEastAsia" w:hAnsi="Helvetica" w:cs="Helvetica"/>
                <w:sz w:val="20"/>
                <w:szCs w:val="20"/>
              </w:rPr>
              <w:t>Then</w:t>
            </w:r>
            <w:r w:rsidRPr="0076328F">
              <w:rPr>
                <w:rFonts w:ascii="Helvetica" w:eastAsiaTheme="minorEastAsia" w:hAnsi="Helvetica" w:cs="Helvetica"/>
                <w:b/>
                <w:bCs/>
                <w:sz w:val="20"/>
                <w:szCs w:val="20"/>
              </w:rPr>
              <w:t xml:space="preserve">  B/F  </w:t>
            </w:r>
            <w:r w:rsidRPr="0076328F">
              <w:rPr>
                <w:rFonts w:ascii="Helvetica" w:eastAsiaTheme="minorEastAsia" w:hAnsi="Helvetica" w:cs="Helvetica"/>
                <w:sz w:val="20"/>
                <w:szCs w:val="20"/>
              </w:rPr>
              <w:t>depreciation,</w:t>
            </w:r>
            <w:r w:rsidRPr="0076328F">
              <w:rPr>
                <w:rFonts w:ascii="Helvetica" w:eastAsiaTheme="minorEastAsia" w:hAnsi="Helvetica" w:cs="Helvetica"/>
                <w:b/>
                <w:bCs/>
                <w:sz w:val="20"/>
                <w:szCs w:val="20"/>
              </w:rPr>
              <w:t xml:space="preserve">  B/F  </w:t>
            </w:r>
            <w:r w:rsidRPr="0076328F">
              <w:rPr>
                <w:rFonts w:ascii="Helvetica" w:eastAsiaTheme="minorEastAsia" w:hAnsi="Helvetica" w:cs="Helvetica"/>
                <w:sz w:val="20"/>
                <w:szCs w:val="20"/>
              </w:rPr>
              <w:t>capital  expenditure  on  scientific  research  and</w:t>
            </w:r>
            <w:r w:rsidRPr="0076328F">
              <w:rPr>
                <w:rFonts w:ascii="Helvetica" w:eastAsiaTheme="minorEastAsia" w:hAnsi="Helvetica" w:cs="Helvetica"/>
                <w:b/>
                <w:bCs/>
                <w:sz w:val="20"/>
                <w:szCs w:val="20"/>
              </w:rPr>
              <w:t xml:space="preserve">  B/F  </w:t>
            </w:r>
            <w:r w:rsidRPr="0076328F">
              <w:rPr>
                <w:rFonts w:ascii="Helvetica" w:eastAsiaTheme="minorEastAsia" w:hAnsi="Helvetica" w:cs="Helvetica"/>
                <w:sz w:val="20"/>
                <w:szCs w:val="20"/>
              </w:rPr>
              <w:t>capital</w:t>
            </w:r>
          </w:p>
        </w:tc>
      </w:tr>
      <w:tr w:rsidR="004907DF" w:rsidRPr="0076328F">
        <w:trPr>
          <w:trHeight w:val="235"/>
        </w:trPr>
        <w:tc>
          <w:tcPr>
            <w:tcW w:w="122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55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ind w:left="160"/>
              <w:rPr>
                <w:rFonts w:ascii="Times New Roman" w:eastAsiaTheme="minorEastAsia" w:hAnsi="Times New Roman"/>
                <w:sz w:val="24"/>
                <w:szCs w:val="24"/>
              </w:rPr>
            </w:pPr>
            <w:r w:rsidRPr="0076328F">
              <w:rPr>
                <w:rFonts w:ascii="Helvetica" w:eastAsiaTheme="minorEastAsia" w:hAnsi="Helvetica" w:cs="Helvetica"/>
                <w:sz w:val="20"/>
                <w:szCs w:val="20"/>
              </w:rPr>
              <w:t>expenditure on family planning</w:t>
            </w:r>
          </w:p>
        </w:tc>
        <w:tc>
          <w:tcPr>
            <w:tcW w:w="28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8891" style="position:absolute;z-index:-314;mso-position-horizontal-relative:text;mso-position-vertical-relative:text" from="0,23.25pt" to="486.4pt,23.25pt" o:allowincell="f" strokeweight=".16917mm"/>
        </w:pict>
      </w:r>
      <w:r w:rsidRPr="00C0437D">
        <w:rPr>
          <w:rFonts w:asciiTheme="minorHAnsi" w:hAnsiTheme="minorHAnsi" w:cstheme="minorBidi"/>
          <w:noProof/>
        </w:rPr>
        <w:pict>
          <v:line id="_x0000_s8892" style="position:absolute;z-index:-313;mso-position-horizontal-relative:text;mso-position-vertical-relative:text" from=".15pt,23pt" to=".15pt,87pt" o:allowincell="f" strokeweight=".16917mm"/>
        </w:pict>
      </w:r>
      <w:r w:rsidRPr="00C0437D">
        <w:rPr>
          <w:rFonts w:asciiTheme="minorHAnsi" w:hAnsiTheme="minorHAnsi" w:cstheme="minorBidi"/>
          <w:noProof/>
        </w:rPr>
        <w:pict>
          <v:line id="_x0000_s8893" style="position:absolute;z-index:-312;mso-position-horizontal-relative:text;mso-position-vertical-relative:text" from="0,86.75pt" to="486.4pt,86.75pt" o:allowincell="f" strokeweight=".16914mm"/>
        </w:pict>
      </w:r>
      <w:r w:rsidRPr="00C0437D">
        <w:rPr>
          <w:rFonts w:asciiTheme="minorHAnsi" w:hAnsiTheme="minorHAnsi" w:cstheme="minorBidi"/>
          <w:noProof/>
        </w:rPr>
        <w:pict>
          <v:line id="_x0000_s8894" style="position:absolute;z-index:-311;mso-position-horizontal-relative:text;mso-position-vertical-relative:text" from="486.15pt,23pt" to="486.15pt,87pt" o:allowincell="f" strokeweight=".16914mm"/>
        </w:pict>
      </w:r>
    </w:p>
    <w:p w:rsidR="004907DF" w:rsidRDefault="004907DF">
      <w:pPr>
        <w:widowControl w:val="0"/>
        <w:autoSpaceDE w:val="0"/>
        <w:autoSpaceDN w:val="0"/>
        <w:adjustRightInd w:val="0"/>
        <w:spacing w:after="0" w:line="265" w:lineRule="exact"/>
        <w:rPr>
          <w:rFonts w:ascii="Times New Roman" w:hAnsi="Times New Roman"/>
          <w:sz w:val="24"/>
          <w:szCs w:val="24"/>
        </w:rPr>
      </w:pPr>
    </w:p>
    <w:p w:rsidR="004907DF" w:rsidRDefault="00D43F54" w:rsidP="00D43F54">
      <w:pPr>
        <w:widowControl w:val="0"/>
        <w:numPr>
          <w:ilvl w:val="0"/>
          <w:numId w:val="97"/>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b/>
          <w:bCs/>
          <w:sz w:val="20"/>
          <w:szCs w:val="20"/>
        </w:rPr>
        <w:t xml:space="preserve">Sec. 80  :  </w:t>
      </w:r>
      <w:r>
        <w:rPr>
          <w:rFonts w:ascii="Helvetica" w:hAnsi="Helvetica" w:cs="Helvetica"/>
          <w:sz w:val="20"/>
          <w:szCs w:val="20"/>
        </w:rPr>
        <w:t>No Loss shall be carried forward</w:t>
      </w:r>
      <w:r>
        <w:rPr>
          <w:rFonts w:ascii="Helvetica" w:hAnsi="Helvetica" w:cs="Helvetica"/>
          <w:b/>
          <w:bCs/>
          <w:sz w:val="20"/>
          <w:szCs w:val="20"/>
        </w:rPr>
        <w:t xml:space="preserve"> u/s 72, 73, 74, 74A, </w:t>
      </w:r>
      <w:r>
        <w:rPr>
          <w:rFonts w:ascii="Helvetica" w:hAnsi="Helvetica" w:cs="Helvetica"/>
          <w:sz w:val="20"/>
          <w:szCs w:val="20"/>
        </w:rPr>
        <w:t>unless ROI filed u/s.139(3)</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231"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39" w:lineRule="auto"/>
        <w:ind w:left="480"/>
        <w:jc w:val="both"/>
        <w:rPr>
          <w:rFonts w:ascii="Helvetica" w:hAnsi="Helvetica" w:cs="Helvetica"/>
          <w:b/>
          <w:bCs/>
          <w:sz w:val="20"/>
          <w:szCs w:val="20"/>
        </w:rPr>
      </w:pPr>
      <w:r>
        <w:rPr>
          <w:rFonts w:ascii="Helvetica" w:hAnsi="Helvetica" w:cs="Helvetica"/>
          <w:b/>
          <w:bCs/>
          <w:sz w:val="20"/>
          <w:szCs w:val="20"/>
        </w:rPr>
        <w:t xml:space="preserve">Sec. 139(3) :  </w:t>
      </w:r>
      <w:r>
        <w:rPr>
          <w:rFonts w:ascii="Helvetica" w:hAnsi="Helvetica" w:cs="Helvetica"/>
          <w:sz w:val="20"/>
          <w:szCs w:val="20"/>
        </w:rPr>
        <w:t>For C/F of losses</w:t>
      </w:r>
      <w:r>
        <w:rPr>
          <w:rFonts w:ascii="Helvetica" w:hAnsi="Helvetica" w:cs="Helvetica"/>
          <w:b/>
          <w:bCs/>
          <w:sz w:val="20"/>
          <w:szCs w:val="20"/>
        </w:rPr>
        <w:t xml:space="preserve"> u/s. 72, 73, 74, 74A, </w:t>
      </w:r>
      <w:r>
        <w:rPr>
          <w:rFonts w:ascii="Helvetica" w:hAnsi="Helvetica" w:cs="Helvetica"/>
          <w:sz w:val="20"/>
          <w:szCs w:val="20"/>
        </w:rPr>
        <w:t>assessee have  to file ROI within time u/s.139 (1)</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229"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39" w:lineRule="auto"/>
        <w:ind w:left="500"/>
        <w:jc w:val="both"/>
        <w:rPr>
          <w:rFonts w:ascii="Helvetica" w:hAnsi="Helvetica" w:cs="Helvetica"/>
          <w:b/>
          <w:bCs/>
          <w:sz w:val="20"/>
          <w:szCs w:val="20"/>
        </w:rPr>
      </w:pPr>
      <w:r>
        <w:rPr>
          <w:rFonts w:ascii="Helvetica" w:hAnsi="Helvetica" w:cs="Helvetica"/>
          <w:i/>
          <w:iCs/>
          <w:sz w:val="20"/>
          <w:szCs w:val="20"/>
        </w:rPr>
        <w:t xml:space="preserve">Therefore, loss u/s. 71B, (House property Loss) can be C/f  even if return not filed </w:t>
      </w:r>
    </w:p>
    <w:p w:rsidR="004907DF" w:rsidRDefault="004907DF">
      <w:pPr>
        <w:widowControl w:val="0"/>
        <w:autoSpaceDE w:val="0"/>
        <w:autoSpaceDN w:val="0"/>
        <w:adjustRightInd w:val="0"/>
        <w:spacing w:after="0" w:line="200" w:lineRule="exact"/>
        <w:rPr>
          <w:rFonts w:ascii="Helvetica" w:hAnsi="Helvetica" w:cs="Helvetica"/>
          <w:b/>
          <w:bCs/>
          <w:sz w:val="20"/>
          <w:szCs w:val="20"/>
        </w:rPr>
      </w:pPr>
    </w:p>
    <w:p w:rsidR="004907DF" w:rsidRDefault="004907DF">
      <w:pPr>
        <w:widowControl w:val="0"/>
        <w:autoSpaceDE w:val="0"/>
        <w:autoSpaceDN w:val="0"/>
        <w:adjustRightInd w:val="0"/>
        <w:spacing w:after="0" w:line="391" w:lineRule="exact"/>
        <w:rPr>
          <w:rFonts w:ascii="Helvetica" w:hAnsi="Helvetica" w:cs="Helvetica"/>
          <w:b/>
          <w:bCs/>
          <w:sz w:val="20"/>
          <w:szCs w:val="20"/>
        </w:rPr>
      </w:pPr>
    </w:p>
    <w:p w:rsidR="004907DF" w:rsidRDefault="00D43F54" w:rsidP="00D43F54">
      <w:pPr>
        <w:widowControl w:val="0"/>
        <w:numPr>
          <w:ilvl w:val="0"/>
          <w:numId w:val="97"/>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sz w:val="20"/>
          <w:szCs w:val="20"/>
        </w:rPr>
        <w:t xml:space="preserve">Carry forward &amp; set off possible against </w:t>
      </w:r>
      <w:r>
        <w:rPr>
          <w:rFonts w:ascii="Helvetica" w:hAnsi="Helvetica" w:cs="Helvetica"/>
          <w:b/>
          <w:bCs/>
          <w:sz w:val="20"/>
          <w:szCs w:val="20"/>
          <w:u w:val="single"/>
        </w:rPr>
        <w:t>Clubbed income</w:t>
      </w:r>
      <w:r>
        <w:rPr>
          <w:rFonts w:ascii="Helvetica" w:hAnsi="Helvetica" w:cs="Helvetica"/>
          <w:sz w:val="20"/>
          <w:szCs w:val="20"/>
        </w:rPr>
        <w:t xml:space="preserve"> also </w:t>
      </w:r>
    </w:p>
    <w:p w:rsidR="004907DF" w:rsidRDefault="004907DF">
      <w:pPr>
        <w:widowControl w:val="0"/>
        <w:autoSpaceDE w:val="0"/>
        <w:autoSpaceDN w:val="0"/>
        <w:adjustRightInd w:val="0"/>
        <w:spacing w:after="0" w:line="231" w:lineRule="exact"/>
        <w:rPr>
          <w:rFonts w:ascii="Helvetica" w:hAnsi="Helvetica" w:cs="Helvetica"/>
          <w:b/>
          <w:bCs/>
          <w:sz w:val="20"/>
          <w:szCs w:val="20"/>
        </w:rPr>
      </w:pPr>
    </w:p>
    <w:p w:rsidR="004907DF" w:rsidRDefault="00D43F54" w:rsidP="00D43F54">
      <w:pPr>
        <w:widowControl w:val="0"/>
        <w:numPr>
          <w:ilvl w:val="0"/>
          <w:numId w:val="97"/>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sz w:val="20"/>
          <w:szCs w:val="20"/>
        </w:rPr>
        <w:t xml:space="preserve">Sec 70 and 71 </w:t>
      </w:r>
      <w:r>
        <w:rPr>
          <w:rFonts w:ascii="Helvetica" w:hAnsi="Helvetica" w:cs="Helvetica"/>
          <w:b/>
          <w:bCs/>
          <w:sz w:val="20"/>
          <w:szCs w:val="20"/>
        </w:rPr>
        <w:t>are mandatory</w:t>
      </w:r>
      <w:r>
        <w:rPr>
          <w:rFonts w:ascii="Helvetica" w:hAnsi="Helvetica" w:cs="Helvetica"/>
          <w:sz w:val="20"/>
          <w:szCs w:val="20"/>
        </w:rPr>
        <w:t xml:space="preserve">. </w:t>
      </w:r>
    </w:p>
    <w:p w:rsidR="004907DF" w:rsidRDefault="004907DF">
      <w:pPr>
        <w:widowControl w:val="0"/>
        <w:autoSpaceDE w:val="0"/>
        <w:autoSpaceDN w:val="0"/>
        <w:adjustRightInd w:val="0"/>
        <w:spacing w:after="0" w:line="272" w:lineRule="exact"/>
        <w:rPr>
          <w:rFonts w:ascii="Helvetica" w:hAnsi="Helvetica" w:cs="Helvetica"/>
          <w:b/>
          <w:bCs/>
          <w:sz w:val="20"/>
          <w:szCs w:val="20"/>
        </w:rPr>
      </w:pPr>
    </w:p>
    <w:p w:rsidR="004907DF" w:rsidRDefault="00D43F54" w:rsidP="00D43F54">
      <w:pPr>
        <w:widowControl w:val="0"/>
        <w:numPr>
          <w:ilvl w:val="0"/>
          <w:numId w:val="97"/>
        </w:numPr>
        <w:tabs>
          <w:tab w:val="clear" w:pos="720"/>
          <w:tab w:val="num" w:pos="480"/>
        </w:tabs>
        <w:overflowPunct w:val="0"/>
        <w:autoSpaceDE w:val="0"/>
        <w:autoSpaceDN w:val="0"/>
        <w:adjustRightInd w:val="0"/>
        <w:spacing w:after="0" w:line="217" w:lineRule="auto"/>
        <w:ind w:left="480" w:right="600" w:hanging="368"/>
        <w:jc w:val="both"/>
        <w:rPr>
          <w:rFonts w:ascii="Helvetica" w:hAnsi="Helvetica" w:cs="Helvetica"/>
          <w:b/>
          <w:bCs/>
          <w:sz w:val="20"/>
          <w:szCs w:val="20"/>
        </w:rPr>
      </w:pPr>
      <w:r>
        <w:rPr>
          <w:rFonts w:ascii="Helvetica" w:hAnsi="Helvetica" w:cs="Helvetica"/>
          <w:sz w:val="20"/>
          <w:szCs w:val="20"/>
        </w:rPr>
        <w:t xml:space="preserve">If losses are C/f under sec 71B to 74A &amp; are not set off against profits of succeeding year inspite of profits being there, </w:t>
      </w:r>
      <w:r>
        <w:rPr>
          <w:rFonts w:ascii="Helvetica" w:hAnsi="Helvetica" w:cs="Helvetica"/>
          <w:b/>
          <w:bCs/>
          <w:sz w:val="20"/>
          <w:szCs w:val="20"/>
        </w:rPr>
        <w:t>they cannot be set off in later years</w:t>
      </w:r>
      <w:r>
        <w:rPr>
          <w:rFonts w:ascii="Helvetica" w:hAnsi="Helvetica" w:cs="Helvetica"/>
          <w:sz w:val="20"/>
          <w:szCs w:val="20"/>
        </w:rPr>
        <w:t xml:space="preserve"> </w:t>
      </w:r>
    </w:p>
    <w:p w:rsidR="004907DF" w:rsidRDefault="004907DF">
      <w:pPr>
        <w:widowControl w:val="0"/>
        <w:autoSpaceDE w:val="0"/>
        <w:autoSpaceDN w:val="0"/>
        <w:adjustRightInd w:val="0"/>
        <w:spacing w:after="0" w:line="200" w:lineRule="exact"/>
        <w:rPr>
          <w:rFonts w:ascii="Helvetica" w:hAnsi="Helvetica" w:cs="Helvetica"/>
          <w:b/>
          <w:bCs/>
          <w:sz w:val="20"/>
          <w:szCs w:val="20"/>
        </w:rPr>
      </w:pPr>
    </w:p>
    <w:p w:rsidR="004907DF" w:rsidRDefault="004907DF">
      <w:pPr>
        <w:widowControl w:val="0"/>
        <w:autoSpaceDE w:val="0"/>
        <w:autoSpaceDN w:val="0"/>
        <w:adjustRightInd w:val="0"/>
        <w:spacing w:after="0" w:line="282" w:lineRule="exact"/>
        <w:rPr>
          <w:rFonts w:ascii="Helvetica" w:hAnsi="Helvetica" w:cs="Helvetica"/>
          <w:b/>
          <w:bCs/>
          <w:sz w:val="20"/>
          <w:szCs w:val="20"/>
        </w:rPr>
      </w:pPr>
    </w:p>
    <w:p w:rsidR="004907DF" w:rsidRDefault="00D43F54" w:rsidP="00D43F54">
      <w:pPr>
        <w:widowControl w:val="0"/>
        <w:numPr>
          <w:ilvl w:val="0"/>
          <w:numId w:val="97"/>
        </w:numPr>
        <w:tabs>
          <w:tab w:val="clear" w:pos="720"/>
          <w:tab w:val="num" w:pos="380"/>
        </w:tabs>
        <w:overflowPunct w:val="0"/>
        <w:autoSpaceDE w:val="0"/>
        <w:autoSpaceDN w:val="0"/>
        <w:adjustRightInd w:val="0"/>
        <w:spacing w:after="0" w:line="239" w:lineRule="auto"/>
        <w:ind w:left="380" w:hanging="268"/>
        <w:jc w:val="both"/>
        <w:rPr>
          <w:rFonts w:ascii="Helvetica" w:hAnsi="Helvetica" w:cs="Helvetica"/>
          <w:b/>
          <w:bCs/>
          <w:sz w:val="20"/>
          <w:szCs w:val="20"/>
        </w:rPr>
      </w:pPr>
      <w:r>
        <w:rPr>
          <w:rFonts w:ascii="Helvetica" w:hAnsi="Helvetica" w:cs="Helvetica"/>
          <w:b/>
          <w:bCs/>
          <w:sz w:val="20"/>
          <w:szCs w:val="20"/>
        </w:rPr>
        <w:t xml:space="preserve">Sec. 94(7) : </w:t>
      </w:r>
      <w:r>
        <w:rPr>
          <w:rFonts w:ascii="Helvetica" w:hAnsi="Helvetica" w:cs="Helvetica"/>
          <w:b/>
          <w:bCs/>
          <w:sz w:val="20"/>
          <w:szCs w:val="20"/>
          <w:u w:val="single"/>
        </w:rPr>
        <w:t>Dividend Stripping</w:t>
      </w:r>
      <w:r>
        <w:rPr>
          <w:rFonts w:ascii="Helvetica" w:hAnsi="Helvetica" w:cs="Helvetica"/>
          <w:b/>
          <w:bCs/>
          <w:sz w:val="20"/>
          <w:szCs w:val="20"/>
        </w:rPr>
        <w:t xml:space="preserve"> </w:t>
      </w:r>
    </w:p>
    <w:p w:rsidR="004907DF" w:rsidRDefault="00C0437D">
      <w:pPr>
        <w:widowControl w:val="0"/>
        <w:autoSpaceDE w:val="0"/>
        <w:autoSpaceDN w:val="0"/>
        <w:adjustRightInd w:val="0"/>
        <w:spacing w:after="0" w:line="253" w:lineRule="exact"/>
        <w:rPr>
          <w:rFonts w:ascii="Times New Roman" w:hAnsi="Times New Roman"/>
          <w:sz w:val="24"/>
          <w:szCs w:val="24"/>
        </w:rPr>
      </w:pPr>
      <w:r w:rsidRPr="00C0437D">
        <w:rPr>
          <w:rFonts w:asciiTheme="minorHAnsi" w:hAnsiTheme="minorHAnsi" w:cstheme="minorBidi"/>
          <w:noProof/>
        </w:rPr>
        <w:pict>
          <v:line id="_x0000_s8895" style="position:absolute;z-index:-310" from="0,-115.9pt" to="495.4pt,-115.9pt" o:allowincell="f" strokeweight=".16914mm"/>
        </w:pict>
      </w:r>
      <w:r w:rsidRPr="00C0437D">
        <w:rPr>
          <w:rFonts w:asciiTheme="minorHAnsi" w:hAnsiTheme="minorHAnsi" w:cstheme="minorBidi"/>
          <w:noProof/>
        </w:rPr>
        <w:pict>
          <v:line id="_x0000_s8896" style="position:absolute;z-index:-309" from=".15pt,-116.15pt" to=".15pt,-23.15pt" o:allowincell="f" strokeweight=".16917mm"/>
        </w:pict>
      </w:r>
      <w:r w:rsidRPr="00C0437D">
        <w:rPr>
          <w:rFonts w:asciiTheme="minorHAnsi" w:hAnsiTheme="minorHAnsi" w:cstheme="minorBidi"/>
          <w:noProof/>
        </w:rPr>
        <w:pict>
          <v:line id="_x0000_s8897" style="position:absolute;z-index:-308" from="0,-23.4pt" to="495.4pt,-23.4pt" o:allowincell="f" strokeweight=".16917mm"/>
        </w:pict>
      </w:r>
      <w:r w:rsidRPr="00C0437D">
        <w:rPr>
          <w:rFonts w:asciiTheme="minorHAnsi" w:hAnsiTheme="minorHAnsi" w:cstheme="minorBidi"/>
          <w:noProof/>
        </w:rPr>
        <w:pict>
          <v:line id="_x0000_s8898" style="position:absolute;z-index:-307" from="495.15pt,-116.15pt" to="495.15pt,-23.15pt" o:allowincell="f" strokeweight=".16914mm"/>
        </w:pict>
      </w:r>
      <w:r w:rsidRPr="00C0437D">
        <w:rPr>
          <w:rFonts w:asciiTheme="minorHAnsi" w:hAnsiTheme="minorHAnsi" w:cstheme="minorBidi"/>
          <w:noProof/>
        </w:rPr>
        <w:pict>
          <v:line id="_x0000_s8899" style="position:absolute;z-index:-306" from="0,-11.4pt" to="396.4pt,-11.4pt" o:allowincell="f" strokeweight=".16917mm"/>
        </w:pict>
      </w:r>
      <w:r w:rsidRPr="00C0437D">
        <w:rPr>
          <w:rFonts w:asciiTheme="minorHAnsi" w:hAnsiTheme="minorHAnsi" w:cstheme="minorBidi"/>
          <w:noProof/>
        </w:rPr>
        <w:pict>
          <v:line id="_x0000_s8900" style="position:absolute;z-index:-305" from=".15pt,-11.65pt" to=".15pt,96.7pt" o:allowincell="f" strokeweight=".16917mm"/>
        </w:pict>
      </w:r>
      <w:r w:rsidRPr="00C0437D">
        <w:rPr>
          <w:rFonts w:asciiTheme="minorHAnsi" w:hAnsiTheme="minorHAnsi" w:cstheme="minorBidi"/>
          <w:noProof/>
        </w:rPr>
        <w:pict>
          <v:line id="_x0000_s8901" style="position:absolute;z-index:-304" from="0,96.45pt" to="396.4pt,96.45pt" o:allowincell="f" strokeweight=".16917mm"/>
        </w:pict>
      </w:r>
      <w:r w:rsidRPr="00C0437D">
        <w:rPr>
          <w:rFonts w:asciiTheme="minorHAnsi" w:hAnsiTheme="minorHAnsi" w:cstheme="minorBidi"/>
          <w:noProof/>
        </w:rPr>
        <w:pict>
          <v:line id="_x0000_s8902" style="position:absolute;z-index:-303" from="396.15pt,-11.65pt" to="396.15pt,96.7pt" o:allowincell="f" strokeweight=".16917mm"/>
        </w:pict>
      </w:r>
    </w:p>
    <w:p w:rsidR="004907DF" w:rsidRDefault="00D43F54" w:rsidP="00D43F54">
      <w:pPr>
        <w:widowControl w:val="0"/>
        <w:numPr>
          <w:ilvl w:val="0"/>
          <w:numId w:val="98"/>
        </w:numPr>
        <w:tabs>
          <w:tab w:val="clear" w:pos="720"/>
          <w:tab w:val="num" w:pos="300"/>
        </w:tabs>
        <w:overflowPunct w:val="0"/>
        <w:autoSpaceDE w:val="0"/>
        <w:autoSpaceDN w:val="0"/>
        <w:adjustRightInd w:val="0"/>
        <w:spacing w:after="0" w:line="240" w:lineRule="auto"/>
        <w:ind w:left="300" w:hanging="188"/>
        <w:jc w:val="both"/>
        <w:rPr>
          <w:rFonts w:ascii="Symbol" w:hAnsi="Symbol" w:cs="Symbol"/>
          <w:sz w:val="20"/>
          <w:szCs w:val="20"/>
        </w:rPr>
      </w:pPr>
      <w:r>
        <w:rPr>
          <w:rFonts w:ascii="Helvetica" w:hAnsi="Helvetica" w:cs="Helvetica"/>
          <w:sz w:val="20"/>
          <w:szCs w:val="20"/>
        </w:rPr>
        <w:t xml:space="preserve">Any person Buys </w:t>
      </w:r>
      <w:r>
        <w:rPr>
          <w:rFonts w:ascii="Helvetica" w:hAnsi="Helvetica" w:cs="Helvetica"/>
          <w:b/>
          <w:bCs/>
          <w:sz w:val="20"/>
          <w:szCs w:val="20"/>
        </w:rPr>
        <w:t>securities or units</w:t>
      </w:r>
      <w:r>
        <w:rPr>
          <w:rFonts w:ascii="Helvetica" w:hAnsi="Helvetica" w:cs="Helvetica"/>
          <w:sz w:val="20"/>
          <w:szCs w:val="20"/>
        </w:rPr>
        <w:t xml:space="preserve"> within 3 months before Record Date &amp; </w:t>
      </w:r>
    </w:p>
    <w:p w:rsidR="004907DF" w:rsidRDefault="004907DF">
      <w:pPr>
        <w:widowControl w:val="0"/>
        <w:autoSpaceDE w:val="0"/>
        <w:autoSpaceDN w:val="0"/>
        <w:adjustRightInd w:val="0"/>
        <w:spacing w:after="0" w:line="227" w:lineRule="exact"/>
        <w:rPr>
          <w:rFonts w:ascii="Symbol" w:hAnsi="Symbol" w:cs="Symbol"/>
          <w:sz w:val="20"/>
          <w:szCs w:val="20"/>
        </w:rPr>
      </w:pPr>
    </w:p>
    <w:p w:rsidR="004907DF" w:rsidRDefault="00D43F54" w:rsidP="00D43F54">
      <w:pPr>
        <w:widowControl w:val="0"/>
        <w:numPr>
          <w:ilvl w:val="0"/>
          <w:numId w:val="98"/>
        </w:numPr>
        <w:tabs>
          <w:tab w:val="clear" w:pos="720"/>
          <w:tab w:val="num" w:pos="300"/>
        </w:tabs>
        <w:overflowPunct w:val="0"/>
        <w:autoSpaceDE w:val="0"/>
        <w:autoSpaceDN w:val="0"/>
        <w:adjustRightInd w:val="0"/>
        <w:spacing w:after="0" w:line="240" w:lineRule="auto"/>
        <w:ind w:left="300" w:hanging="188"/>
        <w:jc w:val="both"/>
        <w:rPr>
          <w:rFonts w:ascii="Symbol" w:hAnsi="Symbol" w:cs="Symbol"/>
          <w:sz w:val="20"/>
          <w:szCs w:val="20"/>
        </w:rPr>
      </w:pPr>
      <w:r>
        <w:rPr>
          <w:rFonts w:ascii="Helvetica" w:hAnsi="Helvetica" w:cs="Helvetica"/>
          <w:sz w:val="20"/>
          <w:szCs w:val="20"/>
        </w:rPr>
        <w:t xml:space="preserve">Sells </w:t>
      </w:r>
      <w:r>
        <w:rPr>
          <w:rFonts w:ascii="Helvetica" w:hAnsi="Helvetica" w:cs="Helvetica"/>
          <w:b/>
          <w:bCs/>
          <w:sz w:val="20"/>
          <w:szCs w:val="20"/>
        </w:rPr>
        <w:t>securities</w:t>
      </w:r>
      <w:r>
        <w:rPr>
          <w:rFonts w:ascii="Helvetica" w:hAnsi="Helvetica" w:cs="Helvetica"/>
          <w:sz w:val="20"/>
          <w:szCs w:val="20"/>
        </w:rPr>
        <w:t xml:space="preserve"> within 3 months </w:t>
      </w:r>
      <w:r>
        <w:rPr>
          <w:rFonts w:ascii="Helvetica" w:hAnsi="Helvetica" w:cs="Helvetica"/>
          <w:b/>
          <w:bCs/>
          <w:sz w:val="20"/>
          <w:szCs w:val="20"/>
        </w:rPr>
        <w:t>Or units</w:t>
      </w:r>
      <w:r>
        <w:rPr>
          <w:rFonts w:ascii="Helvetica" w:hAnsi="Helvetica" w:cs="Helvetica"/>
          <w:sz w:val="20"/>
          <w:szCs w:val="20"/>
        </w:rPr>
        <w:t xml:space="preserve"> within 9 months after such record date </w:t>
      </w:r>
    </w:p>
    <w:p w:rsidR="004907DF" w:rsidRDefault="004907DF">
      <w:pPr>
        <w:widowControl w:val="0"/>
        <w:autoSpaceDE w:val="0"/>
        <w:autoSpaceDN w:val="0"/>
        <w:adjustRightInd w:val="0"/>
        <w:spacing w:after="0" w:line="230" w:lineRule="exact"/>
        <w:rPr>
          <w:rFonts w:ascii="Times New Roman" w:hAnsi="Times New Roman"/>
          <w:sz w:val="24"/>
          <w:szCs w:val="24"/>
        </w:rPr>
      </w:pPr>
    </w:p>
    <w:p w:rsidR="004907DF" w:rsidRDefault="00D43F54" w:rsidP="00D43F54">
      <w:pPr>
        <w:widowControl w:val="0"/>
        <w:numPr>
          <w:ilvl w:val="0"/>
          <w:numId w:val="99"/>
        </w:numPr>
        <w:tabs>
          <w:tab w:val="clear" w:pos="720"/>
          <w:tab w:val="num" w:pos="300"/>
        </w:tabs>
        <w:overflowPunct w:val="0"/>
        <w:autoSpaceDE w:val="0"/>
        <w:autoSpaceDN w:val="0"/>
        <w:adjustRightInd w:val="0"/>
        <w:spacing w:after="0" w:line="240" w:lineRule="auto"/>
        <w:ind w:left="300" w:hanging="188"/>
        <w:jc w:val="both"/>
        <w:rPr>
          <w:rFonts w:ascii="Symbol" w:hAnsi="Symbol" w:cs="Symbol"/>
          <w:sz w:val="20"/>
          <w:szCs w:val="20"/>
        </w:rPr>
      </w:pPr>
      <w:r>
        <w:rPr>
          <w:rFonts w:ascii="Helvetica" w:hAnsi="Helvetica" w:cs="Helvetica"/>
          <w:b/>
          <w:bCs/>
          <w:sz w:val="20"/>
          <w:szCs w:val="20"/>
        </w:rPr>
        <w:t xml:space="preserve">Dividend/Income </w:t>
      </w:r>
      <w:r>
        <w:rPr>
          <w:rFonts w:ascii="Helvetica" w:hAnsi="Helvetica" w:cs="Helvetica"/>
          <w:sz w:val="20"/>
          <w:szCs w:val="20"/>
        </w:rPr>
        <w:t>on such securities/units  is</w:t>
      </w:r>
      <w:r>
        <w:rPr>
          <w:rFonts w:ascii="Helvetica" w:hAnsi="Helvetica" w:cs="Helvetica"/>
          <w:b/>
          <w:bCs/>
          <w:sz w:val="20"/>
          <w:szCs w:val="20"/>
        </w:rPr>
        <w:t xml:space="preserve"> Exempt </w:t>
      </w:r>
    </w:p>
    <w:p w:rsidR="004907DF" w:rsidRDefault="004907DF">
      <w:pPr>
        <w:widowControl w:val="0"/>
        <w:autoSpaceDE w:val="0"/>
        <w:autoSpaceDN w:val="0"/>
        <w:adjustRightInd w:val="0"/>
        <w:spacing w:after="0" w:line="282" w:lineRule="exact"/>
        <w:rPr>
          <w:rFonts w:ascii="Symbol" w:hAnsi="Symbol" w:cs="Symbol"/>
          <w:sz w:val="20"/>
          <w:szCs w:val="20"/>
        </w:rPr>
      </w:pPr>
    </w:p>
    <w:p w:rsidR="004907DF" w:rsidRDefault="00D43F54" w:rsidP="00D43F54">
      <w:pPr>
        <w:widowControl w:val="0"/>
        <w:numPr>
          <w:ilvl w:val="0"/>
          <w:numId w:val="99"/>
        </w:numPr>
        <w:tabs>
          <w:tab w:val="clear" w:pos="720"/>
          <w:tab w:val="num" w:pos="300"/>
        </w:tabs>
        <w:overflowPunct w:val="0"/>
        <w:autoSpaceDE w:val="0"/>
        <w:autoSpaceDN w:val="0"/>
        <w:adjustRightInd w:val="0"/>
        <w:spacing w:after="0" w:line="443" w:lineRule="auto"/>
        <w:ind w:left="120" w:right="2840" w:hanging="8"/>
        <w:jc w:val="both"/>
        <w:rPr>
          <w:rFonts w:ascii="Symbol" w:hAnsi="Symbol" w:cs="Symbol"/>
          <w:sz w:val="20"/>
          <w:szCs w:val="20"/>
        </w:rPr>
      </w:pPr>
      <w:r>
        <w:rPr>
          <w:rFonts w:ascii="Helvetica" w:hAnsi="Helvetica" w:cs="Helvetica"/>
          <w:b/>
          <w:bCs/>
          <w:sz w:val="20"/>
          <w:szCs w:val="20"/>
        </w:rPr>
        <w:t xml:space="preserve">Then, LOSS upto the amount of exempt dividend cannot be set off/C/F 10. Sec 94(8): </w:t>
      </w:r>
      <w:r>
        <w:rPr>
          <w:rFonts w:ascii="Helvetica" w:hAnsi="Helvetica" w:cs="Helvetica"/>
          <w:b/>
          <w:bCs/>
          <w:sz w:val="20"/>
          <w:szCs w:val="20"/>
          <w:u w:val="single"/>
        </w:rPr>
        <w:t>Bonus Stripping</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21" w:lineRule="exact"/>
        <w:rPr>
          <w:rFonts w:ascii="Symbol" w:hAnsi="Symbol" w:cs="Symbol"/>
          <w:sz w:val="20"/>
          <w:szCs w:val="20"/>
        </w:rPr>
      </w:pPr>
    </w:p>
    <w:p w:rsidR="004907DF" w:rsidRDefault="00D43F54" w:rsidP="00D43F54">
      <w:pPr>
        <w:widowControl w:val="0"/>
        <w:numPr>
          <w:ilvl w:val="0"/>
          <w:numId w:val="99"/>
        </w:numPr>
        <w:tabs>
          <w:tab w:val="clear" w:pos="720"/>
          <w:tab w:val="num" w:pos="300"/>
        </w:tabs>
        <w:overflowPunct w:val="0"/>
        <w:autoSpaceDE w:val="0"/>
        <w:autoSpaceDN w:val="0"/>
        <w:adjustRightInd w:val="0"/>
        <w:spacing w:after="0" w:line="240" w:lineRule="auto"/>
        <w:ind w:left="300" w:hanging="188"/>
        <w:jc w:val="both"/>
        <w:rPr>
          <w:rFonts w:ascii="Symbol" w:hAnsi="Symbol" w:cs="Symbol"/>
          <w:sz w:val="20"/>
          <w:szCs w:val="20"/>
        </w:rPr>
      </w:pPr>
      <w:r>
        <w:rPr>
          <w:rFonts w:ascii="Helvetica" w:hAnsi="Helvetica" w:cs="Helvetica"/>
          <w:sz w:val="20"/>
          <w:szCs w:val="20"/>
        </w:rPr>
        <w:t xml:space="preserve">Any person Buys </w:t>
      </w:r>
      <w:r>
        <w:rPr>
          <w:rFonts w:ascii="Helvetica" w:hAnsi="Helvetica" w:cs="Helvetica"/>
          <w:b/>
          <w:bCs/>
          <w:sz w:val="20"/>
          <w:szCs w:val="20"/>
        </w:rPr>
        <w:t>UNITS</w:t>
      </w:r>
      <w:r>
        <w:rPr>
          <w:rFonts w:ascii="Helvetica" w:hAnsi="Helvetica" w:cs="Helvetica"/>
          <w:sz w:val="20"/>
          <w:szCs w:val="20"/>
        </w:rPr>
        <w:t xml:space="preserve"> within </w:t>
      </w:r>
      <w:r>
        <w:rPr>
          <w:rFonts w:ascii="Helvetica" w:hAnsi="Helvetica" w:cs="Helvetica"/>
          <w:b/>
          <w:bCs/>
          <w:sz w:val="20"/>
          <w:szCs w:val="20"/>
        </w:rPr>
        <w:t>3 months</w:t>
      </w:r>
      <w:r>
        <w:rPr>
          <w:rFonts w:ascii="Helvetica" w:hAnsi="Helvetica" w:cs="Helvetica"/>
          <w:sz w:val="20"/>
          <w:szCs w:val="20"/>
        </w:rPr>
        <w:t xml:space="preserve"> prior to record date </w:t>
      </w:r>
    </w:p>
    <w:p w:rsidR="004907DF" w:rsidRDefault="004907DF">
      <w:pPr>
        <w:widowControl w:val="0"/>
        <w:autoSpaceDE w:val="0"/>
        <w:autoSpaceDN w:val="0"/>
        <w:adjustRightInd w:val="0"/>
        <w:spacing w:after="0" w:line="227" w:lineRule="exact"/>
        <w:rPr>
          <w:rFonts w:ascii="Symbol" w:hAnsi="Symbol" w:cs="Symbol"/>
          <w:sz w:val="20"/>
          <w:szCs w:val="20"/>
        </w:rPr>
      </w:pPr>
    </w:p>
    <w:p w:rsidR="004907DF" w:rsidRDefault="00D43F54" w:rsidP="00D43F54">
      <w:pPr>
        <w:widowControl w:val="0"/>
        <w:numPr>
          <w:ilvl w:val="0"/>
          <w:numId w:val="99"/>
        </w:numPr>
        <w:tabs>
          <w:tab w:val="clear" w:pos="720"/>
          <w:tab w:val="num" w:pos="300"/>
        </w:tabs>
        <w:overflowPunct w:val="0"/>
        <w:autoSpaceDE w:val="0"/>
        <w:autoSpaceDN w:val="0"/>
        <w:adjustRightInd w:val="0"/>
        <w:spacing w:after="0" w:line="240" w:lineRule="auto"/>
        <w:ind w:left="300" w:hanging="188"/>
        <w:jc w:val="both"/>
        <w:rPr>
          <w:rFonts w:ascii="Symbol" w:hAnsi="Symbol" w:cs="Symbol"/>
          <w:sz w:val="20"/>
          <w:szCs w:val="20"/>
        </w:rPr>
      </w:pPr>
      <w:r>
        <w:rPr>
          <w:rFonts w:ascii="Helvetica" w:hAnsi="Helvetica" w:cs="Helvetica"/>
          <w:sz w:val="20"/>
          <w:szCs w:val="20"/>
        </w:rPr>
        <w:t xml:space="preserve">Such person is allotted </w:t>
      </w:r>
      <w:r>
        <w:rPr>
          <w:rFonts w:ascii="Helvetica" w:hAnsi="Helvetica" w:cs="Helvetica"/>
          <w:b/>
          <w:bCs/>
          <w:sz w:val="20"/>
          <w:szCs w:val="20"/>
        </w:rPr>
        <w:t>BONUS UNITS</w:t>
      </w:r>
      <w:r>
        <w:rPr>
          <w:rFonts w:ascii="Helvetica" w:hAnsi="Helvetica" w:cs="Helvetica"/>
          <w:sz w:val="20"/>
          <w:szCs w:val="20"/>
        </w:rPr>
        <w:t xml:space="preserve"> </w:t>
      </w:r>
    </w:p>
    <w:p w:rsidR="004907DF" w:rsidRDefault="004907DF">
      <w:pPr>
        <w:widowControl w:val="0"/>
        <w:autoSpaceDE w:val="0"/>
        <w:autoSpaceDN w:val="0"/>
        <w:adjustRightInd w:val="0"/>
        <w:spacing w:after="0" w:line="284" w:lineRule="exact"/>
        <w:rPr>
          <w:rFonts w:ascii="Symbol" w:hAnsi="Symbol" w:cs="Symbol"/>
          <w:sz w:val="20"/>
          <w:szCs w:val="20"/>
        </w:rPr>
      </w:pPr>
    </w:p>
    <w:p w:rsidR="004907DF" w:rsidRDefault="00D43F54" w:rsidP="00D43F54">
      <w:pPr>
        <w:widowControl w:val="0"/>
        <w:numPr>
          <w:ilvl w:val="0"/>
          <w:numId w:val="99"/>
        </w:numPr>
        <w:tabs>
          <w:tab w:val="clear" w:pos="720"/>
          <w:tab w:val="num" w:pos="300"/>
        </w:tabs>
        <w:overflowPunct w:val="0"/>
        <w:autoSpaceDE w:val="0"/>
        <w:autoSpaceDN w:val="0"/>
        <w:adjustRightInd w:val="0"/>
        <w:spacing w:after="0" w:line="211" w:lineRule="auto"/>
        <w:ind w:left="300" w:hanging="188"/>
        <w:jc w:val="both"/>
        <w:rPr>
          <w:rFonts w:ascii="Symbol" w:hAnsi="Symbol" w:cs="Symbol"/>
          <w:sz w:val="20"/>
          <w:szCs w:val="20"/>
        </w:rPr>
      </w:pPr>
      <w:r>
        <w:rPr>
          <w:rFonts w:ascii="Helvetica" w:hAnsi="Helvetica" w:cs="Helvetica"/>
          <w:sz w:val="20"/>
          <w:szCs w:val="20"/>
        </w:rPr>
        <w:t xml:space="preserve">He sells all or any of </w:t>
      </w:r>
      <w:r>
        <w:rPr>
          <w:rFonts w:ascii="Helvetica" w:hAnsi="Helvetica" w:cs="Helvetica"/>
          <w:b/>
          <w:bCs/>
          <w:sz w:val="20"/>
          <w:szCs w:val="20"/>
        </w:rPr>
        <w:t>ORIGINAL UNITS</w:t>
      </w:r>
      <w:r>
        <w:rPr>
          <w:rFonts w:ascii="Helvetica" w:hAnsi="Helvetica" w:cs="Helvetica"/>
          <w:sz w:val="20"/>
          <w:szCs w:val="20"/>
        </w:rPr>
        <w:t xml:space="preserve"> while continuing to hold all or any of BONUS UNITS within </w:t>
      </w:r>
      <w:r>
        <w:rPr>
          <w:rFonts w:ascii="Helvetica" w:hAnsi="Helvetica" w:cs="Helvetica"/>
          <w:b/>
          <w:bCs/>
          <w:sz w:val="20"/>
          <w:szCs w:val="20"/>
        </w:rPr>
        <w:t>9</w:t>
      </w:r>
      <w:r>
        <w:rPr>
          <w:rFonts w:ascii="Helvetica" w:hAnsi="Helvetica" w:cs="Helvetica"/>
          <w:sz w:val="20"/>
          <w:szCs w:val="20"/>
        </w:rPr>
        <w:t xml:space="preserve"> </w:t>
      </w:r>
      <w:r>
        <w:rPr>
          <w:rFonts w:ascii="Helvetica" w:hAnsi="Helvetica" w:cs="Helvetica"/>
          <w:b/>
          <w:bCs/>
          <w:sz w:val="20"/>
          <w:szCs w:val="20"/>
        </w:rPr>
        <w:t xml:space="preserve">months </w:t>
      </w:r>
      <w:r>
        <w:rPr>
          <w:rFonts w:ascii="Helvetica" w:hAnsi="Helvetica" w:cs="Helvetica"/>
          <w:sz w:val="20"/>
          <w:szCs w:val="20"/>
        </w:rPr>
        <w:t>after record date</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230" w:lineRule="exact"/>
        <w:rPr>
          <w:rFonts w:ascii="Symbol" w:hAnsi="Symbol" w:cs="Symbol"/>
          <w:sz w:val="20"/>
          <w:szCs w:val="20"/>
        </w:rPr>
      </w:pPr>
    </w:p>
    <w:p w:rsidR="004907DF" w:rsidRDefault="00D43F54" w:rsidP="00D43F54">
      <w:pPr>
        <w:widowControl w:val="0"/>
        <w:numPr>
          <w:ilvl w:val="0"/>
          <w:numId w:val="99"/>
        </w:numPr>
        <w:tabs>
          <w:tab w:val="clear" w:pos="720"/>
          <w:tab w:val="num" w:pos="300"/>
        </w:tabs>
        <w:overflowPunct w:val="0"/>
        <w:autoSpaceDE w:val="0"/>
        <w:autoSpaceDN w:val="0"/>
        <w:adjustRightInd w:val="0"/>
        <w:spacing w:after="0" w:line="240" w:lineRule="auto"/>
        <w:ind w:left="300" w:hanging="188"/>
        <w:jc w:val="both"/>
        <w:rPr>
          <w:rFonts w:ascii="Symbol" w:hAnsi="Symbol" w:cs="Symbol"/>
          <w:sz w:val="20"/>
          <w:szCs w:val="20"/>
        </w:rPr>
      </w:pPr>
      <w:r>
        <w:rPr>
          <w:rFonts w:ascii="Helvetica" w:hAnsi="Helvetica" w:cs="Helvetica"/>
          <w:sz w:val="20"/>
          <w:szCs w:val="20"/>
        </w:rPr>
        <w:t xml:space="preserve">Then, </w:t>
      </w:r>
      <w:r>
        <w:rPr>
          <w:rFonts w:ascii="Helvetica" w:hAnsi="Helvetica" w:cs="Helvetica"/>
          <w:b/>
          <w:bCs/>
          <w:sz w:val="20"/>
          <w:szCs w:val="20"/>
        </w:rPr>
        <w:t>LOSS cannot be set off/C/F</w:t>
      </w:r>
      <w:r>
        <w:rPr>
          <w:rFonts w:ascii="Helvetica" w:hAnsi="Helvetica" w:cs="Helvetica"/>
          <w:sz w:val="20"/>
          <w:szCs w:val="20"/>
        </w:rPr>
        <w:t xml:space="preserve"> </w:t>
      </w:r>
    </w:p>
    <w:p w:rsidR="004907DF" w:rsidRDefault="00C0437D">
      <w:pPr>
        <w:widowControl w:val="0"/>
        <w:autoSpaceDE w:val="0"/>
        <w:autoSpaceDN w:val="0"/>
        <w:adjustRightInd w:val="0"/>
        <w:spacing w:after="0" w:line="159" w:lineRule="exact"/>
        <w:rPr>
          <w:rFonts w:ascii="Times New Roman" w:hAnsi="Times New Roman"/>
          <w:sz w:val="24"/>
          <w:szCs w:val="24"/>
        </w:rPr>
      </w:pPr>
      <w:r w:rsidRPr="00C0437D">
        <w:rPr>
          <w:rFonts w:asciiTheme="minorHAnsi" w:hAnsiTheme="minorHAnsi" w:cstheme="minorBidi"/>
          <w:noProof/>
        </w:rPr>
        <w:pict>
          <v:line id="_x0000_s8903" style="position:absolute;z-index:-302" from="0,-117.65pt" to="495.4pt,-117.65pt" o:allowincell="f" strokeweight=".16917mm"/>
        </w:pict>
      </w:r>
      <w:r w:rsidRPr="00C0437D">
        <w:rPr>
          <w:rFonts w:asciiTheme="minorHAnsi" w:hAnsiTheme="minorHAnsi" w:cstheme="minorBidi"/>
          <w:noProof/>
        </w:rPr>
        <w:pict>
          <v:line id="_x0000_s8904" style="position:absolute;z-index:-301" from=".15pt,-117.85pt" to=".15pt,26.65pt" o:allowincell="f" strokeweight=".16917mm"/>
        </w:pict>
      </w:r>
      <w:r w:rsidRPr="00C0437D">
        <w:rPr>
          <w:rFonts w:asciiTheme="minorHAnsi" w:hAnsiTheme="minorHAnsi" w:cstheme="minorBidi"/>
          <w:noProof/>
        </w:rPr>
        <w:pict>
          <v:line id="_x0000_s8905" style="position:absolute;z-index:-300" from="0,26.45pt" to="495.4pt,26.45pt" o:allowincell="f" strokeweight=".16917mm"/>
        </w:pict>
      </w:r>
      <w:r w:rsidRPr="00C0437D">
        <w:rPr>
          <w:rFonts w:asciiTheme="minorHAnsi" w:hAnsiTheme="minorHAnsi" w:cstheme="minorBidi"/>
          <w:noProof/>
        </w:rPr>
        <w:pict>
          <v:line id="_x0000_s8906" style="position:absolute;z-index:-299" from="495.15pt,-117.85pt" to="495.15pt,26.65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Special point :  </w:t>
      </w:r>
      <w:r>
        <w:rPr>
          <w:rFonts w:ascii="Helvetica" w:hAnsi="Helvetica" w:cs="Helvetica"/>
          <w:sz w:val="20"/>
          <w:szCs w:val="20"/>
        </w:rPr>
        <w:t>Such LOSS shall be</w:t>
      </w:r>
      <w:r>
        <w:rPr>
          <w:rFonts w:ascii="Helvetica" w:hAnsi="Helvetica" w:cs="Helvetica"/>
          <w:b/>
          <w:bCs/>
          <w:sz w:val="20"/>
          <w:szCs w:val="20"/>
        </w:rPr>
        <w:t xml:space="preserve"> deemed to be COA  </w:t>
      </w:r>
      <w:r>
        <w:rPr>
          <w:rFonts w:ascii="Helvetica" w:hAnsi="Helvetica" w:cs="Helvetica"/>
          <w:sz w:val="20"/>
          <w:szCs w:val="20"/>
        </w:rPr>
        <w:t>of</w:t>
      </w:r>
      <w:r>
        <w:rPr>
          <w:rFonts w:ascii="Helvetica" w:hAnsi="Helvetica" w:cs="Helvetica"/>
          <w:b/>
          <w:bCs/>
          <w:sz w:val="20"/>
          <w:szCs w:val="20"/>
        </w:rPr>
        <w:t xml:space="preserve"> BONUS UNITS </w:t>
      </w:r>
      <w:r>
        <w:rPr>
          <w:rFonts w:ascii="Helvetica" w:hAnsi="Helvetica" w:cs="Helvetica"/>
          <w:sz w:val="20"/>
          <w:szCs w:val="20"/>
        </w:rPr>
        <w:t>held on date of such sale</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37"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680"/>
        <w:rPr>
          <w:rFonts w:ascii="Times New Roman" w:hAnsi="Times New Roman"/>
          <w:sz w:val="24"/>
          <w:szCs w:val="24"/>
        </w:rPr>
      </w:pPr>
      <w:r>
        <w:rPr>
          <w:rFonts w:ascii="Helvetica" w:hAnsi="Helvetica" w:cs="Helvetica"/>
          <w:b/>
          <w:bCs/>
          <w:sz w:val="16"/>
          <w:szCs w:val="16"/>
        </w:rPr>
        <w:t>70</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860" w:bottom="1063"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800"/>
          </w:cols>
          <w:noEndnote/>
        </w:sectPr>
      </w:pPr>
    </w:p>
    <w:p w:rsidR="004907DF" w:rsidRDefault="00C0437D" w:rsidP="00CA5806">
      <w:pPr>
        <w:widowControl w:val="0"/>
        <w:autoSpaceDE w:val="0"/>
        <w:autoSpaceDN w:val="0"/>
        <w:adjustRightInd w:val="0"/>
        <w:spacing w:after="0" w:line="200" w:lineRule="exact"/>
        <w:rPr>
          <w:rFonts w:ascii="Times New Roman" w:hAnsi="Times New Roman"/>
          <w:sz w:val="24"/>
          <w:szCs w:val="24"/>
        </w:rPr>
      </w:pPr>
      <w:bookmarkStart w:id="65" w:name="page143"/>
      <w:bookmarkEnd w:id="65"/>
      <w:r w:rsidRPr="00C0437D">
        <w:rPr>
          <w:rFonts w:asciiTheme="minorHAnsi" w:hAnsiTheme="minorHAnsi" w:cstheme="minorBidi"/>
          <w:noProof/>
        </w:rPr>
        <w:lastRenderedPageBreak/>
        <w:pict>
          <v:line id="_x0000_s8907" style="position:absolute;z-index:-298" from="0,20.6pt" to="441.4pt,20.6pt" o:allowincell="f" strokeweight=".16917mm"/>
        </w:pict>
      </w:r>
      <w:r w:rsidRPr="00C0437D">
        <w:rPr>
          <w:rFonts w:asciiTheme="minorHAnsi" w:hAnsiTheme="minorHAnsi" w:cstheme="minorBidi"/>
          <w:noProof/>
        </w:rPr>
        <w:pict>
          <v:line id="_x0000_s8908" style="position:absolute;z-index:-297" from=".15pt,20.35pt" to=".15pt,177.8pt" o:allowincell="f" strokeweight=".16917mm"/>
        </w:pict>
      </w:r>
      <w:r w:rsidRPr="00C0437D">
        <w:rPr>
          <w:rFonts w:asciiTheme="minorHAnsi" w:hAnsiTheme="minorHAnsi" w:cstheme="minorBidi"/>
          <w:noProof/>
        </w:rPr>
        <w:pict>
          <v:line id="_x0000_s8909" style="position:absolute;z-index:-296" from="0,177.55pt" to="441.4pt,177.55pt" o:allowincell="f" strokeweight=".16914mm"/>
        </w:pict>
      </w:r>
      <w:r w:rsidRPr="00C0437D">
        <w:rPr>
          <w:rFonts w:asciiTheme="minorHAnsi" w:hAnsiTheme="minorHAnsi" w:cstheme="minorBidi"/>
          <w:noProof/>
        </w:rPr>
        <w:pict>
          <v:line id="_x0000_s8910" style="position:absolute;z-index:-295" from="441.15pt,20.35pt" to="441.15pt,177.8pt" o:allowincell="f" strokeweight=".16914mm"/>
        </w:pict>
      </w:r>
    </w:p>
    <w:p w:rsidR="004907DF" w:rsidRDefault="00D43F54" w:rsidP="00D43F54">
      <w:pPr>
        <w:widowControl w:val="0"/>
        <w:numPr>
          <w:ilvl w:val="0"/>
          <w:numId w:val="100"/>
        </w:numPr>
        <w:tabs>
          <w:tab w:val="clear" w:pos="720"/>
          <w:tab w:val="num" w:pos="440"/>
        </w:tabs>
        <w:overflowPunct w:val="0"/>
        <w:autoSpaceDE w:val="0"/>
        <w:autoSpaceDN w:val="0"/>
        <w:adjustRightInd w:val="0"/>
        <w:spacing w:after="0" w:line="239" w:lineRule="auto"/>
        <w:ind w:left="440" w:hanging="328"/>
        <w:jc w:val="both"/>
        <w:rPr>
          <w:rFonts w:ascii="Helvetica" w:hAnsi="Helvetica" w:cs="Helvetica"/>
          <w:b/>
          <w:bCs/>
          <w:sz w:val="20"/>
          <w:szCs w:val="20"/>
        </w:rPr>
      </w:pPr>
      <w:r>
        <w:rPr>
          <w:rFonts w:ascii="Helvetica" w:hAnsi="Helvetica" w:cs="Helvetica"/>
          <w:b/>
          <w:bCs/>
          <w:sz w:val="20"/>
          <w:szCs w:val="20"/>
          <w:u w:val="single"/>
        </w:rPr>
        <w:t xml:space="preserve">Carry forward and set off of losses in case of change in constitution of firm : 78(1) </w:t>
      </w:r>
    </w:p>
    <w:p w:rsidR="004907DF" w:rsidRDefault="004907DF">
      <w:pPr>
        <w:widowControl w:val="0"/>
        <w:autoSpaceDE w:val="0"/>
        <w:autoSpaceDN w:val="0"/>
        <w:adjustRightInd w:val="0"/>
        <w:spacing w:after="0" w:line="126"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39" w:lineRule="auto"/>
        <w:ind w:left="480"/>
        <w:jc w:val="both"/>
        <w:rPr>
          <w:rFonts w:ascii="Helvetica" w:hAnsi="Helvetica" w:cs="Helvetica"/>
          <w:b/>
          <w:bCs/>
          <w:sz w:val="20"/>
          <w:szCs w:val="20"/>
        </w:rPr>
      </w:pPr>
      <w:r>
        <w:rPr>
          <w:rFonts w:ascii="Helvetica" w:hAnsi="Helvetica" w:cs="Helvetica"/>
          <w:b/>
          <w:bCs/>
          <w:sz w:val="20"/>
          <w:szCs w:val="20"/>
        </w:rPr>
        <w:t xml:space="preserve">Change in constitution </w:t>
      </w:r>
      <w:r>
        <w:rPr>
          <w:rFonts w:ascii="Helvetica" w:hAnsi="Helvetica" w:cs="Helvetica"/>
          <w:sz w:val="20"/>
          <w:szCs w:val="20"/>
        </w:rPr>
        <w:t>of a firm due to Retirement or Death of  partner</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350"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39" w:lineRule="auto"/>
        <w:ind w:left="480"/>
        <w:jc w:val="both"/>
        <w:rPr>
          <w:rFonts w:ascii="Helvetica" w:hAnsi="Helvetica" w:cs="Helvetica"/>
          <w:b/>
          <w:bCs/>
          <w:sz w:val="20"/>
          <w:szCs w:val="20"/>
        </w:rPr>
      </w:pPr>
      <w:r>
        <w:rPr>
          <w:rFonts w:ascii="Helvetica" w:hAnsi="Helvetica" w:cs="Helvetica"/>
          <w:sz w:val="20"/>
          <w:szCs w:val="20"/>
        </w:rPr>
        <w:t xml:space="preserve">Firm shall not be entitled to C/F and set off </w:t>
      </w:r>
    </w:p>
    <w:p w:rsidR="004907DF" w:rsidRDefault="004907DF">
      <w:pPr>
        <w:widowControl w:val="0"/>
        <w:autoSpaceDE w:val="0"/>
        <w:autoSpaceDN w:val="0"/>
        <w:adjustRightInd w:val="0"/>
        <w:spacing w:after="0" w:line="350"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39" w:lineRule="auto"/>
        <w:ind w:left="480"/>
        <w:jc w:val="both"/>
        <w:rPr>
          <w:rFonts w:ascii="Helvetica" w:hAnsi="Helvetica" w:cs="Helvetica"/>
          <w:b/>
          <w:bCs/>
          <w:sz w:val="20"/>
          <w:szCs w:val="20"/>
        </w:rPr>
      </w:pPr>
      <w:r>
        <w:rPr>
          <w:rFonts w:ascii="Helvetica" w:hAnsi="Helvetica" w:cs="Helvetica"/>
          <w:sz w:val="20"/>
          <w:szCs w:val="20"/>
        </w:rPr>
        <w:t xml:space="preserve">so much of the </w:t>
      </w:r>
      <w:r>
        <w:rPr>
          <w:rFonts w:ascii="Helvetica" w:hAnsi="Helvetica" w:cs="Helvetica"/>
          <w:b/>
          <w:bCs/>
          <w:sz w:val="20"/>
          <w:szCs w:val="20"/>
        </w:rPr>
        <w:t>LOSS</w:t>
      </w:r>
      <w:r>
        <w:rPr>
          <w:rFonts w:ascii="Helvetica" w:hAnsi="Helvetica" w:cs="Helvetica"/>
          <w:sz w:val="20"/>
          <w:szCs w:val="20"/>
        </w:rPr>
        <w:t xml:space="preserve"> proportionate </w:t>
      </w:r>
    </w:p>
    <w:p w:rsidR="004907DF" w:rsidRDefault="004907DF">
      <w:pPr>
        <w:widowControl w:val="0"/>
        <w:autoSpaceDE w:val="0"/>
        <w:autoSpaceDN w:val="0"/>
        <w:adjustRightInd w:val="0"/>
        <w:spacing w:after="0" w:line="353"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39" w:lineRule="auto"/>
        <w:ind w:left="480"/>
        <w:jc w:val="both"/>
        <w:rPr>
          <w:rFonts w:ascii="Helvetica" w:hAnsi="Helvetica" w:cs="Helvetica"/>
          <w:b/>
          <w:bCs/>
          <w:sz w:val="20"/>
          <w:szCs w:val="20"/>
        </w:rPr>
      </w:pPr>
      <w:r>
        <w:rPr>
          <w:rFonts w:ascii="Helvetica" w:hAnsi="Helvetica" w:cs="Helvetica"/>
          <w:sz w:val="20"/>
          <w:szCs w:val="20"/>
        </w:rPr>
        <w:t xml:space="preserve">to share of retired or deceased partner </w:t>
      </w:r>
    </w:p>
    <w:p w:rsidR="004907DF" w:rsidRDefault="004907DF">
      <w:pPr>
        <w:widowControl w:val="0"/>
        <w:autoSpaceDE w:val="0"/>
        <w:autoSpaceDN w:val="0"/>
        <w:adjustRightInd w:val="0"/>
        <w:spacing w:after="0" w:line="349"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39" w:lineRule="auto"/>
        <w:ind w:left="480"/>
        <w:jc w:val="both"/>
        <w:rPr>
          <w:rFonts w:ascii="Helvetica" w:hAnsi="Helvetica" w:cs="Helvetica"/>
          <w:b/>
          <w:bCs/>
          <w:sz w:val="20"/>
          <w:szCs w:val="20"/>
        </w:rPr>
      </w:pPr>
      <w:r>
        <w:rPr>
          <w:rFonts w:ascii="Helvetica" w:hAnsi="Helvetica" w:cs="Helvetica"/>
          <w:sz w:val="20"/>
          <w:szCs w:val="20"/>
        </w:rPr>
        <w:t xml:space="preserve">which exceeds his share of profits, if any, in firm in respect of P/Y </w:t>
      </w:r>
    </w:p>
    <w:p w:rsidR="004907DF" w:rsidRDefault="004907DF">
      <w:pPr>
        <w:widowControl w:val="0"/>
        <w:autoSpaceDE w:val="0"/>
        <w:autoSpaceDN w:val="0"/>
        <w:adjustRightInd w:val="0"/>
        <w:spacing w:after="0" w:line="200" w:lineRule="exact"/>
        <w:rPr>
          <w:rFonts w:ascii="Helvetica" w:hAnsi="Helvetica" w:cs="Helvetica"/>
          <w:b/>
          <w:bCs/>
          <w:sz w:val="20"/>
          <w:szCs w:val="20"/>
        </w:rPr>
      </w:pPr>
    </w:p>
    <w:p w:rsidR="004907DF" w:rsidRDefault="004907DF">
      <w:pPr>
        <w:widowControl w:val="0"/>
        <w:autoSpaceDE w:val="0"/>
        <w:autoSpaceDN w:val="0"/>
        <w:adjustRightInd w:val="0"/>
        <w:spacing w:after="0" w:line="200" w:lineRule="exact"/>
        <w:rPr>
          <w:rFonts w:ascii="Helvetica" w:hAnsi="Helvetica" w:cs="Helvetica"/>
          <w:b/>
          <w:bCs/>
          <w:sz w:val="20"/>
          <w:szCs w:val="20"/>
        </w:rPr>
      </w:pPr>
    </w:p>
    <w:p w:rsidR="004907DF" w:rsidRDefault="004907DF">
      <w:pPr>
        <w:widowControl w:val="0"/>
        <w:autoSpaceDE w:val="0"/>
        <w:autoSpaceDN w:val="0"/>
        <w:adjustRightInd w:val="0"/>
        <w:spacing w:after="0" w:line="200" w:lineRule="exact"/>
        <w:rPr>
          <w:rFonts w:ascii="Helvetica" w:hAnsi="Helvetica" w:cs="Helvetica"/>
          <w:b/>
          <w:bCs/>
          <w:sz w:val="20"/>
          <w:szCs w:val="20"/>
        </w:rPr>
      </w:pPr>
    </w:p>
    <w:p w:rsidR="004907DF" w:rsidRDefault="004907DF">
      <w:pPr>
        <w:widowControl w:val="0"/>
        <w:autoSpaceDE w:val="0"/>
        <w:autoSpaceDN w:val="0"/>
        <w:adjustRightInd w:val="0"/>
        <w:spacing w:after="0" w:line="354" w:lineRule="exact"/>
        <w:rPr>
          <w:rFonts w:ascii="Helvetica" w:hAnsi="Helvetica" w:cs="Helvetica"/>
          <w:b/>
          <w:bCs/>
          <w:sz w:val="20"/>
          <w:szCs w:val="20"/>
        </w:rPr>
      </w:pPr>
    </w:p>
    <w:p w:rsidR="004907DF" w:rsidRDefault="00D43F54" w:rsidP="00D43F54">
      <w:pPr>
        <w:widowControl w:val="0"/>
        <w:numPr>
          <w:ilvl w:val="0"/>
          <w:numId w:val="100"/>
        </w:numPr>
        <w:tabs>
          <w:tab w:val="clear" w:pos="720"/>
          <w:tab w:val="num" w:pos="440"/>
        </w:tabs>
        <w:overflowPunct w:val="0"/>
        <w:autoSpaceDE w:val="0"/>
        <w:autoSpaceDN w:val="0"/>
        <w:adjustRightInd w:val="0"/>
        <w:spacing w:after="0" w:line="239" w:lineRule="auto"/>
        <w:ind w:left="440" w:hanging="328"/>
        <w:jc w:val="both"/>
        <w:rPr>
          <w:rFonts w:ascii="Helvetica" w:hAnsi="Helvetica" w:cs="Helvetica"/>
          <w:b/>
          <w:bCs/>
          <w:sz w:val="20"/>
          <w:szCs w:val="20"/>
        </w:rPr>
      </w:pPr>
      <w:r>
        <w:rPr>
          <w:rFonts w:ascii="Helvetica" w:hAnsi="Helvetica" w:cs="Helvetica"/>
          <w:b/>
          <w:bCs/>
          <w:sz w:val="20"/>
          <w:szCs w:val="20"/>
          <w:u w:val="single"/>
        </w:rPr>
        <w:t xml:space="preserve">Carry forward and set off of losses in the case of Closely held companies : Sec 79 </w:t>
      </w:r>
    </w:p>
    <w:p w:rsidR="004907DF" w:rsidRDefault="004907DF">
      <w:pPr>
        <w:widowControl w:val="0"/>
        <w:autoSpaceDE w:val="0"/>
        <w:autoSpaceDN w:val="0"/>
        <w:adjustRightInd w:val="0"/>
        <w:spacing w:after="0" w:line="347"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39" w:lineRule="auto"/>
        <w:ind w:left="480"/>
        <w:jc w:val="both"/>
        <w:rPr>
          <w:rFonts w:ascii="Helvetica" w:hAnsi="Helvetica" w:cs="Helvetica"/>
          <w:b/>
          <w:bCs/>
          <w:sz w:val="20"/>
          <w:szCs w:val="20"/>
        </w:rPr>
      </w:pPr>
      <w:r>
        <w:rPr>
          <w:rFonts w:ascii="Helvetica" w:hAnsi="Helvetica" w:cs="Helvetica"/>
          <w:sz w:val="20"/>
          <w:szCs w:val="20"/>
        </w:rPr>
        <w:t xml:space="preserve">Where a </w:t>
      </w:r>
      <w:r>
        <w:rPr>
          <w:rFonts w:ascii="Helvetica" w:hAnsi="Helvetica" w:cs="Helvetica"/>
          <w:b/>
          <w:bCs/>
          <w:sz w:val="20"/>
          <w:szCs w:val="20"/>
        </w:rPr>
        <w:t>change in shareholding</w:t>
      </w:r>
      <w:r>
        <w:rPr>
          <w:rFonts w:ascii="Helvetica" w:hAnsi="Helvetica" w:cs="Helvetica"/>
          <w:sz w:val="20"/>
          <w:szCs w:val="20"/>
        </w:rPr>
        <w:t xml:space="preserve"> in Closely held company </w:t>
      </w:r>
    </w:p>
    <w:p w:rsidR="004907DF" w:rsidRDefault="004907DF">
      <w:pPr>
        <w:widowControl w:val="0"/>
        <w:autoSpaceDE w:val="0"/>
        <w:autoSpaceDN w:val="0"/>
        <w:adjustRightInd w:val="0"/>
        <w:spacing w:after="0" w:line="349"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39" w:lineRule="auto"/>
        <w:ind w:left="480"/>
        <w:jc w:val="both"/>
        <w:rPr>
          <w:rFonts w:ascii="Helvetica" w:hAnsi="Helvetica" w:cs="Helvetica"/>
          <w:b/>
          <w:bCs/>
          <w:sz w:val="20"/>
          <w:szCs w:val="20"/>
        </w:rPr>
      </w:pPr>
      <w:r>
        <w:rPr>
          <w:rFonts w:ascii="Helvetica" w:hAnsi="Helvetica" w:cs="Helvetica"/>
          <w:b/>
          <w:bCs/>
          <w:sz w:val="20"/>
          <w:szCs w:val="20"/>
        </w:rPr>
        <w:t xml:space="preserve">LOSS </w:t>
      </w:r>
      <w:r>
        <w:rPr>
          <w:rFonts w:ascii="Helvetica" w:hAnsi="Helvetica" w:cs="Helvetica"/>
          <w:sz w:val="20"/>
          <w:szCs w:val="20"/>
        </w:rPr>
        <w:t>incurred in any</w:t>
      </w:r>
      <w:r>
        <w:rPr>
          <w:rFonts w:ascii="Helvetica" w:hAnsi="Helvetica" w:cs="Helvetica"/>
          <w:b/>
          <w:bCs/>
          <w:sz w:val="20"/>
          <w:szCs w:val="20"/>
        </w:rPr>
        <w:t xml:space="preserve"> year prior </w:t>
      </w:r>
      <w:r>
        <w:rPr>
          <w:rFonts w:ascii="Helvetica" w:hAnsi="Helvetica" w:cs="Helvetica"/>
          <w:sz w:val="20"/>
          <w:szCs w:val="20"/>
        </w:rPr>
        <w:t>to P/Y</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353"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39" w:lineRule="auto"/>
        <w:ind w:left="480"/>
        <w:jc w:val="both"/>
        <w:rPr>
          <w:rFonts w:ascii="Helvetica" w:hAnsi="Helvetica" w:cs="Helvetica"/>
          <w:b/>
          <w:bCs/>
          <w:sz w:val="20"/>
          <w:szCs w:val="20"/>
        </w:rPr>
      </w:pPr>
      <w:r>
        <w:rPr>
          <w:rFonts w:ascii="Helvetica" w:hAnsi="Helvetica" w:cs="Helvetica"/>
          <w:sz w:val="20"/>
          <w:szCs w:val="20"/>
        </w:rPr>
        <w:t xml:space="preserve">shall be C/F and set off against the income of  P/Y if </w:t>
      </w:r>
    </w:p>
    <w:p w:rsidR="004907DF" w:rsidRDefault="004907DF">
      <w:pPr>
        <w:widowControl w:val="0"/>
        <w:autoSpaceDE w:val="0"/>
        <w:autoSpaceDN w:val="0"/>
        <w:adjustRightInd w:val="0"/>
        <w:spacing w:after="0" w:line="389"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19" w:lineRule="auto"/>
        <w:ind w:left="660" w:firstLine="58"/>
        <w:jc w:val="both"/>
        <w:rPr>
          <w:rFonts w:ascii="Helvetica" w:hAnsi="Helvetica" w:cs="Helvetica"/>
          <w:b/>
          <w:bCs/>
          <w:sz w:val="20"/>
          <w:szCs w:val="20"/>
        </w:rPr>
      </w:pPr>
      <w:r>
        <w:rPr>
          <w:rFonts w:ascii="Helvetica" w:hAnsi="Helvetica" w:cs="Helvetica"/>
          <w:b/>
          <w:bCs/>
          <w:sz w:val="20"/>
          <w:szCs w:val="20"/>
        </w:rPr>
        <w:t xml:space="preserve">Atleast 51% equity shares </w:t>
      </w:r>
      <w:r>
        <w:rPr>
          <w:rFonts w:ascii="Helvetica" w:hAnsi="Helvetica" w:cs="Helvetica"/>
          <w:sz w:val="20"/>
          <w:szCs w:val="20"/>
        </w:rPr>
        <w:t>were held by</w:t>
      </w:r>
      <w:r>
        <w:rPr>
          <w:rFonts w:ascii="Helvetica" w:hAnsi="Helvetica" w:cs="Helvetica"/>
          <w:b/>
          <w:bCs/>
          <w:sz w:val="20"/>
          <w:szCs w:val="20"/>
        </w:rPr>
        <w:t xml:space="preserve"> same persons </w:t>
      </w:r>
      <w:r>
        <w:rPr>
          <w:rFonts w:ascii="Helvetica" w:hAnsi="Helvetica" w:cs="Helvetica"/>
          <w:sz w:val="20"/>
          <w:szCs w:val="20"/>
        </w:rPr>
        <w:t>as on last day of P/Y in which loss was</w:t>
      </w:r>
      <w:r>
        <w:rPr>
          <w:rFonts w:ascii="Helvetica" w:hAnsi="Helvetica" w:cs="Helvetica"/>
          <w:b/>
          <w:bCs/>
          <w:sz w:val="20"/>
          <w:szCs w:val="20"/>
        </w:rPr>
        <w:t xml:space="preserve"> </w:t>
      </w:r>
      <w:r>
        <w:rPr>
          <w:rFonts w:ascii="Helvetica" w:hAnsi="Helvetica" w:cs="Helvetica"/>
          <w:sz w:val="20"/>
          <w:szCs w:val="20"/>
        </w:rPr>
        <w:t xml:space="preserve">incurred &amp; last day of P/Y in which C/F &amp; set off is to be done </w:t>
      </w:r>
    </w:p>
    <w:p w:rsidR="004907DF" w:rsidRDefault="00C0437D">
      <w:pPr>
        <w:widowControl w:val="0"/>
        <w:autoSpaceDE w:val="0"/>
        <w:autoSpaceDN w:val="0"/>
        <w:adjustRightInd w:val="0"/>
        <w:spacing w:after="0" w:line="353" w:lineRule="exact"/>
        <w:rPr>
          <w:rFonts w:ascii="Times New Roman" w:hAnsi="Times New Roman"/>
          <w:sz w:val="24"/>
          <w:szCs w:val="24"/>
        </w:rPr>
      </w:pPr>
      <w:r w:rsidRPr="00C0437D">
        <w:rPr>
          <w:rFonts w:asciiTheme="minorHAnsi" w:hAnsiTheme="minorHAnsi" w:cstheme="minorBidi"/>
          <w:noProof/>
        </w:rPr>
        <w:pict>
          <v:line id="_x0000_s8911" style="position:absolute;z-index:-294" from="0,-153.25pt" to="486.4pt,-153.25pt" o:allowincell="f" strokeweight=".16914mm"/>
        </w:pict>
      </w:r>
      <w:r w:rsidRPr="00C0437D">
        <w:rPr>
          <w:rFonts w:asciiTheme="minorHAnsi" w:hAnsiTheme="minorHAnsi" w:cstheme="minorBidi"/>
          <w:noProof/>
        </w:rPr>
        <w:pict>
          <v:line id="_x0000_s8912" style="position:absolute;z-index:-293" from=".15pt,-153.5pt" to=".15pt,73.5pt" o:allowincell="f" strokeweight=".16917mm"/>
        </w:pict>
      </w:r>
      <w:r w:rsidRPr="00C0437D">
        <w:rPr>
          <w:rFonts w:asciiTheme="minorHAnsi" w:hAnsiTheme="minorHAnsi" w:cstheme="minorBidi"/>
          <w:noProof/>
        </w:rPr>
        <w:pict>
          <v:line id="_x0000_s8913" style="position:absolute;z-index:-292" from="0,73.25pt" to="486.4pt,73.25pt" o:allowincell="f" strokeweight=".16914mm"/>
        </w:pict>
      </w:r>
      <w:r w:rsidRPr="00C0437D">
        <w:rPr>
          <w:rFonts w:asciiTheme="minorHAnsi" w:hAnsiTheme="minorHAnsi" w:cstheme="minorBidi"/>
          <w:noProof/>
        </w:rPr>
        <w:pict>
          <v:line id="_x0000_s8914" style="position:absolute;z-index:-291" from="486.15pt,-153.5pt" to="486.15pt,73.5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Special point :</w:t>
      </w:r>
    </w:p>
    <w:p w:rsidR="004907DF" w:rsidRDefault="004907DF">
      <w:pPr>
        <w:widowControl w:val="0"/>
        <w:autoSpaceDE w:val="0"/>
        <w:autoSpaceDN w:val="0"/>
        <w:adjustRightInd w:val="0"/>
        <w:spacing w:after="0" w:line="10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120"/>
        <w:rPr>
          <w:rFonts w:ascii="Times New Roman" w:hAnsi="Times New Roman"/>
          <w:sz w:val="24"/>
          <w:szCs w:val="24"/>
        </w:rPr>
      </w:pPr>
      <w:r>
        <w:rPr>
          <w:rFonts w:ascii="Helvetica" w:hAnsi="Helvetica" w:cs="Helvetica"/>
          <w:sz w:val="20"/>
          <w:szCs w:val="20"/>
        </w:rPr>
        <w:t xml:space="preserve">Change in shareholding in P/Y due to </w:t>
      </w:r>
      <w:r>
        <w:rPr>
          <w:rFonts w:ascii="Helvetica" w:hAnsi="Helvetica" w:cs="Helvetica"/>
          <w:b/>
          <w:bCs/>
          <w:sz w:val="20"/>
          <w:szCs w:val="20"/>
        </w:rPr>
        <w:t>death of a shareholder OR</w:t>
      </w:r>
      <w:r>
        <w:rPr>
          <w:rFonts w:ascii="Helvetica" w:hAnsi="Helvetica" w:cs="Helvetica"/>
          <w:sz w:val="20"/>
          <w:szCs w:val="20"/>
        </w:rPr>
        <w:t xml:space="preserve"> on account of transfer of shares by way of </w:t>
      </w:r>
      <w:r>
        <w:rPr>
          <w:rFonts w:ascii="Helvetica" w:hAnsi="Helvetica" w:cs="Helvetica"/>
          <w:b/>
          <w:bCs/>
          <w:sz w:val="20"/>
          <w:szCs w:val="20"/>
        </w:rPr>
        <w:t>gift to any relative</w:t>
      </w:r>
      <w:r>
        <w:rPr>
          <w:rFonts w:ascii="Helvetica" w:hAnsi="Helvetica" w:cs="Helvetica"/>
          <w:sz w:val="20"/>
          <w:szCs w:val="20"/>
        </w:rPr>
        <w:t xml:space="preserve"> , </w:t>
      </w:r>
      <w:r>
        <w:rPr>
          <w:rFonts w:ascii="Helvetica" w:hAnsi="Helvetica" w:cs="Helvetica"/>
          <w:b/>
          <w:bCs/>
          <w:sz w:val="20"/>
          <w:szCs w:val="20"/>
        </w:rPr>
        <w:t>will be not treated</w:t>
      </w:r>
      <w:r>
        <w:rPr>
          <w:rFonts w:ascii="Helvetica" w:hAnsi="Helvetica" w:cs="Helvetica"/>
          <w:sz w:val="20"/>
          <w:szCs w:val="20"/>
        </w:rPr>
        <w:t xml:space="preserve"> as change in shareholding</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4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680"/>
        <w:rPr>
          <w:rFonts w:ascii="Times New Roman" w:hAnsi="Times New Roman"/>
          <w:sz w:val="24"/>
          <w:szCs w:val="24"/>
        </w:rPr>
      </w:pPr>
      <w:r>
        <w:rPr>
          <w:rFonts w:ascii="Helvetica" w:hAnsi="Helvetica" w:cs="Helvetica"/>
          <w:b/>
          <w:bCs/>
          <w:sz w:val="16"/>
          <w:szCs w:val="16"/>
        </w:rPr>
        <w:t>71</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40" w:bottom="1063"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20"/>
          </w:cols>
          <w:noEndnote/>
        </w:sectPr>
      </w:pPr>
    </w:p>
    <w:p w:rsidR="004907DF" w:rsidRDefault="004907DF">
      <w:pPr>
        <w:widowControl w:val="0"/>
        <w:autoSpaceDE w:val="0"/>
        <w:autoSpaceDN w:val="0"/>
        <w:adjustRightInd w:val="0"/>
        <w:spacing w:after="0" w:line="200" w:lineRule="exact"/>
        <w:rPr>
          <w:rFonts w:ascii="Times New Roman" w:hAnsi="Times New Roman"/>
          <w:sz w:val="24"/>
          <w:szCs w:val="24"/>
        </w:rPr>
      </w:pPr>
      <w:bookmarkStart w:id="66" w:name="page145"/>
      <w:bookmarkEnd w:id="66"/>
    </w:p>
    <w:p w:rsidR="004907DF" w:rsidRDefault="004907DF">
      <w:pPr>
        <w:widowControl w:val="0"/>
        <w:autoSpaceDE w:val="0"/>
        <w:autoSpaceDN w:val="0"/>
        <w:adjustRightInd w:val="0"/>
        <w:spacing w:after="0" w:line="203" w:lineRule="exact"/>
        <w:rPr>
          <w:rFonts w:ascii="Times New Roman" w:hAnsi="Times New Roman"/>
          <w:sz w:val="24"/>
          <w:szCs w:val="24"/>
        </w:rPr>
      </w:pPr>
    </w:p>
    <w:p w:rsidR="004907DF" w:rsidRDefault="00D43F54">
      <w:pPr>
        <w:widowControl w:val="0"/>
        <w:overflowPunct w:val="0"/>
        <w:autoSpaceDE w:val="0"/>
        <w:autoSpaceDN w:val="0"/>
        <w:adjustRightInd w:val="0"/>
        <w:spacing w:after="0" w:line="240" w:lineRule="auto"/>
        <w:jc w:val="right"/>
        <w:rPr>
          <w:rFonts w:ascii="Times New Roman" w:hAnsi="Times New Roman"/>
          <w:sz w:val="24"/>
          <w:szCs w:val="24"/>
        </w:rPr>
      </w:pPr>
      <w:r>
        <w:rPr>
          <w:rFonts w:ascii="Helvetica" w:hAnsi="Helvetica" w:cs="Helvetica"/>
          <w:b/>
          <w:bCs/>
          <w:sz w:val="32"/>
          <w:szCs w:val="32"/>
        </w:rPr>
        <w:t>CHAPTER – 11</w:t>
      </w:r>
    </w:p>
    <w:p w:rsidR="004907DF" w:rsidRDefault="00D43F54">
      <w:pPr>
        <w:widowControl w:val="0"/>
        <w:overflowPunct w:val="0"/>
        <w:autoSpaceDE w:val="0"/>
        <w:autoSpaceDN w:val="0"/>
        <w:adjustRightInd w:val="0"/>
        <w:spacing w:after="0" w:line="239" w:lineRule="auto"/>
        <w:jc w:val="right"/>
        <w:rPr>
          <w:rFonts w:ascii="Times New Roman" w:hAnsi="Times New Roman"/>
          <w:sz w:val="24"/>
          <w:szCs w:val="24"/>
        </w:rPr>
      </w:pPr>
      <w:r>
        <w:rPr>
          <w:rFonts w:ascii="Helvetica" w:hAnsi="Helvetica" w:cs="Helvetica"/>
          <w:b/>
          <w:bCs/>
          <w:sz w:val="32"/>
          <w:szCs w:val="32"/>
          <w:u w:val="single"/>
        </w:rPr>
        <w:t>DEDUCTIONS</w:t>
      </w:r>
    </w:p>
    <w:p w:rsidR="004907DF" w:rsidRDefault="004907DF">
      <w:pPr>
        <w:widowControl w:val="0"/>
        <w:autoSpaceDE w:val="0"/>
        <w:autoSpaceDN w:val="0"/>
        <w:adjustRightInd w:val="0"/>
        <w:spacing w:after="0" w:line="230"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Sections covered in this chapter :</w:t>
      </w:r>
    </w:p>
    <w:p w:rsidR="004907DF" w:rsidRDefault="00C0437D">
      <w:pPr>
        <w:widowControl w:val="0"/>
        <w:autoSpaceDE w:val="0"/>
        <w:autoSpaceDN w:val="0"/>
        <w:adjustRightInd w:val="0"/>
        <w:spacing w:after="0" w:line="1" w:lineRule="exact"/>
        <w:rPr>
          <w:rFonts w:ascii="Times New Roman" w:hAnsi="Times New Roman"/>
          <w:sz w:val="24"/>
          <w:szCs w:val="24"/>
        </w:rPr>
      </w:pPr>
      <w:r w:rsidRPr="00C0437D">
        <w:rPr>
          <w:rFonts w:asciiTheme="minorHAnsi" w:hAnsiTheme="minorHAnsi" w:cstheme="minorBidi"/>
          <w:noProof/>
        </w:rPr>
        <w:pict>
          <v:rect id="_x0000_s8915" style="position:absolute;margin-left:77.1pt;margin-top:.05pt;width:.95pt;height:1pt;z-index:-290" o:allowincell="f" fillcolor="black" stroked="f"/>
        </w:pict>
      </w:r>
    </w:p>
    <w:tbl>
      <w:tblPr>
        <w:tblW w:w="0" w:type="auto"/>
        <w:tblInd w:w="1550" w:type="dxa"/>
        <w:tblLayout w:type="fixed"/>
        <w:tblCellMar>
          <w:left w:w="0" w:type="dxa"/>
          <w:right w:w="0" w:type="dxa"/>
        </w:tblCellMar>
        <w:tblLook w:val="0000"/>
      </w:tblPr>
      <w:tblGrid>
        <w:gridCol w:w="1580"/>
        <w:gridCol w:w="5000"/>
      </w:tblGrid>
      <w:tr w:rsidR="004907DF" w:rsidRPr="0076328F">
        <w:trPr>
          <w:trHeight w:val="178"/>
        </w:trPr>
        <w:tc>
          <w:tcPr>
            <w:tcW w:w="1580" w:type="dxa"/>
            <w:tcBorders>
              <w:top w:val="single" w:sz="8" w:space="0" w:color="auto"/>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3"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Sec 80C</w:t>
            </w:r>
          </w:p>
        </w:tc>
        <w:tc>
          <w:tcPr>
            <w:tcW w:w="500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6" w:lineRule="exact"/>
              <w:ind w:left="80"/>
              <w:rPr>
                <w:rFonts w:ascii="Times New Roman" w:eastAsiaTheme="minorEastAsia" w:hAnsi="Times New Roman"/>
                <w:sz w:val="24"/>
                <w:szCs w:val="24"/>
              </w:rPr>
            </w:pPr>
            <w:r w:rsidRPr="0076328F">
              <w:rPr>
                <w:rFonts w:ascii="Helvetica" w:eastAsiaTheme="minorEastAsia" w:hAnsi="Helvetica" w:cs="Helvetica"/>
                <w:sz w:val="16"/>
                <w:szCs w:val="16"/>
              </w:rPr>
              <w:t>Deduction of Life insurance etc</w:t>
            </w:r>
          </w:p>
        </w:tc>
      </w:tr>
      <w:tr w:rsidR="004907DF" w:rsidRPr="0076328F">
        <w:trPr>
          <w:trHeight w:val="174"/>
        </w:trPr>
        <w:tc>
          <w:tcPr>
            <w:tcW w:w="15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69"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Sec 80CCC</w:t>
            </w:r>
          </w:p>
        </w:tc>
        <w:tc>
          <w:tcPr>
            <w:tcW w:w="5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2" w:lineRule="exact"/>
              <w:ind w:left="80"/>
              <w:rPr>
                <w:rFonts w:ascii="Times New Roman" w:eastAsiaTheme="minorEastAsia" w:hAnsi="Times New Roman"/>
                <w:sz w:val="24"/>
                <w:szCs w:val="24"/>
              </w:rPr>
            </w:pPr>
            <w:r w:rsidRPr="0076328F">
              <w:rPr>
                <w:rFonts w:ascii="Helvetica" w:eastAsiaTheme="minorEastAsia" w:hAnsi="Helvetica" w:cs="Helvetica"/>
                <w:sz w:val="16"/>
                <w:szCs w:val="16"/>
              </w:rPr>
              <w:t>Contribution to pension fund</w:t>
            </w:r>
          </w:p>
        </w:tc>
      </w:tr>
      <w:tr w:rsidR="004907DF" w:rsidRPr="0076328F">
        <w:trPr>
          <w:trHeight w:val="174"/>
        </w:trPr>
        <w:tc>
          <w:tcPr>
            <w:tcW w:w="15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69"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Sec80CCD</w:t>
            </w:r>
          </w:p>
        </w:tc>
        <w:tc>
          <w:tcPr>
            <w:tcW w:w="5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2" w:lineRule="exact"/>
              <w:ind w:left="80"/>
              <w:rPr>
                <w:rFonts w:ascii="Times New Roman" w:eastAsiaTheme="minorEastAsia" w:hAnsi="Times New Roman"/>
                <w:sz w:val="24"/>
                <w:szCs w:val="24"/>
              </w:rPr>
            </w:pPr>
            <w:r w:rsidRPr="0076328F">
              <w:rPr>
                <w:rFonts w:ascii="Helvetica" w:eastAsiaTheme="minorEastAsia" w:hAnsi="Helvetica" w:cs="Helvetica"/>
                <w:sz w:val="16"/>
                <w:szCs w:val="16"/>
              </w:rPr>
              <w:t>Contribution to notified pension scheme</w:t>
            </w:r>
          </w:p>
        </w:tc>
      </w:tr>
      <w:tr w:rsidR="004907DF" w:rsidRPr="0076328F">
        <w:trPr>
          <w:trHeight w:val="174"/>
        </w:trPr>
        <w:tc>
          <w:tcPr>
            <w:tcW w:w="15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69"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Sec 80CCE</w:t>
            </w:r>
          </w:p>
        </w:tc>
        <w:tc>
          <w:tcPr>
            <w:tcW w:w="5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2" w:lineRule="exact"/>
              <w:ind w:left="80"/>
              <w:rPr>
                <w:rFonts w:ascii="Times New Roman" w:eastAsiaTheme="minorEastAsia" w:hAnsi="Times New Roman"/>
                <w:sz w:val="24"/>
                <w:szCs w:val="24"/>
              </w:rPr>
            </w:pPr>
            <w:r w:rsidRPr="0076328F">
              <w:rPr>
                <w:rFonts w:ascii="Helvetica" w:eastAsiaTheme="minorEastAsia" w:hAnsi="Helvetica" w:cs="Helvetica"/>
                <w:sz w:val="16"/>
                <w:szCs w:val="16"/>
              </w:rPr>
              <w:t>Limit of I lac</w:t>
            </w:r>
          </w:p>
        </w:tc>
      </w:tr>
      <w:tr w:rsidR="004907DF" w:rsidRPr="0076328F">
        <w:trPr>
          <w:trHeight w:val="173"/>
        </w:trPr>
        <w:tc>
          <w:tcPr>
            <w:tcW w:w="15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69"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Sec 80CCG</w:t>
            </w:r>
          </w:p>
        </w:tc>
        <w:tc>
          <w:tcPr>
            <w:tcW w:w="5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2" w:lineRule="exact"/>
              <w:ind w:left="80"/>
              <w:rPr>
                <w:rFonts w:ascii="Times New Roman" w:eastAsiaTheme="minorEastAsia" w:hAnsi="Times New Roman"/>
                <w:sz w:val="24"/>
                <w:szCs w:val="24"/>
              </w:rPr>
            </w:pPr>
            <w:r w:rsidRPr="0076328F">
              <w:rPr>
                <w:rFonts w:ascii="Helvetica" w:eastAsiaTheme="minorEastAsia" w:hAnsi="Helvetica" w:cs="Helvetica"/>
                <w:sz w:val="16"/>
                <w:szCs w:val="16"/>
              </w:rPr>
              <w:t>investment made under an equity savings scheme</w:t>
            </w:r>
          </w:p>
        </w:tc>
      </w:tr>
      <w:tr w:rsidR="004907DF" w:rsidRPr="0076328F">
        <w:trPr>
          <w:trHeight w:val="173"/>
        </w:trPr>
        <w:tc>
          <w:tcPr>
            <w:tcW w:w="15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68"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Sec 80D</w:t>
            </w:r>
          </w:p>
        </w:tc>
        <w:tc>
          <w:tcPr>
            <w:tcW w:w="5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1" w:lineRule="exact"/>
              <w:ind w:left="80"/>
              <w:rPr>
                <w:rFonts w:ascii="Times New Roman" w:eastAsiaTheme="minorEastAsia" w:hAnsi="Times New Roman"/>
                <w:sz w:val="24"/>
                <w:szCs w:val="24"/>
              </w:rPr>
            </w:pPr>
            <w:r w:rsidRPr="0076328F">
              <w:rPr>
                <w:rFonts w:ascii="Helvetica" w:eastAsiaTheme="minorEastAsia" w:hAnsi="Helvetica" w:cs="Helvetica"/>
                <w:sz w:val="16"/>
                <w:szCs w:val="16"/>
              </w:rPr>
              <w:t>Medical insurance premium</w:t>
            </w:r>
          </w:p>
        </w:tc>
      </w:tr>
      <w:tr w:rsidR="004907DF" w:rsidRPr="0076328F">
        <w:trPr>
          <w:trHeight w:val="174"/>
        </w:trPr>
        <w:tc>
          <w:tcPr>
            <w:tcW w:w="15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69"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Sec 80DD</w:t>
            </w:r>
          </w:p>
        </w:tc>
        <w:tc>
          <w:tcPr>
            <w:tcW w:w="5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2" w:lineRule="exact"/>
              <w:ind w:left="80"/>
              <w:rPr>
                <w:rFonts w:ascii="Times New Roman" w:eastAsiaTheme="minorEastAsia" w:hAnsi="Times New Roman"/>
                <w:sz w:val="24"/>
                <w:szCs w:val="24"/>
              </w:rPr>
            </w:pPr>
            <w:r w:rsidRPr="0076328F">
              <w:rPr>
                <w:rFonts w:ascii="Helvetica" w:eastAsiaTheme="minorEastAsia" w:hAnsi="Helvetica" w:cs="Helvetica"/>
                <w:sz w:val="16"/>
                <w:szCs w:val="16"/>
              </w:rPr>
              <w:t>Medical treatment of disabled relative</w:t>
            </w:r>
          </w:p>
        </w:tc>
      </w:tr>
      <w:tr w:rsidR="004907DF" w:rsidRPr="0076328F">
        <w:trPr>
          <w:trHeight w:val="174"/>
        </w:trPr>
        <w:tc>
          <w:tcPr>
            <w:tcW w:w="15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69"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Sec 80DDB</w:t>
            </w:r>
          </w:p>
        </w:tc>
        <w:tc>
          <w:tcPr>
            <w:tcW w:w="5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2" w:lineRule="exact"/>
              <w:ind w:left="80"/>
              <w:rPr>
                <w:rFonts w:ascii="Times New Roman" w:eastAsiaTheme="minorEastAsia" w:hAnsi="Times New Roman"/>
                <w:sz w:val="24"/>
                <w:szCs w:val="24"/>
              </w:rPr>
            </w:pPr>
            <w:r w:rsidRPr="0076328F">
              <w:rPr>
                <w:rFonts w:ascii="Helvetica" w:eastAsiaTheme="minorEastAsia" w:hAnsi="Helvetica" w:cs="Helvetica"/>
                <w:sz w:val="16"/>
                <w:szCs w:val="16"/>
              </w:rPr>
              <w:t>Medical treatment for specified disease</w:t>
            </w:r>
          </w:p>
        </w:tc>
      </w:tr>
      <w:tr w:rsidR="004907DF" w:rsidRPr="0076328F">
        <w:trPr>
          <w:trHeight w:val="174"/>
        </w:trPr>
        <w:tc>
          <w:tcPr>
            <w:tcW w:w="15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69"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Sec 80E</w:t>
            </w:r>
          </w:p>
        </w:tc>
        <w:tc>
          <w:tcPr>
            <w:tcW w:w="5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2" w:lineRule="exact"/>
              <w:ind w:left="80"/>
              <w:rPr>
                <w:rFonts w:ascii="Times New Roman" w:eastAsiaTheme="minorEastAsia" w:hAnsi="Times New Roman"/>
                <w:sz w:val="24"/>
                <w:szCs w:val="24"/>
              </w:rPr>
            </w:pPr>
            <w:r w:rsidRPr="0076328F">
              <w:rPr>
                <w:rFonts w:ascii="Helvetica" w:eastAsiaTheme="minorEastAsia" w:hAnsi="Helvetica" w:cs="Helvetica"/>
                <w:sz w:val="16"/>
                <w:szCs w:val="16"/>
              </w:rPr>
              <w:t>Interest on loan for higher education</w:t>
            </w:r>
          </w:p>
        </w:tc>
      </w:tr>
      <w:tr w:rsidR="004907DF" w:rsidRPr="0076328F">
        <w:trPr>
          <w:trHeight w:val="174"/>
        </w:trPr>
        <w:tc>
          <w:tcPr>
            <w:tcW w:w="15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69"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Sec 80G</w:t>
            </w:r>
          </w:p>
        </w:tc>
        <w:tc>
          <w:tcPr>
            <w:tcW w:w="5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2" w:lineRule="exact"/>
              <w:ind w:left="80"/>
              <w:rPr>
                <w:rFonts w:ascii="Times New Roman" w:eastAsiaTheme="minorEastAsia" w:hAnsi="Times New Roman"/>
                <w:sz w:val="24"/>
                <w:szCs w:val="24"/>
              </w:rPr>
            </w:pPr>
            <w:r w:rsidRPr="0076328F">
              <w:rPr>
                <w:rFonts w:ascii="Helvetica" w:eastAsiaTheme="minorEastAsia" w:hAnsi="Helvetica" w:cs="Helvetica"/>
                <w:sz w:val="16"/>
                <w:szCs w:val="16"/>
              </w:rPr>
              <w:t>Donations</w:t>
            </w:r>
          </w:p>
        </w:tc>
      </w:tr>
      <w:tr w:rsidR="004907DF" w:rsidRPr="0076328F">
        <w:trPr>
          <w:trHeight w:val="173"/>
        </w:trPr>
        <w:tc>
          <w:tcPr>
            <w:tcW w:w="15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69"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Sec 80GG</w:t>
            </w:r>
          </w:p>
        </w:tc>
        <w:tc>
          <w:tcPr>
            <w:tcW w:w="5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2" w:lineRule="exact"/>
              <w:ind w:left="80"/>
              <w:rPr>
                <w:rFonts w:ascii="Times New Roman" w:eastAsiaTheme="minorEastAsia" w:hAnsi="Times New Roman"/>
                <w:sz w:val="24"/>
                <w:szCs w:val="24"/>
              </w:rPr>
            </w:pPr>
            <w:r w:rsidRPr="0076328F">
              <w:rPr>
                <w:rFonts w:ascii="Helvetica" w:eastAsiaTheme="minorEastAsia" w:hAnsi="Helvetica" w:cs="Helvetica"/>
                <w:sz w:val="16"/>
                <w:szCs w:val="16"/>
              </w:rPr>
              <w:t>Deduction of rent paid</w:t>
            </w:r>
          </w:p>
        </w:tc>
      </w:tr>
      <w:tr w:rsidR="004907DF" w:rsidRPr="0076328F">
        <w:trPr>
          <w:trHeight w:val="173"/>
        </w:trPr>
        <w:tc>
          <w:tcPr>
            <w:tcW w:w="15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68"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Sec 80GGA</w:t>
            </w:r>
          </w:p>
        </w:tc>
        <w:tc>
          <w:tcPr>
            <w:tcW w:w="5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1" w:lineRule="exact"/>
              <w:ind w:left="80"/>
              <w:rPr>
                <w:rFonts w:ascii="Times New Roman" w:eastAsiaTheme="minorEastAsia" w:hAnsi="Times New Roman"/>
                <w:sz w:val="24"/>
                <w:szCs w:val="24"/>
              </w:rPr>
            </w:pPr>
            <w:r w:rsidRPr="0076328F">
              <w:rPr>
                <w:rFonts w:ascii="Helvetica" w:eastAsiaTheme="minorEastAsia" w:hAnsi="Helvetica" w:cs="Helvetica"/>
                <w:sz w:val="16"/>
                <w:szCs w:val="16"/>
              </w:rPr>
              <w:t>Contribution for scientific research, rural devp. etc</w:t>
            </w:r>
          </w:p>
        </w:tc>
      </w:tr>
      <w:tr w:rsidR="004907DF" w:rsidRPr="0076328F">
        <w:trPr>
          <w:trHeight w:val="174"/>
        </w:trPr>
        <w:tc>
          <w:tcPr>
            <w:tcW w:w="15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69"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Sec 80GGB</w:t>
            </w:r>
          </w:p>
        </w:tc>
        <w:tc>
          <w:tcPr>
            <w:tcW w:w="5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2" w:lineRule="exact"/>
              <w:ind w:left="80"/>
              <w:rPr>
                <w:rFonts w:ascii="Times New Roman" w:eastAsiaTheme="minorEastAsia" w:hAnsi="Times New Roman"/>
                <w:sz w:val="24"/>
                <w:szCs w:val="24"/>
              </w:rPr>
            </w:pPr>
            <w:r w:rsidRPr="0076328F">
              <w:rPr>
                <w:rFonts w:ascii="Helvetica" w:eastAsiaTheme="minorEastAsia" w:hAnsi="Helvetica" w:cs="Helvetica"/>
                <w:sz w:val="16"/>
                <w:szCs w:val="16"/>
              </w:rPr>
              <w:t>Contribution to political party by company</w:t>
            </w:r>
          </w:p>
        </w:tc>
      </w:tr>
      <w:tr w:rsidR="004907DF" w:rsidRPr="0076328F">
        <w:trPr>
          <w:trHeight w:val="174"/>
        </w:trPr>
        <w:tc>
          <w:tcPr>
            <w:tcW w:w="15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69"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Sec 80GGC</w:t>
            </w:r>
          </w:p>
        </w:tc>
        <w:tc>
          <w:tcPr>
            <w:tcW w:w="5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2" w:lineRule="exact"/>
              <w:ind w:left="80"/>
              <w:rPr>
                <w:rFonts w:ascii="Times New Roman" w:eastAsiaTheme="minorEastAsia" w:hAnsi="Times New Roman"/>
                <w:sz w:val="24"/>
                <w:szCs w:val="24"/>
              </w:rPr>
            </w:pPr>
            <w:r w:rsidRPr="0076328F">
              <w:rPr>
                <w:rFonts w:ascii="Helvetica" w:eastAsiaTheme="minorEastAsia" w:hAnsi="Helvetica" w:cs="Helvetica"/>
                <w:sz w:val="16"/>
                <w:szCs w:val="16"/>
              </w:rPr>
              <w:t>Contribution to political party by non corporate</w:t>
            </w:r>
          </w:p>
        </w:tc>
      </w:tr>
      <w:tr w:rsidR="004907DF" w:rsidRPr="0076328F">
        <w:trPr>
          <w:trHeight w:val="174"/>
        </w:trPr>
        <w:tc>
          <w:tcPr>
            <w:tcW w:w="15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69"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Sec 80-IA</w:t>
            </w:r>
          </w:p>
        </w:tc>
        <w:tc>
          <w:tcPr>
            <w:tcW w:w="5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2" w:lineRule="exact"/>
              <w:ind w:left="80"/>
              <w:rPr>
                <w:rFonts w:ascii="Times New Roman" w:eastAsiaTheme="minorEastAsia" w:hAnsi="Times New Roman"/>
                <w:sz w:val="24"/>
                <w:szCs w:val="24"/>
              </w:rPr>
            </w:pPr>
            <w:r w:rsidRPr="0076328F">
              <w:rPr>
                <w:rFonts w:ascii="Helvetica" w:eastAsiaTheme="minorEastAsia" w:hAnsi="Helvetica" w:cs="Helvetica"/>
                <w:sz w:val="16"/>
                <w:szCs w:val="16"/>
              </w:rPr>
              <w:t>Industrial undertaking engaged in infrastructure</w:t>
            </w:r>
          </w:p>
        </w:tc>
      </w:tr>
      <w:tr w:rsidR="004907DF" w:rsidRPr="0076328F">
        <w:trPr>
          <w:trHeight w:val="174"/>
        </w:trPr>
        <w:tc>
          <w:tcPr>
            <w:tcW w:w="15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69"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Sec 80-IAB</w:t>
            </w:r>
          </w:p>
        </w:tc>
        <w:tc>
          <w:tcPr>
            <w:tcW w:w="5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2" w:lineRule="exact"/>
              <w:ind w:left="80"/>
              <w:rPr>
                <w:rFonts w:ascii="Times New Roman" w:eastAsiaTheme="minorEastAsia" w:hAnsi="Times New Roman"/>
                <w:sz w:val="24"/>
                <w:szCs w:val="24"/>
              </w:rPr>
            </w:pPr>
            <w:r w:rsidRPr="0076328F">
              <w:rPr>
                <w:rFonts w:ascii="Helvetica" w:eastAsiaTheme="minorEastAsia" w:hAnsi="Helvetica" w:cs="Helvetica"/>
                <w:sz w:val="16"/>
                <w:szCs w:val="16"/>
              </w:rPr>
              <w:t>Developer of  SEZ</w:t>
            </w:r>
          </w:p>
        </w:tc>
      </w:tr>
      <w:tr w:rsidR="004907DF" w:rsidRPr="0076328F">
        <w:trPr>
          <w:trHeight w:val="173"/>
        </w:trPr>
        <w:tc>
          <w:tcPr>
            <w:tcW w:w="15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69"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Sec 80-IC</w:t>
            </w:r>
          </w:p>
        </w:tc>
        <w:tc>
          <w:tcPr>
            <w:tcW w:w="5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2" w:lineRule="exact"/>
              <w:ind w:left="80"/>
              <w:rPr>
                <w:rFonts w:ascii="Times New Roman" w:eastAsiaTheme="minorEastAsia" w:hAnsi="Times New Roman"/>
                <w:sz w:val="24"/>
                <w:szCs w:val="24"/>
              </w:rPr>
            </w:pPr>
            <w:r w:rsidRPr="0076328F">
              <w:rPr>
                <w:rFonts w:ascii="Helvetica" w:eastAsiaTheme="minorEastAsia" w:hAnsi="Helvetica" w:cs="Helvetica"/>
                <w:sz w:val="16"/>
                <w:szCs w:val="16"/>
              </w:rPr>
              <w:t>Manufacturing in specified areas</w:t>
            </w:r>
          </w:p>
        </w:tc>
      </w:tr>
      <w:tr w:rsidR="004907DF" w:rsidRPr="0076328F">
        <w:trPr>
          <w:trHeight w:val="173"/>
        </w:trPr>
        <w:tc>
          <w:tcPr>
            <w:tcW w:w="15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68"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Sec 80-ID</w:t>
            </w:r>
          </w:p>
        </w:tc>
        <w:tc>
          <w:tcPr>
            <w:tcW w:w="5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1" w:lineRule="exact"/>
              <w:ind w:left="80"/>
              <w:rPr>
                <w:rFonts w:ascii="Times New Roman" w:eastAsiaTheme="minorEastAsia" w:hAnsi="Times New Roman"/>
                <w:sz w:val="24"/>
                <w:szCs w:val="24"/>
              </w:rPr>
            </w:pPr>
            <w:r w:rsidRPr="0076328F">
              <w:rPr>
                <w:rFonts w:ascii="Helvetica" w:eastAsiaTheme="minorEastAsia" w:hAnsi="Helvetica" w:cs="Helvetica"/>
                <w:sz w:val="16"/>
                <w:szCs w:val="16"/>
              </w:rPr>
              <w:t>Operation of Hotels and Convention Centres</w:t>
            </w:r>
          </w:p>
        </w:tc>
      </w:tr>
      <w:tr w:rsidR="004907DF" w:rsidRPr="0076328F">
        <w:trPr>
          <w:trHeight w:val="174"/>
        </w:trPr>
        <w:tc>
          <w:tcPr>
            <w:tcW w:w="15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69"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Sec 80-IE</w:t>
            </w:r>
          </w:p>
        </w:tc>
        <w:tc>
          <w:tcPr>
            <w:tcW w:w="5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2" w:lineRule="exact"/>
              <w:ind w:left="80"/>
              <w:rPr>
                <w:rFonts w:ascii="Times New Roman" w:eastAsiaTheme="minorEastAsia" w:hAnsi="Times New Roman"/>
                <w:sz w:val="24"/>
                <w:szCs w:val="24"/>
              </w:rPr>
            </w:pPr>
            <w:r w:rsidRPr="0076328F">
              <w:rPr>
                <w:rFonts w:ascii="Helvetica" w:eastAsiaTheme="minorEastAsia" w:hAnsi="Helvetica" w:cs="Helvetica"/>
                <w:sz w:val="16"/>
                <w:szCs w:val="16"/>
              </w:rPr>
              <w:t>Manufacturing of specified article in specified area</w:t>
            </w:r>
          </w:p>
        </w:tc>
      </w:tr>
      <w:tr w:rsidR="004907DF" w:rsidRPr="0076328F">
        <w:trPr>
          <w:trHeight w:val="174"/>
        </w:trPr>
        <w:tc>
          <w:tcPr>
            <w:tcW w:w="15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69"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Sec 80 JJA</w:t>
            </w:r>
          </w:p>
        </w:tc>
        <w:tc>
          <w:tcPr>
            <w:tcW w:w="5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2" w:lineRule="exact"/>
              <w:ind w:left="80"/>
              <w:rPr>
                <w:rFonts w:ascii="Times New Roman" w:eastAsiaTheme="minorEastAsia" w:hAnsi="Times New Roman"/>
                <w:sz w:val="24"/>
                <w:szCs w:val="24"/>
              </w:rPr>
            </w:pPr>
            <w:r w:rsidRPr="0076328F">
              <w:rPr>
                <w:rFonts w:ascii="Helvetica" w:eastAsiaTheme="minorEastAsia" w:hAnsi="Helvetica" w:cs="Helvetica"/>
                <w:sz w:val="16"/>
                <w:szCs w:val="16"/>
              </w:rPr>
              <w:t>Business of collecting/processing bio degradable waste</w:t>
            </w:r>
          </w:p>
        </w:tc>
      </w:tr>
      <w:tr w:rsidR="004907DF" w:rsidRPr="0076328F">
        <w:trPr>
          <w:trHeight w:val="174"/>
        </w:trPr>
        <w:tc>
          <w:tcPr>
            <w:tcW w:w="15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69"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Sec 80JJAA</w:t>
            </w:r>
          </w:p>
        </w:tc>
        <w:tc>
          <w:tcPr>
            <w:tcW w:w="5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2" w:lineRule="exact"/>
              <w:ind w:left="80"/>
              <w:rPr>
                <w:rFonts w:ascii="Times New Roman" w:eastAsiaTheme="minorEastAsia" w:hAnsi="Times New Roman"/>
                <w:sz w:val="24"/>
                <w:szCs w:val="24"/>
              </w:rPr>
            </w:pPr>
            <w:r w:rsidRPr="0076328F">
              <w:rPr>
                <w:rFonts w:ascii="Helvetica" w:eastAsiaTheme="minorEastAsia" w:hAnsi="Helvetica" w:cs="Helvetica"/>
                <w:sz w:val="16"/>
                <w:szCs w:val="16"/>
              </w:rPr>
              <w:t>Employment of new workmen</w:t>
            </w:r>
          </w:p>
        </w:tc>
      </w:tr>
      <w:tr w:rsidR="004907DF" w:rsidRPr="0076328F">
        <w:trPr>
          <w:trHeight w:val="173"/>
        </w:trPr>
        <w:tc>
          <w:tcPr>
            <w:tcW w:w="15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69"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Sec 80LA</w:t>
            </w:r>
          </w:p>
        </w:tc>
        <w:tc>
          <w:tcPr>
            <w:tcW w:w="5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2" w:lineRule="exact"/>
              <w:ind w:left="80"/>
              <w:rPr>
                <w:rFonts w:ascii="Times New Roman" w:eastAsiaTheme="minorEastAsia" w:hAnsi="Times New Roman"/>
                <w:sz w:val="24"/>
                <w:szCs w:val="24"/>
              </w:rPr>
            </w:pPr>
            <w:r w:rsidRPr="0076328F">
              <w:rPr>
                <w:rFonts w:ascii="Helvetica" w:eastAsiaTheme="minorEastAsia" w:hAnsi="Helvetica" w:cs="Helvetica"/>
                <w:sz w:val="16"/>
                <w:szCs w:val="16"/>
              </w:rPr>
              <w:t>Offshore banking unit</w:t>
            </w:r>
          </w:p>
        </w:tc>
      </w:tr>
      <w:tr w:rsidR="004907DF" w:rsidRPr="0076328F">
        <w:trPr>
          <w:trHeight w:val="173"/>
        </w:trPr>
        <w:tc>
          <w:tcPr>
            <w:tcW w:w="15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68"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Sec 80 P</w:t>
            </w:r>
          </w:p>
        </w:tc>
        <w:tc>
          <w:tcPr>
            <w:tcW w:w="5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1" w:lineRule="exact"/>
              <w:ind w:left="80"/>
              <w:rPr>
                <w:rFonts w:ascii="Times New Roman" w:eastAsiaTheme="minorEastAsia" w:hAnsi="Times New Roman"/>
                <w:sz w:val="24"/>
                <w:szCs w:val="24"/>
              </w:rPr>
            </w:pPr>
            <w:r w:rsidRPr="0076328F">
              <w:rPr>
                <w:rFonts w:ascii="Helvetica" w:eastAsiaTheme="minorEastAsia" w:hAnsi="Helvetica" w:cs="Helvetica"/>
                <w:sz w:val="16"/>
                <w:szCs w:val="16"/>
              </w:rPr>
              <w:t>Income of Coop. society</w:t>
            </w:r>
          </w:p>
        </w:tc>
      </w:tr>
      <w:tr w:rsidR="004907DF" w:rsidRPr="0076328F">
        <w:trPr>
          <w:trHeight w:val="174"/>
        </w:trPr>
        <w:tc>
          <w:tcPr>
            <w:tcW w:w="15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69"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Sec 80QQB</w:t>
            </w:r>
          </w:p>
        </w:tc>
        <w:tc>
          <w:tcPr>
            <w:tcW w:w="5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2" w:lineRule="exact"/>
              <w:ind w:left="80"/>
              <w:rPr>
                <w:rFonts w:ascii="Times New Roman" w:eastAsiaTheme="minorEastAsia" w:hAnsi="Times New Roman"/>
                <w:sz w:val="24"/>
                <w:szCs w:val="24"/>
              </w:rPr>
            </w:pPr>
            <w:r w:rsidRPr="0076328F">
              <w:rPr>
                <w:rFonts w:ascii="Helvetica" w:eastAsiaTheme="minorEastAsia" w:hAnsi="Helvetica" w:cs="Helvetica"/>
                <w:sz w:val="16"/>
                <w:szCs w:val="16"/>
              </w:rPr>
              <w:t>Deduction of Royalty from Books</w:t>
            </w:r>
          </w:p>
        </w:tc>
      </w:tr>
      <w:tr w:rsidR="004907DF" w:rsidRPr="0076328F">
        <w:trPr>
          <w:trHeight w:val="174"/>
        </w:trPr>
        <w:tc>
          <w:tcPr>
            <w:tcW w:w="15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69"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Sec 80RRB</w:t>
            </w:r>
          </w:p>
        </w:tc>
        <w:tc>
          <w:tcPr>
            <w:tcW w:w="5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2" w:lineRule="exact"/>
              <w:ind w:left="80"/>
              <w:rPr>
                <w:rFonts w:ascii="Times New Roman" w:eastAsiaTheme="minorEastAsia" w:hAnsi="Times New Roman"/>
                <w:sz w:val="24"/>
                <w:szCs w:val="24"/>
              </w:rPr>
            </w:pPr>
            <w:r w:rsidRPr="0076328F">
              <w:rPr>
                <w:rFonts w:ascii="Helvetica" w:eastAsiaTheme="minorEastAsia" w:hAnsi="Helvetica" w:cs="Helvetica"/>
                <w:sz w:val="16"/>
                <w:szCs w:val="16"/>
              </w:rPr>
              <w:t>Deduction of Royalty from patents</w:t>
            </w:r>
          </w:p>
        </w:tc>
      </w:tr>
      <w:tr w:rsidR="004907DF" w:rsidRPr="0076328F">
        <w:trPr>
          <w:trHeight w:val="198"/>
        </w:trPr>
        <w:tc>
          <w:tcPr>
            <w:tcW w:w="15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69"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Sec 80TTA</w:t>
            </w:r>
          </w:p>
        </w:tc>
        <w:tc>
          <w:tcPr>
            <w:tcW w:w="5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Deduction of interest of saving account</w:t>
            </w:r>
          </w:p>
        </w:tc>
      </w:tr>
      <w:tr w:rsidR="004907DF" w:rsidRPr="0076328F">
        <w:trPr>
          <w:trHeight w:val="172"/>
        </w:trPr>
        <w:tc>
          <w:tcPr>
            <w:tcW w:w="15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67" w:lineRule="exact"/>
              <w:ind w:left="120"/>
              <w:rPr>
                <w:rFonts w:ascii="Times New Roman" w:eastAsiaTheme="minorEastAsia" w:hAnsi="Times New Roman"/>
                <w:sz w:val="24"/>
                <w:szCs w:val="24"/>
              </w:rPr>
            </w:pPr>
            <w:r w:rsidRPr="0076328F">
              <w:rPr>
                <w:rFonts w:ascii="Helvetica" w:eastAsiaTheme="minorEastAsia" w:hAnsi="Helvetica" w:cs="Helvetica"/>
                <w:b/>
                <w:bCs/>
                <w:sz w:val="16"/>
                <w:szCs w:val="16"/>
              </w:rPr>
              <w:t>Sec 80U</w:t>
            </w:r>
          </w:p>
        </w:tc>
        <w:tc>
          <w:tcPr>
            <w:tcW w:w="50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0" w:lineRule="exact"/>
              <w:ind w:left="80"/>
              <w:rPr>
                <w:rFonts w:ascii="Times New Roman" w:eastAsiaTheme="minorEastAsia" w:hAnsi="Times New Roman"/>
                <w:sz w:val="24"/>
                <w:szCs w:val="24"/>
              </w:rPr>
            </w:pPr>
            <w:r w:rsidRPr="0076328F">
              <w:rPr>
                <w:rFonts w:ascii="Helvetica" w:eastAsiaTheme="minorEastAsia" w:hAnsi="Helvetica" w:cs="Helvetica"/>
                <w:sz w:val="16"/>
                <w:szCs w:val="16"/>
              </w:rPr>
              <w:t>Deduction for person with disability</w:t>
            </w:r>
          </w:p>
        </w:tc>
      </w:tr>
    </w:tbl>
    <w:p w:rsidR="004907DF" w:rsidRDefault="00C0437D">
      <w:pPr>
        <w:widowControl w:val="0"/>
        <w:autoSpaceDE w:val="0"/>
        <w:autoSpaceDN w:val="0"/>
        <w:adjustRightInd w:val="0"/>
        <w:spacing w:after="0" w:line="234" w:lineRule="auto"/>
        <w:ind w:left="2060"/>
        <w:rPr>
          <w:rFonts w:ascii="Times New Roman" w:hAnsi="Times New Roman"/>
          <w:sz w:val="24"/>
          <w:szCs w:val="24"/>
        </w:rPr>
      </w:pPr>
      <w:r w:rsidRPr="00C0437D">
        <w:rPr>
          <w:rFonts w:asciiTheme="minorHAnsi" w:hAnsiTheme="minorHAnsi" w:cstheme="minorBidi"/>
          <w:noProof/>
        </w:rPr>
        <w:pict>
          <v:rect id="_x0000_s8916" style="position:absolute;left:0;text-align:left;margin-left:77.1pt;margin-top:-254pt;width:.95pt;height:.95pt;z-index:-289;mso-position-horizontal-relative:text;mso-position-vertical-relative:text" o:allowincell="f" fillcolor="black" stroked="f"/>
        </w:pict>
      </w:r>
      <w:r w:rsidRPr="00C0437D">
        <w:rPr>
          <w:rFonts w:asciiTheme="minorHAnsi" w:hAnsiTheme="minorHAnsi" w:cstheme="minorBidi"/>
          <w:noProof/>
        </w:rPr>
        <w:pict>
          <v:rect id="_x0000_s8917" style="position:absolute;left:0;text-align:left;margin-left:154.5pt;margin-top:-254pt;width:.95pt;height:.95pt;z-index:-288;mso-position-horizontal-relative:text;mso-position-vertical-relative:text" o:allowincell="f" fillcolor="black" stroked="f"/>
        </w:pict>
      </w:r>
      <w:r w:rsidRPr="00C0437D">
        <w:rPr>
          <w:rFonts w:asciiTheme="minorHAnsi" w:hAnsiTheme="minorHAnsi" w:cstheme="minorBidi"/>
          <w:noProof/>
        </w:rPr>
        <w:pict>
          <v:rect id="_x0000_s8918" style="position:absolute;left:0;text-align:left;margin-left:77.1pt;margin-top:-215.25pt;width:.95pt;height:.95pt;z-index:-287;mso-position-horizontal-relative:text;mso-position-vertical-relative:text" o:allowincell="f" fillcolor="black" stroked="f"/>
        </w:pict>
      </w:r>
      <w:r w:rsidRPr="00C0437D">
        <w:rPr>
          <w:rFonts w:asciiTheme="minorHAnsi" w:hAnsiTheme="minorHAnsi" w:cstheme="minorBidi"/>
          <w:noProof/>
        </w:rPr>
        <w:pict>
          <v:rect id="_x0000_s8919" style="position:absolute;left:0;text-align:left;margin-left:77.1pt;margin-top:-176.4pt;width:.95pt;height:1pt;z-index:-286;mso-position-horizontal-relative:text;mso-position-vertical-relative:text" o:allowincell="f" fillcolor="black" stroked="f"/>
        </w:pict>
      </w:r>
      <w:r w:rsidRPr="00C0437D">
        <w:rPr>
          <w:rFonts w:asciiTheme="minorHAnsi" w:hAnsiTheme="minorHAnsi" w:cstheme="minorBidi"/>
          <w:noProof/>
        </w:rPr>
        <w:pict>
          <v:rect id="_x0000_s8920" style="position:absolute;left:0;text-align:left;margin-left:77.1pt;margin-top:-137.6pt;width:.95pt;height:.95pt;z-index:-285;mso-position-horizontal-relative:text;mso-position-vertical-relative:text" o:allowincell="f" fillcolor="black" stroked="f"/>
        </w:pict>
      </w:r>
      <w:r w:rsidRPr="00C0437D">
        <w:rPr>
          <w:rFonts w:asciiTheme="minorHAnsi" w:hAnsiTheme="minorHAnsi" w:cstheme="minorBidi"/>
          <w:noProof/>
        </w:rPr>
        <w:pict>
          <v:rect id="_x0000_s8921" style="position:absolute;left:0;text-align:left;margin-left:154.5pt;margin-top:-137.6pt;width:.95pt;height:.95pt;z-index:-284;mso-position-horizontal-relative:text;mso-position-vertical-relative:text" o:allowincell="f" fillcolor="black" stroked="f"/>
        </w:pict>
      </w:r>
      <w:r w:rsidRPr="00C0437D">
        <w:rPr>
          <w:rFonts w:asciiTheme="minorHAnsi" w:hAnsiTheme="minorHAnsi" w:cstheme="minorBidi"/>
          <w:noProof/>
        </w:rPr>
        <w:pict>
          <v:rect id="_x0000_s8922" style="position:absolute;left:0;text-align:left;margin-left:77.1pt;margin-top:-118.2pt;width:.95pt;height:1pt;z-index:-283;mso-position-horizontal-relative:text;mso-position-vertical-relative:text" o:allowincell="f" fillcolor="black" stroked="f"/>
        </w:pict>
      </w:r>
      <w:r w:rsidRPr="00C0437D">
        <w:rPr>
          <w:rFonts w:asciiTheme="minorHAnsi" w:hAnsiTheme="minorHAnsi" w:cstheme="minorBidi"/>
          <w:noProof/>
        </w:rPr>
        <w:pict>
          <v:rect id="_x0000_s8923" style="position:absolute;left:0;text-align:left;margin-left:154.5pt;margin-top:-118.2pt;width:.95pt;height:1pt;z-index:-282;mso-position-horizontal-relative:text;mso-position-vertical-relative:text" o:allowincell="f" fillcolor="black" stroked="f"/>
        </w:pict>
      </w:r>
      <w:r w:rsidRPr="00C0437D">
        <w:rPr>
          <w:rFonts w:asciiTheme="minorHAnsi" w:hAnsiTheme="minorHAnsi" w:cstheme="minorBidi"/>
          <w:noProof/>
        </w:rPr>
        <w:pict>
          <v:rect id="_x0000_s8924" style="position:absolute;left:0;text-align:left;margin-left:77.1pt;margin-top:-98.85pt;width:.95pt;height:.95pt;z-index:-281;mso-position-horizontal-relative:text;mso-position-vertical-relative:text" o:allowincell="f" fillcolor="black" stroked="f"/>
        </w:pict>
      </w:r>
      <w:r w:rsidRPr="00C0437D">
        <w:rPr>
          <w:rFonts w:asciiTheme="minorHAnsi" w:hAnsiTheme="minorHAnsi" w:cstheme="minorBidi"/>
          <w:noProof/>
        </w:rPr>
        <w:pict>
          <v:rect id="_x0000_s8925" style="position:absolute;left:0;text-align:left;margin-left:77.1pt;margin-top:-79.4pt;width:.95pt;height:.95pt;z-index:-280;mso-position-horizontal-relative:text;mso-position-vertical-relative:text" o:allowincell="f" fillcolor="black" stroked="f"/>
        </w:pict>
      </w:r>
      <w:r w:rsidRPr="00C0437D">
        <w:rPr>
          <w:rFonts w:asciiTheme="minorHAnsi" w:hAnsiTheme="minorHAnsi" w:cstheme="minorBidi"/>
          <w:noProof/>
        </w:rPr>
        <w:pict>
          <v:rect id="_x0000_s8926" style="position:absolute;left:0;text-align:left;margin-left:77.1pt;margin-top:-60pt;width:.95pt;height:1pt;z-index:-279;mso-position-horizontal-relative:text;mso-position-vertical-relative:text" o:allowincell="f" fillcolor="black" stroked="f"/>
        </w:pict>
      </w:r>
      <w:r w:rsidRPr="00C0437D">
        <w:rPr>
          <w:rFonts w:asciiTheme="minorHAnsi" w:hAnsiTheme="minorHAnsi" w:cstheme="minorBidi"/>
          <w:noProof/>
        </w:rPr>
        <w:pict>
          <v:rect id="_x0000_s8927" style="position:absolute;left:0;text-align:left;margin-left:77.1pt;margin-top:-10.4pt;width:.95pt;height:.95pt;z-index:-278;mso-position-horizontal-relative:text;mso-position-vertical-relative:text" o:allowincell="f" fillcolor="black" stroked="f"/>
        </w:pict>
      </w:r>
      <w:r w:rsidRPr="00C0437D">
        <w:rPr>
          <w:rFonts w:asciiTheme="minorHAnsi" w:hAnsiTheme="minorHAnsi" w:cstheme="minorBidi"/>
          <w:noProof/>
        </w:rPr>
        <w:pict>
          <v:rect id="_x0000_s8928" style="position:absolute;left:0;text-align:left;margin-left:154.5pt;margin-top:-10.4pt;width:.95pt;height:.95pt;z-index:-277;mso-position-horizontal-relative:text;mso-position-vertical-relative:text" o:allowincell="f" fillcolor="black" stroked="f"/>
        </w:pict>
      </w:r>
      <w:r w:rsidR="00D43F54">
        <w:rPr>
          <w:rFonts w:ascii="Helvetica" w:hAnsi="Helvetica" w:cs="Helvetica"/>
          <w:b/>
          <w:bCs/>
          <w:sz w:val="20"/>
          <w:szCs w:val="20"/>
          <w:u w:val="single"/>
        </w:rPr>
        <w:t>Basis rules while computing deductions</w:t>
      </w:r>
    </w:p>
    <w:p w:rsidR="004907DF" w:rsidRDefault="004907DF">
      <w:pPr>
        <w:widowControl w:val="0"/>
        <w:autoSpaceDE w:val="0"/>
        <w:autoSpaceDN w:val="0"/>
        <w:adjustRightInd w:val="0"/>
        <w:spacing w:after="0" w:line="3" w:lineRule="exact"/>
        <w:rPr>
          <w:rFonts w:ascii="Times New Roman" w:hAnsi="Times New Roman"/>
          <w:sz w:val="24"/>
          <w:szCs w:val="24"/>
        </w:rPr>
      </w:pPr>
    </w:p>
    <w:p w:rsidR="004907DF" w:rsidRDefault="00D43F54" w:rsidP="00D43F54">
      <w:pPr>
        <w:widowControl w:val="0"/>
        <w:numPr>
          <w:ilvl w:val="0"/>
          <w:numId w:val="101"/>
        </w:numPr>
        <w:tabs>
          <w:tab w:val="clear" w:pos="720"/>
          <w:tab w:val="num" w:pos="540"/>
        </w:tabs>
        <w:overflowPunct w:val="0"/>
        <w:autoSpaceDE w:val="0"/>
        <w:autoSpaceDN w:val="0"/>
        <w:adjustRightInd w:val="0"/>
        <w:spacing w:after="0" w:line="239" w:lineRule="auto"/>
        <w:ind w:left="540" w:hanging="356"/>
        <w:jc w:val="both"/>
        <w:rPr>
          <w:rFonts w:ascii="Helvetica" w:hAnsi="Helvetica" w:cs="Helvetica"/>
          <w:sz w:val="20"/>
          <w:szCs w:val="20"/>
        </w:rPr>
      </w:pPr>
      <w:r>
        <w:rPr>
          <w:rFonts w:ascii="Helvetica" w:hAnsi="Helvetica" w:cs="Helvetica"/>
          <w:sz w:val="20"/>
          <w:szCs w:val="20"/>
        </w:rPr>
        <w:t xml:space="preserve">Deductions cannot exceed amount of GTI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101"/>
        </w:numPr>
        <w:tabs>
          <w:tab w:val="clear" w:pos="720"/>
          <w:tab w:val="num" w:pos="540"/>
        </w:tabs>
        <w:overflowPunct w:val="0"/>
        <w:autoSpaceDE w:val="0"/>
        <w:autoSpaceDN w:val="0"/>
        <w:adjustRightInd w:val="0"/>
        <w:spacing w:after="0" w:line="239" w:lineRule="auto"/>
        <w:ind w:left="540" w:hanging="356"/>
        <w:jc w:val="both"/>
        <w:rPr>
          <w:rFonts w:ascii="Helvetica" w:hAnsi="Helvetica" w:cs="Helvetica"/>
          <w:sz w:val="20"/>
          <w:szCs w:val="20"/>
        </w:rPr>
      </w:pPr>
      <w:r>
        <w:rPr>
          <w:rFonts w:ascii="Helvetica" w:hAnsi="Helvetica" w:cs="Helvetica"/>
          <w:sz w:val="20"/>
          <w:szCs w:val="20"/>
        </w:rPr>
        <w:t xml:space="preserve">Deductions not allowed from LTCG, STCG u/s 111A and Casual incomes </w:t>
      </w:r>
    </w:p>
    <w:p w:rsidR="004907DF" w:rsidRDefault="004907DF">
      <w:pPr>
        <w:widowControl w:val="0"/>
        <w:autoSpaceDE w:val="0"/>
        <w:autoSpaceDN w:val="0"/>
        <w:adjustRightInd w:val="0"/>
        <w:spacing w:after="0" w:line="229"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 xml:space="preserve">Sec. 80C : </w:t>
      </w:r>
      <w:r>
        <w:rPr>
          <w:rFonts w:ascii="Helvetica" w:hAnsi="Helvetica" w:cs="Helvetica"/>
          <w:b/>
          <w:bCs/>
          <w:sz w:val="20"/>
          <w:szCs w:val="20"/>
          <w:u w:val="single"/>
        </w:rPr>
        <w:t>Individual or HUF</w:t>
      </w:r>
    </w:p>
    <w:p w:rsidR="004907DF" w:rsidRDefault="00D43F54">
      <w:pPr>
        <w:widowControl w:val="0"/>
        <w:overflowPunct w:val="0"/>
        <w:autoSpaceDE w:val="0"/>
        <w:autoSpaceDN w:val="0"/>
        <w:adjustRightInd w:val="0"/>
        <w:spacing w:after="0" w:line="234" w:lineRule="auto"/>
        <w:jc w:val="both"/>
        <w:rPr>
          <w:rFonts w:ascii="Times New Roman" w:hAnsi="Times New Roman"/>
          <w:sz w:val="24"/>
          <w:szCs w:val="24"/>
        </w:rPr>
      </w:pPr>
      <w:r>
        <w:rPr>
          <w:rFonts w:ascii="Helvetica" w:hAnsi="Helvetica" w:cs="Helvetica"/>
          <w:sz w:val="20"/>
          <w:szCs w:val="20"/>
        </w:rPr>
        <w:t xml:space="preserve">Amount </w:t>
      </w:r>
      <w:r>
        <w:rPr>
          <w:rFonts w:ascii="Helvetica" w:hAnsi="Helvetica" w:cs="Helvetica"/>
          <w:b/>
          <w:bCs/>
          <w:sz w:val="20"/>
          <w:szCs w:val="20"/>
        </w:rPr>
        <w:t>deposited/paid</w:t>
      </w:r>
      <w:r>
        <w:rPr>
          <w:rFonts w:ascii="Helvetica" w:hAnsi="Helvetica" w:cs="Helvetica"/>
          <w:sz w:val="20"/>
          <w:szCs w:val="20"/>
        </w:rPr>
        <w:t xml:space="preserve"> in </w:t>
      </w:r>
      <w:r>
        <w:rPr>
          <w:rFonts w:ascii="Helvetica" w:hAnsi="Helvetica" w:cs="Helvetica"/>
          <w:b/>
          <w:bCs/>
          <w:sz w:val="20"/>
          <w:szCs w:val="20"/>
        </w:rPr>
        <w:t>specified investments/securities upto 1,00,000</w:t>
      </w:r>
      <w:r>
        <w:rPr>
          <w:rFonts w:ascii="Helvetica" w:hAnsi="Helvetica" w:cs="Helvetica"/>
          <w:sz w:val="20"/>
          <w:szCs w:val="20"/>
        </w:rPr>
        <w:t xml:space="preserve">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6" w:lineRule="auto"/>
        <w:jc w:val="both"/>
        <w:rPr>
          <w:rFonts w:ascii="Times New Roman" w:hAnsi="Times New Roman"/>
          <w:sz w:val="24"/>
          <w:szCs w:val="24"/>
        </w:rPr>
      </w:pPr>
      <w:r>
        <w:rPr>
          <w:rFonts w:ascii="Helvetica" w:hAnsi="Helvetica" w:cs="Helvetica"/>
          <w:b/>
          <w:bCs/>
          <w:sz w:val="18"/>
          <w:szCs w:val="18"/>
        </w:rPr>
        <w:t xml:space="preserve">List of Specified investments/securities </w:t>
      </w:r>
    </w:p>
    <w:p w:rsidR="004907DF" w:rsidRDefault="004907DF">
      <w:pPr>
        <w:widowControl w:val="0"/>
        <w:autoSpaceDE w:val="0"/>
        <w:autoSpaceDN w:val="0"/>
        <w:adjustRightInd w:val="0"/>
        <w:spacing w:after="0" w:line="4" w:lineRule="exact"/>
        <w:rPr>
          <w:rFonts w:ascii="Times New Roman" w:hAnsi="Times New Roman"/>
          <w:sz w:val="24"/>
          <w:szCs w:val="24"/>
        </w:rPr>
      </w:pPr>
    </w:p>
    <w:tbl>
      <w:tblPr>
        <w:tblW w:w="0" w:type="auto"/>
        <w:tblInd w:w="70" w:type="dxa"/>
        <w:tblLayout w:type="fixed"/>
        <w:tblCellMar>
          <w:left w:w="0" w:type="dxa"/>
          <w:right w:w="0" w:type="dxa"/>
        </w:tblCellMar>
        <w:tblLook w:val="0000"/>
      </w:tblPr>
      <w:tblGrid>
        <w:gridCol w:w="300"/>
        <w:gridCol w:w="2900"/>
        <w:gridCol w:w="220"/>
        <w:gridCol w:w="1580"/>
        <w:gridCol w:w="940"/>
        <w:gridCol w:w="540"/>
        <w:gridCol w:w="480"/>
        <w:gridCol w:w="560"/>
        <w:gridCol w:w="2020"/>
        <w:gridCol w:w="30"/>
      </w:tblGrid>
      <w:tr w:rsidR="004907DF" w:rsidRPr="0076328F">
        <w:trPr>
          <w:trHeight w:val="198"/>
        </w:trPr>
        <w:tc>
          <w:tcPr>
            <w:tcW w:w="300" w:type="dxa"/>
            <w:tcBorders>
              <w:top w:val="single" w:sz="8" w:space="0" w:color="auto"/>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90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8" w:lineRule="exact"/>
              <w:ind w:left="760"/>
              <w:rPr>
                <w:rFonts w:ascii="Times New Roman" w:eastAsiaTheme="minorEastAsia" w:hAnsi="Times New Roman"/>
                <w:sz w:val="24"/>
                <w:szCs w:val="24"/>
              </w:rPr>
            </w:pPr>
            <w:r w:rsidRPr="0076328F">
              <w:rPr>
                <w:rFonts w:ascii="Helvetica" w:eastAsiaTheme="minorEastAsia" w:hAnsi="Helvetica" w:cs="Helvetica"/>
                <w:b/>
                <w:bCs/>
                <w:sz w:val="18"/>
                <w:szCs w:val="18"/>
              </w:rPr>
              <w:t>Investments</w:t>
            </w:r>
          </w:p>
        </w:tc>
        <w:tc>
          <w:tcPr>
            <w:tcW w:w="22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80" w:type="dxa"/>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198" w:lineRule="exact"/>
              <w:ind w:left="760"/>
              <w:rPr>
                <w:rFonts w:ascii="Times New Roman" w:eastAsiaTheme="minorEastAsia" w:hAnsi="Times New Roman"/>
                <w:sz w:val="24"/>
                <w:szCs w:val="24"/>
              </w:rPr>
            </w:pPr>
            <w:r w:rsidRPr="0076328F">
              <w:rPr>
                <w:rFonts w:ascii="Helvetica" w:eastAsiaTheme="minorEastAsia" w:hAnsi="Helvetica" w:cs="Helvetica"/>
                <w:b/>
                <w:bCs/>
                <w:sz w:val="18"/>
                <w:szCs w:val="18"/>
              </w:rPr>
              <w:t>Deposits</w:t>
            </w:r>
          </w:p>
        </w:tc>
        <w:tc>
          <w:tcPr>
            <w:tcW w:w="94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80" w:type="dxa"/>
            <w:gridSpan w:val="3"/>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8" w:lineRule="exact"/>
              <w:ind w:left="360"/>
              <w:rPr>
                <w:rFonts w:ascii="Times New Roman" w:eastAsiaTheme="minorEastAsia" w:hAnsi="Times New Roman"/>
                <w:sz w:val="24"/>
                <w:szCs w:val="24"/>
              </w:rPr>
            </w:pPr>
            <w:r w:rsidRPr="0076328F">
              <w:rPr>
                <w:rFonts w:ascii="Helvetica" w:eastAsiaTheme="minorEastAsia" w:hAnsi="Helvetica" w:cs="Helvetica"/>
                <w:b/>
                <w:bCs/>
                <w:sz w:val="18"/>
                <w:szCs w:val="18"/>
              </w:rPr>
              <w:t>Expenses</w:t>
            </w:r>
          </w:p>
        </w:tc>
        <w:tc>
          <w:tcPr>
            <w:tcW w:w="202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8" w:lineRule="exact"/>
              <w:ind w:left="400"/>
              <w:rPr>
                <w:rFonts w:ascii="Times New Roman" w:eastAsiaTheme="minorEastAsia" w:hAnsi="Times New Roman"/>
                <w:sz w:val="24"/>
                <w:szCs w:val="24"/>
              </w:rPr>
            </w:pPr>
            <w:r w:rsidRPr="0076328F">
              <w:rPr>
                <w:rFonts w:ascii="Helvetica" w:eastAsiaTheme="minorEastAsia" w:hAnsi="Helvetica" w:cs="Helvetica"/>
                <w:b/>
                <w:bCs/>
                <w:sz w:val="18"/>
                <w:szCs w:val="18"/>
              </w:rPr>
              <w:t>Repayment of</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9"/>
        </w:trPr>
        <w:tc>
          <w:tcPr>
            <w:tcW w:w="3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9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420"/>
              <w:rPr>
                <w:rFonts w:ascii="Times New Roman" w:eastAsiaTheme="minorEastAsia" w:hAnsi="Times New Roman"/>
                <w:sz w:val="24"/>
                <w:szCs w:val="24"/>
              </w:rPr>
            </w:pPr>
            <w:r w:rsidRPr="0076328F">
              <w:rPr>
                <w:rFonts w:ascii="Helvetica" w:eastAsiaTheme="minorEastAsia" w:hAnsi="Helvetica" w:cs="Helvetica"/>
                <w:b/>
                <w:bCs/>
                <w:sz w:val="18"/>
                <w:szCs w:val="18"/>
              </w:rPr>
              <w:t>Housing loan</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5"/>
        </w:trPr>
        <w:tc>
          <w:tcPr>
            <w:tcW w:w="30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171" w:lineRule="exact"/>
              <w:ind w:left="120"/>
              <w:rPr>
                <w:rFonts w:ascii="Times New Roman" w:eastAsiaTheme="minorEastAsia" w:hAnsi="Times New Roman"/>
                <w:sz w:val="24"/>
                <w:szCs w:val="24"/>
              </w:rPr>
            </w:pPr>
            <w:r w:rsidRPr="0076328F">
              <w:rPr>
                <w:rFonts w:ascii="Symbol" w:eastAsiaTheme="minorEastAsia" w:hAnsi="Symbol" w:cs="Symbol"/>
                <w:sz w:val="18"/>
                <w:szCs w:val="18"/>
              </w:rPr>
              <w:t></w:t>
            </w: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5"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LIP </w:t>
            </w:r>
            <w:r w:rsidRPr="0076328F">
              <w:rPr>
                <w:rFonts w:ascii="Helvetica" w:eastAsiaTheme="minorEastAsia" w:hAnsi="Helvetica" w:cs="Helvetica"/>
                <w:sz w:val="18"/>
                <w:szCs w:val="18"/>
              </w:rPr>
              <w:t>for himself ,spouse &amp; child</w:t>
            </w:r>
          </w:p>
        </w:tc>
        <w:tc>
          <w:tcPr>
            <w:tcW w:w="2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71" w:lineRule="exact"/>
              <w:ind w:left="80"/>
              <w:rPr>
                <w:rFonts w:ascii="Times New Roman" w:eastAsiaTheme="minorEastAsia" w:hAnsi="Times New Roman"/>
                <w:sz w:val="24"/>
                <w:szCs w:val="24"/>
              </w:rPr>
            </w:pPr>
            <w:r w:rsidRPr="0076328F">
              <w:rPr>
                <w:rFonts w:ascii="Symbol" w:eastAsiaTheme="minorEastAsia" w:hAnsi="Symbol" w:cs="Symbol"/>
                <w:sz w:val="18"/>
                <w:szCs w:val="18"/>
              </w:rPr>
              <w:t></w:t>
            </w:r>
          </w:p>
        </w:tc>
        <w:tc>
          <w:tcPr>
            <w:tcW w:w="25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5" w:lineRule="exact"/>
              <w:ind w:left="40"/>
              <w:rPr>
                <w:rFonts w:ascii="Times New Roman" w:eastAsiaTheme="minorEastAsia" w:hAnsi="Times New Roman"/>
                <w:sz w:val="24"/>
                <w:szCs w:val="24"/>
              </w:rPr>
            </w:pPr>
            <w:r w:rsidRPr="0076328F">
              <w:rPr>
                <w:rFonts w:ascii="Helvetica" w:eastAsiaTheme="minorEastAsia" w:hAnsi="Helvetica" w:cs="Helvetica"/>
                <w:b/>
                <w:bCs/>
                <w:sz w:val="18"/>
                <w:szCs w:val="18"/>
              </w:rPr>
              <w:t>National Housing Bank</w:t>
            </w:r>
          </w:p>
        </w:tc>
        <w:tc>
          <w:tcPr>
            <w:tcW w:w="158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Tuition  fees  </w:t>
            </w:r>
            <w:r w:rsidRPr="0076328F">
              <w:rPr>
                <w:rFonts w:ascii="Helvetica" w:eastAsiaTheme="minorEastAsia" w:hAnsi="Helvetica" w:cs="Helvetica"/>
                <w:sz w:val="18"/>
                <w:szCs w:val="18"/>
              </w:rPr>
              <w:t>for</w:t>
            </w:r>
          </w:p>
        </w:tc>
        <w:tc>
          <w:tcPr>
            <w:tcW w:w="2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Repayment of</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1"/>
        </w:trPr>
        <w:tc>
          <w:tcPr>
            <w:tcW w:w="320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i/>
                <w:iCs/>
                <w:sz w:val="18"/>
                <w:szCs w:val="18"/>
              </w:rPr>
              <w:t>(Premium &gt; 20% sum assured</w:t>
            </w: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8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any 2 </w:t>
            </w:r>
            <w:r w:rsidRPr="0076328F">
              <w:rPr>
                <w:rFonts w:ascii="Helvetica" w:eastAsiaTheme="minorEastAsia" w:hAnsi="Helvetica" w:cs="Helvetica"/>
                <w:sz w:val="18"/>
                <w:szCs w:val="18"/>
              </w:rPr>
              <w:t>children</w:t>
            </w:r>
          </w:p>
        </w:tc>
        <w:tc>
          <w:tcPr>
            <w:tcW w:w="2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Principal amt </w:t>
            </w:r>
            <w:r w:rsidRPr="0076328F">
              <w:rPr>
                <w:rFonts w:ascii="Helvetica" w:eastAsiaTheme="minorEastAsia" w:hAnsi="Helvetica" w:cs="Helvetica"/>
                <w:sz w:val="18"/>
                <w:szCs w:val="18"/>
              </w:rPr>
              <w:t>for loan</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6"/>
        </w:trPr>
        <w:tc>
          <w:tcPr>
            <w:tcW w:w="320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i/>
                <w:iCs/>
                <w:sz w:val="18"/>
                <w:szCs w:val="18"/>
              </w:rPr>
              <w:t>ignored for policy issued upto</w:t>
            </w:r>
          </w:p>
        </w:tc>
        <w:tc>
          <w:tcPr>
            <w:tcW w:w="2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2" w:lineRule="exact"/>
              <w:ind w:left="80"/>
              <w:rPr>
                <w:rFonts w:ascii="Times New Roman" w:eastAsiaTheme="minorEastAsia" w:hAnsi="Times New Roman"/>
                <w:sz w:val="24"/>
                <w:szCs w:val="24"/>
              </w:rPr>
            </w:pPr>
            <w:r w:rsidRPr="0076328F">
              <w:rPr>
                <w:rFonts w:ascii="Symbol" w:eastAsiaTheme="minorEastAsia" w:hAnsi="Symbol" w:cs="Symbol"/>
                <w:sz w:val="18"/>
                <w:szCs w:val="18"/>
              </w:rPr>
              <w:t></w:t>
            </w:r>
          </w:p>
        </w:tc>
        <w:tc>
          <w:tcPr>
            <w:tcW w:w="25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40"/>
              <w:rPr>
                <w:rFonts w:ascii="Times New Roman" w:eastAsiaTheme="minorEastAsia" w:hAnsi="Times New Roman"/>
                <w:sz w:val="24"/>
                <w:szCs w:val="24"/>
              </w:rPr>
            </w:pPr>
            <w:r w:rsidRPr="0076328F">
              <w:rPr>
                <w:rFonts w:ascii="Helvetica" w:eastAsiaTheme="minorEastAsia" w:hAnsi="Helvetica" w:cs="Helvetica"/>
                <w:b/>
                <w:bCs/>
                <w:sz w:val="18"/>
                <w:szCs w:val="18"/>
              </w:rPr>
              <w:t>Public  Sector  Co</w:t>
            </w:r>
            <w:r w:rsidRPr="0076328F">
              <w:rPr>
                <w:rFonts w:ascii="Helvetica" w:eastAsiaTheme="minorEastAsia" w:hAnsi="Helvetica" w:cs="Helvetica"/>
                <w:sz w:val="18"/>
                <w:szCs w:val="18"/>
              </w:rPr>
              <w:t>. engaged</w:t>
            </w:r>
          </w:p>
        </w:tc>
        <w:tc>
          <w:tcPr>
            <w:tcW w:w="5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for</w:t>
            </w:r>
          </w:p>
        </w:tc>
        <w:tc>
          <w:tcPr>
            <w:tcW w:w="4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rPr>
                <w:rFonts w:ascii="Times New Roman" w:eastAsiaTheme="minorEastAsia" w:hAnsi="Times New Roman"/>
                <w:sz w:val="24"/>
                <w:szCs w:val="24"/>
              </w:rPr>
            </w:pPr>
            <w:r w:rsidRPr="0076328F">
              <w:rPr>
                <w:rFonts w:ascii="Helvetica" w:eastAsiaTheme="minorEastAsia" w:hAnsi="Helvetica" w:cs="Helvetica"/>
                <w:b/>
                <w:bCs/>
                <w:sz w:val="18"/>
                <w:szCs w:val="18"/>
              </w:rPr>
              <w:t>Full</w:t>
            </w:r>
          </w:p>
        </w:tc>
        <w:tc>
          <w:tcPr>
            <w:tcW w:w="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right="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time</w:t>
            </w:r>
          </w:p>
        </w:tc>
        <w:tc>
          <w:tcPr>
            <w:tcW w:w="2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borrowed </w:t>
            </w:r>
            <w:r w:rsidRPr="0076328F">
              <w:rPr>
                <w:rFonts w:ascii="Helvetica" w:eastAsiaTheme="minorEastAsia" w:hAnsi="Helvetica" w:cs="Helvetica"/>
                <w:sz w:val="18"/>
                <w:szCs w:val="18"/>
              </w:rPr>
              <w:t>for</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1"/>
        </w:trPr>
        <w:tc>
          <w:tcPr>
            <w:tcW w:w="320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20"/>
              <w:rPr>
                <w:rFonts w:ascii="Times New Roman" w:eastAsiaTheme="minorEastAsia" w:hAnsi="Times New Roman"/>
                <w:sz w:val="24"/>
                <w:szCs w:val="24"/>
              </w:rPr>
            </w:pPr>
            <w:r w:rsidRPr="0076328F">
              <w:rPr>
                <w:rFonts w:ascii="Helvetica" w:eastAsiaTheme="minorEastAsia" w:hAnsi="Helvetica" w:cs="Helvetica"/>
                <w:i/>
                <w:iCs/>
                <w:sz w:val="18"/>
                <w:szCs w:val="18"/>
              </w:rPr>
              <w:t>31/3/2012 &amp; Premium&gt; 10% sum</w:t>
            </w: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40"/>
              <w:rPr>
                <w:rFonts w:ascii="Times New Roman" w:eastAsiaTheme="minorEastAsia" w:hAnsi="Times New Roman"/>
                <w:sz w:val="24"/>
                <w:szCs w:val="24"/>
              </w:rPr>
            </w:pPr>
            <w:r w:rsidRPr="0076328F">
              <w:rPr>
                <w:rFonts w:ascii="Helvetica" w:eastAsiaTheme="minorEastAsia" w:hAnsi="Helvetica" w:cs="Helvetica"/>
                <w:sz w:val="18"/>
                <w:szCs w:val="18"/>
              </w:rPr>
              <w:t>in LT Finance for Residential</w:t>
            </w:r>
          </w:p>
        </w:tc>
        <w:tc>
          <w:tcPr>
            <w:tcW w:w="10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82"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education</w:t>
            </w:r>
          </w:p>
        </w:tc>
        <w:tc>
          <w:tcPr>
            <w:tcW w:w="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2"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Purchase/</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320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i/>
                <w:iCs/>
                <w:sz w:val="18"/>
                <w:szCs w:val="18"/>
              </w:rPr>
              <w:t>assured ignored for policy issued on</w:t>
            </w: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40"/>
              <w:rPr>
                <w:rFonts w:ascii="Times New Roman" w:eastAsiaTheme="minorEastAsia" w:hAnsi="Times New Roman"/>
                <w:sz w:val="24"/>
                <w:szCs w:val="24"/>
              </w:rPr>
            </w:pPr>
            <w:r w:rsidRPr="0076328F">
              <w:rPr>
                <w:rFonts w:ascii="Helvetica" w:eastAsiaTheme="minorEastAsia" w:hAnsi="Helvetica" w:cs="Helvetica"/>
                <w:sz w:val="18"/>
                <w:szCs w:val="18"/>
              </w:rPr>
              <w:t>Houses in India.</w:t>
            </w:r>
          </w:p>
        </w:tc>
        <w:tc>
          <w:tcPr>
            <w:tcW w:w="9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2"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to</w:t>
            </w:r>
          </w:p>
        </w:tc>
        <w:tc>
          <w:tcPr>
            <w:tcW w:w="1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2" w:lineRule="exact"/>
              <w:ind w:right="30"/>
              <w:jc w:val="right"/>
              <w:rPr>
                <w:rFonts w:ascii="Times New Roman" w:eastAsiaTheme="minorEastAsia" w:hAnsi="Times New Roman"/>
                <w:sz w:val="24"/>
                <w:szCs w:val="24"/>
              </w:rPr>
            </w:pPr>
            <w:r w:rsidRPr="0076328F">
              <w:rPr>
                <w:rFonts w:ascii="Helvetica" w:eastAsiaTheme="minorEastAsia" w:hAnsi="Helvetica" w:cs="Helvetica"/>
                <w:sz w:val="18"/>
                <w:szCs w:val="18"/>
              </w:rPr>
              <w:t>University,</w:t>
            </w:r>
          </w:p>
        </w:tc>
        <w:tc>
          <w:tcPr>
            <w:tcW w:w="2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7"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Construction </w:t>
            </w:r>
            <w:r w:rsidRPr="0076328F">
              <w:rPr>
                <w:rFonts w:ascii="Helvetica" w:eastAsiaTheme="minorEastAsia" w:hAnsi="Helvetica" w:cs="Helvetica"/>
                <w:sz w:val="18"/>
                <w:szCs w:val="18"/>
              </w:rPr>
              <w:t>of</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2"/>
        </w:trPr>
        <w:tc>
          <w:tcPr>
            <w:tcW w:w="3200" w:type="dxa"/>
            <w:gridSpan w:val="2"/>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i/>
                <w:iCs/>
                <w:sz w:val="18"/>
                <w:szCs w:val="18"/>
              </w:rPr>
              <w:t>or after  1/4/2012)</w:t>
            </w: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9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58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2"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College, School,</w:t>
            </w:r>
          </w:p>
        </w:tc>
        <w:tc>
          <w:tcPr>
            <w:tcW w:w="2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7"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Residential </w:t>
            </w:r>
            <w:r w:rsidRPr="0076328F">
              <w:rPr>
                <w:rFonts w:ascii="Helvetica" w:eastAsiaTheme="minorEastAsia" w:hAnsi="Helvetica" w:cs="Helvetica"/>
                <w:sz w:val="18"/>
                <w:szCs w:val="18"/>
              </w:rPr>
              <w:t>House</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29"/>
        </w:trPr>
        <w:tc>
          <w:tcPr>
            <w:tcW w:w="3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6" w:lineRule="exact"/>
              <w:ind w:left="80"/>
              <w:rPr>
                <w:rFonts w:ascii="Times New Roman" w:eastAsiaTheme="minorEastAsia" w:hAnsi="Times New Roman"/>
                <w:sz w:val="24"/>
                <w:szCs w:val="24"/>
              </w:rPr>
            </w:pPr>
            <w:r w:rsidRPr="0076328F">
              <w:rPr>
                <w:rFonts w:ascii="Symbol" w:eastAsiaTheme="minorEastAsia" w:hAnsi="Symbol" w:cs="Symbol"/>
                <w:sz w:val="18"/>
                <w:szCs w:val="18"/>
              </w:rPr>
              <w:t></w:t>
            </w:r>
          </w:p>
        </w:tc>
        <w:tc>
          <w:tcPr>
            <w:tcW w:w="25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40"/>
              <w:rPr>
                <w:rFonts w:ascii="Times New Roman" w:eastAsiaTheme="minorEastAsia" w:hAnsi="Times New Roman"/>
                <w:sz w:val="24"/>
                <w:szCs w:val="24"/>
              </w:rPr>
            </w:pPr>
            <w:r w:rsidRPr="0076328F">
              <w:rPr>
                <w:rFonts w:ascii="Helvetica" w:eastAsiaTheme="minorEastAsia" w:hAnsi="Helvetica" w:cs="Helvetica"/>
                <w:b/>
                <w:bCs/>
                <w:sz w:val="18"/>
                <w:szCs w:val="18"/>
              </w:rPr>
              <w:t>Authority in India</w:t>
            </w:r>
            <w:r w:rsidRPr="0076328F">
              <w:rPr>
                <w:rFonts w:ascii="Helvetica" w:eastAsiaTheme="minorEastAsia" w:hAnsi="Helvetica" w:cs="Helvetica"/>
                <w:sz w:val="18"/>
                <w:szCs w:val="18"/>
              </w:rPr>
              <w:t>, Providing</w:t>
            </w:r>
          </w:p>
        </w:tc>
        <w:tc>
          <w:tcPr>
            <w:tcW w:w="5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8"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other</w:t>
            </w:r>
          </w:p>
        </w:tc>
        <w:tc>
          <w:tcPr>
            <w:tcW w:w="10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8" w:lineRule="exact"/>
              <w:ind w:right="30"/>
              <w:jc w:val="right"/>
              <w:rPr>
                <w:rFonts w:ascii="Times New Roman" w:eastAsiaTheme="minorEastAsia" w:hAnsi="Times New Roman"/>
                <w:sz w:val="24"/>
                <w:szCs w:val="24"/>
              </w:rPr>
            </w:pPr>
            <w:r w:rsidRPr="0076328F">
              <w:rPr>
                <w:rFonts w:ascii="Helvetica" w:eastAsiaTheme="minorEastAsia" w:hAnsi="Helvetica" w:cs="Helvetica"/>
                <w:sz w:val="18"/>
                <w:szCs w:val="18"/>
              </w:rPr>
              <w:t>Education</w:t>
            </w:r>
          </w:p>
        </w:tc>
        <w:tc>
          <w:tcPr>
            <w:tcW w:w="2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8" w:lineRule="exact"/>
              <w:ind w:left="200"/>
              <w:rPr>
                <w:rFonts w:ascii="Times New Roman" w:eastAsiaTheme="minorEastAsia" w:hAnsi="Times New Roman"/>
                <w:sz w:val="24"/>
                <w:szCs w:val="24"/>
              </w:rPr>
            </w:pPr>
            <w:r w:rsidRPr="0076328F">
              <w:rPr>
                <w:rFonts w:ascii="Helvetica" w:eastAsiaTheme="minorEastAsia" w:hAnsi="Helvetica" w:cs="Helvetica"/>
                <w:sz w:val="18"/>
                <w:szCs w:val="18"/>
              </w:rPr>
              <w:t>From authority,</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30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190" w:lineRule="exact"/>
              <w:ind w:left="120"/>
              <w:rPr>
                <w:rFonts w:ascii="Times New Roman" w:eastAsiaTheme="minorEastAsia" w:hAnsi="Times New Roman"/>
                <w:sz w:val="24"/>
                <w:szCs w:val="24"/>
              </w:rPr>
            </w:pPr>
            <w:r w:rsidRPr="0076328F">
              <w:rPr>
                <w:rFonts w:ascii="Symbol" w:eastAsiaTheme="minorEastAsia" w:hAnsi="Symbol" w:cs="Symbol"/>
                <w:sz w:val="18"/>
                <w:szCs w:val="18"/>
              </w:rPr>
              <w:t></w:t>
            </w: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Employee cont to</w:t>
            </w: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40"/>
              <w:rPr>
                <w:rFonts w:ascii="Times New Roman" w:eastAsiaTheme="minorEastAsia" w:hAnsi="Times New Roman"/>
                <w:sz w:val="24"/>
                <w:szCs w:val="24"/>
              </w:rPr>
            </w:pPr>
            <w:r w:rsidRPr="0076328F">
              <w:rPr>
                <w:rFonts w:ascii="Helvetica" w:eastAsiaTheme="minorEastAsia" w:hAnsi="Helvetica" w:cs="Helvetica"/>
                <w:sz w:val="18"/>
                <w:szCs w:val="18"/>
              </w:rPr>
              <w:t>Housing accommodation</w:t>
            </w:r>
          </w:p>
        </w:tc>
        <w:tc>
          <w:tcPr>
            <w:tcW w:w="10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72"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Institution</w:t>
            </w:r>
          </w:p>
        </w:tc>
        <w:tc>
          <w:tcPr>
            <w:tcW w:w="5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2" w:lineRule="exact"/>
              <w:ind w:right="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in</w:t>
            </w:r>
          </w:p>
        </w:tc>
        <w:tc>
          <w:tcPr>
            <w:tcW w:w="2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Central/State govt.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77"/>
        </w:trPr>
        <w:tc>
          <w:tcPr>
            <w:tcW w:w="3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9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b/>
                <w:bCs/>
                <w:sz w:val="18"/>
                <w:szCs w:val="18"/>
              </w:rPr>
              <w:t>SPF/RPF/ASF/PPF</w:t>
            </w: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9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5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72" w:lineRule="exact"/>
              <w:ind w:left="100"/>
              <w:rPr>
                <w:rFonts w:ascii="Times New Roman" w:eastAsiaTheme="minorEastAsia" w:hAnsi="Times New Roman"/>
                <w:sz w:val="24"/>
                <w:szCs w:val="24"/>
              </w:rPr>
            </w:pPr>
            <w:r w:rsidRPr="0076328F">
              <w:rPr>
                <w:rFonts w:ascii="Helvetica" w:eastAsiaTheme="minorEastAsia" w:hAnsi="Helvetica" w:cs="Helvetica"/>
                <w:b/>
                <w:bCs/>
                <w:w w:val="99"/>
                <w:sz w:val="18"/>
                <w:szCs w:val="18"/>
              </w:rPr>
              <w:t>India</w:t>
            </w:r>
          </w:p>
        </w:tc>
        <w:tc>
          <w:tcPr>
            <w:tcW w:w="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0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bank ,LIC, NHB,Public</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43"/>
        </w:trPr>
        <w:tc>
          <w:tcPr>
            <w:tcW w:w="3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29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1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9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5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20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Company / Co-Op</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63"/>
        </w:trPr>
        <w:tc>
          <w:tcPr>
            <w:tcW w:w="300" w:type="dxa"/>
            <w:vMerge w:val="restart"/>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184" w:lineRule="exact"/>
              <w:ind w:left="120"/>
              <w:rPr>
                <w:rFonts w:ascii="Times New Roman" w:eastAsiaTheme="minorEastAsia" w:hAnsi="Times New Roman"/>
                <w:sz w:val="24"/>
                <w:szCs w:val="24"/>
              </w:rPr>
            </w:pPr>
            <w:r w:rsidRPr="0076328F">
              <w:rPr>
                <w:rFonts w:ascii="Symbol" w:eastAsiaTheme="minorEastAsia" w:hAnsi="Symbol" w:cs="Symbol"/>
                <w:sz w:val="18"/>
                <w:szCs w:val="18"/>
              </w:rPr>
              <w:t></w:t>
            </w:r>
          </w:p>
        </w:tc>
        <w:tc>
          <w:tcPr>
            <w:tcW w:w="29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NSC VIII issue </w:t>
            </w:r>
            <w:r w:rsidRPr="0076328F">
              <w:rPr>
                <w:rFonts w:ascii="Helvetica" w:eastAsiaTheme="minorEastAsia" w:hAnsi="Helvetica" w:cs="Helvetica"/>
                <w:sz w:val="18"/>
                <w:szCs w:val="18"/>
              </w:rPr>
              <w:t>+ interest</w:t>
            </w:r>
          </w:p>
        </w:tc>
        <w:tc>
          <w:tcPr>
            <w:tcW w:w="22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175" w:lineRule="exact"/>
              <w:ind w:left="80"/>
              <w:rPr>
                <w:rFonts w:ascii="Times New Roman" w:eastAsiaTheme="minorEastAsia" w:hAnsi="Times New Roman"/>
                <w:sz w:val="24"/>
                <w:szCs w:val="24"/>
              </w:rPr>
            </w:pPr>
            <w:r w:rsidRPr="0076328F">
              <w:rPr>
                <w:rFonts w:ascii="Symbol" w:eastAsiaTheme="minorEastAsia" w:hAnsi="Symbol" w:cs="Symbol"/>
                <w:sz w:val="18"/>
                <w:szCs w:val="18"/>
              </w:rPr>
              <w:t></w:t>
            </w:r>
          </w:p>
        </w:tc>
        <w:tc>
          <w:tcPr>
            <w:tcW w:w="158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40"/>
              <w:rPr>
                <w:rFonts w:ascii="Times New Roman" w:eastAsiaTheme="minorEastAsia" w:hAnsi="Times New Roman"/>
                <w:sz w:val="24"/>
                <w:szCs w:val="24"/>
              </w:rPr>
            </w:pPr>
            <w:r w:rsidRPr="0076328F">
              <w:rPr>
                <w:rFonts w:ascii="Helvetica" w:eastAsiaTheme="minorEastAsia" w:hAnsi="Helvetica" w:cs="Helvetica"/>
                <w:b/>
                <w:bCs/>
                <w:sz w:val="18"/>
                <w:szCs w:val="18"/>
              </w:rPr>
              <w:t>5  Yr  deposit  in</w:t>
            </w:r>
          </w:p>
        </w:tc>
        <w:tc>
          <w:tcPr>
            <w:tcW w:w="94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30"/>
              <w:jc w:val="right"/>
              <w:rPr>
                <w:rFonts w:ascii="Times New Roman" w:eastAsiaTheme="minorEastAsia" w:hAnsi="Times New Roman"/>
                <w:sz w:val="24"/>
                <w:szCs w:val="24"/>
              </w:rPr>
            </w:pPr>
            <w:r w:rsidRPr="0076328F">
              <w:rPr>
                <w:rFonts w:ascii="Helvetica" w:eastAsiaTheme="minorEastAsia" w:hAnsi="Helvetica" w:cs="Helvetica"/>
                <w:b/>
                <w:bCs/>
                <w:w w:val="99"/>
                <w:sz w:val="18"/>
                <w:szCs w:val="18"/>
              </w:rPr>
              <w:t>Schedule</w:t>
            </w:r>
          </w:p>
        </w:tc>
        <w:tc>
          <w:tcPr>
            <w:tcW w:w="5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20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55"/>
        </w:trPr>
        <w:tc>
          <w:tcPr>
            <w:tcW w:w="300" w:type="dxa"/>
            <w:vMerge/>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29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22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58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94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020" w:type="dxa"/>
            <w:gridSpan w:val="2"/>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w:t>
            </w:r>
            <w:r w:rsidRPr="0076328F">
              <w:rPr>
                <w:rFonts w:ascii="Helvetica" w:eastAsiaTheme="minorEastAsia" w:hAnsi="Helvetica" w:cs="Helvetica"/>
                <w:i/>
                <w:iCs/>
                <w:sz w:val="18"/>
                <w:szCs w:val="18"/>
              </w:rPr>
              <w:t>Excluding</w:t>
            </w:r>
          </w:p>
        </w:tc>
        <w:tc>
          <w:tcPr>
            <w:tcW w:w="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20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Society / employer</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54"/>
        </w:trPr>
        <w:tc>
          <w:tcPr>
            <w:tcW w:w="3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29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accrued</w:t>
            </w: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2520" w:type="dxa"/>
            <w:gridSpan w:val="2"/>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4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bank  </w:t>
            </w:r>
            <w:r w:rsidRPr="0076328F">
              <w:rPr>
                <w:rFonts w:ascii="Helvetica" w:eastAsiaTheme="minorEastAsia" w:hAnsi="Helvetica" w:cs="Helvetica"/>
                <w:sz w:val="18"/>
                <w:szCs w:val="18"/>
              </w:rPr>
              <w:t>under Cgovt scheme</w:t>
            </w:r>
          </w:p>
        </w:tc>
        <w:tc>
          <w:tcPr>
            <w:tcW w:w="1020" w:type="dxa"/>
            <w:gridSpan w:val="2"/>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20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58"/>
        </w:trPr>
        <w:tc>
          <w:tcPr>
            <w:tcW w:w="3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9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520" w:type="dxa"/>
            <w:gridSpan w:val="2"/>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580" w:type="dxa"/>
            <w:gridSpan w:val="3"/>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development</w:t>
            </w:r>
          </w:p>
        </w:tc>
        <w:tc>
          <w:tcPr>
            <w:tcW w:w="20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46"/>
        </w:trPr>
        <w:tc>
          <w:tcPr>
            <w:tcW w:w="300" w:type="dxa"/>
            <w:vMerge w:val="restart"/>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182" w:lineRule="exact"/>
              <w:ind w:left="120"/>
              <w:rPr>
                <w:rFonts w:ascii="Times New Roman" w:eastAsiaTheme="minorEastAsia" w:hAnsi="Times New Roman"/>
                <w:sz w:val="24"/>
                <w:szCs w:val="24"/>
              </w:rPr>
            </w:pPr>
            <w:r w:rsidRPr="0076328F">
              <w:rPr>
                <w:rFonts w:ascii="Symbol" w:eastAsiaTheme="minorEastAsia" w:hAnsi="Symbol" w:cs="Symbol"/>
                <w:sz w:val="18"/>
                <w:szCs w:val="18"/>
              </w:rPr>
              <w:t></w:t>
            </w:r>
          </w:p>
        </w:tc>
        <w:tc>
          <w:tcPr>
            <w:tcW w:w="29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Shares /Debentures </w:t>
            </w:r>
            <w:r w:rsidRPr="0076328F">
              <w:rPr>
                <w:rFonts w:ascii="Helvetica" w:eastAsiaTheme="minorEastAsia" w:hAnsi="Helvetica" w:cs="Helvetica"/>
                <w:sz w:val="18"/>
                <w:szCs w:val="18"/>
              </w:rPr>
              <w:t>of  Public</w:t>
            </w: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1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9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1580" w:type="dxa"/>
            <w:gridSpan w:val="3"/>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20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70"/>
        </w:trPr>
        <w:tc>
          <w:tcPr>
            <w:tcW w:w="300" w:type="dxa"/>
            <w:vMerge/>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29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9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580" w:type="dxa"/>
            <w:gridSpan w:val="3"/>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fees &amp; donation)</w:t>
            </w:r>
          </w:p>
        </w:tc>
        <w:tc>
          <w:tcPr>
            <w:tcW w:w="20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Includes registration</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7"/>
        </w:trPr>
        <w:tc>
          <w:tcPr>
            <w:tcW w:w="3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9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company /public financial</w:t>
            </w:r>
          </w:p>
        </w:tc>
        <w:tc>
          <w:tcPr>
            <w:tcW w:w="22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162" w:lineRule="exact"/>
              <w:ind w:left="100"/>
              <w:rPr>
                <w:rFonts w:ascii="Times New Roman" w:eastAsiaTheme="minorEastAsia" w:hAnsi="Times New Roman"/>
                <w:sz w:val="24"/>
                <w:szCs w:val="24"/>
              </w:rPr>
            </w:pPr>
            <w:r w:rsidRPr="0076328F">
              <w:rPr>
                <w:rFonts w:ascii="Symbol" w:eastAsiaTheme="minorEastAsia" w:hAnsi="Symbol" w:cs="Symbol"/>
                <w:w w:val="97"/>
                <w:sz w:val="17"/>
                <w:szCs w:val="17"/>
              </w:rPr>
              <w:t></w:t>
            </w:r>
          </w:p>
        </w:tc>
        <w:tc>
          <w:tcPr>
            <w:tcW w:w="2520" w:type="dxa"/>
            <w:gridSpan w:val="2"/>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40"/>
              <w:rPr>
                <w:rFonts w:ascii="Times New Roman" w:eastAsiaTheme="minorEastAsia" w:hAnsi="Times New Roman"/>
                <w:sz w:val="24"/>
                <w:szCs w:val="24"/>
              </w:rPr>
            </w:pPr>
            <w:r w:rsidRPr="0076328F">
              <w:rPr>
                <w:rFonts w:ascii="Helvetica" w:eastAsiaTheme="minorEastAsia" w:hAnsi="Helvetica" w:cs="Helvetica"/>
                <w:b/>
                <w:bCs/>
                <w:i/>
                <w:iCs/>
                <w:sz w:val="18"/>
                <w:szCs w:val="18"/>
              </w:rPr>
              <w:t>5  Yr time  deposit in post</w:t>
            </w:r>
          </w:p>
        </w:tc>
        <w:tc>
          <w:tcPr>
            <w:tcW w:w="1580" w:type="dxa"/>
            <w:gridSpan w:val="3"/>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0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74"/>
        </w:trPr>
        <w:tc>
          <w:tcPr>
            <w:tcW w:w="3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29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22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2520" w:type="dxa"/>
            <w:gridSpan w:val="2"/>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5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20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charges</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2"/>
        </w:trPr>
        <w:tc>
          <w:tcPr>
            <w:tcW w:w="3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9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institution for  infrastructure</w:t>
            </w: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58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194" w:lineRule="exact"/>
              <w:ind w:left="140"/>
              <w:rPr>
                <w:rFonts w:ascii="Times New Roman" w:eastAsiaTheme="minorEastAsia" w:hAnsi="Times New Roman"/>
                <w:sz w:val="24"/>
                <w:szCs w:val="24"/>
              </w:rPr>
            </w:pPr>
            <w:r w:rsidRPr="0076328F">
              <w:rPr>
                <w:rFonts w:ascii="Helvetica" w:eastAsiaTheme="minorEastAsia" w:hAnsi="Helvetica" w:cs="Helvetica"/>
                <w:b/>
                <w:bCs/>
                <w:i/>
                <w:iCs/>
                <w:sz w:val="18"/>
                <w:szCs w:val="18"/>
              </w:rPr>
              <w:t>office</w:t>
            </w:r>
          </w:p>
        </w:tc>
        <w:tc>
          <w:tcPr>
            <w:tcW w:w="9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5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0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74"/>
        </w:trPr>
        <w:tc>
          <w:tcPr>
            <w:tcW w:w="3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29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58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9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5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20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4"/>
        </w:trPr>
        <w:tc>
          <w:tcPr>
            <w:tcW w:w="30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179" w:lineRule="exact"/>
              <w:ind w:left="120"/>
              <w:rPr>
                <w:rFonts w:ascii="Times New Roman" w:eastAsiaTheme="minorEastAsia" w:hAnsi="Times New Roman"/>
                <w:sz w:val="24"/>
                <w:szCs w:val="24"/>
              </w:rPr>
            </w:pPr>
            <w:r w:rsidRPr="0076328F">
              <w:rPr>
                <w:rFonts w:ascii="Symbol" w:eastAsiaTheme="minorEastAsia" w:hAnsi="Symbol" w:cs="Symbol"/>
                <w:sz w:val="18"/>
                <w:szCs w:val="18"/>
              </w:rPr>
              <w:t></w:t>
            </w: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Bonds of </w:t>
            </w:r>
            <w:r w:rsidRPr="0076328F">
              <w:rPr>
                <w:rFonts w:ascii="Helvetica" w:eastAsiaTheme="minorEastAsia" w:hAnsi="Helvetica" w:cs="Helvetica"/>
                <w:b/>
                <w:bCs/>
                <w:sz w:val="18"/>
                <w:szCs w:val="18"/>
              </w:rPr>
              <w:t>NABARD</w:t>
            </w: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21"/>
        </w:trPr>
        <w:tc>
          <w:tcPr>
            <w:tcW w:w="30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187" w:lineRule="exact"/>
              <w:ind w:left="120"/>
              <w:rPr>
                <w:rFonts w:ascii="Times New Roman" w:eastAsiaTheme="minorEastAsia" w:hAnsi="Times New Roman"/>
                <w:sz w:val="24"/>
                <w:szCs w:val="24"/>
              </w:rPr>
            </w:pPr>
            <w:r w:rsidRPr="0076328F">
              <w:rPr>
                <w:rFonts w:ascii="Symbol" w:eastAsiaTheme="minorEastAsia" w:hAnsi="Symbol" w:cs="Symbol"/>
                <w:sz w:val="18"/>
                <w:szCs w:val="18"/>
              </w:rPr>
              <w:t></w:t>
            </w:r>
          </w:p>
        </w:tc>
        <w:tc>
          <w:tcPr>
            <w:tcW w:w="2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ELSS,2005</w:t>
            </w:r>
          </w:p>
        </w:tc>
        <w:tc>
          <w:tcPr>
            <w:tcW w:w="2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65" w:lineRule="exact"/>
              <w:ind w:left="100"/>
              <w:rPr>
                <w:rFonts w:ascii="Times New Roman" w:eastAsiaTheme="minorEastAsia" w:hAnsi="Times New Roman"/>
                <w:sz w:val="24"/>
                <w:szCs w:val="24"/>
              </w:rPr>
            </w:pPr>
            <w:r w:rsidRPr="0076328F">
              <w:rPr>
                <w:rFonts w:ascii="Symbol" w:eastAsiaTheme="minorEastAsia" w:hAnsi="Symbol" w:cs="Symbol"/>
                <w:w w:val="97"/>
                <w:sz w:val="17"/>
                <w:szCs w:val="17"/>
              </w:rPr>
              <w:t></w:t>
            </w:r>
          </w:p>
        </w:tc>
        <w:tc>
          <w:tcPr>
            <w:tcW w:w="15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8" w:lineRule="exact"/>
              <w:ind w:left="140"/>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Seniorcitizen</w:t>
            </w:r>
          </w:p>
        </w:tc>
        <w:tc>
          <w:tcPr>
            <w:tcW w:w="9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8" w:lineRule="exact"/>
              <w:ind w:right="10"/>
              <w:jc w:val="right"/>
              <w:rPr>
                <w:rFonts w:ascii="Times New Roman" w:eastAsiaTheme="minorEastAsia" w:hAnsi="Times New Roman"/>
                <w:sz w:val="24"/>
                <w:szCs w:val="24"/>
              </w:rPr>
            </w:pPr>
            <w:r w:rsidRPr="0076328F">
              <w:rPr>
                <w:rFonts w:ascii="Helvetica" w:eastAsiaTheme="minorEastAsia" w:hAnsi="Helvetica" w:cs="Helvetica"/>
                <w:b/>
                <w:bCs/>
                <w:i/>
                <w:iCs/>
                <w:sz w:val="18"/>
                <w:szCs w:val="18"/>
              </w:rPr>
              <w:t>saving</w:t>
            </w:r>
          </w:p>
        </w:tc>
        <w:tc>
          <w:tcPr>
            <w:tcW w:w="5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5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0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87"/>
        </w:trPr>
        <w:tc>
          <w:tcPr>
            <w:tcW w:w="3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9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58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85" w:lineRule="exact"/>
              <w:ind w:left="140"/>
              <w:rPr>
                <w:rFonts w:ascii="Times New Roman" w:eastAsiaTheme="minorEastAsia" w:hAnsi="Times New Roman"/>
                <w:sz w:val="24"/>
                <w:szCs w:val="24"/>
              </w:rPr>
            </w:pPr>
            <w:r w:rsidRPr="0076328F">
              <w:rPr>
                <w:rFonts w:ascii="Helvetica" w:eastAsiaTheme="minorEastAsia" w:hAnsi="Helvetica" w:cs="Helvetica"/>
                <w:b/>
                <w:bCs/>
                <w:i/>
                <w:iCs/>
                <w:sz w:val="18"/>
                <w:szCs w:val="18"/>
              </w:rPr>
              <w:t xml:space="preserve">scheme </w:t>
            </w:r>
            <w:r w:rsidRPr="0076328F">
              <w:rPr>
                <w:rFonts w:ascii="Helvetica" w:eastAsiaTheme="minorEastAsia" w:hAnsi="Helvetica" w:cs="Helvetica"/>
                <w:i/>
                <w:iCs/>
                <w:sz w:val="18"/>
                <w:szCs w:val="18"/>
              </w:rPr>
              <w:t>,200</w:t>
            </w:r>
            <w:r w:rsidRPr="0076328F">
              <w:rPr>
                <w:rFonts w:ascii="Helvetica" w:eastAsiaTheme="minorEastAsia" w:hAnsi="Helvetica" w:cs="Helvetica"/>
                <w:sz w:val="18"/>
                <w:szCs w:val="18"/>
              </w:rPr>
              <w:t>4</w:t>
            </w:r>
          </w:p>
        </w:tc>
        <w:tc>
          <w:tcPr>
            <w:tcW w:w="9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5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5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0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533"/>
        </w:trPr>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9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5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3" w:lineRule="exact"/>
              <w:ind w:left="1200"/>
              <w:rPr>
                <w:rFonts w:ascii="Times New Roman" w:eastAsiaTheme="minorEastAsia" w:hAnsi="Times New Roman"/>
                <w:sz w:val="24"/>
                <w:szCs w:val="24"/>
              </w:rPr>
            </w:pPr>
            <w:r w:rsidRPr="0076328F">
              <w:rPr>
                <w:rFonts w:ascii="Helvetica" w:eastAsiaTheme="minorEastAsia" w:hAnsi="Helvetica" w:cs="Helvetica"/>
                <w:b/>
                <w:bCs/>
                <w:sz w:val="16"/>
                <w:szCs w:val="16"/>
              </w:rPr>
              <w:t>72</w:t>
            </w:r>
          </w:p>
        </w:tc>
        <w:tc>
          <w:tcPr>
            <w:tcW w:w="9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5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00" w:bottom="1062"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60"/>
          </w:cols>
          <w:noEndnote/>
        </w:sectPr>
      </w:pPr>
    </w:p>
    <w:tbl>
      <w:tblPr>
        <w:tblW w:w="10230" w:type="dxa"/>
        <w:tblLayout w:type="fixed"/>
        <w:tblCellMar>
          <w:left w:w="0" w:type="dxa"/>
          <w:right w:w="0" w:type="dxa"/>
        </w:tblCellMar>
        <w:tblLook w:val="0000"/>
      </w:tblPr>
      <w:tblGrid>
        <w:gridCol w:w="1200"/>
        <w:gridCol w:w="440"/>
        <w:gridCol w:w="820"/>
        <w:gridCol w:w="1400"/>
        <w:gridCol w:w="580"/>
        <w:gridCol w:w="640"/>
        <w:gridCol w:w="500"/>
        <w:gridCol w:w="360"/>
        <w:gridCol w:w="660"/>
        <w:gridCol w:w="480"/>
        <w:gridCol w:w="3120"/>
        <w:gridCol w:w="30"/>
      </w:tblGrid>
      <w:tr w:rsidR="004907DF" w:rsidRPr="0076328F" w:rsidTr="001E65A8">
        <w:trPr>
          <w:trHeight w:val="59"/>
        </w:trPr>
        <w:tc>
          <w:tcPr>
            <w:tcW w:w="1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bookmarkStart w:id="67" w:name="page147"/>
            <w:bookmarkEnd w:id="67"/>
          </w:p>
        </w:tc>
        <w:tc>
          <w:tcPr>
            <w:tcW w:w="126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98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160" w:type="dxa"/>
            <w:gridSpan w:val="4"/>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4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3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93"/>
        </w:trPr>
        <w:tc>
          <w:tcPr>
            <w:tcW w:w="120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w:t>
            </w:r>
          </w:p>
        </w:tc>
        <w:tc>
          <w:tcPr>
            <w:tcW w:w="12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ASSESSEE</w:t>
            </w:r>
          </w:p>
        </w:tc>
        <w:tc>
          <w:tcPr>
            <w:tcW w:w="198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INVESTMENT</w:t>
            </w:r>
          </w:p>
        </w:tc>
        <w:tc>
          <w:tcPr>
            <w:tcW w:w="2160" w:type="dxa"/>
            <w:gridSpan w:val="4"/>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CONDITIONS</w:t>
            </w:r>
          </w:p>
        </w:tc>
        <w:tc>
          <w:tcPr>
            <w:tcW w:w="4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1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760"/>
              <w:rPr>
                <w:rFonts w:ascii="Times New Roman" w:eastAsiaTheme="minorEastAsia" w:hAnsi="Times New Roman"/>
                <w:sz w:val="24"/>
                <w:szCs w:val="24"/>
              </w:rPr>
            </w:pPr>
            <w:r w:rsidRPr="0076328F">
              <w:rPr>
                <w:rFonts w:ascii="Helvetica" w:eastAsiaTheme="minorEastAsia" w:hAnsi="Helvetica" w:cs="Helvetica"/>
                <w:b/>
                <w:bCs/>
                <w:sz w:val="18"/>
                <w:szCs w:val="18"/>
              </w:rPr>
              <w:t>DEDUCTION</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17"/>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w:t>
            </w:r>
          </w:p>
        </w:tc>
        <w:tc>
          <w:tcPr>
            <w:tcW w:w="12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Individual</w:t>
            </w:r>
          </w:p>
        </w:tc>
        <w:tc>
          <w:tcPr>
            <w:tcW w:w="19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Contribution to</w:t>
            </w:r>
          </w:p>
        </w:tc>
        <w:tc>
          <w:tcPr>
            <w:tcW w:w="216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7"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20"/>
                <w:szCs w:val="20"/>
              </w:rPr>
              <w:t>Out of income</w:t>
            </w:r>
          </w:p>
        </w:tc>
        <w:tc>
          <w:tcPr>
            <w:tcW w:w="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1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660"/>
              <w:rPr>
                <w:rFonts w:ascii="Times New Roman" w:eastAsiaTheme="minorEastAsia" w:hAnsi="Times New Roman"/>
                <w:sz w:val="24"/>
                <w:szCs w:val="24"/>
              </w:rPr>
            </w:pPr>
            <w:r w:rsidRPr="0076328F">
              <w:rPr>
                <w:rFonts w:ascii="Helvetica" w:eastAsiaTheme="minorEastAsia" w:hAnsi="Helvetica" w:cs="Helvetica"/>
                <w:sz w:val="18"/>
                <w:szCs w:val="18"/>
              </w:rPr>
              <w:t xml:space="preserve">Upto </w:t>
            </w:r>
            <w:r w:rsidRPr="0076328F">
              <w:rPr>
                <w:rFonts w:ascii="Arial" w:eastAsiaTheme="minorEastAsia" w:hAnsi="Arial" w:cs="Arial"/>
                <w:sz w:val="18"/>
                <w:szCs w:val="18"/>
              </w:rPr>
              <w:t>`</w:t>
            </w:r>
            <w:r w:rsidRPr="0076328F">
              <w:rPr>
                <w:rFonts w:ascii="Helvetica" w:eastAsiaTheme="minorEastAsia" w:hAnsi="Helvetica" w:cs="Helvetica"/>
                <w:sz w:val="18"/>
                <w:szCs w:val="18"/>
              </w:rPr>
              <w:t xml:space="preserve"> 1,00,000</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23"/>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8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80CCC</w:t>
            </w: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9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7"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National Pension</w:t>
            </w:r>
          </w:p>
        </w:tc>
        <w:tc>
          <w:tcPr>
            <w:tcW w:w="216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2"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20"/>
                <w:szCs w:val="20"/>
              </w:rPr>
              <w:t>chargeable to tax</w:t>
            </w:r>
          </w:p>
        </w:tc>
        <w:tc>
          <w:tcPr>
            <w:tcW w:w="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3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73"/>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8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40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71" w:lineRule="exact"/>
              <w:ind w:left="449"/>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Scheme</w:t>
            </w:r>
          </w:p>
        </w:tc>
        <w:tc>
          <w:tcPr>
            <w:tcW w:w="5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6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5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6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4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3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15"/>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w:t>
            </w:r>
          </w:p>
        </w:tc>
        <w:tc>
          <w:tcPr>
            <w:tcW w:w="12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Individual</w:t>
            </w:r>
          </w:p>
        </w:tc>
        <w:tc>
          <w:tcPr>
            <w:tcW w:w="14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Contribution to</w:t>
            </w: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4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Employee</w:t>
            </w: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EE cont or 10% of salary</w:t>
            </w:r>
            <w:r w:rsidRPr="0076328F">
              <w:rPr>
                <w:rFonts w:ascii="Helvetica" w:eastAsiaTheme="minorEastAsia" w:hAnsi="Helvetica" w:cs="Helvetica"/>
                <w:b/>
                <w:bCs/>
                <w:sz w:val="18"/>
                <w:szCs w:val="18"/>
              </w:rPr>
              <w:t>{80CCD(1)}</w:t>
            </w:r>
            <w:r w:rsidRPr="0076328F">
              <w:rPr>
                <w:rFonts w:ascii="Helvetica" w:eastAsiaTheme="minorEastAsia" w:hAnsi="Helvetica" w:cs="Helvetica"/>
                <w:b/>
                <w:bCs/>
                <w:sz w:val="19"/>
                <w:szCs w:val="19"/>
              </w:rPr>
              <w:t>+</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10"/>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8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80CCD</w:t>
            </w: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Central Govt  N.P.S</w:t>
            </w:r>
          </w:p>
        </w:tc>
        <w:tc>
          <w:tcPr>
            <w:tcW w:w="6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ER cont or 10% of salary </w:t>
            </w:r>
            <w:r w:rsidRPr="0076328F">
              <w:rPr>
                <w:rFonts w:ascii="Helvetica" w:eastAsiaTheme="minorEastAsia" w:hAnsi="Helvetica" w:cs="Helvetica"/>
                <w:b/>
                <w:bCs/>
                <w:sz w:val="18"/>
                <w:szCs w:val="18"/>
              </w:rPr>
              <w:t>{80CCD(2)]</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0"/>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0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Non employee</w:t>
            </w:r>
          </w:p>
        </w:tc>
        <w:tc>
          <w:tcPr>
            <w:tcW w:w="6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 xml:space="preserve">Upto 10% of GTI  </w:t>
            </w:r>
            <w:r w:rsidRPr="0076328F">
              <w:rPr>
                <w:rFonts w:ascii="Helvetica" w:eastAsiaTheme="minorEastAsia" w:hAnsi="Helvetica" w:cs="Helvetica"/>
                <w:b/>
                <w:bCs/>
                <w:i/>
                <w:iCs/>
                <w:sz w:val="18"/>
                <w:szCs w:val="18"/>
              </w:rPr>
              <w:t>{sec 80CCD(1)}</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20"/>
        </w:trPr>
        <w:tc>
          <w:tcPr>
            <w:tcW w:w="120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Sec 80CCE</w:t>
            </w:r>
          </w:p>
        </w:tc>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960" w:type="dxa"/>
            <w:gridSpan w:val="7"/>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18" w:lineRule="exact"/>
              <w:jc w:val="center"/>
              <w:rPr>
                <w:rFonts w:ascii="Times New Roman" w:eastAsiaTheme="minorEastAsia" w:hAnsi="Times New Roman"/>
                <w:sz w:val="24"/>
                <w:szCs w:val="24"/>
              </w:rPr>
            </w:pPr>
            <w:r w:rsidRPr="0076328F">
              <w:rPr>
                <w:rFonts w:ascii="Helvetica" w:eastAsiaTheme="minorEastAsia" w:hAnsi="Helvetica" w:cs="Helvetica"/>
                <w:b/>
                <w:bCs/>
                <w:i/>
                <w:iCs/>
                <w:w w:val="99"/>
                <w:sz w:val="20"/>
                <w:szCs w:val="20"/>
              </w:rPr>
              <w:t>80C + 80CCC + 80CCD(1) Upto 1,00,000</w:t>
            </w:r>
          </w:p>
        </w:tc>
        <w:tc>
          <w:tcPr>
            <w:tcW w:w="4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3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53"/>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Sec 80CCG</w:t>
            </w:r>
          </w:p>
        </w:tc>
        <w:tc>
          <w:tcPr>
            <w:tcW w:w="12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5" w:lineRule="exact"/>
              <w:ind w:left="100"/>
              <w:rPr>
                <w:rFonts w:ascii="Times New Roman" w:eastAsiaTheme="minorEastAsia" w:hAnsi="Times New Roman"/>
                <w:sz w:val="24"/>
                <w:szCs w:val="24"/>
              </w:rPr>
            </w:pPr>
            <w:r w:rsidRPr="0076328F">
              <w:rPr>
                <w:rFonts w:ascii="Helvetica" w:eastAsiaTheme="minorEastAsia" w:hAnsi="Helvetica" w:cs="Helvetica"/>
                <w:i/>
                <w:iCs/>
                <w:sz w:val="20"/>
                <w:szCs w:val="20"/>
              </w:rPr>
              <w:t>Resident</w:t>
            </w:r>
          </w:p>
        </w:tc>
        <w:tc>
          <w:tcPr>
            <w:tcW w:w="14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Listed Equity</w:t>
            </w: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16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r w:rsidRPr="0076328F">
              <w:rPr>
                <w:rFonts w:ascii="Helvetica" w:eastAsiaTheme="minorEastAsia" w:hAnsi="Helvetica" w:cs="Helvetica"/>
                <w:sz w:val="20"/>
                <w:szCs w:val="20"/>
              </w:rPr>
              <w:t>GTI of the assessee is</w:t>
            </w: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5" w:lineRule="exact"/>
              <w:ind w:left="100"/>
              <w:rPr>
                <w:rFonts w:ascii="Times New Roman" w:eastAsiaTheme="minorEastAsia" w:hAnsi="Times New Roman"/>
                <w:sz w:val="24"/>
                <w:szCs w:val="24"/>
              </w:rPr>
            </w:pPr>
            <w:r w:rsidRPr="0076328F">
              <w:rPr>
                <w:rFonts w:ascii="Helvetica" w:eastAsiaTheme="minorEastAsia" w:hAnsi="Helvetica" w:cs="Helvetica"/>
                <w:b/>
                <w:bCs/>
                <w:i/>
                <w:iCs/>
                <w:sz w:val="20"/>
                <w:szCs w:val="20"/>
              </w:rPr>
              <w:t xml:space="preserve">50%  of amount invested </w:t>
            </w:r>
            <w:r w:rsidRPr="0076328F">
              <w:rPr>
                <w:rFonts w:ascii="Helvetica" w:eastAsiaTheme="minorEastAsia" w:hAnsi="Helvetica" w:cs="Helvetica"/>
                <w:i/>
                <w:iCs/>
                <w:sz w:val="20"/>
                <w:szCs w:val="20"/>
              </w:rPr>
              <w:t>in such</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90"/>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0" w:lineRule="exact"/>
              <w:ind w:left="100"/>
              <w:rPr>
                <w:rFonts w:ascii="Times New Roman" w:eastAsiaTheme="minorEastAsia" w:hAnsi="Times New Roman"/>
                <w:sz w:val="24"/>
                <w:szCs w:val="24"/>
              </w:rPr>
            </w:pPr>
            <w:r w:rsidRPr="0076328F">
              <w:rPr>
                <w:rFonts w:ascii="Helvetica" w:eastAsiaTheme="minorEastAsia" w:hAnsi="Helvetica" w:cs="Helvetica"/>
                <w:i/>
                <w:iCs/>
                <w:sz w:val="20"/>
                <w:szCs w:val="20"/>
              </w:rPr>
              <w:t>Individual</w:t>
            </w:r>
          </w:p>
        </w:tc>
        <w:tc>
          <w:tcPr>
            <w:tcW w:w="1980" w:type="dxa"/>
            <w:gridSpan w:val="2"/>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shares under Rajiv</w:t>
            </w:r>
          </w:p>
        </w:tc>
        <w:tc>
          <w:tcPr>
            <w:tcW w:w="1500" w:type="dxa"/>
            <w:gridSpan w:val="3"/>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r w:rsidRPr="0076328F">
              <w:rPr>
                <w:rFonts w:ascii="Helvetica" w:eastAsiaTheme="minorEastAsia" w:hAnsi="Helvetica" w:cs="Helvetica"/>
                <w:sz w:val="20"/>
                <w:szCs w:val="20"/>
              </w:rPr>
              <w:t>upto 10 lacs &amp;</w:t>
            </w: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0" w:lineRule="exact"/>
              <w:ind w:left="100"/>
              <w:rPr>
                <w:rFonts w:ascii="Times New Roman" w:eastAsiaTheme="minorEastAsia" w:hAnsi="Times New Roman"/>
                <w:sz w:val="24"/>
                <w:szCs w:val="24"/>
              </w:rPr>
            </w:pPr>
            <w:r w:rsidRPr="0076328F">
              <w:rPr>
                <w:rFonts w:ascii="Helvetica" w:eastAsiaTheme="minorEastAsia" w:hAnsi="Helvetica" w:cs="Helvetica"/>
                <w:i/>
                <w:iCs/>
                <w:sz w:val="20"/>
                <w:szCs w:val="20"/>
              </w:rPr>
              <w:t xml:space="preserve">equity shares </w:t>
            </w:r>
            <w:r w:rsidRPr="0076328F">
              <w:rPr>
                <w:rFonts w:ascii="Helvetica" w:eastAsiaTheme="minorEastAsia" w:hAnsi="Helvetica" w:cs="Helvetica"/>
                <w:b/>
                <w:bCs/>
                <w:i/>
                <w:iCs/>
                <w:sz w:val="20"/>
                <w:szCs w:val="20"/>
              </w:rPr>
              <w:t>or  25,000</w:t>
            </w:r>
            <w:r w:rsidRPr="0076328F">
              <w:rPr>
                <w:rFonts w:ascii="Helvetica" w:eastAsiaTheme="minorEastAsia" w:hAnsi="Helvetica" w:cs="Helvetica"/>
                <w:i/>
                <w:iCs/>
                <w:sz w:val="20"/>
                <w:szCs w:val="20"/>
              </w:rPr>
              <w:t xml:space="preserve"> , whichever</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84"/>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980" w:type="dxa"/>
            <w:gridSpan w:val="2"/>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500" w:type="dxa"/>
            <w:gridSpan w:val="3"/>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3600" w:type="dxa"/>
            <w:gridSpan w:val="2"/>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i/>
                <w:iCs/>
                <w:sz w:val="20"/>
                <w:szCs w:val="20"/>
              </w:rPr>
              <w:t>is less</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4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140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Gandhi equity</w:t>
            </w: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2160" w:type="dxa"/>
            <w:gridSpan w:val="4"/>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r w:rsidRPr="0076328F">
              <w:rPr>
                <w:rFonts w:ascii="Helvetica" w:eastAsiaTheme="minorEastAsia" w:hAnsi="Helvetica" w:cs="Helvetica"/>
                <w:sz w:val="20"/>
                <w:szCs w:val="20"/>
              </w:rPr>
              <w:t>Assessee is a new</w:t>
            </w:r>
          </w:p>
        </w:tc>
        <w:tc>
          <w:tcPr>
            <w:tcW w:w="3600" w:type="dxa"/>
            <w:gridSpan w:val="2"/>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25"/>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40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160" w:type="dxa"/>
            <w:gridSpan w:val="4"/>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3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69"/>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19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saving scheme</w:t>
            </w:r>
          </w:p>
        </w:tc>
        <w:tc>
          <w:tcPr>
            <w:tcW w:w="150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r w:rsidRPr="0076328F">
              <w:rPr>
                <w:rFonts w:ascii="Helvetica" w:eastAsiaTheme="minorEastAsia" w:hAnsi="Helvetica" w:cs="Helvetica"/>
                <w:sz w:val="20"/>
                <w:szCs w:val="20"/>
              </w:rPr>
              <w:t>retail investor</w:t>
            </w: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3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3"/>
                <w:szCs w:val="23"/>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83"/>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26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98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6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5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02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360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96"/>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80D</w:t>
            </w:r>
          </w:p>
        </w:tc>
        <w:tc>
          <w:tcPr>
            <w:tcW w:w="12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Ind or HUF</w:t>
            </w:r>
          </w:p>
        </w:tc>
        <w:tc>
          <w:tcPr>
            <w:tcW w:w="19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Medical Insurance</w:t>
            </w:r>
          </w:p>
        </w:tc>
        <w:tc>
          <w:tcPr>
            <w:tcW w:w="6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Out</w:t>
            </w:r>
          </w:p>
        </w:tc>
        <w:tc>
          <w:tcPr>
            <w:tcW w:w="5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3"/>
                <w:sz w:val="18"/>
                <w:szCs w:val="18"/>
              </w:rPr>
              <w:t>of</w:t>
            </w:r>
          </w:p>
        </w:tc>
        <w:tc>
          <w:tcPr>
            <w:tcW w:w="10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right="28"/>
              <w:jc w:val="right"/>
              <w:rPr>
                <w:rFonts w:ascii="Times New Roman" w:eastAsiaTheme="minorEastAsia" w:hAnsi="Times New Roman"/>
                <w:sz w:val="24"/>
                <w:szCs w:val="24"/>
              </w:rPr>
            </w:pPr>
            <w:r w:rsidRPr="0076328F">
              <w:rPr>
                <w:rFonts w:ascii="Helvetica" w:eastAsiaTheme="minorEastAsia" w:hAnsi="Helvetica" w:cs="Helvetica"/>
                <w:b/>
                <w:bCs/>
                <w:sz w:val="18"/>
                <w:szCs w:val="18"/>
              </w:rPr>
              <w:t>Income</w:t>
            </w: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Himself , spouse, Dep children  : Upto</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Premium from</w:t>
            </w: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4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chargeable</w:t>
            </w:r>
          </w:p>
        </w:tc>
        <w:tc>
          <w:tcPr>
            <w:tcW w:w="3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60"/>
              <w:rPr>
                <w:rFonts w:ascii="Times New Roman" w:eastAsiaTheme="minorEastAsia" w:hAnsi="Times New Roman"/>
                <w:sz w:val="24"/>
                <w:szCs w:val="24"/>
              </w:rPr>
            </w:pPr>
            <w:r w:rsidRPr="0076328F">
              <w:rPr>
                <w:rFonts w:ascii="Helvetica" w:eastAsiaTheme="minorEastAsia" w:hAnsi="Helvetica" w:cs="Helvetica"/>
                <w:b/>
                <w:bCs/>
                <w:sz w:val="18"/>
                <w:szCs w:val="18"/>
              </w:rPr>
              <w:t>to</w:t>
            </w:r>
          </w:p>
        </w:tc>
        <w:tc>
          <w:tcPr>
            <w:tcW w:w="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right="28"/>
              <w:jc w:val="right"/>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tax  </w:t>
            </w:r>
            <w:r w:rsidRPr="0076328F">
              <w:rPr>
                <w:rFonts w:ascii="Helvetica" w:eastAsiaTheme="minorEastAsia" w:hAnsi="Helvetica" w:cs="Helvetica"/>
                <w:sz w:val="18"/>
                <w:szCs w:val="18"/>
              </w:rPr>
              <w:t>&amp;</w:t>
            </w: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15,000  </w:t>
            </w:r>
            <w:r w:rsidRPr="0076328F">
              <w:rPr>
                <w:rFonts w:ascii="Helvetica" w:eastAsiaTheme="minorEastAsia" w:hAnsi="Helvetica" w:cs="Helvetica"/>
                <w:b/>
                <w:bCs/>
                <w:sz w:val="18"/>
                <w:szCs w:val="18"/>
              </w:rPr>
              <w:t>+</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30"/>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9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insurance company /</w:t>
            </w:r>
          </w:p>
        </w:tc>
        <w:tc>
          <w:tcPr>
            <w:tcW w:w="216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 xml:space="preserve">any mode </w:t>
            </w:r>
            <w:r w:rsidRPr="0076328F">
              <w:rPr>
                <w:rFonts w:ascii="Helvetica" w:eastAsiaTheme="minorEastAsia" w:hAnsi="Helvetica" w:cs="Helvetica"/>
                <w:b/>
                <w:bCs/>
                <w:i/>
                <w:iCs/>
                <w:sz w:val="20"/>
                <w:szCs w:val="20"/>
              </w:rPr>
              <w:t>other than</w:t>
            </w:r>
          </w:p>
        </w:tc>
        <w:tc>
          <w:tcPr>
            <w:tcW w:w="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3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15"/>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0"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CGHS </w:t>
            </w:r>
            <w:r w:rsidRPr="0076328F">
              <w:rPr>
                <w:rFonts w:ascii="Helvetica" w:eastAsiaTheme="minorEastAsia" w:hAnsi="Helvetica" w:cs="Helvetica"/>
                <w:b/>
                <w:bCs/>
                <w:sz w:val="18"/>
                <w:szCs w:val="18"/>
              </w:rPr>
              <w:t>or expn for</w:t>
            </w:r>
          </w:p>
        </w:tc>
        <w:tc>
          <w:tcPr>
            <w:tcW w:w="6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15" w:lineRule="exact"/>
              <w:ind w:left="100"/>
              <w:rPr>
                <w:rFonts w:ascii="Times New Roman" w:eastAsiaTheme="minorEastAsia" w:hAnsi="Times New Roman"/>
                <w:sz w:val="24"/>
                <w:szCs w:val="24"/>
              </w:rPr>
            </w:pPr>
            <w:r w:rsidRPr="0076328F">
              <w:rPr>
                <w:rFonts w:ascii="Helvetica" w:eastAsiaTheme="minorEastAsia" w:hAnsi="Helvetica" w:cs="Helvetica"/>
                <w:b/>
                <w:bCs/>
                <w:i/>
                <w:iCs/>
                <w:sz w:val="20"/>
                <w:szCs w:val="20"/>
              </w:rPr>
              <w:t>cash</w:t>
            </w:r>
          </w:p>
        </w:tc>
        <w:tc>
          <w:tcPr>
            <w:tcW w:w="8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15" w:lineRule="exact"/>
              <w:ind w:left="160"/>
              <w:rPr>
                <w:rFonts w:ascii="Times New Roman" w:eastAsiaTheme="minorEastAsia" w:hAnsi="Times New Roman"/>
                <w:sz w:val="24"/>
                <w:szCs w:val="24"/>
              </w:rPr>
            </w:pPr>
            <w:r w:rsidRPr="0076328F">
              <w:rPr>
                <w:rFonts w:ascii="Helvetica" w:eastAsiaTheme="minorEastAsia" w:hAnsi="Helvetica" w:cs="Helvetica"/>
                <w:b/>
                <w:bCs/>
                <w:i/>
                <w:iCs/>
                <w:w w:val="97"/>
                <w:sz w:val="20"/>
                <w:szCs w:val="20"/>
              </w:rPr>
              <w:t>(except</w:t>
            </w:r>
          </w:p>
        </w:tc>
        <w:tc>
          <w:tcPr>
            <w:tcW w:w="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5" w:lineRule="exact"/>
              <w:ind w:right="28"/>
              <w:jc w:val="right"/>
              <w:rPr>
                <w:rFonts w:ascii="Times New Roman" w:eastAsiaTheme="minorEastAsia" w:hAnsi="Times New Roman"/>
                <w:sz w:val="24"/>
                <w:szCs w:val="24"/>
              </w:rPr>
            </w:pPr>
            <w:r w:rsidRPr="0076328F">
              <w:rPr>
                <w:rFonts w:ascii="Helvetica" w:eastAsiaTheme="minorEastAsia" w:hAnsi="Helvetica" w:cs="Helvetica"/>
                <w:b/>
                <w:bCs/>
                <w:i/>
                <w:iCs/>
                <w:sz w:val="20"/>
                <w:szCs w:val="20"/>
              </w:rPr>
              <w:t>for</w:t>
            </w: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For parents Upto 15,000.</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72"/>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9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2"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preventive health</w:t>
            </w:r>
          </w:p>
        </w:tc>
        <w:tc>
          <w:tcPr>
            <w:tcW w:w="1140" w:type="dxa"/>
            <w:gridSpan w:val="2"/>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i/>
                <w:iCs/>
                <w:sz w:val="20"/>
                <w:szCs w:val="20"/>
              </w:rPr>
              <w:t>preventive</w:t>
            </w:r>
          </w:p>
        </w:tc>
        <w:tc>
          <w:tcPr>
            <w:tcW w:w="1020" w:type="dxa"/>
            <w:gridSpan w:val="2"/>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right="28"/>
              <w:jc w:val="right"/>
              <w:rPr>
                <w:rFonts w:ascii="Times New Roman" w:eastAsiaTheme="minorEastAsia" w:hAnsi="Times New Roman"/>
                <w:sz w:val="24"/>
                <w:szCs w:val="24"/>
              </w:rPr>
            </w:pPr>
            <w:r w:rsidRPr="0076328F">
              <w:rPr>
                <w:rFonts w:ascii="Helvetica" w:eastAsiaTheme="minorEastAsia" w:hAnsi="Helvetica" w:cs="Helvetica"/>
                <w:b/>
                <w:bCs/>
                <w:i/>
                <w:iCs/>
                <w:sz w:val="20"/>
                <w:szCs w:val="20"/>
              </w:rPr>
              <w:t>health</w:t>
            </w:r>
          </w:p>
        </w:tc>
        <w:tc>
          <w:tcPr>
            <w:tcW w:w="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3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71"/>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980" w:type="dxa"/>
            <w:gridSpan w:val="2"/>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check up upto 5,000</w:t>
            </w:r>
          </w:p>
        </w:tc>
        <w:tc>
          <w:tcPr>
            <w:tcW w:w="1140" w:type="dxa"/>
            <w:gridSpan w:val="2"/>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020" w:type="dxa"/>
            <w:gridSpan w:val="2"/>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3600" w:type="dxa"/>
            <w:gridSpan w:val="2"/>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Upto 5,000 Extra deduction for Senior</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38"/>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980" w:type="dxa"/>
            <w:gridSpan w:val="2"/>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140" w:type="dxa"/>
            <w:gridSpan w:val="2"/>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i/>
                <w:iCs/>
                <w:sz w:val="20"/>
                <w:szCs w:val="20"/>
              </w:rPr>
              <w:t>check up)</w:t>
            </w: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600" w:type="dxa"/>
            <w:gridSpan w:val="2"/>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93"/>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140" w:type="dxa"/>
            <w:gridSpan w:val="2"/>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3600" w:type="dxa"/>
            <w:gridSpan w:val="2"/>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citizen(atleast 60 yrs + Resident)</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14"/>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6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3600" w:type="dxa"/>
            <w:gridSpan w:val="2"/>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96"/>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8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98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2160" w:type="dxa"/>
            <w:gridSpan w:val="4"/>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360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96"/>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80 DD</w:t>
            </w:r>
          </w:p>
        </w:tc>
        <w:tc>
          <w:tcPr>
            <w:tcW w:w="4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Ind</w:t>
            </w:r>
          </w:p>
        </w:tc>
        <w:tc>
          <w:tcPr>
            <w:tcW w:w="8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right="27"/>
              <w:jc w:val="right"/>
              <w:rPr>
                <w:rFonts w:ascii="Times New Roman" w:eastAsiaTheme="minorEastAsia" w:hAnsi="Times New Roman"/>
                <w:sz w:val="24"/>
                <w:szCs w:val="24"/>
              </w:rPr>
            </w:pPr>
            <w:r w:rsidRPr="0076328F">
              <w:rPr>
                <w:rFonts w:ascii="Helvetica" w:eastAsiaTheme="minorEastAsia" w:hAnsi="Helvetica" w:cs="Helvetica"/>
                <w:sz w:val="18"/>
                <w:szCs w:val="18"/>
              </w:rPr>
              <w:t>or  HUF</w:t>
            </w:r>
          </w:p>
        </w:tc>
        <w:tc>
          <w:tcPr>
            <w:tcW w:w="19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Medical Treatment of</w:t>
            </w:r>
          </w:p>
        </w:tc>
        <w:tc>
          <w:tcPr>
            <w:tcW w:w="216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Incurred Expenditure </w:t>
            </w:r>
            <w:r w:rsidRPr="0076328F">
              <w:rPr>
                <w:rFonts w:ascii="Helvetica" w:eastAsiaTheme="minorEastAsia" w:hAnsi="Helvetica" w:cs="Helvetica"/>
                <w:b/>
                <w:bCs/>
                <w:sz w:val="18"/>
                <w:szCs w:val="18"/>
              </w:rPr>
              <w:t>or</w:t>
            </w: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Disability  </w:t>
            </w:r>
            <w:r w:rsidRPr="0076328F">
              <w:rPr>
                <w:rFonts w:ascii="Helvetica" w:eastAsiaTheme="minorEastAsia" w:hAnsi="Helvetica" w:cs="Helvetica"/>
                <w:b/>
                <w:bCs/>
                <w:sz w:val="18"/>
                <w:szCs w:val="18"/>
              </w:rPr>
              <w:t>:</w:t>
            </w:r>
            <w:r w:rsidRPr="0076328F">
              <w:rPr>
                <w:rFonts w:ascii="Helvetica" w:eastAsiaTheme="minorEastAsia" w:hAnsi="Helvetica" w:cs="Helvetica"/>
                <w:sz w:val="18"/>
                <w:szCs w:val="18"/>
              </w:rPr>
              <w:t xml:space="preserve"> </w:t>
            </w:r>
            <w:r w:rsidRPr="0076328F">
              <w:rPr>
                <w:rFonts w:ascii="Arial" w:eastAsiaTheme="minorEastAsia" w:hAnsi="Arial" w:cs="Arial"/>
                <w:sz w:val="18"/>
                <w:szCs w:val="18"/>
              </w:rPr>
              <w:t>`</w:t>
            </w:r>
            <w:r w:rsidRPr="0076328F">
              <w:rPr>
                <w:rFonts w:ascii="Helvetica" w:eastAsiaTheme="minorEastAsia" w:hAnsi="Helvetica" w:cs="Helvetica"/>
                <w:sz w:val="18"/>
                <w:szCs w:val="18"/>
              </w:rPr>
              <w:t xml:space="preserve"> 50,000</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(Resident)</w:t>
            </w:r>
          </w:p>
        </w:tc>
        <w:tc>
          <w:tcPr>
            <w:tcW w:w="19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Disabled relatives</w:t>
            </w:r>
          </w:p>
        </w:tc>
        <w:tc>
          <w:tcPr>
            <w:tcW w:w="216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68"/>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deposit under annuity</w:t>
            </w:r>
          </w:p>
        </w:tc>
        <w:tc>
          <w:tcPr>
            <w:tcW w:w="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14"/>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Provided</w:t>
            </w:r>
          </w:p>
        </w:tc>
        <w:tc>
          <w:tcPr>
            <w:tcW w:w="14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(Spouse, Child,</w:t>
            </w: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Severe Disability </w:t>
            </w:r>
            <w:r w:rsidRPr="0076328F">
              <w:rPr>
                <w:rFonts w:ascii="Helvetica" w:eastAsiaTheme="minorEastAsia" w:hAnsi="Helvetica" w:cs="Helvetica"/>
                <w:b/>
                <w:bCs/>
                <w:sz w:val="18"/>
                <w:szCs w:val="18"/>
              </w:rPr>
              <w:t>:</w:t>
            </w:r>
            <w:r w:rsidRPr="0076328F">
              <w:rPr>
                <w:rFonts w:ascii="Helvetica" w:eastAsiaTheme="minorEastAsia" w:hAnsi="Helvetica" w:cs="Helvetica"/>
                <w:sz w:val="18"/>
                <w:szCs w:val="18"/>
              </w:rPr>
              <w:t xml:space="preserve"> </w:t>
            </w:r>
            <w:r w:rsidRPr="0076328F">
              <w:rPr>
                <w:rFonts w:ascii="Arial" w:eastAsiaTheme="minorEastAsia" w:hAnsi="Arial" w:cs="Arial"/>
                <w:sz w:val="18"/>
                <w:szCs w:val="18"/>
              </w:rPr>
              <w:t>`</w:t>
            </w:r>
            <w:r w:rsidRPr="0076328F">
              <w:rPr>
                <w:rFonts w:ascii="Helvetica" w:eastAsiaTheme="minorEastAsia" w:hAnsi="Helvetica" w:cs="Helvetica"/>
                <w:sz w:val="18"/>
                <w:szCs w:val="18"/>
              </w:rPr>
              <w:t xml:space="preserve"> 1,00,000</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2"/>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dependant</w:t>
            </w:r>
          </w:p>
        </w:tc>
        <w:tc>
          <w:tcPr>
            <w:tcW w:w="19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Parents, Brothers &amp;</w:t>
            </w:r>
          </w:p>
        </w:tc>
        <w:tc>
          <w:tcPr>
            <w:tcW w:w="6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not</w:t>
            </w:r>
          </w:p>
        </w:tc>
        <w:tc>
          <w:tcPr>
            <w:tcW w:w="8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27"/>
              <w:jc w:val="right"/>
              <w:rPr>
                <w:rFonts w:ascii="Times New Roman" w:eastAsiaTheme="minorEastAsia" w:hAnsi="Times New Roman"/>
                <w:sz w:val="24"/>
                <w:szCs w:val="24"/>
              </w:rPr>
            </w:pPr>
            <w:r w:rsidRPr="0076328F">
              <w:rPr>
                <w:rFonts w:ascii="Helvetica" w:eastAsiaTheme="minorEastAsia" w:hAnsi="Helvetica" w:cs="Helvetica"/>
                <w:sz w:val="18"/>
                <w:szCs w:val="18"/>
              </w:rPr>
              <w:t>claimed</w:t>
            </w:r>
          </w:p>
        </w:tc>
        <w:tc>
          <w:tcPr>
            <w:tcW w:w="14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Sisters who are</w:t>
            </w: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8"/>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w w:val="96"/>
                <w:sz w:val="18"/>
                <w:szCs w:val="18"/>
              </w:rPr>
              <w:t>80U</w:t>
            </w:r>
          </w:p>
        </w:tc>
        <w:tc>
          <w:tcPr>
            <w:tcW w:w="8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dependent)</w:t>
            </w:r>
          </w:p>
        </w:tc>
        <w:tc>
          <w:tcPr>
            <w:tcW w:w="5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97"/>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80U</w:t>
            </w:r>
          </w:p>
        </w:tc>
        <w:tc>
          <w:tcPr>
            <w:tcW w:w="12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Individual</w:t>
            </w:r>
          </w:p>
        </w:tc>
        <w:tc>
          <w:tcPr>
            <w:tcW w:w="14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Suffering from</w:t>
            </w: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No expenditure required</w:t>
            </w: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Disability  : </w:t>
            </w:r>
            <w:r w:rsidRPr="0076328F">
              <w:rPr>
                <w:rFonts w:ascii="Arial" w:eastAsiaTheme="minorEastAsia" w:hAnsi="Arial" w:cs="Arial"/>
                <w:sz w:val="18"/>
                <w:szCs w:val="18"/>
              </w:rPr>
              <w:t>`</w:t>
            </w:r>
            <w:r w:rsidRPr="0076328F">
              <w:rPr>
                <w:rFonts w:ascii="Helvetica" w:eastAsiaTheme="minorEastAsia" w:hAnsi="Helvetica" w:cs="Helvetica"/>
                <w:sz w:val="18"/>
                <w:szCs w:val="18"/>
              </w:rPr>
              <w:t xml:space="preserve"> 50,000 ,</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14"/>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(Resident)</w:t>
            </w:r>
          </w:p>
        </w:tc>
        <w:tc>
          <w:tcPr>
            <w:tcW w:w="140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Disability</w:t>
            </w:r>
          </w:p>
        </w:tc>
        <w:tc>
          <w:tcPr>
            <w:tcW w:w="5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Severe Disability : </w:t>
            </w:r>
            <w:r w:rsidRPr="0076328F">
              <w:rPr>
                <w:rFonts w:ascii="Arial" w:eastAsiaTheme="minorEastAsia" w:hAnsi="Arial" w:cs="Arial"/>
                <w:sz w:val="18"/>
                <w:szCs w:val="18"/>
              </w:rPr>
              <w:t>`</w:t>
            </w:r>
            <w:r w:rsidRPr="0076328F">
              <w:rPr>
                <w:rFonts w:ascii="Helvetica" w:eastAsiaTheme="minorEastAsia" w:hAnsi="Helvetica" w:cs="Helvetica"/>
                <w:sz w:val="18"/>
                <w:szCs w:val="18"/>
              </w:rPr>
              <w:t xml:space="preserve"> 1,00,000</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98"/>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80</w:t>
            </w:r>
          </w:p>
        </w:tc>
        <w:tc>
          <w:tcPr>
            <w:tcW w:w="12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Ind  or HUF</w:t>
            </w:r>
          </w:p>
        </w:tc>
        <w:tc>
          <w:tcPr>
            <w:tcW w:w="14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Expenses  for</w:t>
            </w: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Disease u/r 11DD</w:t>
            </w: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Upto </w:t>
            </w:r>
            <w:r w:rsidRPr="0076328F">
              <w:rPr>
                <w:rFonts w:ascii="Arial" w:eastAsiaTheme="minorEastAsia" w:hAnsi="Arial" w:cs="Arial"/>
                <w:sz w:val="18"/>
                <w:szCs w:val="18"/>
              </w:rPr>
              <w:t>`</w:t>
            </w:r>
            <w:r w:rsidRPr="0076328F">
              <w:rPr>
                <w:rFonts w:ascii="Helvetica" w:eastAsiaTheme="minorEastAsia" w:hAnsi="Helvetica" w:cs="Helvetica"/>
                <w:sz w:val="18"/>
                <w:szCs w:val="18"/>
              </w:rPr>
              <w:t xml:space="preserve"> 40,000</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6"/>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DDB</w:t>
            </w:r>
          </w:p>
        </w:tc>
        <w:tc>
          <w:tcPr>
            <w:tcW w:w="12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(Resident )</w:t>
            </w:r>
          </w:p>
        </w:tc>
        <w:tc>
          <w:tcPr>
            <w:tcW w:w="19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Medical Treatment of</w:t>
            </w:r>
          </w:p>
        </w:tc>
        <w:tc>
          <w:tcPr>
            <w:tcW w:w="6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9"/>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Self or Relative</w:t>
            </w: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Extra upto 20,000 for  </w:t>
            </w:r>
            <w:r w:rsidRPr="0076328F">
              <w:rPr>
                <w:rFonts w:ascii="Helvetica" w:eastAsiaTheme="minorEastAsia" w:hAnsi="Helvetica" w:cs="Helvetica"/>
                <w:b/>
                <w:bCs/>
                <w:i/>
                <w:iCs/>
                <w:sz w:val="18"/>
                <w:szCs w:val="18"/>
              </w:rPr>
              <w:t>Senior Citizen</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9"/>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(Relative same as</w:t>
            </w:r>
          </w:p>
        </w:tc>
        <w:tc>
          <w:tcPr>
            <w:tcW w:w="6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(atleast 60 yrs + Resident)</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3"/>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80DD)</w:t>
            </w:r>
          </w:p>
        </w:tc>
        <w:tc>
          <w:tcPr>
            <w:tcW w:w="5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97"/>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80E</w:t>
            </w:r>
          </w:p>
        </w:tc>
        <w:tc>
          <w:tcPr>
            <w:tcW w:w="12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Individual</w:t>
            </w:r>
          </w:p>
        </w:tc>
        <w:tc>
          <w:tcPr>
            <w:tcW w:w="19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Loan from Financial</w:t>
            </w:r>
          </w:p>
        </w:tc>
        <w:tc>
          <w:tcPr>
            <w:tcW w:w="150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Himself/spouse/</w:t>
            </w: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Actual Interest paid</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9"/>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Institution/Bank /</w:t>
            </w:r>
          </w:p>
        </w:tc>
        <w:tc>
          <w:tcPr>
            <w:tcW w:w="216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child/Legal guardian</w:t>
            </w:r>
          </w:p>
        </w:tc>
        <w:tc>
          <w:tcPr>
            <w:tcW w:w="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95"/>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9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approved Charitable</w:t>
            </w:r>
          </w:p>
        </w:tc>
        <w:tc>
          <w:tcPr>
            <w:tcW w:w="216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Higher education</w:t>
            </w:r>
            <w:r w:rsidRPr="0076328F">
              <w:rPr>
                <w:rFonts w:ascii="Helvetica" w:eastAsiaTheme="minorEastAsia" w:hAnsi="Helvetica" w:cs="Helvetica"/>
                <w:sz w:val="18"/>
                <w:szCs w:val="18"/>
              </w:rPr>
              <w:t>:</w:t>
            </w: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8 A/Y starting from A/y in which interest</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20"/>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40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Institution</w:t>
            </w:r>
          </w:p>
        </w:tc>
        <w:tc>
          <w:tcPr>
            <w:tcW w:w="5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160" w:type="dxa"/>
            <w:gridSpan w:val="4"/>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18"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Any course after 12</w:t>
            </w:r>
            <w:r w:rsidRPr="0076328F">
              <w:rPr>
                <w:rFonts w:ascii="Helvetica" w:eastAsiaTheme="minorEastAsia" w:hAnsi="Helvetica" w:cs="Helvetica"/>
                <w:sz w:val="23"/>
                <w:szCs w:val="23"/>
                <w:vertAlign w:val="superscript"/>
              </w:rPr>
              <w:t>th</w:t>
            </w:r>
          </w:p>
        </w:tc>
        <w:tc>
          <w:tcPr>
            <w:tcW w:w="48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paid</w:t>
            </w:r>
          </w:p>
        </w:tc>
        <w:tc>
          <w:tcPr>
            <w:tcW w:w="3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85"/>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85"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80G</w:t>
            </w:r>
          </w:p>
        </w:tc>
        <w:tc>
          <w:tcPr>
            <w:tcW w:w="4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All</w:t>
            </w: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5"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Donations  in</w:t>
            </w:r>
          </w:p>
        </w:tc>
        <w:tc>
          <w:tcPr>
            <w:tcW w:w="5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5" w:lineRule="exact"/>
              <w:ind w:right="10"/>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Cash</w:t>
            </w:r>
          </w:p>
        </w:tc>
        <w:tc>
          <w:tcPr>
            <w:tcW w:w="216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5"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Refer Annexure 1</w:t>
            </w: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1st Category : 100%</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48"/>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12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Assessees</w:t>
            </w:r>
          </w:p>
        </w:tc>
        <w:tc>
          <w:tcPr>
            <w:tcW w:w="14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upto 10,000.</w:t>
            </w: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150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Limit </w:t>
            </w:r>
            <w:r w:rsidRPr="0076328F">
              <w:rPr>
                <w:rFonts w:ascii="Helvetica" w:eastAsiaTheme="minorEastAsia" w:hAnsi="Helvetica" w:cs="Helvetica"/>
                <w:sz w:val="18"/>
                <w:szCs w:val="18"/>
              </w:rPr>
              <w:t>= 10% of</w:t>
            </w: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2</w:t>
            </w:r>
            <w:r w:rsidRPr="0076328F">
              <w:rPr>
                <w:rFonts w:ascii="Helvetica" w:eastAsiaTheme="minorEastAsia" w:hAnsi="Helvetica" w:cs="Helvetica"/>
                <w:sz w:val="23"/>
                <w:szCs w:val="23"/>
                <w:vertAlign w:val="superscript"/>
              </w:rPr>
              <w:t>nd</w:t>
            </w:r>
            <w:r w:rsidRPr="0076328F">
              <w:rPr>
                <w:rFonts w:ascii="Helvetica" w:eastAsiaTheme="minorEastAsia" w:hAnsi="Helvetica" w:cs="Helvetica"/>
                <w:sz w:val="18"/>
                <w:szCs w:val="18"/>
              </w:rPr>
              <w:t xml:space="preserve"> Category  :  50%</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77"/>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4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74"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&gt;  10,000  by</w:t>
            </w:r>
          </w:p>
        </w:tc>
        <w:tc>
          <w:tcPr>
            <w:tcW w:w="5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4" w:lineRule="exact"/>
              <w:ind w:right="30"/>
              <w:jc w:val="center"/>
              <w:rPr>
                <w:rFonts w:ascii="Times New Roman" w:eastAsiaTheme="minorEastAsia" w:hAnsi="Times New Roman"/>
                <w:sz w:val="24"/>
                <w:szCs w:val="24"/>
              </w:rPr>
            </w:pPr>
            <w:r w:rsidRPr="0076328F">
              <w:rPr>
                <w:rFonts w:ascii="Helvetica" w:eastAsiaTheme="minorEastAsia" w:hAnsi="Helvetica" w:cs="Helvetica"/>
                <w:b/>
                <w:bCs/>
                <w:i/>
                <w:iCs/>
                <w:sz w:val="18"/>
                <w:szCs w:val="18"/>
              </w:rPr>
              <w:t>other</w:t>
            </w:r>
          </w:p>
        </w:tc>
        <w:tc>
          <w:tcPr>
            <w:tcW w:w="6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5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77"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GTI</w:t>
            </w: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2"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3rd Category : 100% (Total or </w:t>
            </w:r>
            <w:r w:rsidRPr="0076328F">
              <w:rPr>
                <w:rFonts w:ascii="Helvetica" w:eastAsiaTheme="minorEastAsia" w:hAnsi="Helvetica" w:cs="Helvetica"/>
                <w:b/>
                <w:bCs/>
                <w:sz w:val="18"/>
                <w:szCs w:val="18"/>
              </w:rPr>
              <w:t>LIMIT</w:t>
            </w:r>
            <w:r w:rsidRPr="0076328F">
              <w:rPr>
                <w:rFonts w:ascii="Helvetica" w:eastAsiaTheme="minorEastAsia" w:hAnsi="Helvetica" w:cs="Helvetica"/>
                <w:sz w:val="18"/>
                <w:szCs w:val="18"/>
              </w:rPr>
              <w:t>,</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92"/>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than cash</w:t>
            </w: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14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Less : LTCG</w:t>
            </w: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1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840"/>
              <w:rPr>
                <w:rFonts w:ascii="Times New Roman" w:eastAsiaTheme="minorEastAsia" w:hAnsi="Times New Roman"/>
                <w:sz w:val="24"/>
                <w:szCs w:val="24"/>
              </w:rPr>
            </w:pPr>
            <w:r w:rsidRPr="0076328F">
              <w:rPr>
                <w:rFonts w:ascii="Helvetica" w:eastAsiaTheme="minorEastAsia" w:hAnsi="Helvetica" w:cs="Helvetica"/>
                <w:sz w:val="18"/>
                <w:szCs w:val="18"/>
              </w:rPr>
              <w:t>less)</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48"/>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1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Less : STCG( 111A )</w:t>
            </w: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8"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4</w:t>
            </w:r>
            <w:r w:rsidRPr="0076328F">
              <w:rPr>
                <w:rFonts w:ascii="Helvetica" w:eastAsiaTheme="minorEastAsia" w:hAnsi="Helvetica" w:cs="Helvetica"/>
                <w:sz w:val="23"/>
                <w:szCs w:val="23"/>
                <w:vertAlign w:val="superscript"/>
              </w:rPr>
              <w:t>th</w:t>
            </w:r>
            <w:r w:rsidRPr="0076328F">
              <w:rPr>
                <w:rFonts w:ascii="Helvetica" w:eastAsiaTheme="minorEastAsia" w:hAnsi="Helvetica" w:cs="Helvetica"/>
                <w:sz w:val="18"/>
                <w:szCs w:val="18"/>
              </w:rPr>
              <w:t xml:space="preserve"> Category  : 50%  (Total or </w:t>
            </w:r>
            <w:r w:rsidRPr="0076328F">
              <w:rPr>
                <w:rFonts w:ascii="Helvetica" w:eastAsiaTheme="minorEastAsia" w:hAnsi="Helvetica" w:cs="Helvetica"/>
                <w:b/>
                <w:bCs/>
                <w:sz w:val="18"/>
                <w:szCs w:val="18"/>
              </w:rPr>
              <w:t>LIMIT</w:t>
            </w:r>
            <w:r w:rsidRPr="0076328F">
              <w:rPr>
                <w:rFonts w:ascii="Helvetica" w:eastAsiaTheme="minorEastAsia" w:hAnsi="Helvetica" w:cs="Helvetica"/>
                <w:sz w:val="18"/>
                <w:szCs w:val="18"/>
              </w:rPr>
              <w:t>,  less)</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81"/>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8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4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5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14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80"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Less : other</w:t>
            </w:r>
          </w:p>
        </w:tc>
        <w:tc>
          <w:tcPr>
            <w:tcW w:w="102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80" w:lineRule="exact"/>
              <w:ind w:right="28"/>
              <w:jc w:val="right"/>
              <w:rPr>
                <w:rFonts w:ascii="Times New Roman" w:eastAsiaTheme="minorEastAsia" w:hAnsi="Times New Roman"/>
                <w:sz w:val="24"/>
                <w:szCs w:val="24"/>
              </w:rPr>
            </w:pPr>
            <w:r w:rsidRPr="0076328F">
              <w:rPr>
                <w:rFonts w:ascii="Helvetica" w:eastAsiaTheme="minorEastAsia" w:hAnsi="Helvetica" w:cs="Helvetica"/>
                <w:w w:val="97"/>
                <w:sz w:val="18"/>
                <w:szCs w:val="18"/>
              </w:rPr>
              <w:t>Deductions</w:t>
            </w:r>
          </w:p>
        </w:tc>
        <w:tc>
          <w:tcPr>
            <w:tcW w:w="4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3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96"/>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80GG</w:t>
            </w:r>
          </w:p>
        </w:tc>
        <w:tc>
          <w:tcPr>
            <w:tcW w:w="12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Individual</w:t>
            </w:r>
          </w:p>
        </w:tc>
        <w:tc>
          <w:tcPr>
            <w:tcW w:w="14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Rent paid </w:t>
            </w:r>
            <w:r w:rsidRPr="0076328F">
              <w:rPr>
                <w:rFonts w:ascii="Helvetica" w:eastAsiaTheme="minorEastAsia" w:hAnsi="Helvetica" w:cs="Helvetica"/>
                <w:sz w:val="18"/>
                <w:szCs w:val="18"/>
              </w:rPr>
              <w:t>for</w:t>
            </w: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4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Assessee/</w:t>
            </w:r>
          </w:p>
        </w:tc>
        <w:tc>
          <w:tcPr>
            <w:tcW w:w="10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right="28"/>
              <w:jc w:val="right"/>
              <w:rPr>
                <w:rFonts w:ascii="Times New Roman" w:eastAsiaTheme="minorEastAsia" w:hAnsi="Times New Roman"/>
                <w:sz w:val="24"/>
                <w:szCs w:val="24"/>
              </w:rPr>
            </w:pPr>
            <w:r w:rsidRPr="0076328F">
              <w:rPr>
                <w:rFonts w:ascii="Helvetica" w:eastAsiaTheme="minorEastAsia" w:hAnsi="Helvetica" w:cs="Helvetica"/>
                <w:b/>
                <w:bCs/>
                <w:sz w:val="18"/>
                <w:szCs w:val="18"/>
              </w:rPr>
              <w:t>Spouse/</w:t>
            </w: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60"/>
              <w:rPr>
                <w:rFonts w:ascii="Times New Roman" w:eastAsiaTheme="minorEastAsia" w:hAnsi="Times New Roman"/>
                <w:sz w:val="24"/>
                <w:szCs w:val="24"/>
              </w:rPr>
            </w:pPr>
            <w:r w:rsidRPr="0076328F">
              <w:rPr>
                <w:rFonts w:ascii="Helvetica" w:eastAsiaTheme="minorEastAsia" w:hAnsi="Helvetica" w:cs="Helvetica"/>
                <w:sz w:val="18"/>
                <w:szCs w:val="18"/>
              </w:rPr>
              <w:t xml:space="preserve">(a)  Rent paid – 10% of </w:t>
            </w:r>
            <w:r w:rsidRPr="0076328F">
              <w:rPr>
                <w:rFonts w:ascii="Helvetica" w:eastAsiaTheme="minorEastAsia" w:hAnsi="Helvetica" w:cs="Helvetica"/>
                <w:b/>
                <w:bCs/>
                <w:sz w:val="18"/>
                <w:szCs w:val="18"/>
              </w:rPr>
              <w:t>LIMIT</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Residential House</w:t>
            </w:r>
          </w:p>
        </w:tc>
        <w:tc>
          <w:tcPr>
            <w:tcW w:w="6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Minor</w:t>
            </w:r>
          </w:p>
        </w:tc>
        <w:tc>
          <w:tcPr>
            <w:tcW w:w="5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Child</w:t>
            </w:r>
          </w:p>
        </w:tc>
        <w:tc>
          <w:tcPr>
            <w:tcW w:w="3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no</w:t>
            </w:r>
          </w:p>
        </w:tc>
        <w:tc>
          <w:tcPr>
            <w:tcW w:w="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right="28"/>
              <w:jc w:val="right"/>
              <w:rPr>
                <w:rFonts w:ascii="Times New Roman" w:eastAsiaTheme="minorEastAsia" w:hAnsi="Times New Roman"/>
                <w:sz w:val="24"/>
                <w:szCs w:val="24"/>
              </w:rPr>
            </w:pPr>
            <w:r w:rsidRPr="0076328F">
              <w:rPr>
                <w:rFonts w:ascii="Helvetica" w:eastAsiaTheme="minorEastAsia" w:hAnsi="Helvetica" w:cs="Helvetica"/>
                <w:sz w:val="18"/>
                <w:szCs w:val="18"/>
              </w:rPr>
              <w:t>house</w:t>
            </w:r>
          </w:p>
        </w:tc>
        <w:tc>
          <w:tcPr>
            <w:tcW w:w="4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160"/>
              <w:rPr>
                <w:rFonts w:ascii="Times New Roman" w:eastAsiaTheme="minorEastAsia" w:hAnsi="Times New Roman"/>
                <w:sz w:val="24"/>
                <w:szCs w:val="24"/>
              </w:rPr>
            </w:pPr>
            <w:r w:rsidRPr="0076328F">
              <w:rPr>
                <w:rFonts w:ascii="Helvetica" w:eastAsiaTheme="minorEastAsia" w:hAnsi="Helvetica" w:cs="Helvetica"/>
                <w:sz w:val="18"/>
                <w:szCs w:val="18"/>
              </w:rPr>
              <w:t>(b)</w:t>
            </w:r>
          </w:p>
        </w:tc>
        <w:tc>
          <w:tcPr>
            <w:tcW w:w="31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40"/>
              <w:rPr>
                <w:rFonts w:ascii="Times New Roman" w:eastAsiaTheme="minorEastAsia" w:hAnsi="Times New Roman"/>
                <w:sz w:val="24"/>
                <w:szCs w:val="24"/>
              </w:rPr>
            </w:pPr>
            <w:r w:rsidRPr="0076328F">
              <w:rPr>
                <w:rFonts w:ascii="Helvetica" w:eastAsiaTheme="minorEastAsia" w:hAnsi="Helvetica" w:cs="Helvetica"/>
                <w:sz w:val="18"/>
                <w:szCs w:val="18"/>
              </w:rPr>
              <w:t xml:space="preserve">25% of </w:t>
            </w:r>
            <w:r w:rsidRPr="0076328F">
              <w:rPr>
                <w:rFonts w:ascii="Helvetica" w:eastAsiaTheme="minorEastAsia" w:hAnsi="Helvetica" w:cs="Helvetica"/>
                <w:b/>
                <w:bCs/>
                <w:sz w:val="18"/>
                <w:szCs w:val="18"/>
              </w:rPr>
              <w:t>LIMIT</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9"/>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16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at   place   of   duty  &amp;</w:t>
            </w:r>
          </w:p>
        </w:tc>
        <w:tc>
          <w:tcPr>
            <w:tcW w:w="4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60"/>
              <w:rPr>
                <w:rFonts w:ascii="Times New Roman" w:eastAsiaTheme="minorEastAsia" w:hAnsi="Times New Roman"/>
                <w:sz w:val="24"/>
                <w:szCs w:val="24"/>
              </w:rPr>
            </w:pPr>
            <w:r w:rsidRPr="0076328F">
              <w:rPr>
                <w:rFonts w:ascii="Helvetica" w:eastAsiaTheme="minorEastAsia" w:hAnsi="Helvetica" w:cs="Helvetica"/>
                <w:sz w:val="18"/>
                <w:szCs w:val="18"/>
              </w:rPr>
              <w:t>(c)</w:t>
            </w:r>
          </w:p>
        </w:tc>
        <w:tc>
          <w:tcPr>
            <w:tcW w:w="31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40"/>
              <w:rPr>
                <w:rFonts w:ascii="Times New Roman" w:eastAsiaTheme="minorEastAsia" w:hAnsi="Times New Roman"/>
                <w:sz w:val="24"/>
                <w:szCs w:val="24"/>
              </w:rPr>
            </w:pPr>
            <w:r w:rsidRPr="0076328F">
              <w:rPr>
                <w:rFonts w:ascii="Arial" w:eastAsiaTheme="minorEastAsia" w:hAnsi="Arial" w:cs="Arial"/>
                <w:sz w:val="18"/>
                <w:szCs w:val="18"/>
              </w:rPr>
              <w:t xml:space="preserve">` </w:t>
            </w:r>
            <w:r w:rsidRPr="0076328F">
              <w:rPr>
                <w:rFonts w:ascii="Helvetica" w:eastAsiaTheme="minorEastAsia" w:hAnsi="Helvetica" w:cs="Helvetica"/>
                <w:sz w:val="18"/>
                <w:szCs w:val="18"/>
              </w:rPr>
              <w:t>2,000/- PM ,</w:t>
            </w:r>
            <w:r w:rsidRPr="0076328F">
              <w:rPr>
                <w:rFonts w:ascii="Arial" w:eastAsiaTheme="minorEastAsia" w:hAnsi="Arial" w:cs="Arial"/>
                <w:sz w:val="18"/>
                <w:szCs w:val="18"/>
              </w:rPr>
              <w:t xml:space="preserve">  </w:t>
            </w:r>
            <w:r w:rsidRPr="0076328F">
              <w:rPr>
                <w:rFonts w:ascii="Helvetica" w:eastAsiaTheme="minorEastAsia" w:hAnsi="Helvetica" w:cs="Helvetica"/>
                <w:b/>
                <w:bCs/>
                <w:i/>
                <w:iCs/>
                <w:sz w:val="18"/>
                <w:szCs w:val="18"/>
              </w:rPr>
              <w:t>less</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4"/>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Employee </w:t>
            </w:r>
            <w:r w:rsidRPr="0076328F">
              <w:rPr>
                <w:rFonts w:ascii="Helvetica" w:eastAsiaTheme="minorEastAsia" w:hAnsi="Helvetica" w:cs="Helvetica"/>
                <w:i/>
                <w:iCs/>
                <w:sz w:val="18"/>
                <w:szCs w:val="18"/>
              </w:rPr>
              <w:t>Not</w:t>
            </w: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Assessee  </w:t>
            </w:r>
            <w:r w:rsidRPr="0076328F">
              <w:rPr>
                <w:rFonts w:ascii="Helvetica" w:eastAsiaTheme="minorEastAsia" w:hAnsi="Helvetica" w:cs="Helvetica"/>
                <w:sz w:val="18"/>
                <w:szCs w:val="18"/>
              </w:rPr>
              <w:t>no  house at</w:t>
            </w:r>
          </w:p>
        </w:tc>
        <w:tc>
          <w:tcPr>
            <w:tcW w:w="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9"/>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 xml:space="preserve">entitled to </w:t>
            </w:r>
            <w:r w:rsidRPr="0076328F">
              <w:rPr>
                <w:rFonts w:ascii="Helvetica" w:eastAsiaTheme="minorEastAsia" w:hAnsi="Helvetica" w:cs="Helvetica"/>
                <w:b/>
                <w:bCs/>
                <w:i/>
                <w:iCs/>
                <w:sz w:val="18"/>
                <w:szCs w:val="18"/>
              </w:rPr>
              <w:t>HRA &amp;</w:t>
            </w:r>
          </w:p>
        </w:tc>
        <w:tc>
          <w:tcPr>
            <w:tcW w:w="6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other</w:t>
            </w:r>
          </w:p>
        </w:tc>
        <w:tc>
          <w:tcPr>
            <w:tcW w:w="8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28"/>
              <w:jc w:val="center"/>
              <w:rPr>
                <w:rFonts w:ascii="Times New Roman" w:eastAsiaTheme="minorEastAsia" w:hAnsi="Times New Roman"/>
                <w:sz w:val="24"/>
                <w:szCs w:val="24"/>
              </w:rPr>
            </w:pPr>
            <w:r w:rsidRPr="0076328F">
              <w:rPr>
                <w:rFonts w:ascii="Helvetica" w:eastAsiaTheme="minorEastAsia" w:hAnsi="Helvetica" w:cs="Helvetica"/>
                <w:sz w:val="18"/>
                <w:szCs w:val="18"/>
              </w:rPr>
              <w:t>palace</w:t>
            </w:r>
          </w:p>
        </w:tc>
        <w:tc>
          <w:tcPr>
            <w:tcW w:w="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28"/>
              <w:jc w:val="right"/>
              <w:rPr>
                <w:rFonts w:ascii="Times New Roman" w:eastAsiaTheme="minorEastAsia" w:hAnsi="Times New Roman"/>
                <w:sz w:val="24"/>
                <w:szCs w:val="24"/>
              </w:rPr>
            </w:pPr>
            <w:r w:rsidRPr="0076328F">
              <w:rPr>
                <w:rFonts w:ascii="Helvetica" w:eastAsiaTheme="minorEastAsia" w:hAnsi="Helvetica" w:cs="Helvetica"/>
                <w:w w:val="99"/>
                <w:sz w:val="18"/>
                <w:szCs w:val="18"/>
              </w:rPr>
              <w:t>whose</w:t>
            </w: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Limit </w:t>
            </w:r>
            <w:r w:rsidRPr="0076328F">
              <w:rPr>
                <w:rFonts w:ascii="Helvetica" w:eastAsiaTheme="minorEastAsia" w:hAnsi="Helvetica" w:cs="Helvetica"/>
                <w:sz w:val="18"/>
                <w:szCs w:val="18"/>
              </w:rPr>
              <w:t>= GTI</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11"/>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RFA</w:t>
            </w: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4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NAV = Nil</w:t>
            </w: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Less : LTCG</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Less : STCG (111A)</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9"/>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Less : Other  Deductions</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96"/>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w:t>
            </w:r>
          </w:p>
        </w:tc>
        <w:tc>
          <w:tcPr>
            <w:tcW w:w="12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All Assessee</w:t>
            </w:r>
          </w:p>
        </w:tc>
        <w:tc>
          <w:tcPr>
            <w:tcW w:w="14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Contribution in</w:t>
            </w: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Provided no P/G/B/P</w:t>
            </w: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Appr association for </w:t>
            </w:r>
            <w:r w:rsidRPr="0076328F">
              <w:rPr>
                <w:rFonts w:ascii="Helvetica" w:eastAsiaTheme="minorEastAsia" w:hAnsi="Helvetica" w:cs="Helvetica"/>
                <w:b/>
                <w:bCs/>
                <w:sz w:val="18"/>
                <w:szCs w:val="18"/>
              </w:rPr>
              <w:t>Scientific /</w:t>
            </w:r>
            <w:r w:rsidRPr="0076328F">
              <w:rPr>
                <w:rFonts w:ascii="Helvetica" w:eastAsiaTheme="minorEastAsia" w:hAnsi="Helvetica" w:cs="Helvetica"/>
                <w:b/>
                <w:bCs/>
                <w:i/>
                <w:iCs/>
                <w:sz w:val="18"/>
                <w:szCs w:val="18"/>
              </w:rPr>
              <w:t>Social</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4"/>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80GGA</w:t>
            </w: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Cash upto 10,000.</w:t>
            </w:r>
          </w:p>
        </w:tc>
        <w:tc>
          <w:tcPr>
            <w:tcW w:w="114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Income</w:t>
            </w: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/Statistical Research</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9"/>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&gt; 10,000 by other</w:t>
            </w:r>
          </w:p>
        </w:tc>
        <w:tc>
          <w:tcPr>
            <w:tcW w:w="6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9"/>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than cash</w:t>
            </w: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Govt Co/Local Authority/Association for</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4"/>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social &amp; economic welfare</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415"/>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5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60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Association for </w:t>
            </w:r>
            <w:r w:rsidRPr="0076328F">
              <w:rPr>
                <w:rFonts w:ascii="Helvetica" w:eastAsiaTheme="minorEastAsia" w:hAnsi="Helvetica" w:cs="Helvetica"/>
                <w:b/>
                <w:bCs/>
                <w:sz w:val="18"/>
                <w:szCs w:val="18"/>
              </w:rPr>
              <w:t>Rural Development /RDP</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540"/>
        </w:trPr>
        <w:tc>
          <w:tcPr>
            <w:tcW w:w="1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3" w:lineRule="exact"/>
              <w:ind w:left="340"/>
              <w:rPr>
                <w:rFonts w:ascii="Times New Roman" w:eastAsiaTheme="minorEastAsia" w:hAnsi="Times New Roman"/>
                <w:sz w:val="24"/>
                <w:szCs w:val="24"/>
              </w:rPr>
            </w:pPr>
            <w:r w:rsidRPr="0076328F">
              <w:rPr>
                <w:rFonts w:ascii="Helvetica" w:eastAsiaTheme="minorEastAsia" w:hAnsi="Helvetica" w:cs="Helvetica"/>
                <w:b/>
                <w:bCs/>
                <w:sz w:val="16"/>
                <w:szCs w:val="16"/>
              </w:rPr>
              <w:t>73</w:t>
            </w:r>
          </w:p>
        </w:tc>
        <w:tc>
          <w:tcPr>
            <w:tcW w:w="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C0437D">
      <w:pPr>
        <w:widowControl w:val="0"/>
        <w:autoSpaceDE w:val="0"/>
        <w:autoSpaceDN w:val="0"/>
        <w:adjustRightInd w:val="0"/>
        <w:spacing w:after="0" w:line="20" w:lineRule="exact"/>
        <w:rPr>
          <w:rFonts w:ascii="Times New Roman" w:hAnsi="Times New Roman"/>
          <w:sz w:val="24"/>
          <w:szCs w:val="24"/>
        </w:rPr>
      </w:pPr>
      <w:r w:rsidRPr="00C0437D">
        <w:rPr>
          <w:rFonts w:asciiTheme="minorHAnsi" w:hAnsiTheme="minorHAnsi" w:cstheme="minorBidi"/>
          <w:noProof/>
        </w:rPr>
        <w:pict>
          <v:rect id="_x0000_s8929" style="position:absolute;margin-left:-.65pt;margin-top:-649.1pt;width:.9pt;height:1pt;z-index:-276;mso-position-horizontal-relative:text;mso-position-vertical-relative:text" o:allowincell="f" fillcolor="black" stroked="f"/>
        </w:pict>
      </w:r>
      <w:r w:rsidRPr="00C0437D">
        <w:rPr>
          <w:rFonts w:asciiTheme="minorHAnsi" w:hAnsiTheme="minorHAnsi" w:cstheme="minorBidi"/>
          <w:noProof/>
        </w:rPr>
        <w:pict>
          <v:rect id="_x0000_s8930" style="position:absolute;margin-left:-.65pt;margin-top:-584.4pt;width:.9pt;height:.95pt;z-index:-275;mso-position-horizontal-relative:text;mso-position-vertical-relative:text" o:allowincell="f" fillcolor="black" stroked="f"/>
        </w:pict>
      </w:r>
      <w:r w:rsidRPr="00C0437D">
        <w:rPr>
          <w:rFonts w:asciiTheme="minorHAnsi" w:hAnsiTheme="minorHAnsi" w:cstheme="minorBidi"/>
          <w:noProof/>
        </w:rPr>
        <w:pict>
          <v:rect id="_x0000_s8931" style="position:absolute;margin-left:58.7pt;margin-top:-584.4pt;width:.95pt;height:.95pt;z-index:-274;mso-position-horizontal-relative:text;mso-position-vertical-relative:text" o:allowincell="f" fillcolor="black" stroked="f"/>
        </w:pict>
      </w:r>
      <w:r w:rsidRPr="00C0437D">
        <w:rPr>
          <w:rFonts w:asciiTheme="minorHAnsi" w:hAnsiTheme="minorHAnsi" w:cstheme="minorBidi"/>
          <w:noProof/>
        </w:rPr>
        <w:pict>
          <v:rect id="_x0000_s8932" style="position:absolute;margin-left:121.7pt;margin-top:-584.4pt;width:.95pt;height:.95pt;z-index:-273;mso-position-horizontal-relative:text;mso-position-vertical-relative:text" o:allowincell="f" fillcolor="black" stroked="f"/>
        </w:pict>
      </w:r>
    </w:p>
    <w:p w:rsidR="004907DF" w:rsidRDefault="004907DF">
      <w:pPr>
        <w:widowControl w:val="0"/>
        <w:autoSpaceDE w:val="0"/>
        <w:autoSpaceDN w:val="0"/>
        <w:adjustRightInd w:val="0"/>
        <w:spacing w:after="0" w:line="20" w:lineRule="exact"/>
        <w:rPr>
          <w:rFonts w:ascii="Times New Roman" w:hAnsi="Times New Roman"/>
          <w:sz w:val="24"/>
          <w:szCs w:val="24"/>
        </w:rPr>
        <w:sectPr w:rsidR="004907DF" w:rsidSect="00D61E80">
          <w:pgSz w:w="12240" w:h="15840"/>
          <w:pgMar w:top="1004" w:right="580" w:bottom="1062" w:left="14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10180"/>
          </w:cols>
          <w:noEndnote/>
        </w:sectPr>
      </w:pPr>
    </w:p>
    <w:tbl>
      <w:tblPr>
        <w:tblW w:w="10200" w:type="dxa"/>
        <w:tblLayout w:type="fixed"/>
        <w:tblCellMar>
          <w:left w:w="0" w:type="dxa"/>
          <w:right w:w="0" w:type="dxa"/>
        </w:tblCellMar>
        <w:tblLook w:val="0000"/>
      </w:tblPr>
      <w:tblGrid>
        <w:gridCol w:w="1200"/>
        <w:gridCol w:w="1240"/>
        <w:gridCol w:w="560"/>
        <w:gridCol w:w="360"/>
        <w:gridCol w:w="720"/>
        <w:gridCol w:w="80"/>
        <w:gridCol w:w="260"/>
        <w:gridCol w:w="520"/>
        <w:gridCol w:w="980"/>
        <w:gridCol w:w="680"/>
        <w:gridCol w:w="2480"/>
        <w:gridCol w:w="200"/>
        <w:gridCol w:w="920"/>
      </w:tblGrid>
      <w:tr w:rsidR="004907DF" w:rsidRPr="0076328F" w:rsidTr="001E65A8">
        <w:trPr>
          <w:trHeight w:val="407"/>
        </w:trPr>
        <w:tc>
          <w:tcPr>
            <w:tcW w:w="1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bookmarkStart w:id="68" w:name="page149"/>
            <w:bookmarkEnd w:id="68"/>
          </w:p>
        </w:tc>
        <w:tc>
          <w:tcPr>
            <w:tcW w:w="1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5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9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9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rsidTr="001E65A8">
        <w:trPr>
          <w:trHeight w:val="196"/>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8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w:t>
            </w:r>
          </w:p>
        </w:tc>
        <w:tc>
          <w:tcPr>
            <w:tcW w:w="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1E65A8">
        <w:trPr>
          <w:trHeight w:val="196"/>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w:t>
            </w:r>
          </w:p>
        </w:tc>
        <w:tc>
          <w:tcPr>
            <w:tcW w:w="1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Indian</w:t>
            </w:r>
          </w:p>
        </w:tc>
        <w:tc>
          <w:tcPr>
            <w:tcW w:w="1980" w:type="dxa"/>
            <w:gridSpan w:val="5"/>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120"/>
              <w:rPr>
                <w:rFonts w:ascii="Times New Roman" w:eastAsiaTheme="minorEastAsia" w:hAnsi="Times New Roman"/>
                <w:sz w:val="24"/>
                <w:szCs w:val="24"/>
              </w:rPr>
            </w:pPr>
            <w:r w:rsidRPr="0076328F">
              <w:rPr>
                <w:rFonts w:ascii="Helvetica" w:eastAsiaTheme="minorEastAsia" w:hAnsi="Helvetica" w:cs="Helvetica"/>
                <w:w w:val="99"/>
                <w:sz w:val="18"/>
                <w:szCs w:val="18"/>
              </w:rPr>
              <w:t>Contribution to Political</w:t>
            </w:r>
          </w:p>
        </w:tc>
        <w:tc>
          <w:tcPr>
            <w:tcW w:w="218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right="23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Party / </w:t>
            </w:r>
            <w:r w:rsidRPr="0076328F">
              <w:rPr>
                <w:rFonts w:ascii="Helvetica" w:eastAsiaTheme="minorEastAsia" w:hAnsi="Helvetica" w:cs="Helvetica"/>
                <w:i/>
                <w:iCs/>
                <w:w w:val="99"/>
                <w:sz w:val="18"/>
                <w:szCs w:val="18"/>
              </w:rPr>
              <w:t>Electoral Trusts</w:t>
            </w:r>
          </w:p>
        </w:tc>
        <w:tc>
          <w:tcPr>
            <w:tcW w:w="360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100% sum contributed</w:t>
            </w:r>
          </w:p>
        </w:tc>
      </w:tr>
      <w:tr w:rsidR="004907DF" w:rsidRPr="0076328F" w:rsidTr="001E65A8">
        <w:trPr>
          <w:trHeight w:val="209"/>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80GGB</w:t>
            </w:r>
          </w:p>
        </w:tc>
        <w:tc>
          <w:tcPr>
            <w:tcW w:w="1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Company</w:t>
            </w: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1E65A8">
        <w:trPr>
          <w:trHeight w:val="207"/>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40" w:type="dxa"/>
            <w:gridSpan w:val="3"/>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80" w:type="dxa"/>
            <w:gridSpan w:val="3"/>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1E65A8">
        <w:trPr>
          <w:trHeight w:val="196"/>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w:t>
            </w:r>
          </w:p>
        </w:tc>
        <w:tc>
          <w:tcPr>
            <w:tcW w:w="1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Other than</w:t>
            </w:r>
          </w:p>
        </w:tc>
        <w:tc>
          <w:tcPr>
            <w:tcW w:w="16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20"/>
              <w:rPr>
                <w:rFonts w:ascii="Times New Roman" w:eastAsiaTheme="minorEastAsia" w:hAnsi="Times New Roman"/>
                <w:sz w:val="24"/>
                <w:szCs w:val="24"/>
              </w:rPr>
            </w:pPr>
            <w:r w:rsidRPr="0076328F">
              <w:rPr>
                <w:rFonts w:ascii="Helvetica" w:eastAsiaTheme="minorEastAsia" w:hAnsi="Helvetica" w:cs="Helvetica"/>
                <w:sz w:val="18"/>
                <w:szCs w:val="18"/>
              </w:rPr>
              <w:t>Contribution to</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4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(except institution funded by</w:t>
            </w:r>
          </w:p>
        </w:tc>
        <w:tc>
          <w:tcPr>
            <w:tcW w:w="360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100% sum contributed</w:t>
            </w:r>
          </w:p>
        </w:tc>
      </w:tr>
      <w:tr w:rsidR="004907DF" w:rsidRPr="0076328F" w:rsidTr="001E65A8">
        <w:trPr>
          <w:trHeight w:val="209"/>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80GGC</w:t>
            </w:r>
          </w:p>
        </w:tc>
        <w:tc>
          <w:tcPr>
            <w:tcW w:w="1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Indian</w:t>
            </w:r>
          </w:p>
        </w:tc>
        <w:tc>
          <w:tcPr>
            <w:tcW w:w="16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sz w:val="18"/>
                <w:szCs w:val="18"/>
              </w:rPr>
              <w:t>Political Party /</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Govt.)</w:t>
            </w:r>
          </w:p>
        </w:tc>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1E65A8">
        <w:trPr>
          <w:trHeight w:val="207"/>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Company</w:t>
            </w:r>
          </w:p>
        </w:tc>
        <w:tc>
          <w:tcPr>
            <w:tcW w:w="1640" w:type="dxa"/>
            <w:gridSpan w:val="3"/>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4" w:lineRule="exact"/>
              <w:ind w:left="120"/>
              <w:rPr>
                <w:rFonts w:ascii="Times New Roman" w:eastAsiaTheme="minorEastAsia" w:hAnsi="Times New Roman"/>
                <w:sz w:val="24"/>
                <w:szCs w:val="24"/>
              </w:rPr>
            </w:pPr>
            <w:r w:rsidRPr="0076328F">
              <w:rPr>
                <w:rFonts w:ascii="Helvetica" w:eastAsiaTheme="minorEastAsia" w:hAnsi="Helvetica" w:cs="Helvetica"/>
                <w:i/>
                <w:iCs/>
                <w:sz w:val="18"/>
                <w:szCs w:val="18"/>
              </w:rPr>
              <w:t>Electoral Trusts</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1E65A8">
        <w:trPr>
          <w:trHeight w:val="196"/>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80JJA</w:t>
            </w:r>
          </w:p>
        </w:tc>
        <w:tc>
          <w:tcPr>
            <w:tcW w:w="1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Any</w:t>
            </w:r>
          </w:p>
        </w:tc>
        <w:tc>
          <w:tcPr>
            <w:tcW w:w="9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6" w:lineRule="exact"/>
              <w:rPr>
                <w:rFonts w:ascii="Times New Roman" w:eastAsiaTheme="minorEastAsia" w:hAnsi="Times New Roman"/>
                <w:sz w:val="24"/>
                <w:szCs w:val="24"/>
              </w:rPr>
            </w:pPr>
            <w:r w:rsidRPr="0076328F">
              <w:rPr>
                <w:rFonts w:ascii="Helvetica" w:eastAsiaTheme="minorEastAsia" w:hAnsi="Helvetica" w:cs="Helvetica"/>
                <w:sz w:val="18"/>
                <w:szCs w:val="18"/>
              </w:rPr>
              <w:t>Collecting</w:t>
            </w:r>
          </w:p>
        </w:tc>
        <w:tc>
          <w:tcPr>
            <w:tcW w:w="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right="29"/>
              <w:jc w:val="right"/>
              <w:rPr>
                <w:rFonts w:ascii="Times New Roman" w:eastAsiaTheme="minorEastAsia" w:hAnsi="Times New Roman"/>
                <w:sz w:val="24"/>
                <w:szCs w:val="24"/>
              </w:rPr>
            </w:pPr>
            <w:r w:rsidRPr="0076328F">
              <w:rPr>
                <w:rFonts w:ascii="Helvetica" w:eastAsiaTheme="minorEastAsia" w:hAnsi="Helvetica" w:cs="Helvetica"/>
                <w:sz w:val="18"/>
                <w:szCs w:val="18"/>
              </w:rPr>
              <w:t>&amp;</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4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5 consecutive Assessment</w:t>
            </w:r>
          </w:p>
        </w:tc>
        <w:tc>
          <w:tcPr>
            <w:tcW w:w="360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100% Profits of such Business</w:t>
            </w:r>
          </w:p>
        </w:tc>
      </w:tr>
      <w:tr w:rsidR="004907DF" w:rsidRPr="0076328F" w:rsidTr="001E65A8">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Assessee</w:t>
            </w:r>
          </w:p>
        </w:tc>
        <w:tc>
          <w:tcPr>
            <w:tcW w:w="16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sz w:val="18"/>
                <w:szCs w:val="18"/>
              </w:rPr>
              <w:t>processing of Bio-</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4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Years beginning with A/y of</w:t>
            </w:r>
          </w:p>
        </w:tc>
        <w:tc>
          <w:tcPr>
            <w:tcW w:w="2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1E65A8">
        <w:trPr>
          <w:trHeight w:val="209"/>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w w:val="99"/>
                <w:sz w:val="18"/>
                <w:szCs w:val="18"/>
              </w:rPr>
              <w:t>degradable</w:t>
            </w:r>
          </w:p>
        </w:tc>
        <w:tc>
          <w:tcPr>
            <w:tcW w:w="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29"/>
              <w:jc w:val="right"/>
              <w:rPr>
                <w:rFonts w:ascii="Times New Roman" w:eastAsiaTheme="minorEastAsia" w:hAnsi="Times New Roman"/>
                <w:sz w:val="24"/>
                <w:szCs w:val="24"/>
              </w:rPr>
            </w:pPr>
            <w:r w:rsidRPr="0076328F">
              <w:rPr>
                <w:rFonts w:ascii="Helvetica" w:eastAsiaTheme="minorEastAsia" w:hAnsi="Helvetica" w:cs="Helvetica"/>
                <w:sz w:val="18"/>
                <w:szCs w:val="18"/>
              </w:rPr>
              <w:t>waste</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6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commencement</w:t>
            </w:r>
          </w:p>
        </w:tc>
        <w:tc>
          <w:tcPr>
            <w:tcW w:w="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1E65A8">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sz w:val="18"/>
                <w:szCs w:val="18"/>
              </w:rPr>
              <w:t>for</w:t>
            </w:r>
          </w:p>
        </w:tc>
        <w:tc>
          <w:tcPr>
            <w:tcW w:w="10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29"/>
              <w:jc w:val="right"/>
              <w:rPr>
                <w:rFonts w:ascii="Times New Roman" w:eastAsiaTheme="minorEastAsia" w:hAnsi="Times New Roman"/>
                <w:sz w:val="24"/>
                <w:szCs w:val="24"/>
              </w:rPr>
            </w:pPr>
            <w:r w:rsidRPr="0076328F">
              <w:rPr>
                <w:rFonts w:ascii="Helvetica" w:eastAsiaTheme="minorEastAsia" w:hAnsi="Helvetica" w:cs="Helvetica"/>
                <w:sz w:val="18"/>
                <w:szCs w:val="18"/>
              </w:rPr>
              <w:t>generating</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1E65A8">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sz w:val="18"/>
                <w:szCs w:val="18"/>
              </w:rPr>
              <w:t>power/biofertilizers</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1E65A8">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sz w:val="18"/>
                <w:szCs w:val="18"/>
              </w:rPr>
              <w:t>etc</w:t>
            </w: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1E65A8">
        <w:trPr>
          <w:trHeight w:val="101"/>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92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7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2440" w:type="dxa"/>
            <w:gridSpan w:val="4"/>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3600" w:type="dxa"/>
            <w:gridSpan w:val="3"/>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r>
      <w:tr w:rsidR="004907DF" w:rsidRPr="0076328F" w:rsidTr="001E65A8">
        <w:trPr>
          <w:trHeight w:val="172"/>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72"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w:t>
            </w:r>
          </w:p>
        </w:tc>
        <w:tc>
          <w:tcPr>
            <w:tcW w:w="1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72"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Indian</w:t>
            </w:r>
          </w:p>
        </w:tc>
        <w:tc>
          <w:tcPr>
            <w:tcW w:w="9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72" w:lineRule="exact"/>
              <w:rPr>
                <w:rFonts w:ascii="Times New Roman" w:eastAsiaTheme="minorEastAsia" w:hAnsi="Times New Roman"/>
                <w:sz w:val="24"/>
                <w:szCs w:val="24"/>
              </w:rPr>
            </w:pPr>
            <w:r w:rsidRPr="0076328F">
              <w:rPr>
                <w:rFonts w:ascii="Helvetica" w:eastAsiaTheme="minorEastAsia" w:hAnsi="Helvetica" w:cs="Helvetica"/>
                <w:sz w:val="18"/>
                <w:szCs w:val="18"/>
              </w:rPr>
              <w:t>Industrial</w:t>
            </w:r>
          </w:p>
        </w:tc>
        <w:tc>
          <w:tcPr>
            <w:tcW w:w="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244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2"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Total of 3 Assessment Years</w:t>
            </w:r>
          </w:p>
        </w:tc>
        <w:tc>
          <w:tcPr>
            <w:tcW w:w="360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2" w:lineRule="exact"/>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New  Industrial  undertaking  </w:t>
            </w:r>
            <w:r w:rsidRPr="0076328F">
              <w:rPr>
                <w:rFonts w:ascii="Helvetica" w:eastAsiaTheme="minorEastAsia" w:hAnsi="Helvetica" w:cs="Helvetica"/>
                <w:sz w:val="18"/>
                <w:szCs w:val="18"/>
              </w:rPr>
              <w:t>:  30%  of</w:t>
            </w:r>
          </w:p>
        </w:tc>
      </w:tr>
      <w:tr w:rsidR="004907DF" w:rsidRPr="0076328F" w:rsidTr="001E65A8">
        <w:trPr>
          <w:trHeight w:val="20"/>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0" w:lineRule="exact"/>
              <w:rPr>
                <w:rFonts w:ascii="Times New Roman" w:eastAsiaTheme="minorEastAsia" w:hAnsi="Times New Roman"/>
                <w:sz w:val="2"/>
                <w:szCs w:val="2"/>
              </w:rPr>
            </w:pP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0" w:lineRule="exact"/>
              <w:rPr>
                <w:rFonts w:ascii="Times New Roman" w:eastAsiaTheme="minorEastAsia" w:hAnsi="Times New Roman"/>
                <w:sz w:val="2"/>
                <w:szCs w:val="2"/>
              </w:rPr>
            </w:pPr>
          </w:p>
        </w:tc>
        <w:tc>
          <w:tcPr>
            <w:tcW w:w="1640" w:type="dxa"/>
            <w:gridSpan w:val="3"/>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0" w:lineRule="exact"/>
              <w:rPr>
                <w:rFonts w:ascii="Times New Roman" w:eastAsiaTheme="minorEastAsia" w:hAnsi="Times New Roman"/>
                <w:sz w:val="2"/>
                <w:szCs w:val="2"/>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0" w:lineRule="exact"/>
              <w:rPr>
                <w:rFonts w:ascii="Times New Roman" w:eastAsiaTheme="minorEastAsia" w:hAnsi="Times New Roman"/>
                <w:sz w:val="2"/>
                <w:szCs w:val="2"/>
              </w:rPr>
            </w:pPr>
          </w:p>
        </w:tc>
        <w:tc>
          <w:tcPr>
            <w:tcW w:w="2440" w:type="dxa"/>
            <w:gridSpan w:val="4"/>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0" w:lineRule="exact"/>
              <w:rPr>
                <w:rFonts w:ascii="Times New Roman" w:eastAsiaTheme="minorEastAsia" w:hAnsi="Times New Roman"/>
                <w:sz w:val="2"/>
                <w:szCs w:val="2"/>
              </w:rPr>
            </w:pPr>
          </w:p>
        </w:tc>
        <w:tc>
          <w:tcPr>
            <w:tcW w:w="2480" w:type="dxa"/>
            <w:tcBorders>
              <w:top w:val="nil"/>
              <w:left w:val="nil"/>
              <w:bottom w:val="nil"/>
              <w:right w:val="nil"/>
            </w:tcBorders>
            <w:shd w:val="clear" w:color="auto" w:fill="000000"/>
            <w:vAlign w:val="bottom"/>
          </w:tcPr>
          <w:p w:rsidR="004907DF" w:rsidRPr="0076328F" w:rsidRDefault="004907DF">
            <w:pPr>
              <w:widowControl w:val="0"/>
              <w:autoSpaceDE w:val="0"/>
              <w:autoSpaceDN w:val="0"/>
              <w:adjustRightInd w:val="0"/>
              <w:spacing w:after="0" w:line="20" w:lineRule="exact"/>
              <w:rPr>
                <w:rFonts w:ascii="Times New Roman" w:eastAsiaTheme="minorEastAsia" w:hAnsi="Times New Roman"/>
                <w:sz w:val="2"/>
                <w:szCs w:val="2"/>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0" w:lineRule="exact"/>
              <w:rPr>
                <w:rFonts w:ascii="Times New Roman" w:eastAsiaTheme="minorEastAsia" w:hAnsi="Times New Roman"/>
                <w:sz w:val="2"/>
                <w:szCs w:val="2"/>
              </w:rPr>
            </w:pPr>
          </w:p>
        </w:tc>
        <w:tc>
          <w:tcPr>
            <w:tcW w:w="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0" w:lineRule="exact"/>
              <w:rPr>
                <w:rFonts w:ascii="Times New Roman" w:eastAsiaTheme="minorEastAsia" w:hAnsi="Times New Roman"/>
                <w:sz w:val="2"/>
                <w:szCs w:val="2"/>
              </w:rPr>
            </w:pPr>
          </w:p>
        </w:tc>
      </w:tr>
      <w:tr w:rsidR="004907DF" w:rsidRPr="0076328F" w:rsidTr="001E65A8">
        <w:trPr>
          <w:trHeight w:val="210"/>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80JJAA</w:t>
            </w:r>
          </w:p>
        </w:tc>
        <w:tc>
          <w:tcPr>
            <w:tcW w:w="1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Company</w:t>
            </w:r>
          </w:p>
        </w:tc>
        <w:tc>
          <w:tcPr>
            <w:tcW w:w="16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sz w:val="18"/>
                <w:szCs w:val="18"/>
              </w:rPr>
              <w:t>undertaking</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4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i/>
                <w:iCs/>
                <w:sz w:val="18"/>
                <w:szCs w:val="18"/>
              </w:rPr>
              <w:t>beginning with A/y in which</w:t>
            </w:r>
          </w:p>
        </w:tc>
        <w:tc>
          <w:tcPr>
            <w:tcW w:w="360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rPr>
                <w:rFonts w:ascii="Times New Roman" w:eastAsiaTheme="minorEastAsia" w:hAnsi="Times New Roman"/>
                <w:sz w:val="24"/>
                <w:szCs w:val="24"/>
              </w:rPr>
            </w:pPr>
            <w:r w:rsidRPr="0076328F">
              <w:rPr>
                <w:rFonts w:ascii="Helvetica" w:eastAsiaTheme="minorEastAsia" w:hAnsi="Helvetica" w:cs="Helvetica"/>
                <w:sz w:val="18"/>
                <w:szCs w:val="18"/>
              </w:rPr>
              <w:t xml:space="preserve">Wages  to  </w:t>
            </w:r>
            <w:r w:rsidRPr="0076328F">
              <w:rPr>
                <w:rFonts w:ascii="Helvetica" w:eastAsiaTheme="minorEastAsia" w:hAnsi="Helvetica" w:cs="Helvetica"/>
                <w:b/>
                <w:bCs/>
                <w:sz w:val="18"/>
                <w:szCs w:val="18"/>
              </w:rPr>
              <w:t>new  regular  workman</w:t>
            </w:r>
            <w:r w:rsidRPr="0076328F">
              <w:rPr>
                <w:rFonts w:ascii="Helvetica" w:eastAsiaTheme="minorEastAsia" w:hAnsi="Helvetica" w:cs="Helvetica"/>
                <w:sz w:val="18"/>
                <w:szCs w:val="18"/>
              </w:rPr>
              <w:t xml:space="preserve">  &gt;  100</w:t>
            </w:r>
          </w:p>
        </w:tc>
      </w:tr>
      <w:tr w:rsidR="004907DF" w:rsidRPr="0076328F" w:rsidTr="001E65A8">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sz w:val="18"/>
                <w:szCs w:val="18"/>
              </w:rPr>
              <w:t>Manufacturing any</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6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20"/>
              <w:rPr>
                <w:rFonts w:ascii="Times New Roman" w:eastAsiaTheme="minorEastAsia" w:hAnsi="Times New Roman"/>
                <w:sz w:val="24"/>
                <w:szCs w:val="24"/>
              </w:rPr>
            </w:pPr>
            <w:r w:rsidRPr="0076328F">
              <w:rPr>
                <w:rFonts w:ascii="Helvetica" w:eastAsiaTheme="minorEastAsia" w:hAnsi="Helvetica" w:cs="Helvetica"/>
                <w:i/>
                <w:iCs/>
                <w:w w:val="99"/>
                <w:sz w:val="18"/>
                <w:szCs w:val="18"/>
              </w:rPr>
              <w:t>employment provided</w:t>
            </w:r>
          </w:p>
        </w:tc>
        <w:tc>
          <w:tcPr>
            <w:tcW w:w="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sz w:val="18"/>
                <w:szCs w:val="18"/>
              </w:rPr>
              <w:t>workman during P/Y</w:t>
            </w:r>
          </w:p>
        </w:tc>
      </w:tr>
      <w:tr w:rsidR="004907DF" w:rsidRPr="0076328F" w:rsidTr="001E65A8">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sz w:val="18"/>
                <w:szCs w:val="18"/>
              </w:rPr>
              <w:t>article</w:t>
            </w: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1E65A8">
        <w:trPr>
          <w:trHeight w:val="185"/>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60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5" w:lineRule="exact"/>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Existing Industrial undertaking : </w:t>
            </w:r>
            <w:r w:rsidRPr="0076328F">
              <w:rPr>
                <w:rFonts w:ascii="Helvetica" w:eastAsiaTheme="minorEastAsia" w:hAnsi="Helvetica" w:cs="Helvetica"/>
                <w:i/>
                <w:iCs/>
                <w:sz w:val="18"/>
                <w:szCs w:val="18"/>
              </w:rPr>
              <w:t>30% of</w:t>
            </w:r>
          </w:p>
        </w:tc>
      </w:tr>
      <w:tr w:rsidR="004907DF" w:rsidRPr="0076328F" w:rsidTr="001E65A8">
        <w:trPr>
          <w:trHeight w:val="20"/>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0" w:lineRule="exact"/>
              <w:rPr>
                <w:rFonts w:ascii="Times New Roman" w:eastAsiaTheme="minorEastAsia" w:hAnsi="Times New Roman"/>
                <w:sz w:val="2"/>
                <w:szCs w:val="2"/>
              </w:rPr>
            </w:pP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0" w:lineRule="exact"/>
              <w:rPr>
                <w:rFonts w:ascii="Times New Roman" w:eastAsiaTheme="minorEastAsia" w:hAnsi="Times New Roman"/>
                <w:sz w:val="2"/>
                <w:szCs w:val="2"/>
              </w:rPr>
            </w:pP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0" w:lineRule="exact"/>
              <w:rPr>
                <w:rFonts w:ascii="Times New Roman" w:eastAsiaTheme="minorEastAsia" w:hAnsi="Times New Roman"/>
                <w:sz w:val="2"/>
                <w:szCs w:val="2"/>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0" w:lineRule="exact"/>
              <w:rPr>
                <w:rFonts w:ascii="Times New Roman" w:eastAsiaTheme="minorEastAsia" w:hAnsi="Times New Roman"/>
                <w:sz w:val="2"/>
                <w:szCs w:val="2"/>
              </w:rPr>
            </w:pPr>
          </w:p>
        </w:tc>
        <w:tc>
          <w:tcPr>
            <w:tcW w:w="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0" w:lineRule="exact"/>
              <w:rPr>
                <w:rFonts w:ascii="Times New Roman" w:eastAsiaTheme="minorEastAsia" w:hAnsi="Times New Roman"/>
                <w:sz w:val="2"/>
                <w:szCs w:val="2"/>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0" w:lineRule="exact"/>
              <w:rPr>
                <w:rFonts w:ascii="Times New Roman" w:eastAsiaTheme="minorEastAsia" w:hAnsi="Times New Roman"/>
                <w:sz w:val="2"/>
                <w:szCs w:val="2"/>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0" w:lineRule="exact"/>
              <w:rPr>
                <w:rFonts w:ascii="Times New Roman" w:eastAsiaTheme="minorEastAsia" w:hAnsi="Times New Roman"/>
                <w:sz w:val="2"/>
                <w:szCs w:val="2"/>
              </w:rPr>
            </w:pP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0" w:lineRule="exact"/>
              <w:rPr>
                <w:rFonts w:ascii="Times New Roman" w:eastAsiaTheme="minorEastAsia" w:hAnsi="Times New Roman"/>
                <w:sz w:val="2"/>
                <w:szCs w:val="2"/>
              </w:rPr>
            </w:pPr>
          </w:p>
        </w:tc>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0" w:lineRule="exact"/>
              <w:rPr>
                <w:rFonts w:ascii="Times New Roman" w:eastAsiaTheme="minorEastAsia" w:hAnsi="Times New Roman"/>
                <w:sz w:val="2"/>
                <w:szCs w:val="2"/>
              </w:rPr>
            </w:pPr>
          </w:p>
        </w:tc>
        <w:tc>
          <w:tcPr>
            <w:tcW w:w="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0" w:lineRule="exact"/>
              <w:rPr>
                <w:rFonts w:ascii="Times New Roman" w:eastAsiaTheme="minorEastAsia" w:hAnsi="Times New Roman"/>
                <w:sz w:val="2"/>
                <w:szCs w:val="2"/>
              </w:rPr>
            </w:pPr>
          </w:p>
        </w:tc>
        <w:tc>
          <w:tcPr>
            <w:tcW w:w="2680" w:type="dxa"/>
            <w:gridSpan w:val="2"/>
            <w:tcBorders>
              <w:top w:val="nil"/>
              <w:left w:val="nil"/>
              <w:bottom w:val="nil"/>
              <w:right w:val="nil"/>
            </w:tcBorders>
            <w:shd w:val="clear" w:color="auto" w:fill="000000"/>
            <w:vAlign w:val="bottom"/>
          </w:tcPr>
          <w:p w:rsidR="004907DF" w:rsidRPr="0076328F" w:rsidRDefault="004907DF">
            <w:pPr>
              <w:widowControl w:val="0"/>
              <w:autoSpaceDE w:val="0"/>
              <w:autoSpaceDN w:val="0"/>
              <w:adjustRightInd w:val="0"/>
              <w:spacing w:after="0" w:line="20" w:lineRule="exact"/>
              <w:rPr>
                <w:rFonts w:ascii="Times New Roman" w:eastAsiaTheme="minorEastAsia" w:hAnsi="Times New Roman"/>
                <w:sz w:val="2"/>
                <w:szCs w:val="2"/>
              </w:rPr>
            </w:pPr>
          </w:p>
        </w:tc>
        <w:tc>
          <w:tcPr>
            <w:tcW w:w="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0" w:lineRule="exact"/>
              <w:rPr>
                <w:rFonts w:ascii="Times New Roman" w:eastAsiaTheme="minorEastAsia" w:hAnsi="Times New Roman"/>
                <w:sz w:val="2"/>
                <w:szCs w:val="2"/>
              </w:rPr>
            </w:pPr>
          </w:p>
        </w:tc>
      </w:tr>
      <w:tr w:rsidR="004907DF" w:rsidRPr="0076328F" w:rsidTr="001E65A8">
        <w:trPr>
          <w:trHeight w:val="210"/>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rPr>
                <w:rFonts w:ascii="Times New Roman" w:eastAsiaTheme="minorEastAsia" w:hAnsi="Times New Roman"/>
                <w:sz w:val="24"/>
                <w:szCs w:val="24"/>
              </w:rPr>
            </w:pPr>
            <w:r w:rsidRPr="0076328F">
              <w:rPr>
                <w:rFonts w:ascii="Helvetica" w:eastAsiaTheme="minorEastAsia" w:hAnsi="Helvetica" w:cs="Helvetica"/>
                <w:sz w:val="18"/>
                <w:szCs w:val="18"/>
              </w:rPr>
              <w:t>Wages  to  new  regular  workman  &gt;  100</w:t>
            </w:r>
          </w:p>
        </w:tc>
      </w:tr>
      <w:tr w:rsidR="004907DF" w:rsidRPr="0076328F" w:rsidTr="001E65A8">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sz w:val="18"/>
                <w:szCs w:val="18"/>
              </w:rPr>
              <w:t>workman  during  P/Y  &amp;  new  workman</w:t>
            </w:r>
          </w:p>
        </w:tc>
      </w:tr>
      <w:tr w:rsidR="004907DF" w:rsidRPr="0076328F" w:rsidTr="001E65A8">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rPr>
                <w:rFonts w:ascii="Times New Roman" w:eastAsiaTheme="minorEastAsia" w:hAnsi="Times New Roman"/>
                <w:sz w:val="24"/>
                <w:szCs w:val="24"/>
              </w:rPr>
            </w:pPr>
            <w:r w:rsidRPr="0076328F">
              <w:rPr>
                <w:rFonts w:ascii="Helvetica" w:eastAsiaTheme="minorEastAsia" w:hAnsi="Helvetica" w:cs="Helvetica"/>
                <w:sz w:val="18"/>
                <w:szCs w:val="18"/>
              </w:rPr>
              <w:t>atleast 10 % of existing strength as on last</w:t>
            </w:r>
          </w:p>
        </w:tc>
      </w:tr>
      <w:tr w:rsidR="004907DF" w:rsidRPr="0076328F" w:rsidTr="001E65A8">
        <w:trPr>
          <w:trHeight w:val="209"/>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0" w:type="dxa"/>
            <w:gridSpan w:val="3"/>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rPr>
                <w:rFonts w:ascii="Times New Roman" w:eastAsiaTheme="minorEastAsia" w:hAnsi="Times New Roman"/>
                <w:sz w:val="24"/>
                <w:szCs w:val="24"/>
              </w:rPr>
            </w:pPr>
            <w:r w:rsidRPr="0076328F">
              <w:rPr>
                <w:rFonts w:ascii="Helvetica" w:eastAsiaTheme="minorEastAsia" w:hAnsi="Helvetica" w:cs="Helvetica"/>
                <w:sz w:val="18"/>
                <w:szCs w:val="18"/>
              </w:rPr>
              <w:t>day of P/Y</w:t>
            </w:r>
          </w:p>
        </w:tc>
      </w:tr>
      <w:tr w:rsidR="004907DF" w:rsidRPr="0076328F" w:rsidTr="001E65A8">
        <w:trPr>
          <w:trHeight w:val="196"/>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80LA</w:t>
            </w:r>
          </w:p>
        </w:tc>
        <w:tc>
          <w:tcPr>
            <w:tcW w:w="1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w w:val="82"/>
                <w:sz w:val="18"/>
                <w:szCs w:val="18"/>
              </w:rPr>
              <w:t>Schedule/foreign</w:t>
            </w:r>
          </w:p>
        </w:tc>
        <w:tc>
          <w:tcPr>
            <w:tcW w:w="9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6" w:lineRule="exact"/>
              <w:ind w:left="380"/>
              <w:rPr>
                <w:rFonts w:ascii="Times New Roman" w:eastAsiaTheme="minorEastAsia" w:hAnsi="Times New Roman"/>
                <w:sz w:val="24"/>
                <w:szCs w:val="24"/>
              </w:rPr>
            </w:pPr>
            <w:r w:rsidRPr="0076328F">
              <w:rPr>
                <w:rFonts w:ascii="Helvetica" w:eastAsiaTheme="minorEastAsia" w:hAnsi="Helvetica" w:cs="Helvetica"/>
                <w:sz w:val="18"/>
                <w:szCs w:val="18"/>
              </w:rPr>
              <w:t>bank</w:t>
            </w:r>
          </w:p>
        </w:tc>
        <w:tc>
          <w:tcPr>
            <w:tcW w:w="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right="69"/>
              <w:jc w:val="right"/>
              <w:rPr>
                <w:rFonts w:ascii="Times New Roman" w:eastAsiaTheme="minorEastAsia" w:hAnsi="Times New Roman"/>
                <w:sz w:val="24"/>
                <w:szCs w:val="24"/>
              </w:rPr>
            </w:pPr>
            <w:r w:rsidRPr="0076328F">
              <w:rPr>
                <w:rFonts w:ascii="Helvetica" w:eastAsiaTheme="minorEastAsia" w:hAnsi="Helvetica" w:cs="Helvetica"/>
                <w:sz w:val="18"/>
                <w:szCs w:val="18"/>
              </w:rPr>
              <w:t>having</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100%  of  Income  for  5  consecutive  A/Y</w:t>
            </w:r>
          </w:p>
        </w:tc>
      </w:tr>
      <w:tr w:rsidR="004907DF" w:rsidRPr="0076328F" w:rsidTr="001E65A8">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8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offshore Banking unit in SEZ</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starting with A/Y of operations</w:t>
            </w:r>
          </w:p>
        </w:tc>
      </w:tr>
      <w:tr w:rsidR="004907DF" w:rsidRPr="0076328F" w:rsidTr="001E65A8">
        <w:trPr>
          <w:trHeight w:val="209"/>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8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Unit of an International financial</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1E65A8">
        <w:trPr>
          <w:trHeight w:val="228"/>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80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services centre</w:t>
            </w: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7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5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9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6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3600" w:type="dxa"/>
            <w:gridSpan w:val="3"/>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4" w:lineRule="exact"/>
              <w:ind w:left="100"/>
              <w:rPr>
                <w:rFonts w:ascii="Times New Roman" w:eastAsiaTheme="minorEastAsia" w:hAnsi="Times New Roman"/>
                <w:sz w:val="24"/>
                <w:szCs w:val="24"/>
              </w:rPr>
            </w:pPr>
            <w:r w:rsidRPr="0076328F">
              <w:rPr>
                <w:rFonts w:ascii="Helvetica" w:eastAsiaTheme="minorEastAsia" w:hAnsi="Helvetica" w:cs="Helvetica"/>
                <w:i/>
                <w:iCs/>
                <w:sz w:val="20"/>
                <w:szCs w:val="20"/>
              </w:rPr>
              <w:t>Thereafter 50% for next 5 A/y</w:t>
            </w:r>
          </w:p>
        </w:tc>
      </w:tr>
      <w:tr w:rsidR="004907DF" w:rsidRPr="0076328F" w:rsidTr="001E65A8">
        <w:trPr>
          <w:trHeight w:val="199"/>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w:t>
            </w:r>
          </w:p>
        </w:tc>
        <w:tc>
          <w:tcPr>
            <w:tcW w:w="1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8"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Individual</w:t>
            </w:r>
          </w:p>
        </w:tc>
        <w:tc>
          <w:tcPr>
            <w:tcW w:w="9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8" w:lineRule="exact"/>
              <w:ind w:left="120"/>
              <w:rPr>
                <w:rFonts w:ascii="Times New Roman" w:eastAsiaTheme="minorEastAsia" w:hAnsi="Times New Roman"/>
                <w:sz w:val="24"/>
                <w:szCs w:val="24"/>
              </w:rPr>
            </w:pPr>
            <w:r w:rsidRPr="0076328F">
              <w:rPr>
                <w:rFonts w:ascii="Helvetica" w:eastAsiaTheme="minorEastAsia" w:hAnsi="Helvetica" w:cs="Helvetica"/>
                <w:sz w:val="18"/>
                <w:szCs w:val="18"/>
              </w:rPr>
              <w:t>Royalty</w:t>
            </w:r>
          </w:p>
        </w:tc>
        <w:tc>
          <w:tcPr>
            <w:tcW w:w="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8" w:lineRule="exact"/>
              <w:ind w:right="29"/>
              <w:jc w:val="right"/>
              <w:rPr>
                <w:rFonts w:ascii="Times New Roman" w:eastAsiaTheme="minorEastAsia" w:hAnsi="Times New Roman"/>
                <w:sz w:val="24"/>
                <w:szCs w:val="24"/>
              </w:rPr>
            </w:pPr>
            <w:r w:rsidRPr="0076328F">
              <w:rPr>
                <w:rFonts w:ascii="Helvetica" w:eastAsiaTheme="minorEastAsia" w:hAnsi="Helvetica" w:cs="Helvetica"/>
                <w:sz w:val="18"/>
                <w:szCs w:val="18"/>
              </w:rPr>
              <w:t>for</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4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20"/>
              <w:rPr>
                <w:rFonts w:ascii="Times New Roman" w:eastAsiaTheme="minorEastAsia" w:hAnsi="Times New Roman"/>
                <w:sz w:val="24"/>
                <w:szCs w:val="24"/>
              </w:rPr>
            </w:pPr>
            <w:r w:rsidRPr="0076328F">
              <w:rPr>
                <w:rFonts w:ascii="Helvetica" w:eastAsiaTheme="minorEastAsia" w:hAnsi="Helvetica" w:cs="Helvetica"/>
                <w:i/>
                <w:iCs/>
                <w:sz w:val="18"/>
                <w:szCs w:val="18"/>
              </w:rPr>
              <w:t>Following royalty not eligible</w:t>
            </w:r>
          </w:p>
        </w:tc>
        <w:tc>
          <w:tcPr>
            <w:tcW w:w="360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8"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Eligible Royalty income or</w:t>
            </w:r>
          </w:p>
        </w:tc>
      </w:tr>
      <w:tr w:rsidR="004907DF" w:rsidRPr="0076328F" w:rsidTr="001E65A8">
        <w:trPr>
          <w:trHeight w:val="206"/>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80QQB</w:t>
            </w:r>
          </w:p>
        </w:tc>
        <w:tc>
          <w:tcPr>
            <w:tcW w:w="1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Resident</w:t>
            </w:r>
          </w:p>
        </w:tc>
        <w:tc>
          <w:tcPr>
            <w:tcW w:w="16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sz w:val="18"/>
                <w:szCs w:val="18"/>
              </w:rPr>
              <w:t>Author of Books</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Arial" w:eastAsiaTheme="minorEastAsia" w:hAnsi="Arial" w:cs="Arial"/>
                <w:sz w:val="18"/>
                <w:szCs w:val="18"/>
              </w:rPr>
              <w:t xml:space="preserve">` </w:t>
            </w:r>
            <w:r w:rsidRPr="0076328F">
              <w:rPr>
                <w:rFonts w:ascii="Helvetica" w:eastAsiaTheme="minorEastAsia" w:hAnsi="Helvetica" w:cs="Helvetica"/>
                <w:sz w:val="18"/>
                <w:szCs w:val="18"/>
              </w:rPr>
              <w:t>3,00,000/-</w:t>
            </w:r>
            <w:r w:rsidRPr="0076328F">
              <w:rPr>
                <w:rFonts w:ascii="Arial" w:eastAsiaTheme="minorEastAsia" w:hAnsi="Arial" w:cs="Arial"/>
                <w:sz w:val="18"/>
                <w:szCs w:val="18"/>
              </w:rPr>
              <w:t xml:space="preserve"> </w:t>
            </w:r>
            <w:r w:rsidRPr="0076328F">
              <w:rPr>
                <w:rFonts w:ascii="Helvetica" w:eastAsiaTheme="minorEastAsia" w:hAnsi="Helvetica" w:cs="Helvetica"/>
                <w:i/>
                <w:iCs/>
                <w:sz w:val="18"/>
                <w:szCs w:val="18"/>
              </w:rPr>
              <w:t>whichever is less</w:t>
            </w:r>
          </w:p>
        </w:tc>
      </w:tr>
      <w:tr w:rsidR="004907DF" w:rsidRPr="0076328F" w:rsidTr="001E65A8">
        <w:trPr>
          <w:trHeight w:val="204"/>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20"/>
              <w:rPr>
                <w:rFonts w:ascii="Times New Roman" w:eastAsiaTheme="minorEastAsia" w:hAnsi="Times New Roman"/>
                <w:sz w:val="24"/>
                <w:szCs w:val="24"/>
              </w:rPr>
            </w:pPr>
            <w:r w:rsidRPr="0076328F">
              <w:rPr>
                <w:rFonts w:ascii="Helvetica" w:eastAsiaTheme="minorEastAsia" w:hAnsi="Helvetica" w:cs="Helvetica"/>
                <w:b/>
                <w:bCs/>
                <w:i/>
                <w:iCs/>
                <w:sz w:val="18"/>
                <w:szCs w:val="18"/>
              </w:rPr>
              <w:t>Excluded:</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4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20"/>
              <w:rPr>
                <w:rFonts w:ascii="Times New Roman" w:eastAsiaTheme="minorEastAsia" w:hAnsi="Times New Roman"/>
                <w:sz w:val="24"/>
                <w:szCs w:val="24"/>
              </w:rPr>
            </w:pPr>
            <w:r w:rsidRPr="0076328F">
              <w:rPr>
                <w:rFonts w:ascii="Helvetica" w:eastAsiaTheme="minorEastAsia" w:hAnsi="Helvetica" w:cs="Helvetica"/>
                <w:i/>
                <w:iCs/>
                <w:sz w:val="18"/>
                <w:szCs w:val="18"/>
              </w:rPr>
              <w:t>Regular  royalty  &gt;  15%  of</w:t>
            </w:r>
          </w:p>
        </w:tc>
        <w:tc>
          <w:tcPr>
            <w:tcW w:w="2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1E65A8">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120"/>
              <w:rPr>
                <w:rFonts w:ascii="Times New Roman" w:eastAsiaTheme="minorEastAsia" w:hAnsi="Times New Roman"/>
                <w:sz w:val="24"/>
                <w:szCs w:val="24"/>
              </w:rPr>
            </w:pPr>
            <w:r w:rsidRPr="0076328F">
              <w:rPr>
                <w:rFonts w:ascii="Times" w:eastAsiaTheme="minorEastAsia" w:hAnsi="Times" w:cs="Times"/>
                <w:sz w:val="18"/>
                <w:szCs w:val="18"/>
              </w:rPr>
              <w:t>Text</w:t>
            </w:r>
          </w:p>
        </w:tc>
        <w:tc>
          <w:tcPr>
            <w:tcW w:w="10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right="29"/>
              <w:jc w:val="right"/>
              <w:rPr>
                <w:rFonts w:ascii="Times New Roman" w:eastAsiaTheme="minorEastAsia" w:hAnsi="Times New Roman"/>
                <w:sz w:val="24"/>
                <w:szCs w:val="24"/>
              </w:rPr>
            </w:pPr>
            <w:r w:rsidRPr="0076328F">
              <w:rPr>
                <w:rFonts w:ascii="Times" w:eastAsiaTheme="minorEastAsia" w:hAnsi="Times" w:cs="Times"/>
                <w:sz w:val="18"/>
                <w:szCs w:val="18"/>
              </w:rPr>
              <w:t>Booksfor</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6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i/>
                <w:iCs/>
                <w:sz w:val="18"/>
                <w:szCs w:val="18"/>
              </w:rPr>
              <w:t>books sold during p/y</w:t>
            </w:r>
          </w:p>
        </w:tc>
        <w:tc>
          <w:tcPr>
            <w:tcW w:w="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1E65A8">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Times" w:eastAsiaTheme="minorEastAsia" w:hAnsi="Times" w:cs="Times"/>
                <w:sz w:val="18"/>
                <w:szCs w:val="18"/>
              </w:rPr>
              <w:t>schools,</w:t>
            </w:r>
          </w:p>
        </w:tc>
        <w:tc>
          <w:tcPr>
            <w:tcW w:w="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1E65A8">
        <w:trPr>
          <w:trHeight w:val="211"/>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Times" w:eastAsiaTheme="minorEastAsia" w:hAnsi="Times" w:cs="Times"/>
                <w:w w:val="99"/>
                <w:sz w:val="18"/>
                <w:szCs w:val="18"/>
              </w:rPr>
              <w:t>Magazines</w:t>
            </w:r>
          </w:p>
        </w:tc>
        <w:tc>
          <w:tcPr>
            <w:tcW w:w="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20"/>
              <w:rPr>
                <w:rFonts w:ascii="Times New Roman" w:eastAsiaTheme="minorEastAsia" w:hAnsi="Times New Roman"/>
                <w:sz w:val="24"/>
                <w:szCs w:val="24"/>
              </w:rPr>
            </w:pPr>
            <w:r w:rsidRPr="0076328F">
              <w:rPr>
                <w:rFonts w:ascii="Helvetica" w:eastAsiaTheme="minorEastAsia" w:hAnsi="Helvetica" w:cs="Helvetica"/>
                <w:sz w:val="18"/>
                <w:szCs w:val="18"/>
              </w:rPr>
              <w:t>Foreign</w:t>
            </w:r>
          </w:p>
        </w:tc>
        <w:tc>
          <w:tcPr>
            <w:tcW w:w="9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5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Exchange</w:t>
            </w:r>
          </w:p>
        </w:tc>
        <w:tc>
          <w:tcPr>
            <w:tcW w:w="6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20"/>
              <w:rPr>
                <w:rFonts w:ascii="Times New Roman" w:eastAsiaTheme="minorEastAsia" w:hAnsi="Times New Roman"/>
                <w:sz w:val="24"/>
                <w:szCs w:val="24"/>
              </w:rPr>
            </w:pPr>
            <w:r w:rsidRPr="0076328F">
              <w:rPr>
                <w:rFonts w:ascii="Helvetica" w:eastAsiaTheme="minorEastAsia" w:hAnsi="Helvetica" w:cs="Helvetica"/>
                <w:sz w:val="18"/>
                <w:szCs w:val="18"/>
              </w:rPr>
              <w:t>royalty</w:t>
            </w:r>
          </w:p>
        </w:tc>
        <w:tc>
          <w:tcPr>
            <w:tcW w:w="2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1E65A8">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20"/>
              <w:rPr>
                <w:rFonts w:ascii="Times New Roman" w:eastAsiaTheme="minorEastAsia" w:hAnsi="Times New Roman"/>
                <w:sz w:val="24"/>
                <w:szCs w:val="24"/>
              </w:rPr>
            </w:pPr>
            <w:r w:rsidRPr="0076328F">
              <w:rPr>
                <w:rFonts w:ascii="Times" w:eastAsiaTheme="minorEastAsia" w:hAnsi="Times" w:cs="Times"/>
                <w:sz w:val="18"/>
                <w:szCs w:val="18"/>
              </w:rPr>
              <w:t>,newspaper,</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4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not brought into India within</w:t>
            </w:r>
          </w:p>
        </w:tc>
        <w:tc>
          <w:tcPr>
            <w:tcW w:w="2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1E65A8">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120"/>
              <w:rPr>
                <w:rFonts w:ascii="Times New Roman" w:eastAsiaTheme="minorEastAsia" w:hAnsi="Times New Roman"/>
                <w:sz w:val="24"/>
                <w:szCs w:val="24"/>
              </w:rPr>
            </w:pPr>
            <w:r w:rsidRPr="0076328F">
              <w:rPr>
                <w:rFonts w:ascii="Times" w:eastAsiaTheme="minorEastAsia" w:hAnsi="Times" w:cs="Times"/>
                <w:sz w:val="18"/>
                <w:szCs w:val="18"/>
              </w:rPr>
              <w:t>Journals,</w:t>
            </w:r>
          </w:p>
        </w:tc>
        <w:tc>
          <w:tcPr>
            <w:tcW w:w="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right="29"/>
              <w:jc w:val="right"/>
              <w:rPr>
                <w:rFonts w:ascii="Times New Roman" w:eastAsiaTheme="minorEastAsia" w:hAnsi="Times New Roman"/>
                <w:sz w:val="24"/>
                <w:szCs w:val="24"/>
              </w:rPr>
            </w:pPr>
            <w:r w:rsidRPr="0076328F">
              <w:rPr>
                <w:rFonts w:ascii="Times" w:eastAsiaTheme="minorEastAsia" w:hAnsi="Times" w:cs="Times"/>
                <w:sz w:val="18"/>
                <w:szCs w:val="18"/>
              </w:rPr>
              <w:t>Guides,</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4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6 months from end of P/Y</w:t>
            </w:r>
          </w:p>
        </w:tc>
        <w:tc>
          <w:tcPr>
            <w:tcW w:w="2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1E65A8">
        <w:trPr>
          <w:trHeight w:val="204"/>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120"/>
              <w:rPr>
                <w:rFonts w:ascii="Times New Roman" w:eastAsiaTheme="minorEastAsia" w:hAnsi="Times New Roman"/>
                <w:sz w:val="24"/>
                <w:szCs w:val="24"/>
              </w:rPr>
            </w:pPr>
            <w:r w:rsidRPr="0076328F">
              <w:rPr>
                <w:rFonts w:ascii="Times" w:eastAsiaTheme="minorEastAsia" w:hAnsi="Times" w:cs="Times"/>
                <w:sz w:val="18"/>
                <w:szCs w:val="18"/>
              </w:rPr>
              <w:t>Pamphlets</w:t>
            </w:r>
          </w:p>
        </w:tc>
        <w:tc>
          <w:tcPr>
            <w:tcW w:w="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1E65A8">
        <w:trPr>
          <w:trHeight w:val="68"/>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92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7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78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66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3600" w:type="dxa"/>
            <w:gridSpan w:val="3"/>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r>
      <w:tr w:rsidR="004907DF" w:rsidRPr="0076328F" w:rsidTr="001E65A8">
        <w:trPr>
          <w:trHeight w:val="225"/>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w:t>
            </w:r>
          </w:p>
        </w:tc>
        <w:tc>
          <w:tcPr>
            <w:tcW w:w="1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Individual</w:t>
            </w:r>
          </w:p>
        </w:tc>
        <w:tc>
          <w:tcPr>
            <w:tcW w:w="9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5" w:lineRule="exact"/>
              <w:rPr>
                <w:rFonts w:ascii="Times New Roman" w:eastAsiaTheme="minorEastAsia" w:hAnsi="Times New Roman"/>
                <w:sz w:val="24"/>
                <w:szCs w:val="24"/>
              </w:rPr>
            </w:pPr>
            <w:r w:rsidRPr="0076328F">
              <w:rPr>
                <w:rFonts w:ascii="Helvetica" w:eastAsiaTheme="minorEastAsia" w:hAnsi="Helvetica" w:cs="Helvetica"/>
                <w:sz w:val="18"/>
                <w:szCs w:val="18"/>
              </w:rPr>
              <w:t>Royalty in</w:t>
            </w:r>
          </w:p>
        </w:tc>
        <w:tc>
          <w:tcPr>
            <w:tcW w:w="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right="29"/>
              <w:jc w:val="right"/>
              <w:rPr>
                <w:rFonts w:ascii="Times New Roman" w:eastAsiaTheme="minorEastAsia" w:hAnsi="Times New Roman"/>
                <w:sz w:val="24"/>
                <w:szCs w:val="24"/>
              </w:rPr>
            </w:pPr>
            <w:r w:rsidRPr="0076328F">
              <w:rPr>
                <w:rFonts w:ascii="Helvetica" w:eastAsiaTheme="minorEastAsia" w:hAnsi="Helvetica" w:cs="Helvetica"/>
                <w:w w:val="98"/>
                <w:sz w:val="18"/>
                <w:szCs w:val="18"/>
              </w:rPr>
              <w:t>respect</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7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5"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True and</w:t>
            </w:r>
          </w:p>
        </w:tc>
        <w:tc>
          <w:tcPr>
            <w:tcW w:w="16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5" w:lineRule="exact"/>
              <w:ind w:left="60"/>
              <w:rPr>
                <w:rFonts w:ascii="Times New Roman" w:eastAsiaTheme="minorEastAsia" w:hAnsi="Times New Roman"/>
                <w:sz w:val="24"/>
                <w:szCs w:val="24"/>
              </w:rPr>
            </w:pPr>
            <w:r w:rsidRPr="0076328F">
              <w:rPr>
                <w:rFonts w:ascii="Helvetica" w:eastAsiaTheme="minorEastAsia" w:hAnsi="Helvetica" w:cs="Helvetica"/>
                <w:sz w:val="18"/>
                <w:szCs w:val="18"/>
              </w:rPr>
              <w:t>1</w:t>
            </w:r>
            <w:r w:rsidRPr="0076328F">
              <w:rPr>
                <w:rFonts w:ascii="Helvetica" w:eastAsiaTheme="minorEastAsia" w:hAnsi="Helvetica" w:cs="Helvetica"/>
                <w:sz w:val="23"/>
                <w:szCs w:val="23"/>
                <w:vertAlign w:val="superscript"/>
              </w:rPr>
              <w:t>st</w:t>
            </w:r>
            <w:r w:rsidRPr="0076328F">
              <w:rPr>
                <w:rFonts w:ascii="Helvetica" w:eastAsiaTheme="minorEastAsia" w:hAnsi="Helvetica" w:cs="Helvetica"/>
                <w:sz w:val="18"/>
                <w:szCs w:val="18"/>
              </w:rPr>
              <w:t xml:space="preserve"> inventor under</w:t>
            </w:r>
          </w:p>
        </w:tc>
        <w:tc>
          <w:tcPr>
            <w:tcW w:w="360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Eligible  Royalty  Income  or  </w:t>
            </w:r>
            <w:r w:rsidRPr="0076328F">
              <w:rPr>
                <w:rFonts w:ascii="Arial" w:eastAsiaTheme="minorEastAsia" w:hAnsi="Arial" w:cs="Arial"/>
                <w:sz w:val="18"/>
                <w:szCs w:val="18"/>
              </w:rPr>
              <w:t>`</w:t>
            </w:r>
            <w:r w:rsidRPr="0076328F">
              <w:rPr>
                <w:rFonts w:ascii="Helvetica" w:eastAsiaTheme="minorEastAsia" w:hAnsi="Helvetica" w:cs="Helvetica"/>
                <w:sz w:val="18"/>
                <w:szCs w:val="18"/>
              </w:rPr>
              <w:t xml:space="preserve"> 3,00,000/-,</w:t>
            </w:r>
          </w:p>
        </w:tc>
      </w:tr>
      <w:tr w:rsidR="004907DF" w:rsidRPr="0076328F" w:rsidTr="001E65A8">
        <w:trPr>
          <w:trHeight w:val="179"/>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72"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80RRB</w:t>
            </w:r>
          </w:p>
        </w:tc>
        <w:tc>
          <w:tcPr>
            <w:tcW w:w="1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7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Resident   in</w:t>
            </w:r>
          </w:p>
        </w:tc>
        <w:tc>
          <w:tcPr>
            <w:tcW w:w="9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77" w:lineRule="exact"/>
              <w:rPr>
                <w:rFonts w:ascii="Times New Roman" w:eastAsiaTheme="minorEastAsia" w:hAnsi="Times New Roman"/>
                <w:sz w:val="24"/>
                <w:szCs w:val="24"/>
              </w:rPr>
            </w:pPr>
            <w:r w:rsidRPr="0076328F">
              <w:rPr>
                <w:rFonts w:ascii="Helvetica" w:eastAsiaTheme="minorEastAsia" w:hAnsi="Helvetica" w:cs="Helvetica"/>
                <w:sz w:val="18"/>
                <w:szCs w:val="18"/>
              </w:rPr>
              <w:t>of patent</w:t>
            </w:r>
          </w:p>
        </w:tc>
        <w:tc>
          <w:tcPr>
            <w:tcW w:w="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44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7"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patents act &amp; includes Co-</w:t>
            </w:r>
          </w:p>
        </w:tc>
        <w:tc>
          <w:tcPr>
            <w:tcW w:w="360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9"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whichever is less</w:t>
            </w:r>
          </w:p>
        </w:tc>
      </w:tr>
      <w:tr w:rsidR="004907DF" w:rsidRPr="0076328F" w:rsidTr="001E65A8">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India</w:t>
            </w: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w w:val="98"/>
                <w:sz w:val="18"/>
                <w:szCs w:val="18"/>
              </w:rPr>
              <w:t>patentee.</w:t>
            </w:r>
          </w:p>
        </w:tc>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1E65A8">
        <w:trPr>
          <w:trHeight w:val="413"/>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7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20"/>
              <w:rPr>
                <w:rFonts w:ascii="Times New Roman" w:eastAsiaTheme="minorEastAsia" w:hAnsi="Times New Roman"/>
                <w:sz w:val="24"/>
                <w:szCs w:val="24"/>
              </w:rPr>
            </w:pPr>
            <w:r w:rsidRPr="0076328F">
              <w:rPr>
                <w:rFonts w:ascii="Helvetica" w:eastAsiaTheme="minorEastAsia" w:hAnsi="Helvetica" w:cs="Helvetica"/>
                <w:sz w:val="18"/>
                <w:szCs w:val="18"/>
              </w:rPr>
              <w:t>Foreign</w:t>
            </w:r>
          </w:p>
        </w:tc>
        <w:tc>
          <w:tcPr>
            <w:tcW w:w="9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5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Exchange</w:t>
            </w:r>
          </w:p>
        </w:tc>
        <w:tc>
          <w:tcPr>
            <w:tcW w:w="6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20"/>
              <w:rPr>
                <w:rFonts w:ascii="Times New Roman" w:eastAsiaTheme="minorEastAsia" w:hAnsi="Times New Roman"/>
                <w:sz w:val="24"/>
                <w:szCs w:val="24"/>
              </w:rPr>
            </w:pPr>
            <w:r w:rsidRPr="0076328F">
              <w:rPr>
                <w:rFonts w:ascii="Helvetica" w:eastAsiaTheme="minorEastAsia" w:hAnsi="Helvetica" w:cs="Helvetica"/>
                <w:sz w:val="18"/>
                <w:szCs w:val="18"/>
              </w:rPr>
              <w:t>royalty</w:t>
            </w:r>
          </w:p>
        </w:tc>
        <w:tc>
          <w:tcPr>
            <w:tcW w:w="2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rsidTr="001E65A8">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4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not brought into India within</w:t>
            </w:r>
          </w:p>
        </w:tc>
        <w:tc>
          <w:tcPr>
            <w:tcW w:w="2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1E65A8">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5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44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6  months  from  end  of  P/Y</w:t>
            </w:r>
          </w:p>
        </w:tc>
        <w:tc>
          <w:tcPr>
            <w:tcW w:w="2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rsidTr="001E65A8">
        <w:trPr>
          <w:trHeight w:val="209"/>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40" w:type="dxa"/>
            <w:gridSpan w:val="4"/>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20"/>
              <w:rPr>
                <w:rFonts w:ascii="Times New Roman" w:eastAsiaTheme="minorEastAsia" w:hAnsi="Times New Roman"/>
                <w:sz w:val="24"/>
                <w:szCs w:val="24"/>
              </w:rPr>
            </w:pPr>
            <w:r w:rsidRPr="0076328F">
              <w:rPr>
                <w:rFonts w:ascii="Helvetica" w:eastAsiaTheme="minorEastAsia" w:hAnsi="Helvetica" w:cs="Helvetica"/>
                <w:sz w:val="18"/>
                <w:szCs w:val="18"/>
              </w:rPr>
              <w:t>not eligible for deduction</w:t>
            </w:r>
          </w:p>
        </w:tc>
        <w:tc>
          <w:tcPr>
            <w:tcW w:w="24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1E65A8">
        <w:trPr>
          <w:trHeight w:val="217"/>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80TTA</w:t>
            </w:r>
          </w:p>
        </w:tc>
        <w:tc>
          <w:tcPr>
            <w:tcW w:w="1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17" w:lineRule="exact"/>
              <w:ind w:left="100"/>
              <w:rPr>
                <w:rFonts w:ascii="Times New Roman" w:eastAsiaTheme="minorEastAsia" w:hAnsi="Times New Roman"/>
                <w:sz w:val="24"/>
                <w:szCs w:val="24"/>
              </w:rPr>
            </w:pPr>
            <w:r w:rsidRPr="0076328F">
              <w:rPr>
                <w:rFonts w:ascii="Helvetica" w:eastAsiaTheme="minorEastAsia" w:hAnsi="Helvetica" w:cs="Helvetica"/>
                <w:b/>
                <w:bCs/>
                <w:i/>
                <w:iCs/>
                <w:sz w:val="20"/>
                <w:szCs w:val="20"/>
              </w:rPr>
              <w:t>Individual</w:t>
            </w:r>
          </w:p>
        </w:tc>
        <w:tc>
          <w:tcPr>
            <w:tcW w:w="9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17" w:lineRule="exact"/>
              <w:rPr>
                <w:rFonts w:ascii="Times New Roman" w:eastAsiaTheme="minorEastAsia" w:hAnsi="Times New Roman"/>
                <w:sz w:val="24"/>
                <w:szCs w:val="24"/>
              </w:rPr>
            </w:pPr>
            <w:r w:rsidRPr="0076328F">
              <w:rPr>
                <w:rFonts w:ascii="Helvetica" w:eastAsiaTheme="minorEastAsia" w:hAnsi="Helvetica" w:cs="Helvetica"/>
                <w:b/>
                <w:bCs/>
                <w:i/>
                <w:iCs/>
                <w:sz w:val="20"/>
                <w:szCs w:val="20"/>
              </w:rPr>
              <w:t>Interest</w:t>
            </w:r>
          </w:p>
        </w:tc>
        <w:tc>
          <w:tcPr>
            <w:tcW w:w="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7" w:lineRule="exact"/>
              <w:ind w:right="29"/>
              <w:jc w:val="right"/>
              <w:rPr>
                <w:rFonts w:ascii="Times New Roman" w:eastAsiaTheme="minorEastAsia" w:hAnsi="Times New Roman"/>
                <w:sz w:val="24"/>
                <w:szCs w:val="24"/>
              </w:rPr>
            </w:pPr>
            <w:r w:rsidRPr="0076328F">
              <w:rPr>
                <w:rFonts w:ascii="Helvetica" w:eastAsiaTheme="minorEastAsia" w:hAnsi="Helvetica" w:cs="Helvetica"/>
                <w:b/>
                <w:bCs/>
                <w:i/>
                <w:iCs/>
                <w:sz w:val="20"/>
                <w:szCs w:val="20"/>
              </w:rPr>
              <w:t>on</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rsidTr="001E65A8">
        <w:trPr>
          <w:trHeight w:val="230"/>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i/>
                <w:iCs/>
                <w:sz w:val="20"/>
                <w:szCs w:val="20"/>
              </w:rPr>
              <w:t>or HUF</w:t>
            </w:r>
          </w:p>
        </w:tc>
        <w:tc>
          <w:tcPr>
            <w:tcW w:w="164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r w:rsidRPr="0076328F">
              <w:rPr>
                <w:rFonts w:ascii="Helvetica" w:eastAsiaTheme="minorEastAsia" w:hAnsi="Helvetica" w:cs="Helvetica"/>
                <w:b/>
                <w:bCs/>
                <w:i/>
                <w:iCs/>
                <w:sz w:val="20"/>
                <w:szCs w:val="20"/>
              </w:rPr>
              <w:t>saving  deposit</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360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0"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Max 10,000</w:t>
            </w:r>
          </w:p>
        </w:tc>
      </w:tr>
      <w:tr w:rsidR="004907DF" w:rsidRPr="0076328F" w:rsidTr="001E65A8">
        <w:trPr>
          <w:trHeight w:val="230"/>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5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r w:rsidRPr="0076328F">
              <w:rPr>
                <w:rFonts w:ascii="Helvetica" w:eastAsiaTheme="minorEastAsia" w:hAnsi="Helvetica" w:cs="Helvetica"/>
                <w:b/>
                <w:bCs/>
                <w:i/>
                <w:iCs/>
                <w:sz w:val="20"/>
                <w:szCs w:val="20"/>
              </w:rPr>
              <w:t>with</w:t>
            </w:r>
          </w:p>
        </w:tc>
        <w:tc>
          <w:tcPr>
            <w:tcW w:w="10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right="29"/>
              <w:jc w:val="right"/>
              <w:rPr>
                <w:rFonts w:ascii="Times New Roman" w:eastAsiaTheme="minorEastAsia" w:hAnsi="Times New Roman"/>
                <w:sz w:val="24"/>
                <w:szCs w:val="24"/>
              </w:rPr>
            </w:pPr>
            <w:r w:rsidRPr="0076328F">
              <w:rPr>
                <w:rFonts w:ascii="Helvetica" w:eastAsiaTheme="minorEastAsia" w:hAnsi="Helvetica" w:cs="Helvetica"/>
                <w:b/>
                <w:bCs/>
                <w:i/>
                <w:iCs/>
                <w:w w:val="99"/>
                <w:sz w:val="20"/>
                <w:szCs w:val="20"/>
              </w:rPr>
              <w:t>bank/post</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6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4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rsidTr="001E65A8">
        <w:trPr>
          <w:trHeight w:val="231"/>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5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r w:rsidRPr="0076328F">
              <w:rPr>
                <w:rFonts w:ascii="Helvetica" w:eastAsiaTheme="minorEastAsia" w:hAnsi="Helvetica" w:cs="Helvetica"/>
                <w:b/>
                <w:bCs/>
                <w:i/>
                <w:iCs/>
                <w:sz w:val="20"/>
                <w:szCs w:val="20"/>
              </w:rPr>
              <w:t>office</w:t>
            </w: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7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5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9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6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4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9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8933" style="position:absolute;z-index:-272;mso-position-horizontal-relative:text;mso-position-vertical-relative:text" from="221.15pt,-505.15pt" to="221.15pt,0" o:allowincell="f" strokeweight=".16917mm"/>
        </w:pict>
      </w:r>
      <w:r w:rsidRPr="00C0437D">
        <w:rPr>
          <w:rFonts w:asciiTheme="minorHAnsi" w:hAnsiTheme="minorHAnsi" w:cstheme="minorBidi"/>
          <w:noProof/>
        </w:rPr>
        <w:pict>
          <v:rect id="_x0000_s8934" style="position:absolute;margin-left:202.7pt;margin-top:-363.95pt;width:.95pt;height:1pt;z-index:-271;mso-position-horizontal-relative:text;mso-position-vertical-relative:text" o:allowincell="f" fillcolor="black" stroked="f"/>
        </w:pict>
      </w:r>
      <w:r w:rsidRPr="00C0437D">
        <w:rPr>
          <w:rFonts w:asciiTheme="minorHAnsi" w:hAnsiTheme="minorHAnsi" w:cstheme="minorBidi"/>
          <w:noProof/>
        </w:rPr>
        <w:pict>
          <v:rect id="_x0000_s8935" style="position:absolute;margin-left:202.7pt;margin-top:-270.35pt;width:.95pt;height:1pt;z-index:-270;mso-position-horizontal-relative:text;mso-position-vertical-relative:text" o:allowincell="f" fillcolor="black" stroked="f"/>
        </w:pict>
      </w:r>
      <w:r w:rsidRPr="00C0437D">
        <w:rPr>
          <w:rFonts w:asciiTheme="minorHAnsi" w:hAnsiTheme="minorHAnsi" w:cstheme="minorBidi"/>
          <w:noProof/>
        </w:rPr>
        <w:pict>
          <v:rect id="_x0000_s8936" style="position:absolute;margin-left:202.7pt;margin-top:-130.55pt;width:.95pt;height:1pt;z-index:-269;mso-position-horizontal-relative:text;mso-position-vertical-relative:text" o:allowincell="f" fillcolor="black" stroked="f"/>
        </w:pict>
      </w:r>
      <w:r w:rsidRPr="00C0437D">
        <w:rPr>
          <w:rFonts w:asciiTheme="minorHAnsi" w:hAnsiTheme="minorHAnsi" w:cstheme="minorBidi"/>
          <w:noProof/>
        </w:rPr>
        <w:pict>
          <v:line id="_x0000_s8937" style="position:absolute;z-index:-268;mso-position-horizontal-relative:text;mso-position-vertical-relative:text" from="122.15pt,-505.15pt" to="122.15pt,0" o:allowincell="f" strokeweight=".16914mm"/>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4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80"/>
        <w:rPr>
          <w:rFonts w:ascii="Times New Roman" w:hAnsi="Times New Roman"/>
          <w:sz w:val="24"/>
          <w:szCs w:val="24"/>
        </w:rPr>
      </w:pPr>
      <w:r>
        <w:rPr>
          <w:rFonts w:ascii="Helvetica" w:hAnsi="Helvetica" w:cs="Helvetica"/>
          <w:b/>
          <w:bCs/>
          <w:sz w:val="16"/>
          <w:szCs w:val="16"/>
        </w:rPr>
        <w:t>74</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580" w:bottom="1063" w:left="14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10180"/>
          </w:cols>
          <w:noEndnote/>
        </w:sectPr>
      </w:pPr>
    </w:p>
    <w:p w:rsidR="004907DF" w:rsidRDefault="004907DF">
      <w:pPr>
        <w:widowControl w:val="0"/>
        <w:autoSpaceDE w:val="0"/>
        <w:autoSpaceDN w:val="0"/>
        <w:adjustRightInd w:val="0"/>
        <w:spacing w:after="0" w:line="200" w:lineRule="exact"/>
        <w:rPr>
          <w:rFonts w:ascii="Times New Roman" w:hAnsi="Times New Roman"/>
          <w:sz w:val="24"/>
          <w:szCs w:val="24"/>
        </w:rPr>
      </w:pPr>
      <w:bookmarkStart w:id="69" w:name="page151"/>
      <w:bookmarkEnd w:id="69"/>
    </w:p>
    <w:p w:rsidR="004907DF" w:rsidRDefault="004907DF">
      <w:pPr>
        <w:widowControl w:val="0"/>
        <w:autoSpaceDE w:val="0"/>
        <w:autoSpaceDN w:val="0"/>
        <w:adjustRightInd w:val="0"/>
        <w:spacing w:after="0" w:line="204"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3380"/>
        <w:rPr>
          <w:rFonts w:ascii="Times New Roman" w:hAnsi="Times New Roman"/>
          <w:sz w:val="24"/>
          <w:szCs w:val="24"/>
        </w:rPr>
      </w:pPr>
      <w:r>
        <w:rPr>
          <w:rFonts w:ascii="Helvetica" w:hAnsi="Helvetica" w:cs="Helvetica"/>
          <w:b/>
          <w:bCs/>
          <w:u w:val="single"/>
        </w:rPr>
        <w:t>Deductions u/s 80IA to 80IE</w:t>
      </w:r>
    </w:p>
    <w:p w:rsidR="004907DF" w:rsidRDefault="00D43F54">
      <w:pPr>
        <w:widowControl w:val="0"/>
        <w:autoSpaceDE w:val="0"/>
        <w:autoSpaceDN w:val="0"/>
        <w:adjustRightInd w:val="0"/>
        <w:spacing w:after="0" w:line="237" w:lineRule="auto"/>
        <w:ind w:left="220"/>
        <w:rPr>
          <w:rFonts w:ascii="Times New Roman" w:hAnsi="Times New Roman"/>
          <w:sz w:val="24"/>
          <w:szCs w:val="24"/>
        </w:rPr>
      </w:pPr>
      <w:r>
        <w:rPr>
          <w:rFonts w:ascii="Helvetica" w:hAnsi="Helvetica" w:cs="Helvetica"/>
          <w:b/>
          <w:bCs/>
          <w:sz w:val="20"/>
          <w:szCs w:val="20"/>
          <w:u w:val="single"/>
        </w:rPr>
        <w:t>Common points applicable for all</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rsidP="00D43F54">
      <w:pPr>
        <w:widowControl w:val="0"/>
        <w:numPr>
          <w:ilvl w:val="0"/>
          <w:numId w:val="102"/>
        </w:numPr>
        <w:tabs>
          <w:tab w:val="clear" w:pos="720"/>
          <w:tab w:val="num" w:pos="360"/>
        </w:tabs>
        <w:overflowPunct w:val="0"/>
        <w:autoSpaceDE w:val="0"/>
        <w:autoSpaceDN w:val="0"/>
        <w:adjustRightInd w:val="0"/>
        <w:spacing w:after="0" w:line="239" w:lineRule="auto"/>
        <w:ind w:left="360" w:hanging="356"/>
        <w:jc w:val="both"/>
        <w:rPr>
          <w:rFonts w:ascii="Helvetica" w:hAnsi="Helvetica" w:cs="Helvetica"/>
          <w:sz w:val="20"/>
          <w:szCs w:val="20"/>
        </w:rPr>
      </w:pPr>
      <w:r>
        <w:rPr>
          <w:rFonts w:ascii="Helvetica" w:hAnsi="Helvetica" w:cs="Helvetica"/>
          <w:sz w:val="20"/>
          <w:szCs w:val="20"/>
        </w:rPr>
        <w:t xml:space="preserve">Deductions </w:t>
      </w:r>
      <w:r>
        <w:rPr>
          <w:rFonts w:ascii="Helvetica" w:hAnsi="Helvetica" w:cs="Helvetica"/>
          <w:b/>
          <w:bCs/>
          <w:sz w:val="20"/>
          <w:szCs w:val="20"/>
        </w:rPr>
        <w:t>shall not exceed P/G/B/P</w:t>
      </w:r>
      <w:r>
        <w:rPr>
          <w:rFonts w:ascii="Helvetica" w:hAnsi="Helvetica" w:cs="Helvetica"/>
          <w:sz w:val="20"/>
          <w:szCs w:val="20"/>
        </w:rPr>
        <w:t xml:space="preserve"> of eligible business entitled to claim deduction </w:t>
      </w:r>
    </w:p>
    <w:p w:rsidR="004907DF" w:rsidRDefault="004907DF">
      <w:pPr>
        <w:widowControl w:val="0"/>
        <w:autoSpaceDE w:val="0"/>
        <w:autoSpaceDN w:val="0"/>
        <w:adjustRightInd w:val="0"/>
        <w:spacing w:after="0" w:line="44" w:lineRule="exact"/>
        <w:rPr>
          <w:rFonts w:ascii="Helvetica" w:hAnsi="Helvetica" w:cs="Helvetica"/>
          <w:sz w:val="20"/>
          <w:szCs w:val="20"/>
        </w:rPr>
      </w:pPr>
    </w:p>
    <w:p w:rsidR="004907DF" w:rsidRDefault="00D43F54" w:rsidP="00D43F54">
      <w:pPr>
        <w:widowControl w:val="0"/>
        <w:numPr>
          <w:ilvl w:val="0"/>
          <w:numId w:val="102"/>
        </w:numPr>
        <w:tabs>
          <w:tab w:val="clear" w:pos="720"/>
          <w:tab w:val="num" w:pos="360"/>
        </w:tabs>
        <w:overflowPunct w:val="0"/>
        <w:autoSpaceDE w:val="0"/>
        <w:autoSpaceDN w:val="0"/>
        <w:adjustRightInd w:val="0"/>
        <w:spacing w:after="0" w:line="219" w:lineRule="auto"/>
        <w:ind w:left="360" w:right="20" w:hanging="356"/>
        <w:jc w:val="both"/>
        <w:rPr>
          <w:rFonts w:ascii="Helvetica" w:hAnsi="Helvetica" w:cs="Helvetica"/>
          <w:sz w:val="20"/>
          <w:szCs w:val="20"/>
        </w:rPr>
      </w:pPr>
      <w:r>
        <w:rPr>
          <w:rFonts w:ascii="Helvetica" w:hAnsi="Helvetica" w:cs="Helvetica"/>
          <w:sz w:val="20"/>
          <w:szCs w:val="20"/>
        </w:rPr>
        <w:t xml:space="preserve">If Deduction u/s 80IA to 80IE is allowed for any A/Y from Specified business, then no other deduction will be allowed for that A/y from such specified business </w:t>
      </w:r>
    </w:p>
    <w:p w:rsidR="004907DF" w:rsidRDefault="00D43F54" w:rsidP="00D43F54">
      <w:pPr>
        <w:widowControl w:val="0"/>
        <w:numPr>
          <w:ilvl w:val="0"/>
          <w:numId w:val="102"/>
        </w:numPr>
        <w:tabs>
          <w:tab w:val="clear" w:pos="720"/>
          <w:tab w:val="num" w:pos="360"/>
        </w:tabs>
        <w:overflowPunct w:val="0"/>
        <w:autoSpaceDE w:val="0"/>
        <w:autoSpaceDN w:val="0"/>
        <w:adjustRightInd w:val="0"/>
        <w:spacing w:after="0" w:line="237" w:lineRule="auto"/>
        <w:ind w:left="360" w:hanging="356"/>
        <w:jc w:val="both"/>
        <w:rPr>
          <w:rFonts w:ascii="Helvetica" w:hAnsi="Helvetica" w:cs="Helvetica"/>
          <w:sz w:val="20"/>
          <w:szCs w:val="20"/>
        </w:rPr>
      </w:pPr>
      <w:r>
        <w:rPr>
          <w:rFonts w:ascii="Helvetica" w:hAnsi="Helvetica" w:cs="Helvetica"/>
          <w:sz w:val="20"/>
          <w:szCs w:val="20"/>
        </w:rPr>
        <w:t xml:space="preserve">Deductions will be only allowed </w:t>
      </w:r>
      <w:r>
        <w:rPr>
          <w:rFonts w:ascii="Helvetica" w:hAnsi="Helvetica" w:cs="Helvetica"/>
          <w:b/>
          <w:bCs/>
          <w:sz w:val="20"/>
          <w:szCs w:val="20"/>
        </w:rPr>
        <w:t>Return filed upto Due date u/s 139(1)</w:t>
      </w:r>
      <w:r>
        <w:rPr>
          <w:rFonts w:ascii="Helvetica" w:hAnsi="Helvetica" w:cs="Helvetica"/>
          <w:sz w:val="20"/>
          <w:szCs w:val="20"/>
        </w:rPr>
        <w:t xml:space="preserve"> (Sec 80AC) </w:t>
      </w:r>
    </w:p>
    <w:p w:rsidR="004907DF" w:rsidRDefault="004907DF">
      <w:pPr>
        <w:widowControl w:val="0"/>
        <w:autoSpaceDE w:val="0"/>
        <w:autoSpaceDN w:val="0"/>
        <w:adjustRightInd w:val="0"/>
        <w:spacing w:after="0" w:line="40" w:lineRule="exact"/>
        <w:rPr>
          <w:rFonts w:ascii="Helvetica" w:hAnsi="Helvetica" w:cs="Helvetica"/>
          <w:sz w:val="20"/>
          <w:szCs w:val="20"/>
        </w:rPr>
      </w:pPr>
    </w:p>
    <w:p w:rsidR="004907DF" w:rsidRDefault="00D43F54" w:rsidP="00D43F54">
      <w:pPr>
        <w:widowControl w:val="0"/>
        <w:numPr>
          <w:ilvl w:val="0"/>
          <w:numId w:val="102"/>
        </w:numPr>
        <w:tabs>
          <w:tab w:val="clear" w:pos="720"/>
          <w:tab w:val="num" w:pos="360"/>
        </w:tabs>
        <w:overflowPunct w:val="0"/>
        <w:autoSpaceDE w:val="0"/>
        <w:autoSpaceDN w:val="0"/>
        <w:adjustRightInd w:val="0"/>
        <w:spacing w:after="0" w:line="219" w:lineRule="auto"/>
        <w:ind w:left="360" w:hanging="356"/>
        <w:jc w:val="both"/>
        <w:rPr>
          <w:rFonts w:ascii="Helvetica" w:hAnsi="Helvetica" w:cs="Helvetica"/>
          <w:sz w:val="20"/>
          <w:szCs w:val="20"/>
        </w:rPr>
      </w:pPr>
      <w:r>
        <w:rPr>
          <w:rFonts w:ascii="Helvetica" w:hAnsi="Helvetica" w:cs="Helvetica"/>
          <w:b/>
          <w:bCs/>
          <w:sz w:val="20"/>
          <w:szCs w:val="20"/>
        </w:rPr>
        <w:t xml:space="preserve">Transfer price of goods &amp; services </w:t>
      </w:r>
      <w:r>
        <w:rPr>
          <w:rFonts w:ascii="Helvetica" w:hAnsi="Helvetica" w:cs="Helvetica"/>
          <w:sz w:val="20"/>
          <w:szCs w:val="20"/>
        </w:rPr>
        <w:t>between eligible business and other business will be determined</w:t>
      </w:r>
      <w:r>
        <w:rPr>
          <w:rFonts w:ascii="Helvetica" w:hAnsi="Helvetica" w:cs="Helvetica"/>
          <w:b/>
          <w:bCs/>
          <w:sz w:val="20"/>
          <w:szCs w:val="20"/>
        </w:rPr>
        <w:t xml:space="preserve"> </w:t>
      </w:r>
      <w:r>
        <w:rPr>
          <w:rFonts w:ascii="Helvetica" w:hAnsi="Helvetica" w:cs="Helvetica"/>
          <w:sz w:val="20"/>
          <w:szCs w:val="20"/>
        </w:rPr>
        <w:t xml:space="preserve">on the basis on MV of such goods &amp; services on the date of transfer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102"/>
        </w:numPr>
        <w:tabs>
          <w:tab w:val="clear" w:pos="720"/>
          <w:tab w:val="num" w:pos="360"/>
        </w:tabs>
        <w:overflowPunct w:val="0"/>
        <w:autoSpaceDE w:val="0"/>
        <w:autoSpaceDN w:val="0"/>
        <w:adjustRightInd w:val="0"/>
        <w:spacing w:after="0" w:line="237" w:lineRule="auto"/>
        <w:ind w:left="360" w:hanging="356"/>
        <w:jc w:val="both"/>
        <w:rPr>
          <w:rFonts w:ascii="Helvetica" w:hAnsi="Helvetica" w:cs="Helvetica"/>
          <w:sz w:val="20"/>
          <w:szCs w:val="20"/>
        </w:rPr>
      </w:pPr>
      <w:r>
        <w:rPr>
          <w:rFonts w:ascii="Helvetica" w:hAnsi="Helvetica" w:cs="Helvetica"/>
          <w:b/>
          <w:bCs/>
          <w:sz w:val="20"/>
          <w:szCs w:val="20"/>
        </w:rPr>
        <w:t xml:space="preserve">Accounts must be audited by a Chartered Accountant </w:t>
      </w:r>
      <w:r>
        <w:rPr>
          <w:rFonts w:ascii="Helvetica" w:hAnsi="Helvetica" w:cs="Helvetica"/>
          <w:sz w:val="20"/>
          <w:szCs w:val="20"/>
        </w:rPr>
        <w:t>&amp; report should be furnished along with return</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102"/>
        </w:numPr>
        <w:tabs>
          <w:tab w:val="clear" w:pos="720"/>
          <w:tab w:val="num" w:pos="360"/>
        </w:tabs>
        <w:overflowPunct w:val="0"/>
        <w:autoSpaceDE w:val="0"/>
        <w:autoSpaceDN w:val="0"/>
        <w:adjustRightInd w:val="0"/>
        <w:spacing w:after="0" w:line="239" w:lineRule="auto"/>
        <w:ind w:left="360" w:hanging="356"/>
        <w:jc w:val="both"/>
        <w:rPr>
          <w:rFonts w:ascii="Helvetica" w:hAnsi="Helvetica" w:cs="Helvetica"/>
          <w:sz w:val="20"/>
          <w:szCs w:val="20"/>
        </w:rPr>
      </w:pPr>
      <w:r>
        <w:rPr>
          <w:rFonts w:ascii="Helvetica" w:hAnsi="Helvetica" w:cs="Helvetica"/>
          <w:sz w:val="20"/>
          <w:szCs w:val="20"/>
        </w:rPr>
        <w:t xml:space="preserve">It should </w:t>
      </w:r>
      <w:r>
        <w:rPr>
          <w:rFonts w:ascii="Helvetica" w:hAnsi="Helvetica" w:cs="Helvetica"/>
          <w:b/>
          <w:bCs/>
          <w:sz w:val="20"/>
          <w:szCs w:val="20"/>
        </w:rPr>
        <w:t>not be formed by splitting or reconstruction</w:t>
      </w:r>
      <w:r>
        <w:rPr>
          <w:rFonts w:ascii="Helvetica" w:hAnsi="Helvetica" w:cs="Helvetica"/>
          <w:sz w:val="20"/>
          <w:szCs w:val="20"/>
        </w:rPr>
        <w:t xml:space="preserve"> of an existing business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102"/>
        </w:numPr>
        <w:tabs>
          <w:tab w:val="clear" w:pos="720"/>
          <w:tab w:val="num" w:pos="360"/>
        </w:tabs>
        <w:overflowPunct w:val="0"/>
        <w:autoSpaceDE w:val="0"/>
        <w:autoSpaceDN w:val="0"/>
        <w:adjustRightInd w:val="0"/>
        <w:spacing w:after="0" w:line="239" w:lineRule="auto"/>
        <w:ind w:left="360" w:hanging="356"/>
        <w:jc w:val="both"/>
        <w:rPr>
          <w:rFonts w:ascii="Helvetica" w:hAnsi="Helvetica" w:cs="Helvetica"/>
          <w:sz w:val="20"/>
          <w:szCs w:val="20"/>
        </w:rPr>
      </w:pPr>
      <w:r>
        <w:rPr>
          <w:rFonts w:ascii="Helvetica" w:hAnsi="Helvetica" w:cs="Helvetica"/>
          <w:sz w:val="20"/>
          <w:szCs w:val="20"/>
        </w:rPr>
        <w:t xml:space="preserve">At least </w:t>
      </w:r>
      <w:r>
        <w:rPr>
          <w:rFonts w:ascii="Helvetica" w:hAnsi="Helvetica" w:cs="Helvetica"/>
          <w:b/>
          <w:bCs/>
          <w:sz w:val="20"/>
          <w:szCs w:val="20"/>
        </w:rPr>
        <w:t>80% of total cost of P&amp;M</w:t>
      </w:r>
      <w:r>
        <w:rPr>
          <w:rFonts w:ascii="Helvetica" w:hAnsi="Helvetica" w:cs="Helvetica"/>
          <w:sz w:val="20"/>
          <w:szCs w:val="20"/>
        </w:rPr>
        <w:t xml:space="preserve"> should be new .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102"/>
        </w:numPr>
        <w:tabs>
          <w:tab w:val="clear" w:pos="720"/>
          <w:tab w:val="num" w:pos="360"/>
        </w:tabs>
        <w:overflowPunct w:val="0"/>
        <w:autoSpaceDE w:val="0"/>
        <w:autoSpaceDN w:val="0"/>
        <w:adjustRightInd w:val="0"/>
        <w:spacing w:after="0" w:line="239" w:lineRule="auto"/>
        <w:ind w:left="360" w:hanging="356"/>
        <w:jc w:val="both"/>
        <w:rPr>
          <w:rFonts w:ascii="Helvetica" w:hAnsi="Helvetica" w:cs="Helvetica"/>
          <w:sz w:val="20"/>
          <w:szCs w:val="20"/>
        </w:rPr>
      </w:pPr>
      <w:r>
        <w:rPr>
          <w:rFonts w:ascii="Helvetica" w:hAnsi="Helvetica" w:cs="Helvetica"/>
          <w:sz w:val="20"/>
          <w:szCs w:val="20"/>
        </w:rPr>
        <w:t xml:space="preserve">If business is transferred then deduction shall be allowed to </w:t>
      </w:r>
      <w:r>
        <w:rPr>
          <w:rFonts w:ascii="Helvetica" w:hAnsi="Helvetica" w:cs="Helvetica"/>
          <w:b/>
          <w:bCs/>
          <w:sz w:val="20"/>
          <w:szCs w:val="20"/>
        </w:rPr>
        <w:t>transferee only for remaining period</w:t>
      </w:r>
      <w:r>
        <w:rPr>
          <w:rFonts w:ascii="Helvetica" w:hAnsi="Helvetica" w:cs="Helvetica"/>
          <w:sz w:val="20"/>
          <w:szCs w:val="20"/>
        </w:rPr>
        <w:t xml:space="preserve"> </w:t>
      </w:r>
    </w:p>
    <w:p w:rsidR="004907DF" w:rsidRDefault="004907DF">
      <w:pPr>
        <w:widowControl w:val="0"/>
        <w:autoSpaceDE w:val="0"/>
        <w:autoSpaceDN w:val="0"/>
        <w:adjustRightInd w:val="0"/>
        <w:spacing w:after="0" w:line="131"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rPr>
        <w:t xml:space="preserve">Sec 80IA : </w:t>
      </w:r>
      <w:r>
        <w:rPr>
          <w:rFonts w:ascii="Helvetica" w:hAnsi="Helvetica" w:cs="Helvetica"/>
          <w:b/>
          <w:bCs/>
          <w:u w:val="single"/>
        </w:rPr>
        <w:t>Development of Infrastructure Facility</w:t>
      </w:r>
    </w:p>
    <w:p w:rsidR="004907DF" w:rsidRDefault="004907DF">
      <w:pPr>
        <w:widowControl w:val="0"/>
        <w:autoSpaceDE w:val="0"/>
        <w:autoSpaceDN w:val="0"/>
        <w:adjustRightInd w:val="0"/>
        <w:spacing w:after="0" w:line="132" w:lineRule="exact"/>
        <w:rPr>
          <w:rFonts w:ascii="Times New Roman" w:hAnsi="Times New Roman"/>
          <w:sz w:val="24"/>
          <w:szCs w:val="24"/>
        </w:rPr>
      </w:pPr>
    </w:p>
    <w:p w:rsidR="004907DF" w:rsidRDefault="00D43F54" w:rsidP="00D43F54">
      <w:pPr>
        <w:widowControl w:val="0"/>
        <w:numPr>
          <w:ilvl w:val="0"/>
          <w:numId w:val="103"/>
        </w:numPr>
        <w:tabs>
          <w:tab w:val="clear" w:pos="720"/>
          <w:tab w:val="num" w:pos="220"/>
        </w:tabs>
        <w:overflowPunct w:val="0"/>
        <w:autoSpaceDE w:val="0"/>
        <w:autoSpaceDN w:val="0"/>
        <w:adjustRightInd w:val="0"/>
        <w:spacing w:after="0" w:line="239" w:lineRule="auto"/>
        <w:ind w:left="220" w:hanging="216"/>
        <w:jc w:val="both"/>
        <w:rPr>
          <w:rFonts w:ascii="Helvetica" w:hAnsi="Helvetica" w:cs="Helvetica"/>
          <w:sz w:val="20"/>
          <w:szCs w:val="20"/>
        </w:rPr>
      </w:pPr>
      <w:r>
        <w:rPr>
          <w:rFonts w:ascii="Helvetica" w:hAnsi="Helvetica" w:cs="Helvetica"/>
          <w:sz w:val="20"/>
          <w:szCs w:val="20"/>
        </w:rPr>
        <w:t xml:space="preserve">Developing &amp; Maintaining Infrastructure facility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103"/>
        </w:numPr>
        <w:tabs>
          <w:tab w:val="clear" w:pos="720"/>
          <w:tab w:val="num" w:pos="220"/>
        </w:tabs>
        <w:overflowPunct w:val="0"/>
        <w:autoSpaceDE w:val="0"/>
        <w:autoSpaceDN w:val="0"/>
        <w:adjustRightInd w:val="0"/>
        <w:spacing w:after="0" w:line="240" w:lineRule="auto"/>
        <w:ind w:left="220" w:hanging="216"/>
        <w:jc w:val="both"/>
        <w:rPr>
          <w:rFonts w:ascii="Helvetica" w:hAnsi="Helvetica" w:cs="Helvetica"/>
          <w:sz w:val="20"/>
          <w:szCs w:val="20"/>
        </w:rPr>
      </w:pPr>
      <w:r>
        <w:rPr>
          <w:rFonts w:ascii="Helvetica" w:hAnsi="Helvetica" w:cs="Helvetica"/>
          <w:sz w:val="20"/>
          <w:szCs w:val="20"/>
        </w:rPr>
        <w:t xml:space="preserve">Providing Telecommunication services </w:t>
      </w:r>
    </w:p>
    <w:p w:rsidR="004907DF" w:rsidRDefault="00D43F54" w:rsidP="00D43F54">
      <w:pPr>
        <w:widowControl w:val="0"/>
        <w:numPr>
          <w:ilvl w:val="0"/>
          <w:numId w:val="103"/>
        </w:numPr>
        <w:tabs>
          <w:tab w:val="clear" w:pos="720"/>
          <w:tab w:val="num" w:pos="220"/>
        </w:tabs>
        <w:overflowPunct w:val="0"/>
        <w:autoSpaceDE w:val="0"/>
        <w:autoSpaceDN w:val="0"/>
        <w:adjustRightInd w:val="0"/>
        <w:spacing w:after="0" w:line="239" w:lineRule="auto"/>
        <w:ind w:left="220" w:hanging="216"/>
        <w:jc w:val="both"/>
        <w:rPr>
          <w:rFonts w:ascii="Helvetica" w:hAnsi="Helvetica" w:cs="Helvetica"/>
          <w:sz w:val="20"/>
          <w:szCs w:val="20"/>
        </w:rPr>
      </w:pPr>
      <w:r>
        <w:rPr>
          <w:rFonts w:ascii="Helvetica" w:hAnsi="Helvetica" w:cs="Helvetica"/>
          <w:sz w:val="20"/>
          <w:szCs w:val="20"/>
        </w:rPr>
        <w:t xml:space="preserve">Developing &amp; Maintaining Industrial Parks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103"/>
        </w:numPr>
        <w:tabs>
          <w:tab w:val="clear" w:pos="720"/>
          <w:tab w:val="num" w:pos="220"/>
        </w:tabs>
        <w:overflowPunct w:val="0"/>
        <w:autoSpaceDE w:val="0"/>
        <w:autoSpaceDN w:val="0"/>
        <w:adjustRightInd w:val="0"/>
        <w:spacing w:after="0" w:line="239" w:lineRule="auto"/>
        <w:ind w:left="220" w:hanging="216"/>
        <w:jc w:val="both"/>
        <w:rPr>
          <w:rFonts w:ascii="Helvetica" w:hAnsi="Helvetica" w:cs="Helvetica"/>
          <w:sz w:val="20"/>
          <w:szCs w:val="20"/>
        </w:rPr>
      </w:pPr>
      <w:r>
        <w:rPr>
          <w:rFonts w:ascii="Helvetica" w:hAnsi="Helvetica" w:cs="Helvetica"/>
          <w:sz w:val="20"/>
          <w:szCs w:val="20"/>
        </w:rPr>
        <w:t xml:space="preserve">Generation &amp; Distribution of Electricity </w:t>
      </w:r>
    </w:p>
    <w:p w:rsidR="004907DF" w:rsidRDefault="00C0437D">
      <w:pPr>
        <w:widowControl w:val="0"/>
        <w:autoSpaceDE w:val="0"/>
        <w:autoSpaceDN w:val="0"/>
        <w:adjustRightInd w:val="0"/>
        <w:spacing w:after="0" w:line="25" w:lineRule="exact"/>
        <w:rPr>
          <w:rFonts w:ascii="Times New Roman" w:hAnsi="Times New Roman"/>
          <w:sz w:val="24"/>
          <w:szCs w:val="24"/>
        </w:rPr>
      </w:pPr>
      <w:r w:rsidRPr="00C0437D">
        <w:rPr>
          <w:rFonts w:asciiTheme="minorHAnsi" w:hAnsiTheme="minorHAnsi" w:cstheme="minorBidi"/>
          <w:noProof/>
        </w:rPr>
        <w:pict>
          <v:rect id="_x0000_s8938" style="position:absolute;margin-left:-.25pt;margin-top:2pt;width:.9pt;height:.95pt;z-index:-267" o:allowincell="f" fillcolor="black" stroked="f"/>
        </w:pict>
      </w:r>
    </w:p>
    <w:tbl>
      <w:tblPr>
        <w:tblW w:w="0" w:type="auto"/>
        <w:tblInd w:w="10" w:type="dxa"/>
        <w:tblLayout w:type="fixed"/>
        <w:tblCellMar>
          <w:left w:w="0" w:type="dxa"/>
          <w:right w:w="0" w:type="dxa"/>
        </w:tblCellMar>
        <w:tblLook w:val="0000"/>
      </w:tblPr>
      <w:tblGrid>
        <w:gridCol w:w="1560"/>
        <w:gridCol w:w="2160"/>
        <w:gridCol w:w="1980"/>
        <w:gridCol w:w="2160"/>
        <w:gridCol w:w="1800"/>
      </w:tblGrid>
      <w:tr w:rsidR="004907DF" w:rsidRPr="0076328F">
        <w:trPr>
          <w:trHeight w:val="340"/>
        </w:trPr>
        <w:tc>
          <w:tcPr>
            <w:tcW w:w="1560" w:type="dxa"/>
            <w:tcBorders>
              <w:top w:val="single" w:sz="8" w:space="0" w:color="auto"/>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16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Infrastructure facility</w:t>
            </w:r>
          </w:p>
        </w:tc>
        <w:tc>
          <w:tcPr>
            <w:tcW w:w="198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Telecomm services</w:t>
            </w:r>
          </w:p>
        </w:tc>
        <w:tc>
          <w:tcPr>
            <w:tcW w:w="216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Industrial Parks</w:t>
            </w:r>
          </w:p>
        </w:tc>
        <w:tc>
          <w:tcPr>
            <w:tcW w:w="180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Electricity</w:t>
            </w:r>
          </w:p>
        </w:tc>
      </w:tr>
      <w:tr w:rsidR="004907DF" w:rsidRPr="0076328F">
        <w:trPr>
          <w:trHeight w:val="135"/>
        </w:trPr>
        <w:tc>
          <w:tcPr>
            <w:tcW w:w="156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1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9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1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8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r>
      <w:tr w:rsidR="004907DF" w:rsidRPr="0076328F">
        <w:trPr>
          <w:trHeight w:val="196"/>
        </w:trPr>
        <w:tc>
          <w:tcPr>
            <w:tcW w:w="15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Assessee</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Indian company or</w:t>
            </w: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Any Assessee</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Any Assessee</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Any Assessee</w:t>
            </w:r>
          </w:p>
        </w:tc>
      </w:tr>
      <w:tr w:rsidR="004907DF" w:rsidRPr="0076328F">
        <w:trPr>
          <w:trHeight w:val="209"/>
        </w:trPr>
        <w:tc>
          <w:tcPr>
            <w:tcW w:w="156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Consortium of Indian</w:t>
            </w:r>
          </w:p>
        </w:tc>
        <w:tc>
          <w:tcPr>
            <w:tcW w:w="1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6"/>
        </w:trPr>
        <w:tc>
          <w:tcPr>
            <w:tcW w:w="156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company</w:t>
            </w:r>
          </w:p>
        </w:tc>
        <w:tc>
          <w:tcPr>
            <w:tcW w:w="1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05"/>
        </w:trPr>
        <w:tc>
          <w:tcPr>
            <w:tcW w:w="156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21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9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21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8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r>
      <w:tr w:rsidR="004907DF" w:rsidRPr="0076328F">
        <w:trPr>
          <w:trHeight w:val="197"/>
        </w:trPr>
        <w:tc>
          <w:tcPr>
            <w:tcW w:w="15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Type of</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Developing &amp;</w:t>
            </w: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Cellular, Internet,</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Development of</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Power</w:t>
            </w:r>
          </w:p>
        </w:tc>
      </w:tr>
      <w:tr w:rsidR="004907DF" w:rsidRPr="0076328F">
        <w:trPr>
          <w:trHeight w:val="206"/>
        </w:trPr>
        <w:tc>
          <w:tcPr>
            <w:tcW w:w="15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Business</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maintaining</w:t>
            </w: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radio paging services</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Industrial area for</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generation/Power</w:t>
            </w:r>
          </w:p>
        </w:tc>
      </w:tr>
      <w:tr w:rsidR="004907DF" w:rsidRPr="0076328F">
        <w:trPr>
          <w:trHeight w:val="206"/>
        </w:trPr>
        <w:tc>
          <w:tcPr>
            <w:tcW w:w="156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infrastructural facility</w:t>
            </w:r>
          </w:p>
        </w:tc>
        <w:tc>
          <w:tcPr>
            <w:tcW w:w="1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setting up industrial unit</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Transmission</w:t>
            </w:r>
          </w:p>
        </w:tc>
      </w:tr>
      <w:tr w:rsidR="004907DF" w:rsidRPr="0076328F">
        <w:trPr>
          <w:trHeight w:val="206"/>
        </w:trPr>
        <w:tc>
          <w:tcPr>
            <w:tcW w:w="156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like roads, toll, bridges,</w:t>
            </w:r>
          </w:p>
        </w:tc>
        <w:tc>
          <w:tcPr>
            <w:tcW w:w="1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&amp; also maintaining such</w:t>
            </w: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156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1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airports, sea ports,etc</w:t>
            </w:r>
          </w:p>
        </w:tc>
        <w:tc>
          <w:tcPr>
            <w:tcW w:w="19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1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industrial area</w:t>
            </w:r>
          </w:p>
        </w:tc>
        <w:tc>
          <w:tcPr>
            <w:tcW w:w="18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31"/>
        </w:trPr>
        <w:tc>
          <w:tcPr>
            <w:tcW w:w="156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Deduction</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100% profits for 10</w:t>
            </w: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30"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100% profits for 1</w:t>
            </w:r>
            <w:r w:rsidRPr="0076328F">
              <w:rPr>
                <w:rFonts w:ascii="Helvetica" w:eastAsiaTheme="minorEastAsia" w:hAnsi="Helvetica" w:cs="Helvetica"/>
                <w:sz w:val="23"/>
                <w:szCs w:val="23"/>
                <w:vertAlign w:val="superscript"/>
              </w:rPr>
              <w:t>st</w:t>
            </w:r>
            <w:r w:rsidRPr="0076328F">
              <w:rPr>
                <w:rFonts w:ascii="Helvetica" w:eastAsiaTheme="minorEastAsia" w:hAnsi="Helvetica" w:cs="Helvetica"/>
                <w:sz w:val="18"/>
                <w:szCs w:val="18"/>
              </w:rPr>
              <w:t xml:space="preserve"> 5</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100% profits for 10</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100% profits for 10</w:t>
            </w:r>
          </w:p>
        </w:tc>
      </w:tr>
      <w:tr w:rsidR="004907DF" w:rsidRPr="0076328F">
        <w:trPr>
          <w:trHeight w:val="171"/>
        </w:trPr>
        <w:tc>
          <w:tcPr>
            <w:tcW w:w="156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years out of 15 years</w:t>
            </w: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years.30% for next 5</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years out of 15 years</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years out of 15</w:t>
            </w:r>
          </w:p>
        </w:tc>
      </w:tr>
      <w:tr w:rsidR="004907DF" w:rsidRPr="0076328F">
        <w:trPr>
          <w:trHeight w:val="208"/>
        </w:trPr>
        <w:tc>
          <w:tcPr>
            <w:tcW w:w="156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1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years Out of 15 years</w:t>
            </w:r>
          </w:p>
        </w:tc>
        <w:tc>
          <w:tcPr>
            <w:tcW w:w="21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years</w:t>
            </w:r>
          </w:p>
        </w:tc>
      </w:tr>
    </w:tbl>
    <w:p w:rsidR="004907DF" w:rsidRDefault="00C0437D">
      <w:pPr>
        <w:widowControl w:val="0"/>
        <w:autoSpaceDE w:val="0"/>
        <w:autoSpaceDN w:val="0"/>
        <w:adjustRightInd w:val="0"/>
        <w:spacing w:after="0" w:line="133" w:lineRule="exact"/>
        <w:rPr>
          <w:rFonts w:ascii="Times New Roman" w:hAnsi="Times New Roman"/>
          <w:sz w:val="24"/>
          <w:szCs w:val="24"/>
        </w:rPr>
      </w:pPr>
      <w:r w:rsidRPr="00C0437D">
        <w:rPr>
          <w:rFonts w:asciiTheme="minorHAnsi" w:hAnsiTheme="minorHAnsi" w:cstheme="minorBidi"/>
          <w:noProof/>
        </w:rPr>
        <w:pict>
          <v:rect id="_x0000_s8939" style="position:absolute;margin-left:-.25pt;margin-top:-121.3pt;width:.9pt;height:.95pt;z-index:-266;mso-position-horizontal-relative:text;mso-position-vertical-relative:text" o:allowincell="f" fillcolor="black" stroked="f"/>
        </w:pict>
      </w:r>
      <w:r w:rsidRPr="00C0437D">
        <w:rPr>
          <w:rFonts w:asciiTheme="minorHAnsi" w:hAnsiTheme="minorHAnsi" w:cstheme="minorBidi"/>
          <w:noProof/>
        </w:rPr>
        <w:pict>
          <v:rect id="_x0000_s8940" style="position:absolute;margin-left:77.1pt;margin-top:-121.3pt;width:.95pt;height:.95pt;z-index:-265;mso-position-horizontal-relative:text;mso-position-vertical-relative:text" o:allowincell="f" fillcolor="black" stroked="f"/>
        </w:pict>
      </w:r>
      <w:r w:rsidRPr="00C0437D">
        <w:rPr>
          <w:rFonts w:asciiTheme="minorHAnsi" w:hAnsiTheme="minorHAnsi" w:cstheme="minorBidi"/>
          <w:noProof/>
        </w:rPr>
        <w:pict>
          <v:rect id="_x0000_s8941" style="position:absolute;margin-left:185.1pt;margin-top:-121.3pt;width:.95pt;height:.95pt;z-index:-264;mso-position-horizontal-relative:text;mso-position-vertical-relative:text" o:allowincell="f" fillcolor="black" stroked="f"/>
        </w:pict>
      </w:r>
      <w:r w:rsidRPr="00C0437D">
        <w:rPr>
          <w:rFonts w:asciiTheme="minorHAnsi" w:hAnsiTheme="minorHAnsi" w:cstheme="minorBidi"/>
          <w:noProof/>
        </w:rPr>
        <w:pict>
          <v:rect id="_x0000_s8942" style="position:absolute;margin-left:284.1pt;margin-top:-121.3pt;width:.95pt;height:.95pt;z-index:-263;mso-position-horizontal-relative:text;mso-position-vertical-relative:text" o:allowincell="f" fillcolor="black" stroked="f"/>
        </w:pict>
      </w:r>
      <w:r w:rsidRPr="00C0437D">
        <w:rPr>
          <w:rFonts w:asciiTheme="minorHAnsi" w:hAnsiTheme="minorHAnsi" w:cstheme="minorBidi"/>
          <w:noProof/>
        </w:rPr>
        <w:pict>
          <v:rect id="_x0000_s8943" style="position:absolute;margin-left:392.1pt;margin-top:-121.3pt;width:.95pt;height:.95pt;z-index:-262;mso-position-horizontal-relative:text;mso-position-vertical-relative:text" o:allowincell="f" fillcolor="black" stroked="f"/>
        </w:pict>
      </w:r>
    </w:p>
    <w:p w:rsidR="004907DF" w:rsidRDefault="00D43F5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rPr>
        <w:t xml:space="preserve">Sec 80IAB : </w:t>
      </w:r>
      <w:r>
        <w:rPr>
          <w:rFonts w:ascii="Helvetica" w:hAnsi="Helvetica" w:cs="Helvetica"/>
          <w:b/>
          <w:bCs/>
          <w:u w:val="single"/>
        </w:rPr>
        <w:t>Development of SEZ</w:t>
      </w:r>
    </w:p>
    <w:p w:rsidR="004907DF" w:rsidRDefault="004907DF">
      <w:pPr>
        <w:widowControl w:val="0"/>
        <w:autoSpaceDE w:val="0"/>
        <w:autoSpaceDN w:val="0"/>
        <w:adjustRightInd w:val="0"/>
        <w:spacing w:after="0" w:line="129" w:lineRule="exact"/>
        <w:rPr>
          <w:rFonts w:ascii="Times New Roman" w:hAnsi="Times New Roman"/>
          <w:sz w:val="24"/>
          <w:szCs w:val="24"/>
        </w:rPr>
      </w:pPr>
    </w:p>
    <w:p w:rsidR="004907DF" w:rsidRDefault="00D43F54" w:rsidP="00D43F54">
      <w:pPr>
        <w:widowControl w:val="0"/>
        <w:numPr>
          <w:ilvl w:val="0"/>
          <w:numId w:val="104"/>
        </w:numPr>
        <w:tabs>
          <w:tab w:val="clear" w:pos="720"/>
          <w:tab w:val="num" w:pos="360"/>
        </w:tabs>
        <w:overflowPunct w:val="0"/>
        <w:autoSpaceDE w:val="0"/>
        <w:autoSpaceDN w:val="0"/>
        <w:adjustRightInd w:val="0"/>
        <w:spacing w:after="0" w:line="239" w:lineRule="auto"/>
        <w:ind w:left="360" w:hanging="356"/>
        <w:jc w:val="both"/>
        <w:rPr>
          <w:rFonts w:ascii="Helvetica" w:hAnsi="Helvetica" w:cs="Helvetica"/>
          <w:b/>
          <w:bCs/>
          <w:sz w:val="20"/>
          <w:szCs w:val="20"/>
        </w:rPr>
      </w:pPr>
      <w:r>
        <w:rPr>
          <w:rFonts w:ascii="Helvetica" w:hAnsi="Helvetica" w:cs="Helvetica"/>
          <w:b/>
          <w:bCs/>
          <w:sz w:val="20"/>
          <w:szCs w:val="20"/>
        </w:rPr>
        <w:t xml:space="preserve">Eligibility : </w:t>
      </w:r>
      <w:r>
        <w:rPr>
          <w:rFonts w:ascii="Helvetica" w:hAnsi="Helvetica" w:cs="Helvetica"/>
          <w:sz w:val="20"/>
          <w:szCs w:val="20"/>
        </w:rPr>
        <w:t>Business of developing notified SEZ</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04"/>
        </w:numPr>
        <w:tabs>
          <w:tab w:val="clear" w:pos="720"/>
          <w:tab w:val="num" w:pos="360"/>
        </w:tabs>
        <w:overflowPunct w:val="0"/>
        <w:autoSpaceDE w:val="0"/>
        <w:autoSpaceDN w:val="0"/>
        <w:adjustRightInd w:val="0"/>
        <w:spacing w:after="0" w:line="239" w:lineRule="auto"/>
        <w:ind w:left="360" w:hanging="356"/>
        <w:jc w:val="both"/>
        <w:rPr>
          <w:rFonts w:ascii="Helvetica" w:hAnsi="Helvetica" w:cs="Helvetica"/>
          <w:b/>
          <w:bCs/>
          <w:sz w:val="20"/>
          <w:szCs w:val="20"/>
        </w:rPr>
      </w:pPr>
      <w:r>
        <w:rPr>
          <w:rFonts w:ascii="Helvetica" w:hAnsi="Helvetica" w:cs="Helvetica"/>
          <w:b/>
          <w:bCs/>
          <w:sz w:val="20"/>
          <w:szCs w:val="20"/>
        </w:rPr>
        <w:t xml:space="preserve">Amount of deduction: 100% </w:t>
      </w:r>
      <w:r>
        <w:rPr>
          <w:rFonts w:ascii="Helvetica" w:hAnsi="Helvetica" w:cs="Helvetica"/>
          <w:sz w:val="20"/>
          <w:szCs w:val="20"/>
        </w:rPr>
        <w:t>profits for any</w:t>
      </w:r>
      <w:r>
        <w:rPr>
          <w:rFonts w:ascii="Helvetica" w:hAnsi="Helvetica" w:cs="Helvetica"/>
          <w:b/>
          <w:bCs/>
          <w:sz w:val="20"/>
          <w:szCs w:val="20"/>
        </w:rPr>
        <w:t xml:space="preserve"> 10 years out of 15 years </w:t>
      </w:r>
      <w:r>
        <w:rPr>
          <w:rFonts w:ascii="Helvetica" w:hAnsi="Helvetica" w:cs="Helvetica"/>
          <w:sz w:val="20"/>
          <w:szCs w:val="20"/>
        </w:rPr>
        <w:t>starting from year of Notification</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138" w:lineRule="exact"/>
        <w:rPr>
          <w:rFonts w:ascii="Times New Roman" w:hAnsi="Times New Roman"/>
          <w:sz w:val="24"/>
          <w:szCs w:val="24"/>
        </w:rPr>
      </w:pPr>
    </w:p>
    <w:p w:rsidR="004907DF" w:rsidRDefault="00D43F5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rPr>
        <w:t xml:space="preserve">Sec 80IC : </w:t>
      </w:r>
      <w:r>
        <w:rPr>
          <w:rFonts w:ascii="Helvetica" w:hAnsi="Helvetica" w:cs="Helvetica"/>
          <w:b/>
          <w:bCs/>
          <w:u w:val="single"/>
        </w:rPr>
        <w:t>Manufacturing in Specified Areas</w:t>
      </w:r>
    </w:p>
    <w:p w:rsidR="004907DF" w:rsidRDefault="004907DF">
      <w:pPr>
        <w:widowControl w:val="0"/>
        <w:autoSpaceDE w:val="0"/>
        <w:autoSpaceDN w:val="0"/>
        <w:adjustRightInd w:val="0"/>
        <w:spacing w:after="0" w:line="129" w:lineRule="exact"/>
        <w:rPr>
          <w:rFonts w:ascii="Times New Roman" w:hAnsi="Times New Roman"/>
          <w:sz w:val="24"/>
          <w:szCs w:val="24"/>
        </w:rPr>
      </w:pPr>
    </w:p>
    <w:p w:rsidR="004907DF" w:rsidRDefault="00D43F54" w:rsidP="00D43F54">
      <w:pPr>
        <w:widowControl w:val="0"/>
        <w:numPr>
          <w:ilvl w:val="0"/>
          <w:numId w:val="105"/>
        </w:numPr>
        <w:tabs>
          <w:tab w:val="clear" w:pos="720"/>
          <w:tab w:val="num" w:pos="360"/>
        </w:tabs>
        <w:overflowPunct w:val="0"/>
        <w:autoSpaceDE w:val="0"/>
        <w:autoSpaceDN w:val="0"/>
        <w:adjustRightInd w:val="0"/>
        <w:spacing w:after="0" w:line="239" w:lineRule="auto"/>
        <w:ind w:left="360" w:hanging="356"/>
        <w:jc w:val="both"/>
        <w:rPr>
          <w:rFonts w:ascii="Helvetica" w:hAnsi="Helvetica" w:cs="Helvetica"/>
          <w:b/>
          <w:bCs/>
          <w:sz w:val="20"/>
          <w:szCs w:val="20"/>
        </w:rPr>
      </w:pPr>
      <w:r>
        <w:rPr>
          <w:rFonts w:ascii="Helvetica" w:hAnsi="Helvetica" w:cs="Helvetica"/>
          <w:b/>
          <w:bCs/>
          <w:sz w:val="20"/>
          <w:szCs w:val="20"/>
        </w:rPr>
        <w:t xml:space="preserve">Eligibility :  </w:t>
      </w:r>
      <w:r>
        <w:rPr>
          <w:rFonts w:ascii="Helvetica" w:hAnsi="Helvetica" w:cs="Helvetica"/>
          <w:sz w:val="20"/>
          <w:szCs w:val="20"/>
        </w:rPr>
        <w:t>- Any manufacturing in Himachal Pradesh, Uttaranchal</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3" w:lineRule="exact"/>
        <w:rPr>
          <w:rFonts w:ascii="Helvetica" w:hAnsi="Helvetica" w:cs="Helvetica"/>
          <w:b/>
          <w:bCs/>
          <w:sz w:val="20"/>
          <w:szCs w:val="20"/>
        </w:rPr>
      </w:pPr>
    </w:p>
    <w:p w:rsidR="004907DF" w:rsidRDefault="00D43F54" w:rsidP="00D43F54">
      <w:pPr>
        <w:widowControl w:val="0"/>
        <w:numPr>
          <w:ilvl w:val="1"/>
          <w:numId w:val="105"/>
        </w:numPr>
        <w:tabs>
          <w:tab w:val="clear" w:pos="1440"/>
          <w:tab w:val="num" w:pos="1860"/>
        </w:tabs>
        <w:overflowPunct w:val="0"/>
        <w:autoSpaceDE w:val="0"/>
        <w:autoSpaceDN w:val="0"/>
        <w:adjustRightInd w:val="0"/>
        <w:spacing w:after="0" w:line="239" w:lineRule="auto"/>
        <w:ind w:left="1860" w:hanging="190"/>
        <w:jc w:val="both"/>
        <w:rPr>
          <w:rFonts w:ascii="Helvetica" w:hAnsi="Helvetica" w:cs="Helvetica"/>
          <w:sz w:val="20"/>
          <w:szCs w:val="20"/>
        </w:rPr>
      </w:pPr>
      <w:r>
        <w:rPr>
          <w:rFonts w:ascii="Helvetica" w:hAnsi="Helvetica" w:cs="Helvetica"/>
          <w:sz w:val="20"/>
          <w:szCs w:val="20"/>
        </w:rPr>
        <w:t xml:space="preserve">It should start manufacturing within the specified period only </w:t>
      </w:r>
    </w:p>
    <w:p w:rsidR="004907DF" w:rsidRDefault="00D43F54" w:rsidP="00D43F54">
      <w:pPr>
        <w:widowControl w:val="0"/>
        <w:numPr>
          <w:ilvl w:val="0"/>
          <w:numId w:val="105"/>
        </w:numPr>
        <w:tabs>
          <w:tab w:val="clear" w:pos="720"/>
          <w:tab w:val="num" w:pos="360"/>
        </w:tabs>
        <w:overflowPunct w:val="0"/>
        <w:autoSpaceDE w:val="0"/>
        <w:autoSpaceDN w:val="0"/>
        <w:adjustRightInd w:val="0"/>
        <w:spacing w:after="0" w:line="237" w:lineRule="auto"/>
        <w:ind w:left="360" w:hanging="356"/>
        <w:jc w:val="both"/>
        <w:rPr>
          <w:rFonts w:ascii="Helvetica" w:hAnsi="Helvetica" w:cs="Helvetica"/>
          <w:b/>
          <w:bCs/>
          <w:sz w:val="20"/>
          <w:szCs w:val="20"/>
        </w:rPr>
      </w:pPr>
      <w:r>
        <w:rPr>
          <w:rFonts w:ascii="Helvetica" w:hAnsi="Helvetica" w:cs="Helvetica"/>
          <w:b/>
          <w:bCs/>
          <w:sz w:val="20"/>
          <w:szCs w:val="20"/>
        </w:rPr>
        <w:t xml:space="preserve">Amount of deduction: </w:t>
      </w:r>
    </w:p>
    <w:p w:rsidR="004907DF" w:rsidRDefault="004907DF">
      <w:pPr>
        <w:widowControl w:val="0"/>
        <w:autoSpaceDE w:val="0"/>
        <w:autoSpaceDN w:val="0"/>
        <w:adjustRightInd w:val="0"/>
        <w:spacing w:after="0" w:line="4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8" w:lineRule="auto"/>
        <w:ind w:left="280" w:right="600"/>
        <w:rPr>
          <w:rFonts w:ascii="Times New Roman" w:hAnsi="Times New Roman"/>
          <w:sz w:val="24"/>
          <w:szCs w:val="24"/>
        </w:rPr>
      </w:pPr>
      <w:r>
        <w:rPr>
          <w:rFonts w:ascii="Helvetica" w:hAnsi="Helvetica" w:cs="Helvetica"/>
          <w:b/>
          <w:bCs/>
          <w:sz w:val="20"/>
          <w:szCs w:val="20"/>
        </w:rPr>
        <w:t xml:space="preserve">In Sikkim or North Eastern region : 100% </w:t>
      </w:r>
      <w:r>
        <w:rPr>
          <w:rFonts w:ascii="Helvetica" w:hAnsi="Helvetica" w:cs="Helvetica"/>
          <w:sz w:val="20"/>
          <w:szCs w:val="20"/>
        </w:rPr>
        <w:t>of profits for</w:t>
      </w:r>
      <w:r>
        <w:rPr>
          <w:rFonts w:ascii="Helvetica" w:hAnsi="Helvetica" w:cs="Helvetica"/>
          <w:b/>
          <w:bCs/>
          <w:sz w:val="20"/>
          <w:szCs w:val="20"/>
        </w:rPr>
        <w:t xml:space="preserve"> 10 years </w:t>
      </w:r>
      <w:r>
        <w:rPr>
          <w:rFonts w:ascii="Helvetica" w:hAnsi="Helvetica" w:cs="Helvetica"/>
          <w:sz w:val="20"/>
          <w:szCs w:val="20"/>
        </w:rPr>
        <w:t>starting from year of operation</w:t>
      </w:r>
      <w:r>
        <w:rPr>
          <w:rFonts w:ascii="Helvetica" w:hAnsi="Helvetica" w:cs="Helvetica"/>
          <w:b/>
          <w:bCs/>
          <w:sz w:val="20"/>
          <w:szCs w:val="20"/>
        </w:rPr>
        <w:t xml:space="preserve"> In Himachal Pradesh or Uttaranchal : 100% </w:t>
      </w:r>
      <w:r>
        <w:rPr>
          <w:rFonts w:ascii="Helvetica" w:hAnsi="Helvetica" w:cs="Helvetica"/>
          <w:sz w:val="20"/>
          <w:szCs w:val="20"/>
        </w:rPr>
        <w:t>of profits for</w:t>
      </w:r>
      <w:r>
        <w:rPr>
          <w:rFonts w:ascii="Helvetica" w:hAnsi="Helvetica" w:cs="Helvetica"/>
          <w:b/>
          <w:bCs/>
          <w:sz w:val="20"/>
          <w:szCs w:val="20"/>
        </w:rPr>
        <w:t xml:space="preserve"> 5 years </w:t>
      </w:r>
      <w:r>
        <w:rPr>
          <w:rFonts w:ascii="Helvetica" w:hAnsi="Helvetica" w:cs="Helvetica"/>
          <w:sz w:val="20"/>
          <w:szCs w:val="20"/>
        </w:rPr>
        <w:t>starting from year of operation</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3900"/>
        <w:rPr>
          <w:rFonts w:ascii="Times New Roman" w:hAnsi="Times New Roman"/>
          <w:sz w:val="24"/>
          <w:szCs w:val="24"/>
        </w:rPr>
      </w:pPr>
      <w:r>
        <w:rPr>
          <w:rFonts w:ascii="Helvetica" w:hAnsi="Helvetica" w:cs="Helvetica"/>
          <w:b/>
          <w:bCs/>
          <w:sz w:val="20"/>
          <w:szCs w:val="20"/>
        </w:rPr>
        <w:t xml:space="preserve">25% </w:t>
      </w:r>
      <w:r>
        <w:rPr>
          <w:rFonts w:ascii="Helvetica" w:hAnsi="Helvetica" w:cs="Helvetica"/>
          <w:sz w:val="20"/>
          <w:szCs w:val="20"/>
        </w:rPr>
        <w:t>of profits for</w:t>
      </w:r>
      <w:r>
        <w:rPr>
          <w:rFonts w:ascii="Helvetica" w:hAnsi="Helvetica" w:cs="Helvetica"/>
          <w:b/>
          <w:bCs/>
          <w:sz w:val="20"/>
          <w:szCs w:val="20"/>
        </w:rPr>
        <w:t xml:space="preserve"> next 5 years</w:t>
      </w:r>
    </w:p>
    <w:p w:rsidR="004907DF" w:rsidRDefault="004907DF">
      <w:pPr>
        <w:widowControl w:val="0"/>
        <w:autoSpaceDE w:val="0"/>
        <w:autoSpaceDN w:val="0"/>
        <w:adjustRightInd w:val="0"/>
        <w:spacing w:after="0" w:line="140" w:lineRule="exact"/>
        <w:rPr>
          <w:rFonts w:ascii="Times New Roman" w:hAnsi="Times New Roman"/>
          <w:sz w:val="24"/>
          <w:szCs w:val="24"/>
        </w:rPr>
      </w:pPr>
    </w:p>
    <w:p w:rsidR="004907DF" w:rsidRDefault="00D43F5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rPr>
        <w:t xml:space="preserve">Sec 80ID : </w:t>
      </w:r>
      <w:r>
        <w:rPr>
          <w:rFonts w:ascii="Helvetica" w:hAnsi="Helvetica" w:cs="Helvetica"/>
          <w:b/>
          <w:bCs/>
          <w:u w:val="single"/>
        </w:rPr>
        <w:t>Operation of Hotels and Convention Centres</w:t>
      </w:r>
    </w:p>
    <w:p w:rsidR="004907DF" w:rsidRDefault="004907DF">
      <w:pPr>
        <w:widowControl w:val="0"/>
        <w:autoSpaceDE w:val="0"/>
        <w:autoSpaceDN w:val="0"/>
        <w:adjustRightInd w:val="0"/>
        <w:spacing w:after="0" w:line="168" w:lineRule="exact"/>
        <w:rPr>
          <w:rFonts w:ascii="Times New Roman" w:hAnsi="Times New Roman"/>
          <w:sz w:val="24"/>
          <w:szCs w:val="24"/>
        </w:rPr>
      </w:pPr>
    </w:p>
    <w:p w:rsidR="004907DF" w:rsidRDefault="00D43F54" w:rsidP="00D43F54">
      <w:pPr>
        <w:widowControl w:val="0"/>
        <w:numPr>
          <w:ilvl w:val="0"/>
          <w:numId w:val="106"/>
        </w:numPr>
        <w:tabs>
          <w:tab w:val="clear" w:pos="720"/>
          <w:tab w:val="num" w:pos="360"/>
        </w:tabs>
        <w:overflowPunct w:val="0"/>
        <w:autoSpaceDE w:val="0"/>
        <w:autoSpaceDN w:val="0"/>
        <w:adjustRightInd w:val="0"/>
        <w:spacing w:after="0" w:line="218" w:lineRule="auto"/>
        <w:ind w:left="360" w:right="20" w:hanging="356"/>
        <w:jc w:val="both"/>
        <w:rPr>
          <w:rFonts w:ascii="Helvetica" w:hAnsi="Helvetica" w:cs="Helvetica"/>
          <w:b/>
          <w:bCs/>
          <w:sz w:val="20"/>
          <w:szCs w:val="20"/>
        </w:rPr>
      </w:pPr>
      <w:r>
        <w:rPr>
          <w:rFonts w:ascii="Helvetica" w:hAnsi="Helvetica" w:cs="Helvetica"/>
          <w:b/>
          <w:bCs/>
          <w:sz w:val="20"/>
          <w:szCs w:val="20"/>
        </w:rPr>
        <w:t xml:space="preserve">Eligibility : </w:t>
      </w:r>
      <w:r>
        <w:rPr>
          <w:rFonts w:ascii="Helvetica" w:hAnsi="Helvetica" w:cs="Helvetica"/>
          <w:sz w:val="20"/>
          <w:szCs w:val="20"/>
        </w:rPr>
        <w:t>Business of hotel/convention centre located in</w:t>
      </w:r>
      <w:r>
        <w:rPr>
          <w:rFonts w:ascii="Helvetica" w:hAnsi="Helvetica" w:cs="Helvetica"/>
          <w:b/>
          <w:bCs/>
          <w:sz w:val="20"/>
          <w:szCs w:val="20"/>
        </w:rPr>
        <w:t xml:space="preserve"> </w:t>
      </w:r>
      <w:r>
        <w:rPr>
          <w:rFonts w:ascii="Helvetica" w:hAnsi="Helvetica" w:cs="Helvetica"/>
          <w:i/>
          <w:iCs/>
          <w:sz w:val="20"/>
          <w:szCs w:val="20"/>
        </w:rPr>
        <w:t>NCR and Faridabad, Gurgaon, Gautam Budh</w:t>
      </w:r>
      <w:r>
        <w:rPr>
          <w:rFonts w:ascii="Helvetica" w:hAnsi="Helvetica" w:cs="Helvetica"/>
          <w:b/>
          <w:bCs/>
          <w:sz w:val="20"/>
          <w:szCs w:val="20"/>
        </w:rPr>
        <w:t xml:space="preserve"> </w:t>
      </w:r>
      <w:r>
        <w:rPr>
          <w:rFonts w:ascii="Helvetica" w:hAnsi="Helvetica" w:cs="Helvetica"/>
          <w:i/>
          <w:iCs/>
          <w:sz w:val="20"/>
          <w:szCs w:val="20"/>
        </w:rPr>
        <w:t xml:space="preserve">Nagar and Ghaziabad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06"/>
        </w:numPr>
        <w:tabs>
          <w:tab w:val="clear" w:pos="720"/>
          <w:tab w:val="num" w:pos="360"/>
        </w:tabs>
        <w:overflowPunct w:val="0"/>
        <w:autoSpaceDE w:val="0"/>
        <w:autoSpaceDN w:val="0"/>
        <w:adjustRightInd w:val="0"/>
        <w:spacing w:after="0" w:line="239" w:lineRule="auto"/>
        <w:ind w:left="360" w:hanging="356"/>
        <w:jc w:val="both"/>
        <w:rPr>
          <w:rFonts w:ascii="Helvetica" w:hAnsi="Helvetica" w:cs="Helvetica"/>
          <w:b/>
          <w:bCs/>
          <w:sz w:val="20"/>
          <w:szCs w:val="20"/>
        </w:rPr>
      </w:pPr>
      <w:r>
        <w:rPr>
          <w:rFonts w:ascii="Helvetica" w:hAnsi="Helvetica" w:cs="Helvetica"/>
          <w:b/>
          <w:bCs/>
          <w:sz w:val="20"/>
          <w:szCs w:val="20"/>
        </w:rPr>
        <w:t xml:space="preserve">Amount of deduction: 100% </w:t>
      </w:r>
      <w:r>
        <w:rPr>
          <w:rFonts w:ascii="Helvetica" w:hAnsi="Helvetica" w:cs="Helvetica"/>
          <w:sz w:val="20"/>
          <w:szCs w:val="20"/>
        </w:rPr>
        <w:t>of profits for</w:t>
      </w:r>
      <w:r>
        <w:rPr>
          <w:rFonts w:ascii="Helvetica" w:hAnsi="Helvetica" w:cs="Helvetica"/>
          <w:b/>
          <w:bCs/>
          <w:sz w:val="20"/>
          <w:szCs w:val="20"/>
        </w:rPr>
        <w:t xml:space="preserve"> 5 consecutive A/Y </w:t>
      </w:r>
      <w:r>
        <w:rPr>
          <w:rFonts w:ascii="Helvetica" w:hAnsi="Helvetica" w:cs="Helvetica"/>
          <w:sz w:val="20"/>
          <w:szCs w:val="20"/>
        </w:rPr>
        <w:t>starting from year of operation</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06"/>
        </w:numPr>
        <w:tabs>
          <w:tab w:val="clear" w:pos="720"/>
          <w:tab w:val="num" w:pos="360"/>
        </w:tabs>
        <w:overflowPunct w:val="0"/>
        <w:autoSpaceDE w:val="0"/>
        <w:autoSpaceDN w:val="0"/>
        <w:adjustRightInd w:val="0"/>
        <w:spacing w:after="0" w:line="239" w:lineRule="auto"/>
        <w:ind w:left="360" w:hanging="356"/>
        <w:jc w:val="both"/>
        <w:rPr>
          <w:rFonts w:ascii="Helvetica" w:hAnsi="Helvetica" w:cs="Helvetica"/>
          <w:b/>
          <w:bCs/>
          <w:sz w:val="20"/>
          <w:szCs w:val="20"/>
        </w:rPr>
      </w:pPr>
      <w:r>
        <w:rPr>
          <w:rFonts w:ascii="Helvetica" w:hAnsi="Helvetica" w:cs="Helvetica"/>
          <w:sz w:val="20"/>
          <w:szCs w:val="20"/>
        </w:rPr>
        <w:t xml:space="preserve">Such hotel/convention centre constructed during </w:t>
      </w:r>
      <w:r>
        <w:rPr>
          <w:rFonts w:ascii="Helvetica" w:hAnsi="Helvetica" w:cs="Helvetica"/>
          <w:b/>
          <w:bCs/>
          <w:sz w:val="20"/>
          <w:szCs w:val="20"/>
        </w:rPr>
        <w:t>1.04.07 to 31.07.10</w:t>
      </w:r>
      <w:r>
        <w:rPr>
          <w:rFonts w:ascii="Helvetica" w:hAnsi="Helvetica" w:cs="Helvetica"/>
          <w:sz w:val="20"/>
          <w:szCs w:val="20"/>
        </w:rPr>
        <w:t xml:space="preserve"> </w:t>
      </w:r>
    </w:p>
    <w:p w:rsidR="004907DF" w:rsidRDefault="004907DF">
      <w:pPr>
        <w:widowControl w:val="0"/>
        <w:autoSpaceDE w:val="0"/>
        <w:autoSpaceDN w:val="0"/>
        <w:adjustRightInd w:val="0"/>
        <w:spacing w:after="0" w:line="39"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39" w:lineRule="auto"/>
        <w:ind w:left="360" w:right="460"/>
        <w:rPr>
          <w:rFonts w:ascii="Helvetica" w:hAnsi="Helvetica" w:cs="Helvetica"/>
          <w:b/>
          <w:bCs/>
          <w:sz w:val="20"/>
          <w:szCs w:val="20"/>
        </w:rPr>
      </w:pPr>
      <w:r>
        <w:rPr>
          <w:rFonts w:ascii="Helvetica" w:hAnsi="Helvetica" w:cs="Helvetica"/>
          <w:i/>
          <w:iCs/>
          <w:sz w:val="17"/>
          <w:szCs w:val="17"/>
        </w:rPr>
        <w:t xml:space="preserve">W.e.f A/Y 2009-10: Benefit of this section has been provided to new two–stars, three-stars or four-star category hotels located in specified districts having a world heritage site. Such hotels should be constructed and start functioning between 1.4.08 to 31.3.2013 (Specified districts include Agra, Bharatpur, Bellary, Gaya etc) </w:t>
      </w:r>
    </w:p>
    <w:p w:rsidR="004907DF" w:rsidRDefault="004907DF">
      <w:pPr>
        <w:widowControl w:val="0"/>
        <w:autoSpaceDE w:val="0"/>
        <w:autoSpaceDN w:val="0"/>
        <w:adjustRightInd w:val="0"/>
        <w:spacing w:after="0" w:line="355"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680"/>
        <w:rPr>
          <w:rFonts w:ascii="Times New Roman" w:hAnsi="Times New Roman"/>
          <w:sz w:val="24"/>
          <w:szCs w:val="24"/>
        </w:rPr>
      </w:pPr>
      <w:r>
        <w:rPr>
          <w:rFonts w:ascii="Helvetica" w:hAnsi="Helvetica" w:cs="Helvetica"/>
          <w:b/>
          <w:bCs/>
          <w:sz w:val="16"/>
          <w:szCs w:val="16"/>
        </w:rPr>
        <w:t>75</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00" w:bottom="1063"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60"/>
          </w:cols>
          <w:noEndnote/>
        </w:sectPr>
      </w:pPr>
    </w:p>
    <w:p w:rsidR="004907DF" w:rsidRDefault="004907DF">
      <w:pPr>
        <w:widowControl w:val="0"/>
        <w:autoSpaceDE w:val="0"/>
        <w:autoSpaceDN w:val="0"/>
        <w:adjustRightInd w:val="0"/>
        <w:spacing w:after="0" w:line="200" w:lineRule="exact"/>
        <w:rPr>
          <w:rFonts w:ascii="Times New Roman" w:hAnsi="Times New Roman"/>
          <w:sz w:val="24"/>
          <w:szCs w:val="24"/>
        </w:rPr>
      </w:pPr>
      <w:bookmarkStart w:id="70" w:name="page153"/>
      <w:bookmarkEnd w:id="70"/>
    </w:p>
    <w:p w:rsidR="004907DF" w:rsidRDefault="004907DF">
      <w:pPr>
        <w:widowControl w:val="0"/>
        <w:autoSpaceDE w:val="0"/>
        <w:autoSpaceDN w:val="0"/>
        <w:adjustRightInd w:val="0"/>
        <w:spacing w:after="0" w:line="212"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rPr>
        <w:t xml:space="preserve">Sec 80IE : </w:t>
      </w:r>
      <w:r>
        <w:rPr>
          <w:rFonts w:ascii="Helvetica" w:hAnsi="Helvetica" w:cs="Helvetica"/>
          <w:b/>
          <w:bCs/>
          <w:u w:val="single"/>
        </w:rPr>
        <w:t>Manufacturing of specified article in specified area</w:t>
      </w:r>
    </w:p>
    <w:p w:rsidR="004907DF" w:rsidRDefault="004907DF">
      <w:pPr>
        <w:widowControl w:val="0"/>
        <w:autoSpaceDE w:val="0"/>
        <w:autoSpaceDN w:val="0"/>
        <w:adjustRightInd w:val="0"/>
        <w:spacing w:after="0" w:line="130" w:lineRule="exact"/>
        <w:rPr>
          <w:rFonts w:ascii="Times New Roman" w:hAnsi="Times New Roman"/>
          <w:sz w:val="24"/>
          <w:szCs w:val="24"/>
        </w:rPr>
      </w:pPr>
    </w:p>
    <w:p w:rsidR="004907DF" w:rsidRDefault="00D43F54" w:rsidP="00D43F54">
      <w:pPr>
        <w:widowControl w:val="0"/>
        <w:numPr>
          <w:ilvl w:val="0"/>
          <w:numId w:val="107"/>
        </w:numPr>
        <w:tabs>
          <w:tab w:val="clear" w:pos="720"/>
          <w:tab w:val="num" w:pos="360"/>
        </w:tabs>
        <w:overflowPunct w:val="0"/>
        <w:autoSpaceDE w:val="0"/>
        <w:autoSpaceDN w:val="0"/>
        <w:adjustRightInd w:val="0"/>
        <w:spacing w:after="0" w:line="239" w:lineRule="auto"/>
        <w:ind w:left="360" w:hanging="356"/>
        <w:jc w:val="both"/>
        <w:rPr>
          <w:rFonts w:ascii="Helvetica" w:hAnsi="Helvetica" w:cs="Helvetica"/>
          <w:b/>
          <w:bCs/>
          <w:sz w:val="20"/>
          <w:szCs w:val="20"/>
        </w:rPr>
      </w:pPr>
      <w:r>
        <w:rPr>
          <w:rFonts w:ascii="Helvetica" w:hAnsi="Helvetica" w:cs="Helvetica"/>
          <w:b/>
          <w:bCs/>
          <w:sz w:val="20"/>
          <w:szCs w:val="20"/>
        </w:rPr>
        <w:t xml:space="preserve">Eligibility :   </w:t>
      </w:r>
      <w:r>
        <w:rPr>
          <w:rFonts w:ascii="Helvetica" w:hAnsi="Helvetica" w:cs="Helvetica"/>
          <w:sz w:val="20"/>
          <w:szCs w:val="20"/>
        </w:rPr>
        <w:t>- Manufacturing</w:t>
      </w:r>
      <w:r>
        <w:rPr>
          <w:rFonts w:ascii="Helvetica" w:hAnsi="Helvetica" w:cs="Helvetica"/>
          <w:b/>
          <w:bCs/>
          <w:sz w:val="20"/>
          <w:szCs w:val="20"/>
        </w:rPr>
        <w:t xml:space="preserve"> Eligible article </w:t>
      </w:r>
      <w:r>
        <w:rPr>
          <w:rFonts w:ascii="Helvetica" w:hAnsi="Helvetica" w:cs="Helvetica"/>
          <w:sz w:val="20"/>
          <w:szCs w:val="20"/>
        </w:rPr>
        <w:t>or substantial expansion of such manufacturing</w:t>
      </w:r>
      <w:r>
        <w:rPr>
          <w:rFonts w:ascii="Helvetica" w:hAnsi="Helvetica" w:cs="Helvetica"/>
          <w:b/>
          <w:bCs/>
          <w:sz w:val="20"/>
          <w:szCs w:val="20"/>
        </w:rPr>
        <w:t xml:space="preserve"> </w:t>
      </w:r>
    </w:p>
    <w:p w:rsidR="004907DF" w:rsidRDefault="00D43F54" w:rsidP="00D43F54">
      <w:pPr>
        <w:widowControl w:val="0"/>
        <w:numPr>
          <w:ilvl w:val="1"/>
          <w:numId w:val="107"/>
        </w:numPr>
        <w:tabs>
          <w:tab w:val="clear" w:pos="1440"/>
          <w:tab w:val="num" w:pos="1800"/>
        </w:tabs>
        <w:overflowPunct w:val="0"/>
        <w:autoSpaceDE w:val="0"/>
        <w:autoSpaceDN w:val="0"/>
        <w:adjustRightInd w:val="0"/>
        <w:spacing w:after="0" w:line="237" w:lineRule="auto"/>
        <w:ind w:left="1800" w:hanging="176"/>
        <w:jc w:val="both"/>
        <w:rPr>
          <w:rFonts w:ascii="Times" w:hAnsi="Times" w:cs="Times"/>
          <w:sz w:val="20"/>
          <w:szCs w:val="20"/>
        </w:rPr>
      </w:pPr>
      <w:r>
        <w:rPr>
          <w:rFonts w:ascii="Helvetica" w:hAnsi="Helvetica" w:cs="Helvetica"/>
          <w:sz w:val="20"/>
          <w:szCs w:val="20"/>
        </w:rPr>
        <w:t xml:space="preserve">The manufacturing  in </w:t>
      </w:r>
      <w:r>
        <w:rPr>
          <w:rFonts w:ascii="Helvetica" w:hAnsi="Helvetica" w:cs="Helvetica"/>
          <w:b/>
          <w:bCs/>
          <w:sz w:val="20"/>
          <w:szCs w:val="20"/>
        </w:rPr>
        <w:t>North -Eastern states</w:t>
      </w:r>
      <w:r>
        <w:rPr>
          <w:rFonts w:ascii="Helvetica" w:hAnsi="Helvetica" w:cs="Helvetica"/>
          <w:sz w:val="20"/>
          <w:szCs w:val="20"/>
        </w:rPr>
        <w:t xml:space="preserve"> </w:t>
      </w:r>
    </w:p>
    <w:p w:rsidR="004907DF" w:rsidRDefault="004907DF">
      <w:pPr>
        <w:widowControl w:val="0"/>
        <w:autoSpaceDE w:val="0"/>
        <w:autoSpaceDN w:val="0"/>
        <w:adjustRightInd w:val="0"/>
        <w:spacing w:after="0" w:line="164"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340"/>
        <w:rPr>
          <w:rFonts w:ascii="Times New Roman" w:hAnsi="Times New Roman"/>
          <w:sz w:val="24"/>
          <w:szCs w:val="24"/>
        </w:rPr>
      </w:pPr>
      <w:r>
        <w:rPr>
          <w:rFonts w:ascii="Helvetica" w:hAnsi="Helvetica" w:cs="Helvetica"/>
          <w:sz w:val="20"/>
          <w:szCs w:val="20"/>
        </w:rPr>
        <w:t>Eligible Article  means any article other than Tobacco, Pan masala,Plastic carrybags ,etc</w:t>
      </w:r>
    </w:p>
    <w:p w:rsidR="004907DF" w:rsidRDefault="004907DF">
      <w:pPr>
        <w:widowControl w:val="0"/>
        <w:autoSpaceDE w:val="0"/>
        <w:autoSpaceDN w:val="0"/>
        <w:adjustRightInd w:val="0"/>
        <w:spacing w:after="0" w:line="160" w:lineRule="exact"/>
        <w:rPr>
          <w:rFonts w:ascii="Times New Roman" w:hAnsi="Times New Roman"/>
          <w:sz w:val="24"/>
          <w:szCs w:val="24"/>
        </w:rPr>
      </w:pPr>
    </w:p>
    <w:p w:rsidR="004907DF" w:rsidRDefault="00D43F54" w:rsidP="00D43F54">
      <w:pPr>
        <w:widowControl w:val="0"/>
        <w:numPr>
          <w:ilvl w:val="0"/>
          <w:numId w:val="108"/>
        </w:numPr>
        <w:tabs>
          <w:tab w:val="clear" w:pos="720"/>
          <w:tab w:val="num" w:pos="280"/>
        </w:tabs>
        <w:overflowPunct w:val="0"/>
        <w:autoSpaceDE w:val="0"/>
        <w:autoSpaceDN w:val="0"/>
        <w:adjustRightInd w:val="0"/>
        <w:spacing w:after="0" w:line="239" w:lineRule="auto"/>
        <w:ind w:left="280" w:hanging="276"/>
        <w:jc w:val="both"/>
        <w:rPr>
          <w:rFonts w:ascii="Helvetica" w:hAnsi="Helvetica" w:cs="Helvetica"/>
          <w:b/>
          <w:bCs/>
          <w:sz w:val="20"/>
          <w:szCs w:val="20"/>
        </w:rPr>
      </w:pPr>
      <w:r>
        <w:rPr>
          <w:rFonts w:ascii="Helvetica" w:hAnsi="Helvetica" w:cs="Helvetica"/>
          <w:b/>
          <w:bCs/>
          <w:sz w:val="20"/>
          <w:szCs w:val="20"/>
        </w:rPr>
        <w:t xml:space="preserve">Amount of deduction: 100% </w:t>
      </w:r>
      <w:r>
        <w:rPr>
          <w:rFonts w:ascii="Helvetica" w:hAnsi="Helvetica" w:cs="Helvetica"/>
          <w:sz w:val="20"/>
          <w:szCs w:val="20"/>
        </w:rPr>
        <w:t>of profits for any</w:t>
      </w:r>
      <w:r>
        <w:rPr>
          <w:rFonts w:ascii="Helvetica" w:hAnsi="Helvetica" w:cs="Helvetica"/>
          <w:b/>
          <w:bCs/>
          <w:sz w:val="20"/>
          <w:szCs w:val="20"/>
        </w:rPr>
        <w:t xml:space="preserve"> 10 consecutive A/Y </w:t>
      </w:r>
      <w:r>
        <w:rPr>
          <w:rFonts w:ascii="Helvetica" w:hAnsi="Helvetica" w:cs="Helvetica"/>
          <w:sz w:val="20"/>
          <w:szCs w:val="20"/>
        </w:rPr>
        <w:t>starting from p/y of manufacturing</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131" w:lineRule="exact"/>
        <w:rPr>
          <w:rFonts w:ascii="Helvetica" w:hAnsi="Helvetica" w:cs="Helvetica"/>
          <w:b/>
          <w:bCs/>
          <w:sz w:val="20"/>
          <w:szCs w:val="20"/>
        </w:rPr>
      </w:pPr>
    </w:p>
    <w:p w:rsidR="004907DF" w:rsidRDefault="00D43F54" w:rsidP="00D43F54">
      <w:pPr>
        <w:widowControl w:val="0"/>
        <w:numPr>
          <w:ilvl w:val="0"/>
          <w:numId w:val="108"/>
        </w:numPr>
        <w:tabs>
          <w:tab w:val="clear" w:pos="720"/>
          <w:tab w:val="num" w:pos="280"/>
        </w:tabs>
        <w:overflowPunct w:val="0"/>
        <w:autoSpaceDE w:val="0"/>
        <w:autoSpaceDN w:val="0"/>
        <w:adjustRightInd w:val="0"/>
        <w:spacing w:after="0" w:line="239" w:lineRule="auto"/>
        <w:ind w:left="280" w:hanging="276"/>
        <w:jc w:val="both"/>
        <w:rPr>
          <w:rFonts w:ascii="Helvetica" w:hAnsi="Helvetica" w:cs="Helvetica"/>
          <w:b/>
          <w:bCs/>
          <w:sz w:val="20"/>
          <w:szCs w:val="20"/>
        </w:rPr>
      </w:pPr>
      <w:r>
        <w:rPr>
          <w:rFonts w:ascii="Helvetica" w:hAnsi="Helvetica" w:cs="Helvetica"/>
          <w:sz w:val="20"/>
          <w:szCs w:val="20"/>
        </w:rPr>
        <w:t>It should start manufacturing between 1</w:t>
      </w:r>
      <w:r>
        <w:rPr>
          <w:rFonts w:ascii="Helvetica" w:hAnsi="Helvetica" w:cs="Helvetica"/>
          <w:sz w:val="25"/>
          <w:szCs w:val="25"/>
          <w:vertAlign w:val="superscript"/>
        </w:rPr>
        <w:t>st</w:t>
      </w:r>
      <w:r>
        <w:rPr>
          <w:rFonts w:ascii="Helvetica" w:hAnsi="Helvetica" w:cs="Helvetica"/>
          <w:sz w:val="20"/>
          <w:szCs w:val="20"/>
        </w:rPr>
        <w:t xml:space="preserve"> April ,2007 and 1</w:t>
      </w:r>
      <w:r>
        <w:rPr>
          <w:rFonts w:ascii="Helvetica" w:hAnsi="Helvetica" w:cs="Helvetica"/>
          <w:sz w:val="25"/>
          <w:szCs w:val="25"/>
          <w:vertAlign w:val="superscript"/>
        </w:rPr>
        <w:t>st</w:t>
      </w:r>
      <w:r>
        <w:rPr>
          <w:rFonts w:ascii="Helvetica" w:hAnsi="Helvetica" w:cs="Helvetica"/>
          <w:sz w:val="20"/>
          <w:szCs w:val="20"/>
        </w:rPr>
        <w:t xml:space="preserve"> April,2017 </w:t>
      </w:r>
    </w:p>
    <w:p w:rsidR="004907DF" w:rsidRDefault="004907DF">
      <w:pPr>
        <w:widowControl w:val="0"/>
        <w:autoSpaceDE w:val="0"/>
        <w:autoSpaceDN w:val="0"/>
        <w:adjustRightInd w:val="0"/>
        <w:spacing w:after="0" w:line="33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120"/>
        <w:rPr>
          <w:rFonts w:ascii="Times New Roman" w:hAnsi="Times New Roman"/>
          <w:sz w:val="24"/>
          <w:szCs w:val="24"/>
        </w:rPr>
      </w:pPr>
      <w:r>
        <w:rPr>
          <w:rFonts w:ascii="Helvetica" w:hAnsi="Helvetica" w:cs="Helvetica"/>
          <w:b/>
          <w:bCs/>
          <w:sz w:val="20"/>
          <w:szCs w:val="20"/>
        </w:rPr>
        <w:t xml:space="preserve">Annexure  :  </w:t>
      </w:r>
      <w:r>
        <w:rPr>
          <w:rFonts w:ascii="Helvetica" w:hAnsi="Helvetica" w:cs="Helvetica"/>
          <w:b/>
          <w:bCs/>
          <w:sz w:val="20"/>
          <w:szCs w:val="20"/>
          <w:u w:val="single"/>
        </w:rPr>
        <w:t>The following donations are eligible for deduction u/s 80G</w:t>
      </w:r>
    </w:p>
    <w:p w:rsidR="004907DF" w:rsidRDefault="004907DF">
      <w:pPr>
        <w:widowControl w:val="0"/>
        <w:autoSpaceDE w:val="0"/>
        <w:autoSpaceDN w:val="0"/>
        <w:adjustRightInd w:val="0"/>
        <w:spacing w:after="0" w:line="229"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u w:val="single"/>
        </w:rPr>
        <w:t xml:space="preserve">100% </w:t>
      </w:r>
      <w:r>
        <w:rPr>
          <w:rFonts w:ascii="Helvetica" w:hAnsi="Helvetica" w:cs="Helvetica"/>
          <w:sz w:val="20"/>
          <w:szCs w:val="20"/>
          <w:u w:val="single"/>
        </w:rPr>
        <w:t>deduction</w:t>
      </w:r>
      <w:r>
        <w:rPr>
          <w:rFonts w:ascii="Helvetica" w:hAnsi="Helvetica" w:cs="Helvetica"/>
          <w:b/>
          <w:bCs/>
          <w:sz w:val="20"/>
          <w:szCs w:val="20"/>
          <w:u w:val="single"/>
        </w:rPr>
        <w:t xml:space="preserve"> without </w:t>
      </w:r>
      <w:r>
        <w:rPr>
          <w:rFonts w:ascii="Helvetica" w:hAnsi="Helvetica" w:cs="Helvetica"/>
          <w:sz w:val="20"/>
          <w:szCs w:val="20"/>
          <w:u w:val="single"/>
        </w:rPr>
        <w:t>qualifying</w:t>
      </w:r>
      <w:r>
        <w:rPr>
          <w:rFonts w:ascii="Helvetica" w:hAnsi="Helvetica" w:cs="Helvetica"/>
          <w:b/>
          <w:bCs/>
          <w:sz w:val="20"/>
          <w:szCs w:val="20"/>
          <w:u w:val="single"/>
        </w:rPr>
        <w:t xml:space="preserve"> Limit</w:t>
      </w:r>
    </w:p>
    <w:p w:rsidR="004907DF" w:rsidRDefault="004907DF">
      <w:pPr>
        <w:widowControl w:val="0"/>
        <w:autoSpaceDE w:val="0"/>
        <w:autoSpaceDN w:val="0"/>
        <w:adjustRightInd w:val="0"/>
        <w:spacing w:after="0" w:line="15" w:lineRule="exact"/>
        <w:rPr>
          <w:rFonts w:ascii="Times New Roman" w:hAnsi="Times New Roman"/>
          <w:sz w:val="24"/>
          <w:szCs w:val="24"/>
        </w:rPr>
      </w:pPr>
    </w:p>
    <w:p w:rsidR="004907DF" w:rsidRDefault="00D43F54" w:rsidP="00D43F54">
      <w:pPr>
        <w:widowControl w:val="0"/>
        <w:numPr>
          <w:ilvl w:val="0"/>
          <w:numId w:val="109"/>
        </w:numPr>
        <w:tabs>
          <w:tab w:val="clear" w:pos="720"/>
          <w:tab w:val="num" w:pos="540"/>
        </w:tabs>
        <w:overflowPunct w:val="0"/>
        <w:autoSpaceDE w:val="0"/>
        <w:autoSpaceDN w:val="0"/>
        <w:adjustRightInd w:val="0"/>
        <w:spacing w:after="0" w:line="239" w:lineRule="auto"/>
        <w:ind w:left="540" w:hanging="536"/>
        <w:jc w:val="both"/>
        <w:rPr>
          <w:rFonts w:ascii="Helvetica" w:hAnsi="Helvetica" w:cs="Helvetica"/>
          <w:b/>
          <w:bCs/>
          <w:sz w:val="19"/>
          <w:szCs w:val="19"/>
        </w:rPr>
      </w:pPr>
      <w:r>
        <w:rPr>
          <w:rFonts w:ascii="Helvetica" w:hAnsi="Helvetica" w:cs="Helvetica"/>
          <w:sz w:val="19"/>
          <w:szCs w:val="19"/>
        </w:rPr>
        <w:t xml:space="preserve">National Defence Fund/National Sports Fund /National Cultural Fund/National Illness Assistance Fund. </w:t>
      </w:r>
    </w:p>
    <w:p w:rsidR="004907DF" w:rsidRDefault="004907DF">
      <w:pPr>
        <w:widowControl w:val="0"/>
        <w:autoSpaceDE w:val="0"/>
        <w:autoSpaceDN w:val="0"/>
        <w:adjustRightInd w:val="0"/>
        <w:spacing w:after="0" w:line="1" w:lineRule="exact"/>
        <w:rPr>
          <w:rFonts w:ascii="Helvetica" w:hAnsi="Helvetica" w:cs="Helvetica"/>
          <w:b/>
          <w:bCs/>
          <w:sz w:val="19"/>
          <w:szCs w:val="19"/>
        </w:rPr>
      </w:pPr>
    </w:p>
    <w:p w:rsidR="004907DF" w:rsidRDefault="00D43F54" w:rsidP="00D43F54">
      <w:pPr>
        <w:widowControl w:val="0"/>
        <w:numPr>
          <w:ilvl w:val="0"/>
          <w:numId w:val="109"/>
        </w:numPr>
        <w:tabs>
          <w:tab w:val="clear" w:pos="720"/>
          <w:tab w:val="num" w:pos="540"/>
        </w:tabs>
        <w:overflowPunct w:val="0"/>
        <w:autoSpaceDE w:val="0"/>
        <w:autoSpaceDN w:val="0"/>
        <w:adjustRightInd w:val="0"/>
        <w:spacing w:after="0" w:line="239" w:lineRule="auto"/>
        <w:ind w:left="540" w:hanging="536"/>
        <w:jc w:val="both"/>
        <w:rPr>
          <w:rFonts w:ascii="Helvetica" w:hAnsi="Helvetica" w:cs="Helvetica"/>
          <w:b/>
          <w:bCs/>
          <w:sz w:val="20"/>
          <w:szCs w:val="20"/>
        </w:rPr>
      </w:pPr>
      <w:r>
        <w:rPr>
          <w:rFonts w:ascii="Helvetica" w:hAnsi="Helvetica" w:cs="Helvetica"/>
          <w:sz w:val="20"/>
          <w:szCs w:val="20"/>
        </w:rPr>
        <w:t xml:space="preserve">Army/Naval/Air Force Welfare Fund / PM National Relief Fund.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09"/>
        </w:numPr>
        <w:tabs>
          <w:tab w:val="clear" w:pos="720"/>
          <w:tab w:val="num" w:pos="540"/>
        </w:tabs>
        <w:overflowPunct w:val="0"/>
        <w:autoSpaceDE w:val="0"/>
        <w:autoSpaceDN w:val="0"/>
        <w:adjustRightInd w:val="0"/>
        <w:spacing w:after="0" w:line="240" w:lineRule="auto"/>
        <w:ind w:left="540" w:hanging="536"/>
        <w:jc w:val="both"/>
        <w:rPr>
          <w:rFonts w:ascii="Helvetica" w:hAnsi="Helvetica" w:cs="Helvetica"/>
          <w:b/>
          <w:bCs/>
          <w:sz w:val="20"/>
          <w:szCs w:val="20"/>
        </w:rPr>
      </w:pPr>
      <w:r>
        <w:rPr>
          <w:rFonts w:ascii="Helvetica" w:hAnsi="Helvetica" w:cs="Helvetica"/>
          <w:sz w:val="20"/>
          <w:szCs w:val="20"/>
        </w:rPr>
        <w:t xml:space="preserve">National Foundation for communal Harmony. </w:t>
      </w:r>
    </w:p>
    <w:p w:rsidR="004907DF" w:rsidRDefault="00D43F54" w:rsidP="00D43F54">
      <w:pPr>
        <w:widowControl w:val="0"/>
        <w:numPr>
          <w:ilvl w:val="0"/>
          <w:numId w:val="109"/>
        </w:numPr>
        <w:tabs>
          <w:tab w:val="clear" w:pos="720"/>
          <w:tab w:val="num" w:pos="540"/>
        </w:tabs>
        <w:overflowPunct w:val="0"/>
        <w:autoSpaceDE w:val="0"/>
        <w:autoSpaceDN w:val="0"/>
        <w:adjustRightInd w:val="0"/>
        <w:spacing w:after="0" w:line="239" w:lineRule="auto"/>
        <w:ind w:left="540" w:hanging="536"/>
        <w:jc w:val="both"/>
        <w:rPr>
          <w:rFonts w:ascii="Helvetica" w:hAnsi="Helvetica" w:cs="Helvetica"/>
          <w:b/>
          <w:bCs/>
          <w:sz w:val="20"/>
          <w:szCs w:val="20"/>
        </w:rPr>
      </w:pPr>
      <w:r>
        <w:rPr>
          <w:rFonts w:ascii="Helvetica" w:hAnsi="Helvetica" w:cs="Helvetica"/>
          <w:sz w:val="20"/>
          <w:szCs w:val="20"/>
        </w:rPr>
        <w:t xml:space="preserve">National Trust for Welfare of Person with Mental Retardation &amp; Mental Disabilities. </w:t>
      </w:r>
    </w:p>
    <w:p w:rsidR="004907DF" w:rsidRDefault="00D43F54" w:rsidP="00D43F54">
      <w:pPr>
        <w:widowControl w:val="0"/>
        <w:numPr>
          <w:ilvl w:val="0"/>
          <w:numId w:val="109"/>
        </w:numPr>
        <w:tabs>
          <w:tab w:val="clear" w:pos="720"/>
          <w:tab w:val="num" w:pos="540"/>
        </w:tabs>
        <w:overflowPunct w:val="0"/>
        <w:autoSpaceDE w:val="0"/>
        <w:autoSpaceDN w:val="0"/>
        <w:adjustRightInd w:val="0"/>
        <w:spacing w:after="0" w:line="237" w:lineRule="auto"/>
        <w:ind w:left="540" w:hanging="536"/>
        <w:jc w:val="both"/>
        <w:rPr>
          <w:rFonts w:ascii="Helvetica" w:hAnsi="Helvetica" w:cs="Helvetica"/>
          <w:b/>
          <w:bCs/>
          <w:sz w:val="20"/>
          <w:szCs w:val="20"/>
        </w:rPr>
      </w:pPr>
      <w:r>
        <w:rPr>
          <w:rFonts w:ascii="Helvetica" w:hAnsi="Helvetica" w:cs="Helvetica"/>
          <w:sz w:val="20"/>
          <w:szCs w:val="20"/>
        </w:rPr>
        <w:t xml:space="preserve">National/State Blood Transfusion Council.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09"/>
        </w:numPr>
        <w:tabs>
          <w:tab w:val="clear" w:pos="720"/>
          <w:tab w:val="num" w:pos="540"/>
        </w:tabs>
        <w:overflowPunct w:val="0"/>
        <w:autoSpaceDE w:val="0"/>
        <w:autoSpaceDN w:val="0"/>
        <w:adjustRightInd w:val="0"/>
        <w:spacing w:after="0" w:line="239" w:lineRule="auto"/>
        <w:ind w:left="540" w:hanging="536"/>
        <w:jc w:val="both"/>
        <w:rPr>
          <w:rFonts w:ascii="Helvetica" w:hAnsi="Helvetica" w:cs="Helvetica"/>
          <w:b/>
          <w:bCs/>
          <w:sz w:val="20"/>
          <w:szCs w:val="20"/>
        </w:rPr>
      </w:pPr>
      <w:r>
        <w:rPr>
          <w:rFonts w:ascii="Helvetica" w:hAnsi="Helvetica" w:cs="Helvetica"/>
          <w:sz w:val="20"/>
          <w:szCs w:val="20"/>
        </w:rPr>
        <w:t xml:space="preserve">Maharashtra CM Earthquake Relief Fund.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09"/>
        </w:numPr>
        <w:tabs>
          <w:tab w:val="clear" w:pos="720"/>
          <w:tab w:val="num" w:pos="540"/>
        </w:tabs>
        <w:overflowPunct w:val="0"/>
        <w:autoSpaceDE w:val="0"/>
        <w:autoSpaceDN w:val="0"/>
        <w:adjustRightInd w:val="0"/>
        <w:spacing w:after="0" w:line="239" w:lineRule="auto"/>
        <w:ind w:left="540" w:hanging="536"/>
        <w:jc w:val="both"/>
        <w:rPr>
          <w:rFonts w:ascii="Helvetica" w:hAnsi="Helvetica" w:cs="Helvetica"/>
          <w:b/>
          <w:bCs/>
          <w:sz w:val="20"/>
          <w:szCs w:val="20"/>
        </w:rPr>
      </w:pPr>
      <w:r>
        <w:rPr>
          <w:rFonts w:ascii="Helvetica" w:hAnsi="Helvetica" w:cs="Helvetica"/>
          <w:sz w:val="20"/>
          <w:szCs w:val="20"/>
        </w:rPr>
        <w:t xml:space="preserve">Andhra Pradesh CM Cyclone Relief Fund.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09"/>
        </w:numPr>
        <w:tabs>
          <w:tab w:val="clear" w:pos="720"/>
          <w:tab w:val="num" w:pos="540"/>
        </w:tabs>
        <w:overflowPunct w:val="0"/>
        <w:autoSpaceDE w:val="0"/>
        <w:autoSpaceDN w:val="0"/>
        <w:adjustRightInd w:val="0"/>
        <w:spacing w:after="0" w:line="239" w:lineRule="auto"/>
        <w:ind w:left="540" w:hanging="536"/>
        <w:jc w:val="both"/>
        <w:rPr>
          <w:rFonts w:ascii="Helvetica" w:hAnsi="Helvetica" w:cs="Helvetica"/>
          <w:b/>
          <w:bCs/>
          <w:sz w:val="20"/>
          <w:szCs w:val="20"/>
        </w:rPr>
      </w:pPr>
      <w:r>
        <w:rPr>
          <w:rFonts w:ascii="Helvetica" w:hAnsi="Helvetica" w:cs="Helvetica"/>
          <w:sz w:val="20"/>
          <w:szCs w:val="20"/>
        </w:rPr>
        <w:t xml:space="preserve">Gujarat Fund for Earthquake Relief.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09"/>
        </w:numPr>
        <w:tabs>
          <w:tab w:val="clear" w:pos="720"/>
          <w:tab w:val="num" w:pos="540"/>
        </w:tabs>
        <w:overflowPunct w:val="0"/>
        <w:autoSpaceDE w:val="0"/>
        <w:autoSpaceDN w:val="0"/>
        <w:adjustRightInd w:val="0"/>
        <w:spacing w:after="0" w:line="239" w:lineRule="auto"/>
        <w:ind w:left="540" w:hanging="536"/>
        <w:jc w:val="both"/>
        <w:rPr>
          <w:rFonts w:ascii="Helvetica" w:hAnsi="Helvetica" w:cs="Helvetica"/>
          <w:b/>
          <w:bCs/>
          <w:sz w:val="20"/>
          <w:szCs w:val="20"/>
        </w:rPr>
      </w:pPr>
      <w:r>
        <w:rPr>
          <w:rFonts w:ascii="Helvetica" w:hAnsi="Helvetica" w:cs="Helvetica"/>
          <w:sz w:val="20"/>
          <w:szCs w:val="20"/>
        </w:rPr>
        <w:t xml:space="preserve">Chief Minister Relief Fund for the state or Lieutenant Governor relief Fund for union territory.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09"/>
        </w:numPr>
        <w:tabs>
          <w:tab w:val="clear" w:pos="720"/>
          <w:tab w:val="num" w:pos="540"/>
        </w:tabs>
        <w:overflowPunct w:val="0"/>
        <w:autoSpaceDE w:val="0"/>
        <w:autoSpaceDN w:val="0"/>
        <w:adjustRightInd w:val="0"/>
        <w:spacing w:after="0" w:line="239" w:lineRule="auto"/>
        <w:ind w:left="540" w:hanging="536"/>
        <w:jc w:val="both"/>
        <w:rPr>
          <w:rFonts w:ascii="Helvetica" w:hAnsi="Helvetica" w:cs="Helvetica"/>
          <w:b/>
          <w:bCs/>
          <w:sz w:val="20"/>
          <w:szCs w:val="20"/>
        </w:rPr>
      </w:pPr>
      <w:r>
        <w:rPr>
          <w:rFonts w:ascii="Helvetica" w:hAnsi="Helvetica" w:cs="Helvetica"/>
          <w:sz w:val="20"/>
          <w:szCs w:val="20"/>
        </w:rPr>
        <w:t xml:space="preserve">Africa (Public Contribution India) Fund. </w:t>
      </w:r>
    </w:p>
    <w:p w:rsidR="004907DF" w:rsidRDefault="00D43F54" w:rsidP="00D43F54">
      <w:pPr>
        <w:widowControl w:val="0"/>
        <w:numPr>
          <w:ilvl w:val="0"/>
          <w:numId w:val="109"/>
        </w:numPr>
        <w:tabs>
          <w:tab w:val="clear" w:pos="720"/>
          <w:tab w:val="num" w:pos="540"/>
        </w:tabs>
        <w:overflowPunct w:val="0"/>
        <w:autoSpaceDE w:val="0"/>
        <w:autoSpaceDN w:val="0"/>
        <w:adjustRightInd w:val="0"/>
        <w:spacing w:after="0" w:line="237" w:lineRule="auto"/>
        <w:ind w:left="540" w:hanging="536"/>
        <w:jc w:val="both"/>
        <w:rPr>
          <w:rFonts w:ascii="Helvetica" w:hAnsi="Helvetica" w:cs="Helvetica"/>
          <w:b/>
          <w:bCs/>
          <w:sz w:val="20"/>
          <w:szCs w:val="20"/>
        </w:rPr>
      </w:pPr>
      <w:r>
        <w:rPr>
          <w:rFonts w:ascii="Helvetica" w:hAnsi="Helvetica" w:cs="Helvetica"/>
          <w:sz w:val="20"/>
          <w:szCs w:val="20"/>
        </w:rPr>
        <w:t xml:space="preserve">Any Fund set by State Government for Medical Relief of Poor.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09"/>
        </w:numPr>
        <w:tabs>
          <w:tab w:val="clear" w:pos="720"/>
          <w:tab w:val="num" w:pos="540"/>
        </w:tabs>
        <w:overflowPunct w:val="0"/>
        <w:autoSpaceDE w:val="0"/>
        <w:autoSpaceDN w:val="0"/>
        <w:adjustRightInd w:val="0"/>
        <w:spacing w:after="0" w:line="239" w:lineRule="auto"/>
        <w:ind w:left="540" w:hanging="536"/>
        <w:jc w:val="both"/>
        <w:rPr>
          <w:rFonts w:ascii="Helvetica" w:hAnsi="Helvetica" w:cs="Helvetica"/>
          <w:b/>
          <w:bCs/>
          <w:sz w:val="20"/>
          <w:szCs w:val="20"/>
        </w:rPr>
      </w:pPr>
      <w:r>
        <w:rPr>
          <w:rFonts w:ascii="Helvetica" w:hAnsi="Helvetica" w:cs="Helvetica"/>
          <w:sz w:val="20"/>
          <w:szCs w:val="20"/>
        </w:rPr>
        <w:t xml:space="preserve">Zila Saksharta Samiti of a District.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09"/>
        </w:numPr>
        <w:tabs>
          <w:tab w:val="clear" w:pos="720"/>
          <w:tab w:val="num" w:pos="540"/>
        </w:tabs>
        <w:overflowPunct w:val="0"/>
        <w:autoSpaceDE w:val="0"/>
        <w:autoSpaceDN w:val="0"/>
        <w:adjustRightInd w:val="0"/>
        <w:spacing w:after="0" w:line="239" w:lineRule="auto"/>
        <w:ind w:left="540" w:hanging="536"/>
        <w:jc w:val="both"/>
        <w:rPr>
          <w:rFonts w:ascii="Helvetica" w:hAnsi="Helvetica" w:cs="Helvetica"/>
          <w:b/>
          <w:bCs/>
          <w:sz w:val="20"/>
          <w:szCs w:val="20"/>
        </w:rPr>
      </w:pPr>
      <w:r>
        <w:rPr>
          <w:rFonts w:ascii="Helvetica" w:hAnsi="Helvetica" w:cs="Helvetica"/>
          <w:sz w:val="20"/>
          <w:szCs w:val="20"/>
        </w:rPr>
        <w:t xml:space="preserve">Approved University/Education Institution of National Eminence.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09"/>
        </w:numPr>
        <w:tabs>
          <w:tab w:val="clear" w:pos="720"/>
          <w:tab w:val="num" w:pos="540"/>
        </w:tabs>
        <w:overflowPunct w:val="0"/>
        <w:autoSpaceDE w:val="0"/>
        <w:autoSpaceDN w:val="0"/>
        <w:adjustRightInd w:val="0"/>
        <w:spacing w:after="0" w:line="239" w:lineRule="auto"/>
        <w:ind w:left="540" w:hanging="536"/>
        <w:jc w:val="both"/>
        <w:rPr>
          <w:rFonts w:ascii="Helvetica" w:hAnsi="Helvetica" w:cs="Helvetica"/>
          <w:b/>
          <w:bCs/>
          <w:sz w:val="20"/>
          <w:szCs w:val="20"/>
        </w:rPr>
      </w:pPr>
      <w:r>
        <w:rPr>
          <w:rFonts w:ascii="Helvetica" w:hAnsi="Helvetica" w:cs="Helvetica"/>
          <w:sz w:val="20"/>
          <w:szCs w:val="20"/>
        </w:rPr>
        <w:t xml:space="preserve">Fund for technology Development Set by Central Government. </w:t>
      </w:r>
    </w:p>
    <w:p w:rsidR="004907DF" w:rsidRDefault="004907DF">
      <w:pPr>
        <w:widowControl w:val="0"/>
        <w:autoSpaceDE w:val="0"/>
        <w:autoSpaceDN w:val="0"/>
        <w:adjustRightInd w:val="0"/>
        <w:spacing w:after="0" w:line="227"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u w:val="single"/>
        </w:rPr>
        <w:t xml:space="preserve">50% </w:t>
      </w:r>
      <w:r>
        <w:rPr>
          <w:rFonts w:ascii="Helvetica" w:hAnsi="Helvetica" w:cs="Helvetica"/>
          <w:sz w:val="20"/>
          <w:szCs w:val="20"/>
          <w:u w:val="single"/>
        </w:rPr>
        <w:t>Deduction</w:t>
      </w:r>
      <w:r>
        <w:rPr>
          <w:rFonts w:ascii="Helvetica" w:hAnsi="Helvetica" w:cs="Helvetica"/>
          <w:b/>
          <w:bCs/>
          <w:sz w:val="20"/>
          <w:szCs w:val="20"/>
          <w:u w:val="single"/>
        </w:rPr>
        <w:t xml:space="preserve"> without </w:t>
      </w:r>
      <w:r>
        <w:rPr>
          <w:rFonts w:ascii="Helvetica" w:hAnsi="Helvetica" w:cs="Helvetica"/>
          <w:sz w:val="20"/>
          <w:szCs w:val="20"/>
          <w:u w:val="single"/>
        </w:rPr>
        <w:t>qualifying</w:t>
      </w:r>
      <w:r>
        <w:rPr>
          <w:rFonts w:ascii="Helvetica" w:hAnsi="Helvetica" w:cs="Helvetica"/>
          <w:b/>
          <w:bCs/>
          <w:sz w:val="20"/>
          <w:szCs w:val="20"/>
          <w:u w:val="single"/>
        </w:rPr>
        <w:t xml:space="preserve"> Limit</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rsidP="00D43F54">
      <w:pPr>
        <w:widowControl w:val="0"/>
        <w:numPr>
          <w:ilvl w:val="0"/>
          <w:numId w:val="110"/>
        </w:numPr>
        <w:tabs>
          <w:tab w:val="clear" w:pos="720"/>
          <w:tab w:val="num" w:pos="540"/>
        </w:tabs>
        <w:overflowPunct w:val="0"/>
        <w:autoSpaceDE w:val="0"/>
        <w:autoSpaceDN w:val="0"/>
        <w:adjustRightInd w:val="0"/>
        <w:spacing w:after="0" w:line="239" w:lineRule="auto"/>
        <w:ind w:left="540" w:hanging="536"/>
        <w:jc w:val="both"/>
        <w:rPr>
          <w:rFonts w:ascii="Helvetica" w:hAnsi="Helvetica" w:cs="Helvetica"/>
          <w:b/>
          <w:bCs/>
          <w:sz w:val="20"/>
          <w:szCs w:val="20"/>
        </w:rPr>
      </w:pPr>
      <w:r>
        <w:rPr>
          <w:rFonts w:ascii="Helvetica" w:hAnsi="Helvetica" w:cs="Helvetica"/>
          <w:sz w:val="20"/>
          <w:szCs w:val="20"/>
        </w:rPr>
        <w:t xml:space="preserve">Jawaharlal Nehru Memorial Fund.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10"/>
        </w:numPr>
        <w:tabs>
          <w:tab w:val="clear" w:pos="720"/>
          <w:tab w:val="num" w:pos="540"/>
        </w:tabs>
        <w:overflowPunct w:val="0"/>
        <w:autoSpaceDE w:val="0"/>
        <w:autoSpaceDN w:val="0"/>
        <w:adjustRightInd w:val="0"/>
        <w:spacing w:after="0" w:line="239" w:lineRule="auto"/>
        <w:ind w:left="540" w:hanging="536"/>
        <w:jc w:val="both"/>
        <w:rPr>
          <w:rFonts w:ascii="Helvetica" w:hAnsi="Helvetica" w:cs="Helvetica"/>
          <w:b/>
          <w:bCs/>
          <w:sz w:val="20"/>
          <w:szCs w:val="20"/>
        </w:rPr>
      </w:pPr>
      <w:r>
        <w:rPr>
          <w:rFonts w:ascii="Helvetica" w:hAnsi="Helvetica" w:cs="Helvetica"/>
          <w:sz w:val="20"/>
          <w:szCs w:val="20"/>
        </w:rPr>
        <w:t xml:space="preserve">National Children Fund.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10"/>
        </w:numPr>
        <w:tabs>
          <w:tab w:val="clear" w:pos="720"/>
          <w:tab w:val="num" w:pos="540"/>
        </w:tabs>
        <w:overflowPunct w:val="0"/>
        <w:autoSpaceDE w:val="0"/>
        <w:autoSpaceDN w:val="0"/>
        <w:adjustRightInd w:val="0"/>
        <w:spacing w:after="0" w:line="239" w:lineRule="auto"/>
        <w:ind w:left="540" w:hanging="536"/>
        <w:jc w:val="both"/>
        <w:rPr>
          <w:rFonts w:ascii="Helvetica" w:hAnsi="Helvetica" w:cs="Helvetica"/>
          <w:b/>
          <w:bCs/>
          <w:sz w:val="20"/>
          <w:szCs w:val="20"/>
        </w:rPr>
      </w:pPr>
      <w:r>
        <w:rPr>
          <w:rFonts w:ascii="Helvetica" w:hAnsi="Helvetica" w:cs="Helvetica"/>
          <w:sz w:val="20"/>
          <w:szCs w:val="20"/>
        </w:rPr>
        <w:t xml:space="preserve">Prime Minister Drought Relief Fund.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10"/>
        </w:numPr>
        <w:tabs>
          <w:tab w:val="clear" w:pos="720"/>
          <w:tab w:val="num" w:pos="540"/>
        </w:tabs>
        <w:overflowPunct w:val="0"/>
        <w:autoSpaceDE w:val="0"/>
        <w:autoSpaceDN w:val="0"/>
        <w:adjustRightInd w:val="0"/>
        <w:spacing w:after="0" w:line="239" w:lineRule="auto"/>
        <w:ind w:left="540" w:hanging="536"/>
        <w:jc w:val="both"/>
        <w:rPr>
          <w:rFonts w:ascii="Helvetica" w:hAnsi="Helvetica" w:cs="Helvetica"/>
          <w:b/>
          <w:bCs/>
          <w:sz w:val="20"/>
          <w:szCs w:val="20"/>
        </w:rPr>
      </w:pPr>
      <w:r>
        <w:rPr>
          <w:rFonts w:ascii="Helvetica" w:hAnsi="Helvetica" w:cs="Helvetica"/>
          <w:sz w:val="20"/>
          <w:szCs w:val="20"/>
        </w:rPr>
        <w:t xml:space="preserve">Indira Gandhi Memorial trust.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10"/>
        </w:numPr>
        <w:tabs>
          <w:tab w:val="clear" w:pos="720"/>
          <w:tab w:val="num" w:pos="540"/>
        </w:tabs>
        <w:overflowPunct w:val="0"/>
        <w:autoSpaceDE w:val="0"/>
        <w:autoSpaceDN w:val="0"/>
        <w:adjustRightInd w:val="0"/>
        <w:spacing w:after="0" w:line="239" w:lineRule="auto"/>
        <w:ind w:left="540" w:hanging="536"/>
        <w:jc w:val="both"/>
        <w:rPr>
          <w:rFonts w:ascii="Helvetica" w:hAnsi="Helvetica" w:cs="Helvetica"/>
          <w:b/>
          <w:bCs/>
          <w:sz w:val="20"/>
          <w:szCs w:val="20"/>
        </w:rPr>
      </w:pPr>
      <w:r>
        <w:rPr>
          <w:rFonts w:ascii="Helvetica" w:hAnsi="Helvetica" w:cs="Helvetica"/>
          <w:sz w:val="20"/>
          <w:szCs w:val="20"/>
        </w:rPr>
        <w:t xml:space="preserve">Rajiv Gandhi Foundation. </w:t>
      </w:r>
    </w:p>
    <w:p w:rsidR="004907DF" w:rsidRDefault="004907DF">
      <w:pPr>
        <w:widowControl w:val="0"/>
        <w:autoSpaceDE w:val="0"/>
        <w:autoSpaceDN w:val="0"/>
        <w:adjustRightInd w:val="0"/>
        <w:spacing w:after="0" w:line="227"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u w:val="single"/>
        </w:rPr>
        <w:t xml:space="preserve">100% </w:t>
      </w:r>
      <w:r>
        <w:rPr>
          <w:rFonts w:ascii="Helvetica" w:hAnsi="Helvetica" w:cs="Helvetica"/>
          <w:sz w:val="20"/>
          <w:szCs w:val="20"/>
          <w:u w:val="single"/>
        </w:rPr>
        <w:t>Deduction</w:t>
      </w:r>
      <w:r>
        <w:rPr>
          <w:rFonts w:ascii="Helvetica" w:hAnsi="Helvetica" w:cs="Helvetica"/>
          <w:b/>
          <w:bCs/>
          <w:sz w:val="20"/>
          <w:szCs w:val="20"/>
          <w:u w:val="single"/>
        </w:rPr>
        <w:t xml:space="preserve"> subject to </w:t>
      </w:r>
      <w:r>
        <w:rPr>
          <w:rFonts w:ascii="Helvetica" w:hAnsi="Helvetica" w:cs="Helvetica"/>
          <w:sz w:val="20"/>
          <w:szCs w:val="20"/>
          <w:u w:val="single"/>
        </w:rPr>
        <w:t>Qualifying</w:t>
      </w:r>
      <w:r>
        <w:rPr>
          <w:rFonts w:ascii="Helvetica" w:hAnsi="Helvetica" w:cs="Helvetica"/>
          <w:b/>
          <w:bCs/>
          <w:sz w:val="20"/>
          <w:szCs w:val="20"/>
          <w:u w:val="single"/>
        </w:rPr>
        <w:t xml:space="preserve"> Limit</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rsidP="00D43F54">
      <w:pPr>
        <w:widowControl w:val="0"/>
        <w:numPr>
          <w:ilvl w:val="0"/>
          <w:numId w:val="111"/>
        </w:numPr>
        <w:tabs>
          <w:tab w:val="clear" w:pos="720"/>
          <w:tab w:val="num" w:pos="540"/>
        </w:tabs>
        <w:overflowPunct w:val="0"/>
        <w:autoSpaceDE w:val="0"/>
        <w:autoSpaceDN w:val="0"/>
        <w:adjustRightInd w:val="0"/>
        <w:spacing w:after="0" w:line="239" w:lineRule="auto"/>
        <w:ind w:left="540" w:hanging="536"/>
        <w:jc w:val="both"/>
        <w:rPr>
          <w:rFonts w:ascii="Helvetica" w:hAnsi="Helvetica" w:cs="Helvetica"/>
          <w:b/>
          <w:bCs/>
          <w:sz w:val="20"/>
          <w:szCs w:val="20"/>
        </w:rPr>
      </w:pPr>
      <w:r>
        <w:rPr>
          <w:rFonts w:ascii="Helvetica" w:hAnsi="Helvetica" w:cs="Helvetica"/>
          <w:sz w:val="20"/>
          <w:szCs w:val="20"/>
        </w:rPr>
        <w:t xml:space="preserve">Govt./Local authority for promoting Family Planning. </w:t>
      </w:r>
    </w:p>
    <w:p w:rsidR="004907DF" w:rsidRDefault="00D43F54" w:rsidP="00D43F54">
      <w:pPr>
        <w:widowControl w:val="0"/>
        <w:numPr>
          <w:ilvl w:val="0"/>
          <w:numId w:val="111"/>
        </w:numPr>
        <w:tabs>
          <w:tab w:val="clear" w:pos="720"/>
          <w:tab w:val="num" w:pos="540"/>
        </w:tabs>
        <w:overflowPunct w:val="0"/>
        <w:autoSpaceDE w:val="0"/>
        <w:autoSpaceDN w:val="0"/>
        <w:adjustRightInd w:val="0"/>
        <w:spacing w:after="0" w:line="237" w:lineRule="auto"/>
        <w:ind w:left="540" w:hanging="536"/>
        <w:jc w:val="both"/>
        <w:rPr>
          <w:rFonts w:ascii="Helvetica" w:hAnsi="Helvetica" w:cs="Helvetica"/>
          <w:b/>
          <w:bCs/>
          <w:sz w:val="20"/>
          <w:szCs w:val="20"/>
        </w:rPr>
      </w:pPr>
      <w:r>
        <w:rPr>
          <w:rFonts w:ascii="Helvetica" w:hAnsi="Helvetica" w:cs="Helvetica"/>
          <w:sz w:val="20"/>
          <w:szCs w:val="20"/>
        </w:rPr>
        <w:t xml:space="preserve">Sum paid by </w:t>
      </w:r>
      <w:r>
        <w:rPr>
          <w:rFonts w:ascii="Helvetica" w:hAnsi="Helvetica" w:cs="Helvetica"/>
          <w:b/>
          <w:bCs/>
          <w:sz w:val="20"/>
          <w:szCs w:val="20"/>
        </w:rPr>
        <w:t>Company</w:t>
      </w:r>
      <w:r>
        <w:rPr>
          <w:rFonts w:ascii="Helvetica" w:hAnsi="Helvetica" w:cs="Helvetica"/>
          <w:sz w:val="20"/>
          <w:szCs w:val="20"/>
        </w:rPr>
        <w:t xml:space="preserve"> to IOA for development of sports </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u w:val="single"/>
        </w:rPr>
        <w:t xml:space="preserve">50% </w:t>
      </w:r>
      <w:r>
        <w:rPr>
          <w:rFonts w:ascii="Helvetica" w:hAnsi="Helvetica" w:cs="Helvetica"/>
          <w:sz w:val="20"/>
          <w:szCs w:val="20"/>
          <w:u w:val="single"/>
        </w:rPr>
        <w:t>Deduction</w:t>
      </w:r>
      <w:r>
        <w:rPr>
          <w:rFonts w:ascii="Helvetica" w:hAnsi="Helvetica" w:cs="Helvetica"/>
          <w:b/>
          <w:bCs/>
          <w:sz w:val="20"/>
          <w:szCs w:val="20"/>
          <w:u w:val="single"/>
        </w:rPr>
        <w:t xml:space="preserve"> subject to </w:t>
      </w:r>
      <w:r>
        <w:rPr>
          <w:rFonts w:ascii="Helvetica" w:hAnsi="Helvetica" w:cs="Helvetica"/>
          <w:sz w:val="20"/>
          <w:szCs w:val="20"/>
          <w:u w:val="single"/>
        </w:rPr>
        <w:t>Qualifying</w:t>
      </w:r>
      <w:r>
        <w:rPr>
          <w:rFonts w:ascii="Helvetica" w:hAnsi="Helvetica" w:cs="Helvetica"/>
          <w:b/>
          <w:bCs/>
          <w:sz w:val="20"/>
          <w:szCs w:val="20"/>
          <w:u w:val="single"/>
        </w:rPr>
        <w:t xml:space="preserve"> Limit</w:t>
      </w:r>
    </w:p>
    <w:p w:rsidR="004907DF" w:rsidRDefault="00D43F54" w:rsidP="00D43F54">
      <w:pPr>
        <w:widowControl w:val="0"/>
        <w:numPr>
          <w:ilvl w:val="0"/>
          <w:numId w:val="112"/>
        </w:numPr>
        <w:tabs>
          <w:tab w:val="clear" w:pos="720"/>
          <w:tab w:val="num" w:pos="540"/>
        </w:tabs>
        <w:overflowPunct w:val="0"/>
        <w:autoSpaceDE w:val="0"/>
        <w:autoSpaceDN w:val="0"/>
        <w:adjustRightInd w:val="0"/>
        <w:spacing w:after="0" w:line="238" w:lineRule="auto"/>
        <w:ind w:left="540" w:hanging="536"/>
        <w:jc w:val="both"/>
        <w:rPr>
          <w:rFonts w:ascii="Helvetica" w:hAnsi="Helvetica" w:cs="Helvetica"/>
          <w:b/>
          <w:bCs/>
          <w:sz w:val="20"/>
          <w:szCs w:val="20"/>
        </w:rPr>
      </w:pPr>
      <w:r>
        <w:rPr>
          <w:rFonts w:ascii="Helvetica" w:hAnsi="Helvetica" w:cs="Helvetica"/>
          <w:sz w:val="20"/>
          <w:szCs w:val="20"/>
        </w:rPr>
        <w:t xml:space="preserve">Govt/Local Authority for any Charitable Purpose </w:t>
      </w:r>
      <w:r>
        <w:rPr>
          <w:rFonts w:ascii="Helvetica" w:hAnsi="Helvetica" w:cs="Helvetica"/>
          <w:i/>
          <w:iCs/>
          <w:sz w:val="20"/>
          <w:szCs w:val="20"/>
        </w:rPr>
        <w:t>(except Family Planning).</w:t>
      </w:r>
      <w:r>
        <w:rPr>
          <w:rFonts w:ascii="Helvetica" w:hAnsi="Helvetica" w:cs="Helvetica"/>
          <w:sz w:val="20"/>
          <w:szCs w:val="20"/>
        </w:rPr>
        <w:t xml:space="preserve">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12"/>
        </w:numPr>
        <w:tabs>
          <w:tab w:val="clear" w:pos="720"/>
          <w:tab w:val="num" w:pos="540"/>
        </w:tabs>
        <w:overflowPunct w:val="0"/>
        <w:autoSpaceDE w:val="0"/>
        <w:autoSpaceDN w:val="0"/>
        <w:adjustRightInd w:val="0"/>
        <w:spacing w:after="0" w:line="239" w:lineRule="auto"/>
        <w:ind w:left="540" w:hanging="536"/>
        <w:jc w:val="both"/>
        <w:rPr>
          <w:rFonts w:ascii="Helvetica" w:hAnsi="Helvetica" w:cs="Helvetica"/>
          <w:b/>
          <w:bCs/>
          <w:sz w:val="20"/>
          <w:szCs w:val="20"/>
        </w:rPr>
      </w:pPr>
      <w:r>
        <w:rPr>
          <w:rFonts w:ascii="Helvetica" w:hAnsi="Helvetica" w:cs="Helvetica"/>
          <w:sz w:val="20"/>
          <w:szCs w:val="20"/>
        </w:rPr>
        <w:t xml:space="preserve">Approved Charitable Institution </w:t>
      </w:r>
      <w:r>
        <w:rPr>
          <w:rFonts w:ascii="Helvetica" w:hAnsi="Helvetica" w:cs="Helvetica"/>
          <w:b/>
          <w:bCs/>
          <w:sz w:val="20"/>
          <w:szCs w:val="20"/>
        </w:rPr>
        <w:t>u/s 80G(5)</w:t>
      </w:r>
      <w:r>
        <w:rPr>
          <w:rFonts w:ascii="Helvetica" w:hAnsi="Helvetica" w:cs="Helvetica"/>
          <w:sz w:val="20"/>
          <w:szCs w:val="20"/>
        </w:rPr>
        <w:t xml:space="preserve">. </w:t>
      </w:r>
    </w:p>
    <w:p w:rsidR="004907DF" w:rsidRDefault="004907DF">
      <w:pPr>
        <w:widowControl w:val="0"/>
        <w:autoSpaceDE w:val="0"/>
        <w:autoSpaceDN w:val="0"/>
        <w:adjustRightInd w:val="0"/>
        <w:spacing w:after="0" w:line="3" w:lineRule="exact"/>
        <w:rPr>
          <w:rFonts w:ascii="Helvetica" w:hAnsi="Helvetica" w:cs="Helvetica"/>
          <w:b/>
          <w:bCs/>
          <w:sz w:val="20"/>
          <w:szCs w:val="20"/>
        </w:rPr>
      </w:pPr>
    </w:p>
    <w:p w:rsidR="004907DF" w:rsidRDefault="00D43F54" w:rsidP="00D43F54">
      <w:pPr>
        <w:widowControl w:val="0"/>
        <w:numPr>
          <w:ilvl w:val="0"/>
          <w:numId w:val="112"/>
        </w:numPr>
        <w:tabs>
          <w:tab w:val="clear" w:pos="720"/>
          <w:tab w:val="num" w:pos="540"/>
        </w:tabs>
        <w:overflowPunct w:val="0"/>
        <w:autoSpaceDE w:val="0"/>
        <w:autoSpaceDN w:val="0"/>
        <w:adjustRightInd w:val="0"/>
        <w:spacing w:after="0" w:line="239" w:lineRule="auto"/>
        <w:ind w:left="540" w:hanging="536"/>
        <w:jc w:val="both"/>
        <w:rPr>
          <w:rFonts w:ascii="Helvetica" w:hAnsi="Helvetica" w:cs="Helvetica"/>
          <w:b/>
          <w:bCs/>
          <w:sz w:val="20"/>
          <w:szCs w:val="20"/>
        </w:rPr>
      </w:pPr>
      <w:r>
        <w:rPr>
          <w:rFonts w:ascii="Helvetica" w:hAnsi="Helvetica" w:cs="Helvetica"/>
          <w:sz w:val="20"/>
          <w:szCs w:val="20"/>
        </w:rPr>
        <w:t xml:space="preserve">Authority engaged in planning, development of cities, towns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12"/>
        </w:numPr>
        <w:tabs>
          <w:tab w:val="clear" w:pos="720"/>
          <w:tab w:val="num" w:pos="540"/>
        </w:tabs>
        <w:overflowPunct w:val="0"/>
        <w:autoSpaceDE w:val="0"/>
        <w:autoSpaceDN w:val="0"/>
        <w:adjustRightInd w:val="0"/>
        <w:spacing w:after="0" w:line="239" w:lineRule="auto"/>
        <w:ind w:left="540" w:hanging="536"/>
        <w:jc w:val="both"/>
        <w:rPr>
          <w:rFonts w:ascii="Helvetica" w:hAnsi="Helvetica" w:cs="Helvetica"/>
          <w:b/>
          <w:bCs/>
          <w:sz w:val="20"/>
          <w:szCs w:val="20"/>
        </w:rPr>
      </w:pPr>
      <w:r>
        <w:rPr>
          <w:rFonts w:ascii="Helvetica" w:hAnsi="Helvetica" w:cs="Helvetica"/>
          <w:sz w:val="20"/>
          <w:szCs w:val="20"/>
        </w:rPr>
        <w:t xml:space="preserve">Corporation established by C Govt or S Govt. for promoting interest of minority community.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12"/>
        </w:numPr>
        <w:tabs>
          <w:tab w:val="clear" w:pos="720"/>
          <w:tab w:val="num" w:pos="540"/>
        </w:tabs>
        <w:overflowPunct w:val="0"/>
        <w:autoSpaceDE w:val="0"/>
        <w:autoSpaceDN w:val="0"/>
        <w:adjustRightInd w:val="0"/>
        <w:spacing w:after="0" w:line="239" w:lineRule="auto"/>
        <w:ind w:left="540" w:hanging="536"/>
        <w:jc w:val="both"/>
        <w:rPr>
          <w:rFonts w:ascii="Helvetica" w:hAnsi="Helvetica" w:cs="Helvetica"/>
          <w:b/>
          <w:bCs/>
          <w:sz w:val="20"/>
          <w:szCs w:val="20"/>
        </w:rPr>
      </w:pPr>
      <w:r>
        <w:rPr>
          <w:rFonts w:ascii="Helvetica" w:hAnsi="Helvetica" w:cs="Helvetica"/>
          <w:sz w:val="20"/>
          <w:szCs w:val="20"/>
        </w:rPr>
        <w:t xml:space="preserve">Notified Temple, Church, Mosque, Gurdwara notified by CG of Artistic Importance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19"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680"/>
        <w:rPr>
          <w:rFonts w:ascii="Times New Roman" w:hAnsi="Times New Roman"/>
          <w:sz w:val="24"/>
          <w:szCs w:val="24"/>
        </w:rPr>
      </w:pPr>
      <w:r>
        <w:rPr>
          <w:rFonts w:ascii="Helvetica" w:hAnsi="Helvetica" w:cs="Helvetica"/>
          <w:b/>
          <w:bCs/>
          <w:sz w:val="16"/>
          <w:szCs w:val="16"/>
        </w:rPr>
        <w:t>76</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40" w:bottom="1063"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20"/>
          </w:cols>
          <w:noEndnote/>
        </w:sectPr>
      </w:pPr>
    </w:p>
    <w:p w:rsidR="004907DF" w:rsidRDefault="004907DF">
      <w:pPr>
        <w:widowControl w:val="0"/>
        <w:autoSpaceDE w:val="0"/>
        <w:autoSpaceDN w:val="0"/>
        <w:adjustRightInd w:val="0"/>
        <w:spacing w:after="0" w:line="200" w:lineRule="exact"/>
        <w:rPr>
          <w:rFonts w:ascii="Times New Roman" w:hAnsi="Times New Roman"/>
          <w:sz w:val="24"/>
          <w:szCs w:val="24"/>
        </w:rPr>
      </w:pPr>
      <w:bookmarkStart w:id="71" w:name="page155"/>
      <w:bookmarkEnd w:id="71"/>
    </w:p>
    <w:p w:rsidR="004907DF" w:rsidRDefault="004907DF">
      <w:pPr>
        <w:widowControl w:val="0"/>
        <w:autoSpaceDE w:val="0"/>
        <w:autoSpaceDN w:val="0"/>
        <w:adjustRightInd w:val="0"/>
        <w:spacing w:after="0" w:line="206"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6688"/>
        <w:rPr>
          <w:rFonts w:ascii="Times New Roman" w:hAnsi="Times New Roman"/>
          <w:sz w:val="24"/>
          <w:szCs w:val="24"/>
        </w:rPr>
      </w:pPr>
      <w:r>
        <w:rPr>
          <w:rFonts w:ascii="Helvetica" w:hAnsi="Helvetica" w:cs="Helvetica"/>
          <w:b/>
          <w:bCs/>
          <w:sz w:val="40"/>
          <w:szCs w:val="40"/>
        </w:rPr>
        <w:t>CHAPTER – 12</w:t>
      </w:r>
    </w:p>
    <w:p w:rsidR="004907DF" w:rsidRDefault="00D43F54">
      <w:pPr>
        <w:widowControl w:val="0"/>
        <w:overflowPunct w:val="0"/>
        <w:autoSpaceDE w:val="0"/>
        <w:autoSpaceDN w:val="0"/>
        <w:adjustRightInd w:val="0"/>
        <w:spacing w:after="0" w:line="240" w:lineRule="auto"/>
        <w:jc w:val="right"/>
        <w:rPr>
          <w:rFonts w:ascii="Times New Roman" w:hAnsi="Times New Roman"/>
          <w:sz w:val="24"/>
          <w:szCs w:val="24"/>
        </w:rPr>
      </w:pPr>
      <w:r>
        <w:rPr>
          <w:rFonts w:ascii="Helvetica" w:hAnsi="Helvetica" w:cs="Helvetica"/>
          <w:b/>
          <w:bCs/>
          <w:sz w:val="28"/>
          <w:szCs w:val="28"/>
          <w:u w:val="single"/>
        </w:rPr>
        <w:t>AGRICULTURAL  INCOME</w:t>
      </w:r>
    </w:p>
    <w:p w:rsidR="004907DF" w:rsidRDefault="00C0437D">
      <w:pPr>
        <w:widowControl w:val="0"/>
        <w:autoSpaceDE w:val="0"/>
        <w:autoSpaceDN w:val="0"/>
        <w:adjustRightInd w:val="0"/>
        <w:spacing w:after="0" w:line="237" w:lineRule="exact"/>
        <w:rPr>
          <w:rFonts w:ascii="Times New Roman" w:hAnsi="Times New Roman"/>
          <w:sz w:val="24"/>
          <w:szCs w:val="24"/>
        </w:rPr>
      </w:pPr>
      <w:r w:rsidRPr="00C0437D">
        <w:rPr>
          <w:rFonts w:asciiTheme="minorHAnsi" w:hAnsiTheme="minorHAnsi" w:cstheme="minorBidi"/>
          <w:noProof/>
        </w:rPr>
        <w:pict>
          <v:line id="_x0000_s8944" style="position:absolute;z-index:-261" from="-5.6pt,11.85pt" to="431.95pt,11.85pt" o:allowincell="f" strokeweight=".16914mm"/>
        </w:pict>
      </w:r>
      <w:r w:rsidRPr="00C0437D">
        <w:rPr>
          <w:rFonts w:asciiTheme="minorHAnsi" w:hAnsiTheme="minorHAnsi" w:cstheme="minorBidi"/>
          <w:noProof/>
        </w:rPr>
        <w:pict>
          <v:line id="_x0000_s8945" style="position:absolute;z-index:-260" from="-5.4pt,11.6pt" to="-5.4pt,185pt" o:allowincell="f" strokeweight=".16917mm"/>
        </w:pict>
      </w:r>
      <w:r w:rsidRPr="00C0437D">
        <w:rPr>
          <w:rFonts w:asciiTheme="minorHAnsi" w:hAnsiTheme="minorHAnsi" w:cstheme="minorBidi"/>
          <w:noProof/>
        </w:rPr>
        <w:pict>
          <v:line id="_x0000_s8946" style="position:absolute;z-index:-259" from="-5.6pt,184.75pt" to="431.95pt,184.75pt" o:allowincell="f" strokeweight=".16917mm"/>
        </w:pict>
      </w:r>
      <w:r w:rsidRPr="00C0437D">
        <w:rPr>
          <w:rFonts w:asciiTheme="minorHAnsi" w:hAnsiTheme="minorHAnsi" w:cstheme="minorBidi"/>
          <w:noProof/>
        </w:rPr>
        <w:pict>
          <v:line id="_x0000_s8947" style="position:absolute;z-index:-258" from="431.75pt,11.6pt" to="431.75pt,185pt" o:allowincell="f" strokeweight=".16914mm"/>
        </w:pict>
      </w:r>
    </w:p>
    <w:p w:rsidR="004907DF" w:rsidRDefault="00D43F54">
      <w:pPr>
        <w:widowControl w:val="0"/>
        <w:autoSpaceDE w:val="0"/>
        <w:autoSpaceDN w:val="0"/>
        <w:adjustRightInd w:val="0"/>
        <w:spacing w:after="0" w:line="239" w:lineRule="auto"/>
        <w:ind w:left="8"/>
        <w:rPr>
          <w:rFonts w:ascii="Times New Roman" w:hAnsi="Times New Roman"/>
          <w:sz w:val="24"/>
          <w:szCs w:val="24"/>
        </w:rPr>
      </w:pPr>
      <w:r>
        <w:rPr>
          <w:rFonts w:ascii="Helvetica" w:hAnsi="Helvetica" w:cs="Helvetica"/>
          <w:b/>
          <w:bCs/>
          <w:sz w:val="20"/>
          <w:szCs w:val="20"/>
        </w:rPr>
        <w:t>Sec. 10(1) :  Agricultural Income shall be exempt from Income Tax</w:t>
      </w:r>
    </w:p>
    <w:p w:rsidR="004907DF" w:rsidRDefault="004907DF">
      <w:pPr>
        <w:widowControl w:val="0"/>
        <w:autoSpaceDE w:val="0"/>
        <w:autoSpaceDN w:val="0"/>
        <w:adjustRightInd w:val="0"/>
        <w:spacing w:after="0" w:line="229"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8"/>
        <w:rPr>
          <w:rFonts w:ascii="Times New Roman" w:hAnsi="Times New Roman"/>
          <w:sz w:val="24"/>
          <w:szCs w:val="24"/>
        </w:rPr>
      </w:pPr>
      <w:r>
        <w:rPr>
          <w:rFonts w:ascii="Helvetica" w:hAnsi="Helvetica" w:cs="Helvetica"/>
          <w:b/>
          <w:bCs/>
          <w:sz w:val="20"/>
          <w:szCs w:val="20"/>
        </w:rPr>
        <w:t xml:space="preserve">Sec. 2(1A) : </w:t>
      </w:r>
      <w:r>
        <w:rPr>
          <w:rFonts w:ascii="Helvetica" w:hAnsi="Helvetica" w:cs="Helvetica"/>
          <w:sz w:val="20"/>
          <w:szCs w:val="20"/>
        </w:rPr>
        <w:t>Agricultural Income includes</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rsidP="00D43F54">
      <w:pPr>
        <w:widowControl w:val="0"/>
        <w:numPr>
          <w:ilvl w:val="0"/>
          <w:numId w:val="113"/>
        </w:numPr>
        <w:tabs>
          <w:tab w:val="clear" w:pos="720"/>
          <w:tab w:val="num" w:pos="228"/>
        </w:tabs>
        <w:overflowPunct w:val="0"/>
        <w:autoSpaceDE w:val="0"/>
        <w:autoSpaceDN w:val="0"/>
        <w:adjustRightInd w:val="0"/>
        <w:spacing w:after="0" w:line="239" w:lineRule="auto"/>
        <w:ind w:left="228" w:hanging="228"/>
        <w:jc w:val="both"/>
        <w:rPr>
          <w:rFonts w:ascii="Helvetica" w:hAnsi="Helvetica" w:cs="Helvetica"/>
          <w:sz w:val="20"/>
          <w:szCs w:val="20"/>
        </w:rPr>
      </w:pPr>
      <w:r>
        <w:rPr>
          <w:rFonts w:ascii="Helvetica" w:hAnsi="Helvetica" w:cs="Helvetica"/>
          <w:b/>
          <w:bCs/>
          <w:sz w:val="20"/>
          <w:szCs w:val="20"/>
        </w:rPr>
        <w:t xml:space="preserve">Rent derived </w:t>
      </w:r>
      <w:r>
        <w:rPr>
          <w:rFonts w:ascii="Helvetica" w:hAnsi="Helvetica" w:cs="Helvetica"/>
          <w:sz w:val="20"/>
          <w:szCs w:val="20"/>
        </w:rPr>
        <w:t>from Land situated in</w:t>
      </w:r>
      <w:r>
        <w:rPr>
          <w:rFonts w:ascii="Helvetica" w:hAnsi="Helvetica" w:cs="Helvetica"/>
          <w:b/>
          <w:bCs/>
          <w:sz w:val="20"/>
          <w:szCs w:val="20"/>
        </w:rPr>
        <w:t xml:space="preserve"> India &amp; </w:t>
      </w:r>
      <w:r>
        <w:rPr>
          <w:rFonts w:ascii="Helvetica" w:hAnsi="Helvetica" w:cs="Helvetica"/>
          <w:sz w:val="20"/>
          <w:szCs w:val="20"/>
        </w:rPr>
        <w:t>used for agriculture or</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0"/>
          <w:numId w:val="113"/>
        </w:numPr>
        <w:tabs>
          <w:tab w:val="clear" w:pos="720"/>
          <w:tab w:val="num" w:pos="228"/>
        </w:tabs>
        <w:overflowPunct w:val="0"/>
        <w:autoSpaceDE w:val="0"/>
        <w:autoSpaceDN w:val="0"/>
        <w:adjustRightInd w:val="0"/>
        <w:spacing w:after="0" w:line="239" w:lineRule="auto"/>
        <w:ind w:left="228" w:hanging="228"/>
        <w:jc w:val="both"/>
        <w:rPr>
          <w:rFonts w:ascii="Helvetica" w:hAnsi="Helvetica" w:cs="Helvetica"/>
          <w:sz w:val="20"/>
          <w:szCs w:val="20"/>
        </w:rPr>
      </w:pPr>
      <w:r>
        <w:rPr>
          <w:rFonts w:ascii="Helvetica" w:hAnsi="Helvetica" w:cs="Helvetica"/>
          <w:b/>
          <w:bCs/>
          <w:sz w:val="20"/>
          <w:szCs w:val="20"/>
        </w:rPr>
        <w:t xml:space="preserve">Income derived from such land </w:t>
      </w:r>
    </w:p>
    <w:p w:rsidR="004907DF" w:rsidRDefault="004907DF">
      <w:pPr>
        <w:widowControl w:val="0"/>
        <w:autoSpaceDE w:val="0"/>
        <w:autoSpaceDN w:val="0"/>
        <w:adjustRightInd w:val="0"/>
        <w:spacing w:after="0" w:line="1" w:lineRule="exact"/>
        <w:rPr>
          <w:rFonts w:ascii="Helvetica" w:hAnsi="Helvetica" w:cs="Helvetica"/>
          <w:sz w:val="20"/>
          <w:szCs w:val="20"/>
        </w:rPr>
      </w:pPr>
    </w:p>
    <w:p w:rsidR="004907DF" w:rsidRDefault="00D43F54" w:rsidP="00D43F54">
      <w:pPr>
        <w:widowControl w:val="0"/>
        <w:numPr>
          <w:ilvl w:val="1"/>
          <w:numId w:val="113"/>
        </w:numPr>
        <w:tabs>
          <w:tab w:val="clear" w:pos="1440"/>
          <w:tab w:val="num" w:pos="448"/>
        </w:tabs>
        <w:overflowPunct w:val="0"/>
        <w:autoSpaceDE w:val="0"/>
        <w:autoSpaceDN w:val="0"/>
        <w:adjustRightInd w:val="0"/>
        <w:spacing w:after="0" w:line="239" w:lineRule="auto"/>
        <w:ind w:left="448" w:hanging="117"/>
        <w:jc w:val="both"/>
        <w:rPr>
          <w:rFonts w:ascii="Helvetica" w:hAnsi="Helvetica" w:cs="Helvetica"/>
          <w:b/>
          <w:bCs/>
          <w:sz w:val="20"/>
          <w:szCs w:val="20"/>
        </w:rPr>
      </w:pPr>
      <w:r>
        <w:rPr>
          <w:rFonts w:ascii="Helvetica" w:hAnsi="Helvetica" w:cs="Helvetica"/>
          <w:sz w:val="20"/>
          <w:szCs w:val="20"/>
        </w:rPr>
        <w:t xml:space="preserve">By Agriculture or </w:t>
      </w:r>
    </w:p>
    <w:p w:rsidR="004907DF" w:rsidRDefault="004907DF">
      <w:pPr>
        <w:widowControl w:val="0"/>
        <w:autoSpaceDE w:val="0"/>
        <w:autoSpaceDN w:val="0"/>
        <w:adjustRightInd w:val="0"/>
        <w:spacing w:after="0" w:line="3" w:lineRule="exact"/>
        <w:rPr>
          <w:rFonts w:ascii="Helvetica" w:hAnsi="Helvetica" w:cs="Helvetica"/>
          <w:b/>
          <w:bCs/>
          <w:sz w:val="20"/>
          <w:szCs w:val="20"/>
        </w:rPr>
      </w:pPr>
    </w:p>
    <w:p w:rsidR="004907DF" w:rsidRDefault="00D43F54" w:rsidP="00D43F54">
      <w:pPr>
        <w:widowControl w:val="0"/>
        <w:numPr>
          <w:ilvl w:val="1"/>
          <w:numId w:val="113"/>
        </w:numPr>
        <w:tabs>
          <w:tab w:val="clear" w:pos="1440"/>
          <w:tab w:val="num" w:pos="448"/>
        </w:tabs>
        <w:overflowPunct w:val="0"/>
        <w:autoSpaceDE w:val="0"/>
        <w:autoSpaceDN w:val="0"/>
        <w:adjustRightInd w:val="0"/>
        <w:spacing w:after="0" w:line="239" w:lineRule="auto"/>
        <w:ind w:left="448" w:hanging="117"/>
        <w:jc w:val="both"/>
        <w:rPr>
          <w:rFonts w:ascii="Helvetica" w:hAnsi="Helvetica" w:cs="Helvetica"/>
          <w:sz w:val="20"/>
          <w:szCs w:val="20"/>
        </w:rPr>
      </w:pPr>
      <w:r>
        <w:rPr>
          <w:rFonts w:ascii="Helvetica" w:hAnsi="Helvetica" w:cs="Helvetica"/>
          <w:sz w:val="20"/>
          <w:szCs w:val="20"/>
        </w:rPr>
        <w:t xml:space="preserve">By process employed by cultivator to render produce fit for market or </w:t>
      </w:r>
    </w:p>
    <w:p w:rsidR="004907DF" w:rsidRDefault="00D43F54">
      <w:pPr>
        <w:widowControl w:val="0"/>
        <w:autoSpaceDE w:val="0"/>
        <w:autoSpaceDN w:val="0"/>
        <w:adjustRightInd w:val="0"/>
        <w:spacing w:after="0" w:line="236" w:lineRule="auto"/>
        <w:ind w:left="328"/>
        <w:rPr>
          <w:rFonts w:ascii="Times New Roman" w:hAnsi="Times New Roman"/>
          <w:sz w:val="24"/>
          <w:szCs w:val="24"/>
        </w:rPr>
      </w:pPr>
      <w:r>
        <w:rPr>
          <w:rFonts w:ascii="Helvetica" w:hAnsi="Helvetica" w:cs="Helvetica"/>
          <w:sz w:val="20"/>
          <w:szCs w:val="20"/>
        </w:rPr>
        <w:t xml:space="preserve">- Through Sale of the produce raised </w:t>
      </w:r>
      <w:r>
        <w:rPr>
          <w:rFonts w:ascii="Helvetica" w:hAnsi="Helvetica" w:cs="Helvetica"/>
          <w:b/>
          <w:bCs/>
          <w:sz w:val="20"/>
          <w:szCs w:val="20"/>
        </w:rPr>
        <w:t>or</w:t>
      </w:r>
      <w:r>
        <w:rPr>
          <w:rFonts w:ascii="Helvetica" w:hAnsi="Helvetica" w:cs="Helvetica"/>
          <w:sz w:val="20"/>
          <w:szCs w:val="20"/>
        </w:rPr>
        <w:t xml:space="preserve"> received as rent in kind  or</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rsidP="00D43F54">
      <w:pPr>
        <w:widowControl w:val="0"/>
        <w:numPr>
          <w:ilvl w:val="0"/>
          <w:numId w:val="114"/>
        </w:numPr>
        <w:tabs>
          <w:tab w:val="clear" w:pos="720"/>
          <w:tab w:val="num" w:pos="228"/>
        </w:tabs>
        <w:overflowPunct w:val="0"/>
        <w:autoSpaceDE w:val="0"/>
        <w:autoSpaceDN w:val="0"/>
        <w:adjustRightInd w:val="0"/>
        <w:spacing w:after="0" w:line="239" w:lineRule="auto"/>
        <w:ind w:left="228" w:hanging="228"/>
        <w:jc w:val="both"/>
        <w:rPr>
          <w:rFonts w:ascii="Helvetica" w:hAnsi="Helvetica" w:cs="Helvetica"/>
          <w:sz w:val="20"/>
          <w:szCs w:val="20"/>
        </w:rPr>
      </w:pPr>
      <w:r>
        <w:rPr>
          <w:rFonts w:ascii="Helvetica" w:hAnsi="Helvetica" w:cs="Helvetica"/>
          <w:b/>
          <w:bCs/>
          <w:sz w:val="20"/>
          <w:szCs w:val="20"/>
        </w:rPr>
        <w:t xml:space="preserve">Income derived from any Building occupied by cultivator  </w:t>
      </w:r>
      <w:r>
        <w:rPr>
          <w:rFonts w:ascii="Helvetica" w:hAnsi="Helvetica" w:cs="Helvetica"/>
          <w:i/>
          <w:iCs/>
          <w:sz w:val="20"/>
          <w:szCs w:val="20"/>
        </w:rPr>
        <w:t>provided:</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3" w:lineRule="exact"/>
        <w:rPr>
          <w:rFonts w:ascii="Helvetica" w:hAnsi="Helvetica" w:cs="Helvetica"/>
          <w:sz w:val="20"/>
          <w:szCs w:val="20"/>
        </w:rPr>
      </w:pPr>
    </w:p>
    <w:p w:rsidR="004907DF" w:rsidRDefault="00D43F54" w:rsidP="00D43F54">
      <w:pPr>
        <w:widowControl w:val="0"/>
        <w:numPr>
          <w:ilvl w:val="1"/>
          <w:numId w:val="114"/>
        </w:numPr>
        <w:tabs>
          <w:tab w:val="clear" w:pos="1440"/>
          <w:tab w:val="num" w:pos="448"/>
        </w:tabs>
        <w:overflowPunct w:val="0"/>
        <w:autoSpaceDE w:val="0"/>
        <w:autoSpaceDN w:val="0"/>
        <w:adjustRightInd w:val="0"/>
        <w:spacing w:after="0" w:line="239" w:lineRule="auto"/>
        <w:ind w:left="448" w:hanging="117"/>
        <w:jc w:val="both"/>
        <w:rPr>
          <w:rFonts w:ascii="Helvetica" w:hAnsi="Helvetica" w:cs="Helvetica"/>
          <w:sz w:val="20"/>
          <w:szCs w:val="20"/>
        </w:rPr>
      </w:pPr>
      <w:r>
        <w:rPr>
          <w:rFonts w:ascii="Helvetica" w:hAnsi="Helvetica" w:cs="Helvetica"/>
          <w:sz w:val="20"/>
          <w:szCs w:val="20"/>
        </w:rPr>
        <w:t xml:space="preserve">Building is situated on such agricultural land &amp; is used as Dwelling House or Store House &amp; </w:t>
      </w:r>
    </w:p>
    <w:p w:rsidR="004907DF" w:rsidRDefault="00D43F54" w:rsidP="00D43F54">
      <w:pPr>
        <w:widowControl w:val="0"/>
        <w:numPr>
          <w:ilvl w:val="1"/>
          <w:numId w:val="114"/>
        </w:numPr>
        <w:tabs>
          <w:tab w:val="clear" w:pos="1440"/>
          <w:tab w:val="num" w:pos="448"/>
        </w:tabs>
        <w:overflowPunct w:val="0"/>
        <w:autoSpaceDE w:val="0"/>
        <w:autoSpaceDN w:val="0"/>
        <w:adjustRightInd w:val="0"/>
        <w:spacing w:after="0" w:line="237" w:lineRule="auto"/>
        <w:ind w:left="448" w:hanging="117"/>
        <w:jc w:val="both"/>
        <w:rPr>
          <w:rFonts w:ascii="Helvetica" w:hAnsi="Helvetica" w:cs="Helvetica"/>
          <w:sz w:val="20"/>
          <w:szCs w:val="20"/>
        </w:rPr>
      </w:pPr>
      <w:r>
        <w:rPr>
          <w:rFonts w:ascii="Helvetica" w:hAnsi="Helvetica" w:cs="Helvetica"/>
          <w:sz w:val="20"/>
          <w:szCs w:val="20"/>
        </w:rPr>
        <w:t xml:space="preserve">Land assessed to local rates </w:t>
      </w:r>
      <w:r>
        <w:rPr>
          <w:rFonts w:ascii="Helvetica" w:hAnsi="Helvetica" w:cs="Helvetica"/>
          <w:b/>
          <w:bCs/>
          <w:sz w:val="20"/>
          <w:szCs w:val="20"/>
          <w:u w:val="single"/>
        </w:rPr>
        <w:t>or</w:t>
      </w:r>
      <w:r>
        <w:rPr>
          <w:rFonts w:ascii="Helvetica" w:hAnsi="Helvetica" w:cs="Helvetica"/>
          <w:sz w:val="20"/>
          <w:szCs w:val="20"/>
        </w:rPr>
        <w:t xml:space="preserve"> situated in rural area &amp; </w:t>
      </w:r>
    </w:p>
    <w:p w:rsidR="004907DF" w:rsidRDefault="004907DF">
      <w:pPr>
        <w:widowControl w:val="0"/>
        <w:autoSpaceDE w:val="0"/>
        <w:autoSpaceDN w:val="0"/>
        <w:adjustRightInd w:val="0"/>
        <w:spacing w:after="0" w:line="3" w:lineRule="exact"/>
        <w:rPr>
          <w:rFonts w:ascii="Helvetica" w:hAnsi="Helvetica" w:cs="Helvetica"/>
          <w:sz w:val="20"/>
          <w:szCs w:val="20"/>
        </w:rPr>
      </w:pPr>
    </w:p>
    <w:p w:rsidR="004907DF" w:rsidRDefault="00D43F54" w:rsidP="00D43F54">
      <w:pPr>
        <w:widowControl w:val="0"/>
        <w:numPr>
          <w:ilvl w:val="1"/>
          <w:numId w:val="114"/>
        </w:numPr>
        <w:tabs>
          <w:tab w:val="clear" w:pos="1440"/>
          <w:tab w:val="num" w:pos="448"/>
        </w:tabs>
        <w:overflowPunct w:val="0"/>
        <w:autoSpaceDE w:val="0"/>
        <w:autoSpaceDN w:val="0"/>
        <w:adjustRightInd w:val="0"/>
        <w:spacing w:after="0" w:line="239" w:lineRule="auto"/>
        <w:ind w:left="448" w:hanging="117"/>
        <w:jc w:val="both"/>
        <w:rPr>
          <w:rFonts w:ascii="Helvetica" w:hAnsi="Helvetica" w:cs="Helvetica"/>
          <w:sz w:val="20"/>
          <w:szCs w:val="20"/>
        </w:rPr>
      </w:pPr>
      <w:r>
        <w:rPr>
          <w:rFonts w:ascii="Helvetica" w:hAnsi="Helvetica" w:cs="Helvetica"/>
          <w:sz w:val="20"/>
          <w:szCs w:val="20"/>
        </w:rPr>
        <w:t xml:space="preserve">L &amp; B is used for Agricultural purposes only &amp; not for other purposes </w:t>
      </w:r>
    </w:p>
    <w:p w:rsidR="004907DF" w:rsidRDefault="004907DF">
      <w:pPr>
        <w:widowControl w:val="0"/>
        <w:autoSpaceDE w:val="0"/>
        <w:autoSpaceDN w:val="0"/>
        <w:adjustRightInd w:val="0"/>
        <w:spacing w:after="0" w:line="267"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1" w:lineRule="auto"/>
        <w:ind w:left="8" w:right="1620"/>
        <w:rPr>
          <w:rFonts w:ascii="Times New Roman" w:hAnsi="Times New Roman"/>
          <w:sz w:val="24"/>
          <w:szCs w:val="24"/>
        </w:rPr>
      </w:pPr>
      <w:r>
        <w:rPr>
          <w:rFonts w:ascii="Helvetica" w:hAnsi="Helvetica" w:cs="Helvetica"/>
          <w:b/>
          <w:bCs/>
          <w:sz w:val="19"/>
          <w:szCs w:val="19"/>
        </w:rPr>
        <w:t>1)Any income from seedling or sapling grown in nursery is also agricultural Income. 2)</w:t>
      </w:r>
      <w:r>
        <w:rPr>
          <w:rFonts w:ascii="Helvetica" w:hAnsi="Helvetica" w:cs="Helvetica"/>
          <w:sz w:val="19"/>
          <w:szCs w:val="19"/>
        </w:rPr>
        <w:t>Agricultural Income will not include Income from</w:t>
      </w:r>
      <w:r>
        <w:rPr>
          <w:rFonts w:ascii="Helvetica" w:hAnsi="Helvetica" w:cs="Helvetica"/>
          <w:b/>
          <w:bCs/>
          <w:sz w:val="19"/>
          <w:szCs w:val="19"/>
        </w:rPr>
        <w:t xml:space="preserve"> transfer of land situated in Urban Area</w:t>
      </w:r>
    </w:p>
    <w:p w:rsidR="004907DF" w:rsidRDefault="004907DF">
      <w:pPr>
        <w:widowControl w:val="0"/>
        <w:autoSpaceDE w:val="0"/>
        <w:autoSpaceDN w:val="0"/>
        <w:adjustRightInd w:val="0"/>
        <w:spacing w:after="0" w:line="24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188"/>
        <w:rPr>
          <w:rFonts w:ascii="Times New Roman" w:hAnsi="Times New Roman"/>
          <w:sz w:val="24"/>
          <w:szCs w:val="24"/>
        </w:rPr>
      </w:pPr>
      <w:r>
        <w:rPr>
          <w:rFonts w:ascii="Helvetica" w:hAnsi="Helvetica" w:cs="Helvetica"/>
          <w:b/>
          <w:bCs/>
          <w:sz w:val="20"/>
          <w:szCs w:val="20"/>
        </w:rPr>
        <w:t>Income which is Partially Agricultural and Partially from Business</w:t>
      </w:r>
    </w:p>
    <w:p w:rsidR="004907DF" w:rsidRDefault="00C0437D">
      <w:pPr>
        <w:widowControl w:val="0"/>
        <w:autoSpaceDE w:val="0"/>
        <w:autoSpaceDN w:val="0"/>
        <w:adjustRightInd w:val="0"/>
        <w:spacing w:after="0" w:line="1" w:lineRule="exact"/>
        <w:rPr>
          <w:rFonts w:ascii="Times New Roman" w:hAnsi="Times New Roman"/>
          <w:sz w:val="24"/>
          <w:szCs w:val="24"/>
        </w:rPr>
      </w:pPr>
      <w:r w:rsidRPr="00C0437D">
        <w:rPr>
          <w:rFonts w:asciiTheme="minorHAnsi" w:hAnsiTheme="minorHAnsi" w:cstheme="minorBidi"/>
          <w:noProof/>
        </w:rPr>
        <w:pict>
          <v:rect id="_x0000_s8948" style="position:absolute;margin-left:12.1pt;margin-top:.05pt;width:.95pt;height:1pt;z-index:-257" o:allowincell="f" fillcolor="black" stroked="f"/>
        </w:pict>
      </w:r>
    </w:p>
    <w:tbl>
      <w:tblPr>
        <w:tblW w:w="0" w:type="auto"/>
        <w:tblInd w:w="258" w:type="dxa"/>
        <w:tblLayout w:type="fixed"/>
        <w:tblCellMar>
          <w:left w:w="0" w:type="dxa"/>
          <w:right w:w="0" w:type="dxa"/>
        </w:tblCellMar>
        <w:tblLook w:val="0000"/>
      </w:tblPr>
      <w:tblGrid>
        <w:gridCol w:w="700"/>
        <w:gridCol w:w="320"/>
        <w:gridCol w:w="1080"/>
        <w:gridCol w:w="1260"/>
        <w:gridCol w:w="1080"/>
        <w:gridCol w:w="1260"/>
        <w:gridCol w:w="1080"/>
        <w:gridCol w:w="1080"/>
        <w:gridCol w:w="1440"/>
      </w:tblGrid>
      <w:tr w:rsidR="004907DF" w:rsidRPr="0076328F">
        <w:trPr>
          <w:trHeight w:val="220"/>
        </w:trPr>
        <w:tc>
          <w:tcPr>
            <w:tcW w:w="700" w:type="dxa"/>
            <w:tcBorders>
              <w:top w:val="single" w:sz="8" w:space="0" w:color="auto"/>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400" w:type="dxa"/>
            <w:gridSpan w:val="2"/>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19" w:lineRule="exact"/>
              <w:ind w:right="610"/>
              <w:jc w:val="center"/>
              <w:rPr>
                <w:rFonts w:ascii="Times New Roman" w:eastAsiaTheme="minorEastAsia" w:hAnsi="Times New Roman"/>
                <w:sz w:val="24"/>
                <w:szCs w:val="24"/>
              </w:rPr>
            </w:pPr>
            <w:r w:rsidRPr="0076328F">
              <w:rPr>
                <w:rFonts w:ascii="Helvetica" w:eastAsiaTheme="minorEastAsia" w:hAnsi="Helvetica" w:cs="Helvetica"/>
                <w:b/>
                <w:bCs/>
                <w:w w:val="98"/>
                <w:sz w:val="20"/>
                <w:szCs w:val="20"/>
              </w:rPr>
              <w:t>RULE 8</w:t>
            </w:r>
          </w:p>
        </w:tc>
        <w:tc>
          <w:tcPr>
            <w:tcW w:w="126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08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26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160" w:type="dxa"/>
            <w:gridSpan w:val="2"/>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219" w:lineRule="exact"/>
              <w:ind w:left="67"/>
              <w:jc w:val="center"/>
              <w:rPr>
                <w:rFonts w:ascii="Times New Roman" w:eastAsiaTheme="minorEastAsia" w:hAnsi="Times New Roman"/>
                <w:sz w:val="24"/>
                <w:szCs w:val="24"/>
              </w:rPr>
            </w:pPr>
            <w:r w:rsidRPr="0076328F">
              <w:rPr>
                <w:rFonts w:ascii="Helvetica" w:eastAsiaTheme="minorEastAsia" w:hAnsi="Helvetica" w:cs="Helvetica"/>
                <w:b/>
                <w:bCs/>
                <w:w w:val="98"/>
                <w:sz w:val="20"/>
                <w:szCs w:val="20"/>
              </w:rPr>
              <w:t>RULE 7B</w:t>
            </w:r>
          </w:p>
        </w:tc>
        <w:tc>
          <w:tcPr>
            <w:tcW w:w="144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r>
      <w:tr w:rsidR="004907DF" w:rsidRPr="0076328F">
        <w:trPr>
          <w:trHeight w:val="288"/>
        </w:trPr>
        <w:tc>
          <w:tcPr>
            <w:tcW w:w="7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i/>
                <w:iCs/>
                <w:w w:val="99"/>
                <w:sz w:val="24"/>
                <w:szCs w:val="24"/>
              </w:rPr>
              <w:t>RULE 7A</w:t>
            </w: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63"/>
        </w:trPr>
        <w:tc>
          <w:tcPr>
            <w:tcW w:w="1020" w:type="dxa"/>
            <w:gridSpan w:val="2"/>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0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0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r>
      <w:tr w:rsidR="004907DF" w:rsidRPr="0076328F">
        <w:trPr>
          <w:trHeight w:val="195"/>
        </w:trPr>
        <w:tc>
          <w:tcPr>
            <w:tcW w:w="2100" w:type="dxa"/>
            <w:gridSpan w:val="3"/>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Growing &amp; mfn </w:t>
            </w:r>
            <w:r w:rsidRPr="0076328F">
              <w:rPr>
                <w:rFonts w:ascii="Helvetica" w:eastAsiaTheme="minorEastAsia" w:hAnsi="Helvetica" w:cs="Helvetica"/>
                <w:b/>
                <w:bCs/>
                <w:w w:val="99"/>
                <w:sz w:val="18"/>
                <w:szCs w:val="18"/>
              </w:rPr>
              <w:t>TEA</w:t>
            </w:r>
          </w:p>
        </w:tc>
        <w:tc>
          <w:tcPr>
            <w:tcW w:w="234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60"/>
              <w:rPr>
                <w:rFonts w:ascii="Times New Roman" w:eastAsiaTheme="minorEastAsia" w:hAnsi="Times New Roman"/>
                <w:sz w:val="24"/>
                <w:szCs w:val="24"/>
              </w:rPr>
            </w:pPr>
            <w:r w:rsidRPr="0076328F">
              <w:rPr>
                <w:rFonts w:ascii="Helvetica" w:eastAsiaTheme="minorEastAsia" w:hAnsi="Helvetica" w:cs="Helvetica"/>
                <w:sz w:val="18"/>
                <w:szCs w:val="18"/>
              </w:rPr>
              <w:t xml:space="preserve">Growing &amp; Mfn </w:t>
            </w:r>
            <w:r w:rsidRPr="0076328F">
              <w:rPr>
                <w:rFonts w:ascii="Helvetica" w:eastAsiaTheme="minorEastAsia" w:hAnsi="Helvetica" w:cs="Helvetica"/>
                <w:b/>
                <w:bCs/>
                <w:sz w:val="18"/>
                <w:szCs w:val="18"/>
              </w:rPr>
              <w:t>RUBBER</w:t>
            </w:r>
          </w:p>
        </w:tc>
        <w:tc>
          <w:tcPr>
            <w:tcW w:w="4860" w:type="dxa"/>
            <w:gridSpan w:val="4"/>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 xml:space="preserve">Growing &amp; manufacturing </w:t>
            </w:r>
            <w:r w:rsidRPr="0076328F">
              <w:rPr>
                <w:rFonts w:ascii="Helvetica" w:eastAsiaTheme="minorEastAsia" w:hAnsi="Helvetica" w:cs="Helvetica"/>
                <w:b/>
                <w:bCs/>
                <w:w w:val="99"/>
                <w:sz w:val="18"/>
                <w:szCs w:val="18"/>
              </w:rPr>
              <w:t>COFFEE</w:t>
            </w:r>
          </w:p>
        </w:tc>
      </w:tr>
      <w:tr w:rsidR="004907DF" w:rsidRPr="0076328F">
        <w:trPr>
          <w:trHeight w:val="199"/>
        </w:trPr>
        <w:tc>
          <w:tcPr>
            <w:tcW w:w="70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199" w:lineRule="exact"/>
              <w:ind w:left="320"/>
              <w:rPr>
                <w:rFonts w:ascii="Times New Roman" w:eastAsiaTheme="minorEastAsia" w:hAnsi="Times New Roman"/>
                <w:sz w:val="24"/>
                <w:szCs w:val="24"/>
              </w:rPr>
            </w:pPr>
            <w:r w:rsidRPr="0076328F">
              <w:rPr>
                <w:rFonts w:ascii="Helvetica" w:eastAsiaTheme="minorEastAsia" w:hAnsi="Helvetica" w:cs="Helvetica"/>
                <w:w w:val="97"/>
                <w:sz w:val="18"/>
                <w:szCs w:val="18"/>
              </w:rPr>
              <w:t>Agrl.</w:t>
            </w: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9" w:lineRule="exact"/>
              <w:jc w:val="center"/>
              <w:rPr>
                <w:rFonts w:ascii="Times New Roman" w:eastAsiaTheme="minorEastAsia" w:hAnsi="Times New Roman"/>
                <w:sz w:val="24"/>
                <w:szCs w:val="24"/>
              </w:rPr>
            </w:pPr>
            <w:r w:rsidRPr="0076328F">
              <w:rPr>
                <w:rFonts w:ascii="Helvetica" w:eastAsiaTheme="minorEastAsia" w:hAnsi="Helvetica" w:cs="Helvetica"/>
                <w:w w:val="98"/>
                <w:sz w:val="18"/>
                <w:szCs w:val="18"/>
              </w:rPr>
              <w:t>Non Agrl.</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9" w:lineRule="exact"/>
              <w:jc w:val="center"/>
              <w:rPr>
                <w:rFonts w:ascii="Times New Roman" w:eastAsiaTheme="minorEastAsia" w:hAnsi="Times New Roman"/>
                <w:sz w:val="24"/>
                <w:szCs w:val="24"/>
              </w:rPr>
            </w:pPr>
            <w:r w:rsidRPr="0076328F">
              <w:rPr>
                <w:rFonts w:ascii="Helvetica" w:eastAsiaTheme="minorEastAsia" w:hAnsi="Helvetica" w:cs="Helvetica"/>
                <w:w w:val="97"/>
                <w:sz w:val="18"/>
                <w:szCs w:val="18"/>
              </w:rPr>
              <w:t>Agrl.</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9"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Non  Agrl.</w:t>
            </w:r>
          </w:p>
        </w:tc>
        <w:tc>
          <w:tcPr>
            <w:tcW w:w="23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280"/>
              <w:rPr>
                <w:rFonts w:ascii="Times New Roman" w:eastAsiaTheme="minorEastAsia" w:hAnsi="Times New Roman"/>
                <w:sz w:val="24"/>
                <w:szCs w:val="24"/>
              </w:rPr>
            </w:pPr>
            <w:r w:rsidRPr="0076328F">
              <w:rPr>
                <w:rFonts w:ascii="Helvetica" w:eastAsiaTheme="minorEastAsia" w:hAnsi="Helvetica" w:cs="Helvetica"/>
                <w:i/>
                <w:iCs/>
                <w:sz w:val="18"/>
                <w:szCs w:val="18"/>
              </w:rPr>
              <w:t>Coffee grown &amp; cured</w:t>
            </w:r>
          </w:p>
        </w:tc>
        <w:tc>
          <w:tcPr>
            <w:tcW w:w="252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Coffee grown , cured,</w:t>
            </w:r>
          </w:p>
        </w:tc>
      </w:tr>
      <w:tr w:rsidR="004907DF" w:rsidRPr="0076328F">
        <w:trPr>
          <w:trHeight w:val="204"/>
        </w:trPr>
        <w:tc>
          <w:tcPr>
            <w:tcW w:w="7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2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4" w:lineRule="exact"/>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roasted &amp; grounded</w:t>
            </w:r>
          </w:p>
        </w:tc>
      </w:tr>
      <w:tr w:rsidR="004907DF" w:rsidRPr="0076328F">
        <w:trPr>
          <w:trHeight w:val="198"/>
        </w:trPr>
        <w:tc>
          <w:tcPr>
            <w:tcW w:w="70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188" w:lineRule="exact"/>
              <w:ind w:left="320"/>
              <w:rPr>
                <w:rFonts w:ascii="Times New Roman" w:eastAsiaTheme="minorEastAsia" w:hAnsi="Times New Roman"/>
                <w:sz w:val="24"/>
                <w:szCs w:val="24"/>
              </w:rPr>
            </w:pPr>
            <w:r w:rsidRPr="0076328F">
              <w:rPr>
                <w:rFonts w:ascii="Helvetica" w:eastAsiaTheme="minorEastAsia" w:hAnsi="Helvetica" w:cs="Helvetica"/>
                <w:w w:val="99"/>
                <w:sz w:val="18"/>
                <w:szCs w:val="18"/>
              </w:rPr>
              <w:t>60%</w:t>
            </w: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8" w:lineRule="exact"/>
              <w:ind w:right="270"/>
              <w:jc w:val="right"/>
              <w:rPr>
                <w:rFonts w:ascii="Times New Roman" w:eastAsiaTheme="minorEastAsia" w:hAnsi="Times New Roman"/>
                <w:sz w:val="24"/>
                <w:szCs w:val="24"/>
              </w:rPr>
            </w:pPr>
            <w:r w:rsidRPr="0076328F">
              <w:rPr>
                <w:rFonts w:ascii="Helvetica" w:eastAsiaTheme="minorEastAsia" w:hAnsi="Helvetica" w:cs="Helvetica"/>
                <w:sz w:val="18"/>
                <w:szCs w:val="18"/>
              </w:rPr>
              <w:t>40%</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8"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65%</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8" w:lineRule="exact"/>
              <w:ind w:right="270"/>
              <w:jc w:val="right"/>
              <w:rPr>
                <w:rFonts w:ascii="Times New Roman" w:eastAsiaTheme="minorEastAsia" w:hAnsi="Times New Roman"/>
                <w:sz w:val="24"/>
                <w:szCs w:val="24"/>
              </w:rPr>
            </w:pPr>
            <w:r w:rsidRPr="0076328F">
              <w:rPr>
                <w:rFonts w:ascii="Helvetica" w:eastAsiaTheme="minorEastAsia" w:hAnsi="Helvetica" w:cs="Helvetica"/>
                <w:sz w:val="18"/>
                <w:szCs w:val="18"/>
              </w:rPr>
              <w:t>35%</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8" w:lineRule="exact"/>
              <w:ind w:left="160"/>
              <w:rPr>
                <w:rFonts w:ascii="Times New Roman" w:eastAsiaTheme="minorEastAsia" w:hAnsi="Times New Roman"/>
                <w:sz w:val="24"/>
                <w:szCs w:val="24"/>
              </w:rPr>
            </w:pPr>
            <w:r w:rsidRPr="0076328F">
              <w:rPr>
                <w:rFonts w:ascii="Helvetica" w:eastAsiaTheme="minorEastAsia" w:hAnsi="Helvetica" w:cs="Helvetica"/>
                <w:sz w:val="18"/>
                <w:szCs w:val="18"/>
              </w:rPr>
              <w:t>Agrl. :  75%</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8"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Non  Agrl.</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8" w:lineRule="exact"/>
              <w:ind w:left="340"/>
              <w:rPr>
                <w:rFonts w:ascii="Times New Roman" w:eastAsiaTheme="minorEastAsia" w:hAnsi="Times New Roman"/>
                <w:sz w:val="24"/>
                <w:szCs w:val="24"/>
              </w:rPr>
            </w:pPr>
            <w:r w:rsidRPr="0076328F">
              <w:rPr>
                <w:rFonts w:ascii="Helvetica" w:eastAsiaTheme="minorEastAsia" w:hAnsi="Helvetica" w:cs="Helvetica"/>
                <w:sz w:val="18"/>
                <w:szCs w:val="18"/>
              </w:rPr>
              <w:t>Agrl.</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8" w:lineRule="exact"/>
              <w:ind w:right="270"/>
              <w:jc w:val="right"/>
              <w:rPr>
                <w:rFonts w:ascii="Times New Roman" w:eastAsiaTheme="minorEastAsia" w:hAnsi="Times New Roman"/>
                <w:sz w:val="24"/>
                <w:szCs w:val="24"/>
              </w:rPr>
            </w:pPr>
            <w:r w:rsidRPr="0076328F">
              <w:rPr>
                <w:rFonts w:ascii="Helvetica" w:eastAsiaTheme="minorEastAsia" w:hAnsi="Helvetica" w:cs="Helvetica"/>
                <w:sz w:val="18"/>
                <w:szCs w:val="18"/>
              </w:rPr>
              <w:t>Non Agrl.</w:t>
            </w:r>
          </w:p>
        </w:tc>
      </w:tr>
      <w:tr w:rsidR="004907DF" w:rsidRPr="0076328F">
        <w:trPr>
          <w:trHeight w:val="415"/>
        </w:trPr>
        <w:tc>
          <w:tcPr>
            <w:tcW w:w="7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267"/>
              <w:jc w:val="right"/>
              <w:rPr>
                <w:rFonts w:ascii="Times New Roman" w:eastAsiaTheme="minorEastAsia" w:hAnsi="Times New Roman"/>
                <w:sz w:val="24"/>
                <w:szCs w:val="24"/>
              </w:rPr>
            </w:pPr>
            <w:r w:rsidRPr="0076328F">
              <w:rPr>
                <w:rFonts w:ascii="Helvetica" w:eastAsiaTheme="minorEastAsia" w:hAnsi="Helvetica" w:cs="Helvetica"/>
                <w:sz w:val="18"/>
                <w:szCs w:val="18"/>
              </w:rPr>
              <w:t>25%</w:t>
            </w:r>
          </w:p>
        </w:tc>
        <w:tc>
          <w:tcPr>
            <w:tcW w:w="10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340"/>
              <w:rPr>
                <w:rFonts w:ascii="Times New Roman" w:eastAsiaTheme="minorEastAsia" w:hAnsi="Times New Roman"/>
                <w:sz w:val="24"/>
                <w:szCs w:val="24"/>
              </w:rPr>
            </w:pPr>
            <w:r w:rsidRPr="0076328F">
              <w:rPr>
                <w:rFonts w:ascii="Helvetica" w:eastAsiaTheme="minorEastAsia" w:hAnsi="Helvetica" w:cs="Helvetica"/>
                <w:sz w:val="18"/>
                <w:szCs w:val="18"/>
              </w:rPr>
              <w:t>60%</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right="510"/>
              <w:jc w:val="right"/>
              <w:rPr>
                <w:rFonts w:ascii="Times New Roman" w:eastAsiaTheme="minorEastAsia" w:hAnsi="Times New Roman"/>
                <w:sz w:val="24"/>
                <w:szCs w:val="24"/>
              </w:rPr>
            </w:pPr>
            <w:r w:rsidRPr="0076328F">
              <w:rPr>
                <w:rFonts w:ascii="Helvetica" w:eastAsiaTheme="minorEastAsia" w:hAnsi="Helvetica" w:cs="Helvetica"/>
                <w:sz w:val="18"/>
                <w:szCs w:val="18"/>
              </w:rPr>
              <w:t>40%</w:t>
            </w:r>
          </w:p>
        </w:tc>
      </w:tr>
      <w:tr w:rsidR="004907DF" w:rsidRPr="0076328F">
        <w:trPr>
          <w:trHeight w:val="72"/>
        </w:trPr>
        <w:tc>
          <w:tcPr>
            <w:tcW w:w="7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0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r>
    </w:tbl>
    <w:p w:rsidR="004907DF" w:rsidRDefault="00C0437D">
      <w:pPr>
        <w:widowControl w:val="0"/>
        <w:autoSpaceDE w:val="0"/>
        <w:autoSpaceDN w:val="0"/>
        <w:adjustRightInd w:val="0"/>
        <w:spacing w:after="0" w:line="234" w:lineRule="auto"/>
        <w:ind w:left="68"/>
        <w:rPr>
          <w:rFonts w:ascii="Times New Roman" w:hAnsi="Times New Roman"/>
          <w:sz w:val="24"/>
          <w:szCs w:val="24"/>
        </w:rPr>
      </w:pPr>
      <w:r w:rsidRPr="00C0437D">
        <w:rPr>
          <w:rFonts w:asciiTheme="minorHAnsi" w:hAnsiTheme="minorHAnsi" w:cstheme="minorBidi"/>
          <w:noProof/>
        </w:rPr>
        <w:pict>
          <v:rect id="_x0000_s8949" style="position:absolute;left:0;text-align:left;margin-left:12.1pt;margin-top:-35.85pt;width:.95pt;height:.95pt;z-index:-256;mso-position-horizontal-relative:text;mso-position-vertical-relative:text" o:allowincell="f" fillcolor="black" stroked="f"/>
        </w:pict>
      </w:r>
      <w:r w:rsidRPr="00C0437D">
        <w:rPr>
          <w:rFonts w:asciiTheme="minorHAnsi" w:hAnsiTheme="minorHAnsi" w:cstheme="minorBidi"/>
          <w:noProof/>
        </w:rPr>
        <w:pict>
          <v:rect id="_x0000_s8950" style="position:absolute;left:0;text-align:left;margin-left:62.5pt;margin-top:-35.85pt;width:.95pt;height:.95pt;z-index:-255;mso-position-horizontal-relative:text;mso-position-vertical-relative:text" o:allowincell="f" fillcolor="black" stroked="f"/>
        </w:pict>
      </w:r>
      <w:r w:rsidRPr="00C0437D">
        <w:rPr>
          <w:rFonts w:asciiTheme="minorHAnsi" w:hAnsiTheme="minorHAnsi" w:cstheme="minorBidi"/>
          <w:noProof/>
        </w:rPr>
        <w:pict>
          <v:rect id="_x0000_s8951" style="position:absolute;left:0;text-align:left;margin-left:116.5pt;margin-top:-35.85pt;width:.95pt;height:.95pt;z-index:-254;mso-position-horizontal-relative:text;mso-position-vertical-relative:text" o:allowincell="f" fillcolor="black" stroked="f"/>
        </w:pict>
      </w:r>
      <w:r w:rsidRPr="00C0437D">
        <w:rPr>
          <w:rFonts w:asciiTheme="minorHAnsi" w:hAnsiTheme="minorHAnsi" w:cstheme="minorBidi"/>
          <w:noProof/>
        </w:rPr>
        <w:pict>
          <v:rect id="_x0000_s8952" style="position:absolute;left:0;text-align:left;margin-left:179.5pt;margin-top:-35.85pt;width:.95pt;height:.95pt;z-index:-253;mso-position-horizontal-relative:text;mso-position-vertical-relative:text" o:allowincell="f" fillcolor="black" stroked="f"/>
        </w:pict>
      </w:r>
      <w:r w:rsidR="00D43F54">
        <w:rPr>
          <w:rFonts w:ascii="Helvetica" w:hAnsi="Helvetica" w:cs="Helvetica"/>
          <w:b/>
          <w:bCs/>
          <w:sz w:val="20"/>
          <w:szCs w:val="20"/>
        </w:rPr>
        <w:t xml:space="preserve">Special Points </w:t>
      </w:r>
      <w:r w:rsidR="00D43F54">
        <w:rPr>
          <w:rFonts w:ascii="Helvetica" w:hAnsi="Helvetica" w:cs="Helvetica"/>
          <w:sz w:val="20"/>
          <w:szCs w:val="20"/>
        </w:rPr>
        <w:t>:</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rsidP="00D43F54">
      <w:pPr>
        <w:widowControl w:val="0"/>
        <w:numPr>
          <w:ilvl w:val="0"/>
          <w:numId w:val="115"/>
        </w:numPr>
        <w:tabs>
          <w:tab w:val="clear" w:pos="720"/>
          <w:tab w:val="num" w:pos="788"/>
        </w:tabs>
        <w:overflowPunct w:val="0"/>
        <w:autoSpaceDE w:val="0"/>
        <w:autoSpaceDN w:val="0"/>
        <w:adjustRightInd w:val="0"/>
        <w:spacing w:after="0" w:line="239" w:lineRule="auto"/>
        <w:ind w:left="788" w:hanging="716"/>
        <w:jc w:val="both"/>
        <w:rPr>
          <w:rFonts w:ascii="Helvetica" w:hAnsi="Helvetica" w:cs="Helvetica"/>
          <w:b/>
          <w:bCs/>
          <w:sz w:val="20"/>
          <w:szCs w:val="20"/>
        </w:rPr>
      </w:pPr>
      <w:r>
        <w:rPr>
          <w:rFonts w:ascii="Helvetica" w:hAnsi="Helvetica" w:cs="Helvetica"/>
          <w:sz w:val="20"/>
          <w:szCs w:val="20"/>
        </w:rPr>
        <w:t xml:space="preserve">Computation of Income in case of </w:t>
      </w:r>
      <w:r>
        <w:rPr>
          <w:rFonts w:ascii="Helvetica" w:hAnsi="Helvetica" w:cs="Helvetica"/>
          <w:b/>
          <w:bCs/>
          <w:sz w:val="20"/>
          <w:szCs w:val="20"/>
        </w:rPr>
        <w:t>Tea, Rubber &amp; Coffee.</w:t>
      </w:r>
      <w:r>
        <w:rPr>
          <w:rFonts w:ascii="Helvetica" w:hAnsi="Helvetica" w:cs="Helvetica"/>
          <w:sz w:val="20"/>
          <w:szCs w:val="20"/>
        </w:rPr>
        <w:t xml:space="preserve"> </w:t>
      </w:r>
    </w:p>
    <w:p w:rsidR="004907DF" w:rsidRDefault="004907DF">
      <w:pPr>
        <w:widowControl w:val="0"/>
        <w:autoSpaceDE w:val="0"/>
        <w:autoSpaceDN w:val="0"/>
        <w:adjustRightInd w:val="0"/>
        <w:spacing w:after="0" w:line="3" w:lineRule="exact"/>
        <w:rPr>
          <w:rFonts w:ascii="Helvetica" w:hAnsi="Helvetica" w:cs="Helvetica"/>
          <w:b/>
          <w:bCs/>
          <w:sz w:val="20"/>
          <w:szCs w:val="20"/>
        </w:rPr>
      </w:pPr>
    </w:p>
    <w:p w:rsidR="004907DF" w:rsidRDefault="00D43F54" w:rsidP="00D43F54">
      <w:pPr>
        <w:widowControl w:val="0"/>
        <w:numPr>
          <w:ilvl w:val="1"/>
          <w:numId w:val="115"/>
        </w:numPr>
        <w:tabs>
          <w:tab w:val="clear" w:pos="1440"/>
          <w:tab w:val="num" w:pos="1328"/>
        </w:tabs>
        <w:overflowPunct w:val="0"/>
        <w:autoSpaceDE w:val="0"/>
        <w:autoSpaceDN w:val="0"/>
        <w:adjustRightInd w:val="0"/>
        <w:spacing w:after="0" w:line="239" w:lineRule="auto"/>
        <w:ind w:left="1328" w:hanging="536"/>
        <w:jc w:val="both"/>
        <w:rPr>
          <w:rFonts w:ascii="Helvetica" w:hAnsi="Helvetica" w:cs="Helvetica"/>
          <w:sz w:val="20"/>
          <w:szCs w:val="20"/>
        </w:rPr>
      </w:pPr>
      <w:r>
        <w:rPr>
          <w:rFonts w:ascii="Helvetica" w:hAnsi="Helvetica" w:cs="Helvetica"/>
          <w:sz w:val="20"/>
          <w:szCs w:val="20"/>
        </w:rPr>
        <w:t xml:space="preserve">Compute the Income from Growing &amp; Manufacture Operations under head P/G/B/P </w:t>
      </w:r>
    </w:p>
    <w:p w:rsidR="004907DF" w:rsidRDefault="00D43F54" w:rsidP="00D43F54">
      <w:pPr>
        <w:widowControl w:val="0"/>
        <w:numPr>
          <w:ilvl w:val="1"/>
          <w:numId w:val="115"/>
        </w:numPr>
        <w:tabs>
          <w:tab w:val="clear" w:pos="1440"/>
          <w:tab w:val="num" w:pos="1328"/>
        </w:tabs>
        <w:overflowPunct w:val="0"/>
        <w:autoSpaceDE w:val="0"/>
        <w:autoSpaceDN w:val="0"/>
        <w:adjustRightInd w:val="0"/>
        <w:spacing w:after="0" w:line="237" w:lineRule="auto"/>
        <w:ind w:left="1328" w:hanging="536"/>
        <w:jc w:val="both"/>
        <w:rPr>
          <w:rFonts w:ascii="Helvetica" w:hAnsi="Helvetica" w:cs="Helvetica"/>
          <w:sz w:val="20"/>
          <w:szCs w:val="20"/>
        </w:rPr>
      </w:pPr>
      <w:r>
        <w:rPr>
          <w:rFonts w:ascii="Helvetica" w:hAnsi="Helvetica" w:cs="Helvetica"/>
          <w:sz w:val="20"/>
          <w:szCs w:val="20"/>
        </w:rPr>
        <w:t xml:space="preserve">Then Apply the % as above in order to determine Agrl. &amp; Non Agrl. Income </w:t>
      </w:r>
    </w:p>
    <w:p w:rsidR="004907DF" w:rsidRDefault="004907DF">
      <w:pPr>
        <w:widowControl w:val="0"/>
        <w:autoSpaceDE w:val="0"/>
        <w:autoSpaceDN w:val="0"/>
        <w:adjustRightInd w:val="0"/>
        <w:spacing w:after="0" w:line="229" w:lineRule="exact"/>
        <w:rPr>
          <w:rFonts w:ascii="Helvetica" w:hAnsi="Helvetica" w:cs="Helvetica"/>
          <w:sz w:val="20"/>
          <w:szCs w:val="20"/>
        </w:rPr>
      </w:pPr>
    </w:p>
    <w:p w:rsidR="004907DF" w:rsidRDefault="00D43F54" w:rsidP="00D43F54">
      <w:pPr>
        <w:widowControl w:val="0"/>
        <w:numPr>
          <w:ilvl w:val="0"/>
          <w:numId w:val="115"/>
        </w:numPr>
        <w:tabs>
          <w:tab w:val="clear" w:pos="720"/>
          <w:tab w:val="num" w:pos="788"/>
        </w:tabs>
        <w:overflowPunct w:val="0"/>
        <w:autoSpaceDE w:val="0"/>
        <w:autoSpaceDN w:val="0"/>
        <w:adjustRightInd w:val="0"/>
        <w:spacing w:after="0" w:line="240" w:lineRule="auto"/>
        <w:ind w:left="788" w:hanging="716"/>
        <w:jc w:val="both"/>
        <w:rPr>
          <w:rFonts w:ascii="Helvetica" w:hAnsi="Helvetica" w:cs="Helvetica"/>
          <w:b/>
          <w:bCs/>
          <w:sz w:val="18"/>
          <w:szCs w:val="18"/>
        </w:rPr>
      </w:pPr>
      <w:r>
        <w:rPr>
          <w:rFonts w:ascii="Helvetica" w:hAnsi="Helvetica" w:cs="Helvetica"/>
          <w:b/>
          <w:bCs/>
          <w:sz w:val="18"/>
          <w:szCs w:val="18"/>
        </w:rPr>
        <w:t xml:space="preserve">Computation of Income for Growing &amp; manufacture product </w:t>
      </w:r>
      <w:r>
        <w:rPr>
          <w:rFonts w:ascii="Helvetica" w:hAnsi="Helvetica" w:cs="Helvetica"/>
          <w:b/>
          <w:bCs/>
          <w:i/>
          <w:iCs/>
          <w:sz w:val="18"/>
          <w:szCs w:val="18"/>
        </w:rPr>
        <w:t>other than Tea ,Rubber, coffee)</w:t>
      </w:r>
      <w:r>
        <w:rPr>
          <w:rFonts w:ascii="Helvetica" w:hAnsi="Helvetica" w:cs="Helvetica"/>
          <w:b/>
          <w:bCs/>
          <w:sz w:val="18"/>
          <w:szCs w:val="18"/>
        </w:rPr>
        <w:t xml:space="preserve"> ( Rule 7) </w:t>
      </w:r>
    </w:p>
    <w:tbl>
      <w:tblPr>
        <w:tblW w:w="0" w:type="auto"/>
        <w:tblInd w:w="458" w:type="dxa"/>
        <w:tblLayout w:type="fixed"/>
        <w:tblCellMar>
          <w:left w:w="0" w:type="dxa"/>
          <w:right w:w="0" w:type="dxa"/>
        </w:tblCellMar>
        <w:tblLook w:val="0000"/>
      </w:tblPr>
      <w:tblGrid>
        <w:gridCol w:w="2720"/>
        <w:gridCol w:w="6200"/>
      </w:tblGrid>
      <w:tr w:rsidR="004907DF" w:rsidRPr="0076328F">
        <w:trPr>
          <w:trHeight w:val="200"/>
        </w:trPr>
        <w:tc>
          <w:tcPr>
            <w:tcW w:w="2720" w:type="dxa"/>
            <w:tcBorders>
              <w:top w:val="single" w:sz="8" w:space="0" w:color="auto"/>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500"/>
              <w:rPr>
                <w:rFonts w:ascii="Times New Roman" w:eastAsiaTheme="minorEastAsia" w:hAnsi="Times New Roman"/>
                <w:sz w:val="24"/>
                <w:szCs w:val="24"/>
              </w:rPr>
            </w:pPr>
            <w:r w:rsidRPr="0076328F">
              <w:rPr>
                <w:rFonts w:ascii="Helvetica" w:eastAsiaTheme="minorEastAsia" w:hAnsi="Helvetica" w:cs="Helvetica"/>
                <w:b/>
                <w:bCs/>
                <w:sz w:val="18"/>
                <w:szCs w:val="18"/>
              </w:rPr>
              <w:t>Agricultural Income</w:t>
            </w:r>
          </w:p>
        </w:tc>
        <w:tc>
          <w:tcPr>
            <w:tcW w:w="620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2020"/>
              <w:rPr>
                <w:rFonts w:ascii="Times New Roman" w:eastAsiaTheme="minorEastAsia" w:hAnsi="Times New Roman"/>
                <w:sz w:val="24"/>
                <w:szCs w:val="24"/>
              </w:rPr>
            </w:pPr>
            <w:r w:rsidRPr="0076328F">
              <w:rPr>
                <w:rFonts w:ascii="Helvetica" w:eastAsiaTheme="minorEastAsia" w:hAnsi="Helvetica" w:cs="Helvetica"/>
                <w:b/>
                <w:bCs/>
                <w:sz w:val="18"/>
                <w:szCs w:val="18"/>
              </w:rPr>
              <w:t>Non-Agricultural Income</w:t>
            </w:r>
          </w:p>
        </w:tc>
      </w:tr>
      <w:tr w:rsidR="004907DF" w:rsidRPr="0076328F">
        <w:trPr>
          <w:trHeight w:val="199"/>
        </w:trPr>
        <w:tc>
          <w:tcPr>
            <w:tcW w:w="2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MV </w:t>
            </w:r>
            <w:r w:rsidRPr="0076328F">
              <w:rPr>
                <w:rFonts w:ascii="Helvetica" w:eastAsiaTheme="minorEastAsia" w:hAnsi="Helvetica" w:cs="Helvetica"/>
                <w:sz w:val="18"/>
                <w:szCs w:val="18"/>
              </w:rPr>
              <w:t>of Agricultural produce</w:t>
            </w:r>
          </w:p>
        </w:tc>
        <w:tc>
          <w:tcPr>
            <w:tcW w:w="6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9"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Sale value of other product</w:t>
            </w:r>
          </w:p>
        </w:tc>
      </w:tr>
      <w:tr w:rsidR="004907DF" w:rsidRPr="0076328F">
        <w:trPr>
          <w:trHeight w:val="206"/>
        </w:trPr>
        <w:tc>
          <w:tcPr>
            <w:tcW w:w="2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grown &amp; used as raw material</w:t>
            </w:r>
          </w:p>
        </w:tc>
        <w:tc>
          <w:tcPr>
            <w:tcW w:w="6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Less : </w:t>
            </w:r>
            <w:r w:rsidRPr="0076328F">
              <w:rPr>
                <w:rFonts w:ascii="Helvetica" w:eastAsiaTheme="minorEastAsia" w:hAnsi="Helvetica" w:cs="Helvetica"/>
                <w:sz w:val="18"/>
                <w:szCs w:val="18"/>
              </w:rPr>
              <w:t>Market value of Raw material grown &amp; utilized for production</w:t>
            </w:r>
          </w:p>
        </w:tc>
      </w:tr>
      <w:tr w:rsidR="004907DF" w:rsidRPr="0076328F">
        <w:trPr>
          <w:trHeight w:val="206"/>
        </w:trPr>
        <w:tc>
          <w:tcPr>
            <w:tcW w:w="2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 business</w:t>
            </w:r>
          </w:p>
        </w:tc>
        <w:tc>
          <w:tcPr>
            <w:tcW w:w="6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2"/>
        </w:trPr>
        <w:tc>
          <w:tcPr>
            <w:tcW w:w="27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Less : </w:t>
            </w:r>
            <w:r w:rsidRPr="0076328F">
              <w:rPr>
                <w:rFonts w:ascii="Helvetica" w:eastAsiaTheme="minorEastAsia" w:hAnsi="Helvetica" w:cs="Helvetica"/>
                <w:sz w:val="18"/>
                <w:szCs w:val="18"/>
              </w:rPr>
              <w:t>Cultivation expenses</w:t>
            </w:r>
          </w:p>
        </w:tc>
        <w:tc>
          <w:tcPr>
            <w:tcW w:w="6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Less  : </w:t>
            </w:r>
            <w:r w:rsidRPr="0076328F">
              <w:rPr>
                <w:rFonts w:ascii="Helvetica" w:eastAsiaTheme="minorEastAsia" w:hAnsi="Helvetica" w:cs="Helvetica"/>
                <w:sz w:val="18"/>
                <w:szCs w:val="18"/>
              </w:rPr>
              <w:t>Other  Business expenses</w:t>
            </w:r>
          </w:p>
        </w:tc>
      </w:tr>
      <w:tr w:rsidR="004907DF" w:rsidRPr="0076328F">
        <w:trPr>
          <w:trHeight w:val="24"/>
        </w:trPr>
        <w:tc>
          <w:tcPr>
            <w:tcW w:w="272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c>
          <w:tcPr>
            <w:tcW w:w="6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C0437D">
      <w:pPr>
        <w:widowControl w:val="0"/>
        <w:autoSpaceDE w:val="0"/>
        <w:autoSpaceDN w:val="0"/>
        <w:adjustRightInd w:val="0"/>
        <w:spacing w:after="0" w:line="237" w:lineRule="exact"/>
        <w:rPr>
          <w:rFonts w:ascii="Times New Roman" w:hAnsi="Times New Roman"/>
          <w:sz w:val="24"/>
          <w:szCs w:val="24"/>
        </w:rPr>
      </w:pPr>
      <w:r w:rsidRPr="00C0437D">
        <w:rPr>
          <w:rFonts w:asciiTheme="minorHAnsi" w:hAnsiTheme="minorHAnsi" w:cstheme="minorBidi"/>
          <w:noProof/>
        </w:rPr>
        <w:pict>
          <v:rect id="_x0000_s8953" style="position:absolute;margin-left:21.9pt;margin-top:-43.4pt;width:1pt;height:.95pt;z-index:-252;mso-position-horizontal-relative:text;mso-position-vertical-relative:text" o:allowincell="f" fillcolor="black" stroked="f"/>
        </w:pict>
      </w:r>
      <w:r w:rsidRPr="00C0437D">
        <w:rPr>
          <w:rFonts w:asciiTheme="minorHAnsi" w:hAnsiTheme="minorHAnsi" w:cstheme="minorBidi"/>
          <w:noProof/>
        </w:rPr>
        <w:pict>
          <v:rect id="_x0000_s8954" style="position:absolute;margin-left:156.95pt;margin-top:-43.4pt;width:.95pt;height:.95pt;z-index:-251;mso-position-horizontal-relative:text;mso-position-vertical-relative:text" o:allowincell="f" fillcolor="black" stroked="f"/>
        </w:pict>
      </w:r>
      <w:r w:rsidRPr="00C0437D">
        <w:rPr>
          <w:rFonts w:asciiTheme="minorHAnsi" w:hAnsiTheme="minorHAnsi" w:cstheme="minorBidi"/>
          <w:noProof/>
        </w:rPr>
        <w:pict>
          <v:line id="_x0000_s8955" style="position:absolute;z-index:-250;mso-position-horizontal-relative:text;mso-position-vertical-relative:text" from="3.35pt,11.75pt" to="471.8pt,11.75pt" o:allowincell="f" strokeweight=".16914mm"/>
        </w:pict>
      </w:r>
      <w:r w:rsidRPr="00C0437D">
        <w:rPr>
          <w:rFonts w:asciiTheme="minorHAnsi" w:hAnsiTheme="minorHAnsi" w:cstheme="minorBidi"/>
          <w:noProof/>
        </w:rPr>
        <w:pict>
          <v:line id="_x0000_s8956" style="position:absolute;z-index:-249;mso-position-horizontal-relative:text;mso-position-vertical-relative:text" from="3.55pt,11.5pt" to="3.55pt,119.85pt" o:allowincell="f" strokeweight=".16917mm"/>
        </w:pict>
      </w:r>
      <w:r w:rsidRPr="00C0437D">
        <w:rPr>
          <w:rFonts w:asciiTheme="minorHAnsi" w:hAnsiTheme="minorHAnsi" w:cstheme="minorBidi"/>
          <w:noProof/>
        </w:rPr>
        <w:pict>
          <v:line id="_x0000_s8957" style="position:absolute;z-index:-248;mso-position-horizontal-relative:text;mso-position-vertical-relative:text" from="3.35pt,119.6pt" to="471.8pt,119.6pt" o:allowincell="f" strokeweight=".16917mm"/>
        </w:pict>
      </w:r>
      <w:r w:rsidRPr="00C0437D">
        <w:rPr>
          <w:rFonts w:asciiTheme="minorHAnsi" w:hAnsiTheme="minorHAnsi" w:cstheme="minorBidi"/>
          <w:noProof/>
        </w:rPr>
        <w:pict>
          <v:line id="_x0000_s8958" style="position:absolute;z-index:-247;mso-position-horizontal-relative:text;mso-position-vertical-relative:text" from="471.55pt,11.5pt" to="471.55pt,119.85pt" o:allowincell="f" strokeweight=".16914mm"/>
        </w:pict>
      </w:r>
    </w:p>
    <w:p w:rsidR="004907DF" w:rsidRDefault="00D43F54">
      <w:pPr>
        <w:widowControl w:val="0"/>
        <w:autoSpaceDE w:val="0"/>
        <w:autoSpaceDN w:val="0"/>
        <w:adjustRightInd w:val="0"/>
        <w:spacing w:after="0" w:line="240" w:lineRule="auto"/>
        <w:ind w:left="1048"/>
        <w:rPr>
          <w:rFonts w:ascii="Times New Roman" w:hAnsi="Times New Roman"/>
          <w:sz w:val="24"/>
          <w:szCs w:val="24"/>
        </w:rPr>
      </w:pPr>
      <w:r>
        <w:rPr>
          <w:rFonts w:ascii="Helvetica" w:hAnsi="Helvetica" w:cs="Helvetica"/>
          <w:b/>
          <w:bCs/>
          <w:u w:val="single"/>
        </w:rPr>
        <w:t>Partial Integration of Agricultural Income with Non-Agricultural Income</w:t>
      </w:r>
    </w:p>
    <w:p w:rsidR="004907DF" w:rsidRDefault="00D43F54">
      <w:pPr>
        <w:widowControl w:val="0"/>
        <w:overflowPunct w:val="0"/>
        <w:autoSpaceDE w:val="0"/>
        <w:autoSpaceDN w:val="0"/>
        <w:adjustRightInd w:val="0"/>
        <w:spacing w:after="0" w:line="241" w:lineRule="exact"/>
        <w:ind w:left="188"/>
        <w:jc w:val="both"/>
        <w:rPr>
          <w:rFonts w:ascii="Times New Roman" w:hAnsi="Times New Roman"/>
          <w:sz w:val="24"/>
          <w:szCs w:val="24"/>
        </w:rPr>
      </w:pPr>
      <w:r>
        <w:rPr>
          <w:rFonts w:ascii="Arial Unicode MS" w:eastAsia="Arial Unicode MS" w:hAnsi="Helvetica" w:cs="Arial Unicode MS" w:hint="eastAsia"/>
          <w:sz w:val="15"/>
          <w:szCs w:val="15"/>
        </w:rPr>
        <w:t>♣</w:t>
      </w:r>
      <w:r>
        <w:rPr>
          <w:rFonts w:ascii="Helvetica" w:hAnsi="Helvetica" w:cs="Helvetica"/>
          <w:b/>
          <w:bCs/>
          <w:sz w:val="15"/>
          <w:szCs w:val="15"/>
        </w:rPr>
        <w:t xml:space="preserve"> </w:t>
      </w:r>
      <w:r>
        <w:rPr>
          <w:rFonts w:ascii="Helvetica" w:hAnsi="Helvetica" w:cs="Helvetica"/>
          <w:b/>
          <w:bCs/>
          <w:sz w:val="19"/>
          <w:szCs w:val="19"/>
        </w:rPr>
        <w:t xml:space="preserve">Individual/HUF/AOP/BOI </w:t>
      </w:r>
    </w:p>
    <w:p w:rsidR="004907DF" w:rsidRDefault="00D43F54">
      <w:pPr>
        <w:widowControl w:val="0"/>
        <w:overflowPunct w:val="0"/>
        <w:autoSpaceDE w:val="0"/>
        <w:autoSpaceDN w:val="0"/>
        <w:adjustRightInd w:val="0"/>
        <w:spacing w:after="0" w:line="246" w:lineRule="exact"/>
        <w:ind w:left="188"/>
        <w:jc w:val="both"/>
        <w:rPr>
          <w:rFonts w:ascii="Times New Roman" w:hAnsi="Times New Roman"/>
          <w:sz w:val="24"/>
          <w:szCs w:val="24"/>
        </w:rPr>
      </w:pPr>
      <w:r>
        <w:rPr>
          <w:rFonts w:ascii="Arial Unicode MS" w:eastAsia="Arial Unicode MS" w:hAnsi="Helvetica" w:cs="Arial Unicode MS" w:hint="eastAsia"/>
          <w:sz w:val="15"/>
          <w:szCs w:val="15"/>
        </w:rPr>
        <w:t>♣</w:t>
      </w:r>
      <w:r>
        <w:rPr>
          <w:rFonts w:ascii="Helvetica" w:hAnsi="Helvetica" w:cs="Helvetica"/>
          <w:sz w:val="15"/>
          <w:szCs w:val="15"/>
        </w:rPr>
        <w:t xml:space="preserve"> </w:t>
      </w:r>
      <w:r>
        <w:rPr>
          <w:rFonts w:ascii="Helvetica" w:hAnsi="Helvetica" w:cs="Helvetica"/>
          <w:sz w:val="20"/>
          <w:szCs w:val="20"/>
        </w:rPr>
        <w:t xml:space="preserve">Agricultural Income </w:t>
      </w:r>
      <w:r>
        <w:rPr>
          <w:rFonts w:ascii="Helvetica" w:hAnsi="Helvetica" w:cs="Helvetica"/>
          <w:b/>
          <w:bCs/>
          <w:sz w:val="20"/>
          <w:szCs w:val="20"/>
        </w:rPr>
        <w:t>&gt;</w:t>
      </w:r>
      <w:r>
        <w:rPr>
          <w:rFonts w:ascii="Helvetica" w:hAnsi="Helvetica" w:cs="Helvetica"/>
          <w:sz w:val="20"/>
          <w:szCs w:val="20"/>
        </w:rPr>
        <w:t xml:space="preserve">  </w:t>
      </w:r>
      <w:r>
        <w:rPr>
          <w:rFonts w:ascii="Arial" w:hAnsi="Arial" w:cs="Arial"/>
          <w:sz w:val="20"/>
          <w:szCs w:val="20"/>
        </w:rPr>
        <w:t>`</w:t>
      </w:r>
      <w:r>
        <w:rPr>
          <w:rFonts w:ascii="Helvetica" w:hAnsi="Helvetica" w:cs="Helvetica"/>
          <w:sz w:val="20"/>
          <w:szCs w:val="20"/>
        </w:rPr>
        <w:t xml:space="preserve">. 5,000  </w:t>
      </w:r>
      <w:r>
        <w:rPr>
          <w:rFonts w:ascii="Helvetica" w:hAnsi="Helvetica" w:cs="Helvetica"/>
          <w:b/>
          <w:bCs/>
          <w:sz w:val="20"/>
          <w:szCs w:val="20"/>
        </w:rPr>
        <w:t>&amp;</w:t>
      </w:r>
      <w:r>
        <w:rPr>
          <w:rFonts w:ascii="Helvetica" w:hAnsi="Helvetica" w:cs="Helvetica"/>
          <w:sz w:val="20"/>
          <w:szCs w:val="20"/>
        </w:rPr>
        <w:t xml:space="preserve">  Non-Agricultural Income </w:t>
      </w:r>
      <w:r>
        <w:rPr>
          <w:rFonts w:ascii="Helvetica" w:hAnsi="Helvetica" w:cs="Helvetica"/>
          <w:b/>
          <w:bCs/>
          <w:sz w:val="20"/>
          <w:szCs w:val="20"/>
        </w:rPr>
        <w:t>&gt;</w:t>
      </w:r>
      <w:r>
        <w:rPr>
          <w:rFonts w:ascii="Helvetica" w:hAnsi="Helvetica" w:cs="Helvetica"/>
          <w:sz w:val="20"/>
          <w:szCs w:val="20"/>
        </w:rPr>
        <w:t xml:space="preserve"> Exemption Limit </w:t>
      </w:r>
    </w:p>
    <w:p w:rsidR="004907DF" w:rsidRDefault="004907DF">
      <w:pPr>
        <w:widowControl w:val="0"/>
        <w:autoSpaceDE w:val="0"/>
        <w:autoSpaceDN w:val="0"/>
        <w:adjustRightInd w:val="0"/>
        <w:spacing w:after="0" w:line="29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5" w:lineRule="auto"/>
        <w:ind w:left="188" w:right="2160"/>
        <w:rPr>
          <w:rFonts w:ascii="Times New Roman" w:hAnsi="Times New Roman"/>
          <w:sz w:val="24"/>
          <w:szCs w:val="24"/>
        </w:rPr>
      </w:pPr>
      <w:r>
        <w:rPr>
          <w:rFonts w:ascii="Helvetica" w:hAnsi="Helvetica" w:cs="Helvetica"/>
          <w:b/>
          <w:bCs/>
          <w:sz w:val="20"/>
          <w:szCs w:val="20"/>
        </w:rPr>
        <w:t xml:space="preserve">Step 1 </w:t>
      </w:r>
      <w:r>
        <w:rPr>
          <w:rFonts w:ascii="Helvetica" w:hAnsi="Helvetica" w:cs="Helvetica"/>
          <w:sz w:val="20"/>
          <w:szCs w:val="20"/>
        </w:rPr>
        <w:t>: Calculate Tax on aggregate of Agrl. &amp; Non-Agrl. income as if Total Income</w:t>
      </w:r>
      <w:r>
        <w:rPr>
          <w:rFonts w:ascii="Helvetica" w:hAnsi="Helvetica" w:cs="Helvetica"/>
          <w:b/>
          <w:bCs/>
          <w:sz w:val="20"/>
          <w:szCs w:val="20"/>
        </w:rPr>
        <w:t xml:space="preserve"> Step 2 </w:t>
      </w:r>
      <w:r>
        <w:rPr>
          <w:rFonts w:ascii="Helvetica" w:hAnsi="Helvetica" w:cs="Helvetica"/>
          <w:sz w:val="20"/>
          <w:szCs w:val="20"/>
        </w:rPr>
        <w:t>: Calculate Tax on (Exemption Limit + Agrl. income) as if Total Income</w:t>
      </w:r>
      <w:r>
        <w:rPr>
          <w:rFonts w:ascii="Helvetica" w:hAnsi="Helvetica" w:cs="Helvetica"/>
          <w:b/>
          <w:bCs/>
          <w:sz w:val="20"/>
          <w:szCs w:val="20"/>
        </w:rPr>
        <w:t xml:space="preserve"> Step 3 </w:t>
      </w:r>
      <w:r>
        <w:rPr>
          <w:rFonts w:ascii="Helvetica" w:hAnsi="Helvetica" w:cs="Helvetica"/>
          <w:sz w:val="20"/>
          <w:szCs w:val="20"/>
        </w:rPr>
        <w:t>: Step 1 – Step 2 is the Tax Payable</w:t>
      </w:r>
    </w:p>
    <w:p w:rsidR="004907DF" w:rsidRDefault="004907DF">
      <w:pPr>
        <w:widowControl w:val="0"/>
        <w:autoSpaceDE w:val="0"/>
        <w:autoSpaceDN w:val="0"/>
        <w:adjustRightInd w:val="0"/>
        <w:spacing w:after="0" w:line="42"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188" w:right="4840"/>
        <w:rPr>
          <w:rFonts w:ascii="Times New Roman" w:hAnsi="Times New Roman"/>
          <w:sz w:val="24"/>
          <w:szCs w:val="24"/>
        </w:rPr>
      </w:pPr>
      <w:r>
        <w:rPr>
          <w:rFonts w:ascii="Helvetica" w:hAnsi="Helvetica" w:cs="Helvetica"/>
          <w:b/>
          <w:bCs/>
          <w:sz w:val="20"/>
          <w:szCs w:val="20"/>
        </w:rPr>
        <w:t xml:space="preserve">Step 4 : </w:t>
      </w:r>
      <w:r>
        <w:rPr>
          <w:rFonts w:ascii="Helvetica" w:hAnsi="Helvetica" w:cs="Helvetica"/>
          <w:sz w:val="20"/>
          <w:szCs w:val="20"/>
        </w:rPr>
        <w:t>Add tax on Income taxable as per Fixed rate</w:t>
      </w:r>
      <w:r>
        <w:rPr>
          <w:rFonts w:ascii="Helvetica" w:hAnsi="Helvetica" w:cs="Helvetica"/>
          <w:b/>
          <w:bCs/>
          <w:sz w:val="20"/>
          <w:szCs w:val="20"/>
        </w:rPr>
        <w:t xml:space="preserve"> Step 5 </w:t>
      </w:r>
      <w:r>
        <w:rPr>
          <w:rFonts w:ascii="Helvetica" w:hAnsi="Helvetica" w:cs="Helvetica"/>
          <w:sz w:val="20"/>
          <w:szCs w:val="20"/>
        </w:rPr>
        <w:t>: Add 3 % Education Cess</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45"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48"/>
        <w:rPr>
          <w:rFonts w:ascii="Times New Roman" w:hAnsi="Times New Roman"/>
          <w:sz w:val="24"/>
          <w:szCs w:val="24"/>
        </w:rPr>
      </w:pPr>
      <w:r>
        <w:rPr>
          <w:rFonts w:ascii="Helvetica" w:hAnsi="Helvetica" w:cs="Helvetica"/>
          <w:b/>
          <w:bCs/>
          <w:sz w:val="16"/>
          <w:szCs w:val="16"/>
        </w:rPr>
        <w:t>77</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00" w:bottom="1063" w:left="1512"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728"/>
          </w:cols>
          <w:noEndnote/>
        </w:sectPr>
      </w:pPr>
    </w:p>
    <w:p w:rsidR="004907DF" w:rsidRDefault="004907DF">
      <w:pPr>
        <w:widowControl w:val="0"/>
        <w:autoSpaceDE w:val="0"/>
        <w:autoSpaceDN w:val="0"/>
        <w:adjustRightInd w:val="0"/>
        <w:spacing w:after="0" w:line="281" w:lineRule="exact"/>
        <w:rPr>
          <w:rFonts w:ascii="Times New Roman" w:hAnsi="Times New Roman"/>
          <w:sz w:val="24"/>
          <w:szCs w:val="24"/>
        </w:rPr>
      </w:pPr>
      <w:bookmarkStart w:id="72" w:name="page157"/>
      <w:bookmarkEnd w:id="72"/>
    </w:p>
    <w:p w:rsidR="004907DF" w:rsidRDefault="00D43F54">
      <w:pPr>
        <w:widowControl w:val="0"/>
        <w:overflowPunct w:val="0"/>
        <w:autoSpaceDE w:val="0"/>
        <w:autoSpaceDN w:val="0"/>
        <w:adjustRightInd w:val="0"/>
        <w:spacing w:after="0" w:line="220" w:lineRule="auto"/>
        <w:ind w:left="960" w:firstLine="5866"/>
        <w:rPr>
          <w:rFonts w:ascii="Times New Roman" w:hAnsi="Times New Roman"/>
          <w:sz w:val="24"/>
          <w:szCs w:val="24"/>
        </w:rPr>
      </w:pPr>
      <w:r>
        <w:rPr>
          <w:rFonts w:ascii="Helvetica" w:hAnsi="Helvetica" w:cs="Helvetica"/>
          <w:b/>
          <w:bCs/>
          <w:sz w:val="40"/>
          <w:szCs w:val="40"/>
        </w:rPr>
        <w:t xml:space="preserve">CHAPTER – 13 </w:t>
      </w:r>
      <w:r>
        <w:rPr>
          <w:rFonts w:ascii="Helvetica" w:hAnsi="Helvetica" w:cs="Helvetica"/>
          <w:b/>
          <w:bCs/>
          <w:sz w:val="40"/>
          <w:szCs w:val="40"/>
          <w:u w:val="single"/>
        </w:rPr>
        <w:t>COMPUTATION OF INCOME OF INDIVIDUALS</w:t>
      </w:r>
    </w:p>
    <w:p w:rsidR="004907DF" w:rsidRDefault="004907DF">
      <w:pPr>
        <w:widowControl w:val="0"/>
        <w:autoSpaceDE w:val="0"/>
        <w:autoSpaceDN w:val="0"/>
        <w:adjustRightInd w:val="0"/>
        <w:spacing w:after="0" w:line="358"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1080" w:right="620" w:hanging="1080"/>
        <w:rPr>
          <w:rFonts w:ascii="Times New Roman" w:hAnsi="Times New Roman"/>
          <w:sz w:val="24"/>
          <w:szCs w:val="24"/>
        </w:rPr>
      </w:pPr>
      <w:r>
        <w:rPr>
          <w:rFonts w:ascii="Helvetica" w:hAnsi="Helvetica" w:cs="Helvetica"/>
          <w:b/>
          <w:bCs/>
          <w:sz w:val="20"/>
          <w:szCs w:val="20"/>
        </w:rPr>
        <w:t xml:space="preserve">Step 1 </w:t>
      </w:r>
      <w:r>
        <w:rPr>
          <w:rFonts w:ascii="Helvetica" w:hAnsi="Helvetica" w:cs="Helvetica"/>
          <w:sz w:val="20"/>
          <w:szCs w:val="20"/>
        </w:rPr>
        <w:t>: Determine Residential Status of Individual for P/Y &amp; then determine his income on basis of</w:t>
      </w:r>
      <w:r>
        <w:rPr>
          <w:rFonts w:ascii="Helvetica" w:hAnsi="Helvetica" w:cs="Helvetica"/>
          <w:b/>
          <w:bCs/>
          <w:sz w:val="20"/>
          <w:szCs w:val="20"/>
        </w:rPr>
        <w:t xml:space="preserve"> </w:t>
      </w:r>
      <w:r>
        <w:rPr>
          <w:rFonts w:ascii="Helvetica" w:hAnsi="Helvetica" w:cs="Helvetica"/>
          <w:sz w:val="20"/>
          <w:szCs w:val="20"/>
        </w:rPr>
        <w:t xml:space="preserve">residential status. </w:t>
      </w:r>
      <w:r>
        <w:rPr>
          <w:rFonts w:ascii="Helvetica" w:hAnsi="Helvetica" w:cs="Helvetica"/>
          <w:b/>
          <w:bCs/>
          <w:sz w:val="20"/>
          <w:szCs w:val="20"/>
        </w:rPr>
        <w:t>(Sec 5)</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 xml:space="preserve">Step 2  </w:t>
      </w:r>
      <w:r>
        <w:rPr>
          <w:rFonts w:ascii="Helvetica" w:hAnsi="Helvetica" w:cs="Helvetica"/>
          <w:sz w:val="20"/>
          <w:szCs w:val="20"/>
        </w:rPr>
        <w:t>:  Compute his</w:t>
      </w:r>
      <w:r>
        <w:rPr>
          <w:rFonts w:ascii="Helvetica" w:hAnsi="Helvetica" w:cs="Helvetica"/>
          <w:b/>
          <w:bCs/>
          <w:sz w:val="20"/>
          <w:szCs w:val="20"/>
        </w:rPr>
        <w:t xml:space="preserve"> Total Income  </w:t>
      </w:r>
      <w:r>
        <w:rPr>
          <w:rFonts w:ascii="Helvetica" w:hAnsi="Helvetica" w:cs="Helvetica"/>
          <w:sz w:val="20"/>
          <w:szCs w:val="20"/>
        </w:rPr>
        <w:t>as follows</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3000"/>
        <w:rPr>
          <w:rFonts w:ascii="Times New Roman" w:hAnsi="Times New Roman"/>
          <w:sz w:val="24"/>
          <w:szCs w:val="24"/>
        </w:rPr>
      </w:pPr>
      <w:r>
        <w:rPr>
          <w:rFonts w:ascii="Helvetica" w:hAnsi="Helvetica" w:cs="Helvetica"/>
          <w:b/>
          <w:bCs/>
          <w:sz w:val="20"/>
          <w:szCs w:val="20"/>
        </w:rPr>
        <w:t>Computation of Total Income of ………</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2980"/>
        <w:rPr>
          <w:rFonts w:ascii="Times New Roman" w:hAnsi="Times New Roman"/>
          <w:sz w:val="24"/>
          <w:szCs w:val="24"/>
        </w:rPr>
      </w:pPr>
      <w:r>
        <w:rPr>
          <w:rFonts w:ascii="Helvetica" w:hAnsi="Helvetica" w:cs="Helvetica"/>
          <w:b/>
          <w:bCs/>
          <w:sz w:val="20"/>
          <w:szCs w:val="20"/>
        </w:rPr>
        <w:t>for Assessment Year 13-14  (P/Y 12-13)</w:t>
      </w:r>
    </w:p>
    <w:p w:rsidR="004907DF" w:rsidRDefault="004907DF">
      <w:pPr>
        <w:widowControl w:val="0"/>
        <w:autoSpaceDE w:val="0"/>
        <w:autoSpaceDN w:val="0"/>
        <w:adjustRightInd w:val="0"/>
        <w:spacing w:after="0" w:line="215" w:lineRule="exact"/>
        <w:rPr>
          <w:rFonts w:ascii="Times New Roman" w:hAnsi="Times New Roman"/>
          <w:sz w:val="24"/>
          <w:szCs w:val="24"/>
        </w:rPr>
      </w:pPr>
    </w:p>
    <w:tbl>
      <w:tblPr>
        <w:tblW w:w="0" w:type="auto"/>
        <w:tblLayout w:type="fixed"/>
        <w:tblLook w:val="0000"/>
      </w:tblPr>
      <w:tblGrid>
        <w:gridCol w:w="600"/>
        <w:gridCol w:w="156"/>
        <w:gridCol w:w="80"/>
        <w:gridCol w:w="580"/>
        <w:gridCol w:w="60"/>
        <w:gridCol w:w="1000"/>
        <w:gridCol w:w="440"/>
        <w:gridCol w:w="3200"/>
        <w:gridCol w:w="10"/>
        <w:gridCol w:w="205"/>
        <w:gridCol w:w="10"/>
        <w:gridCol w:w="11"/>
        <w:gridCol w:w="280"/>
        <w:gridCol w:w="280"/>
        <w:gridCol w:w="540"/>
        <w:gridCol w:w="280"/>
        <w:gridCol w:w="200"/>
        <w:gridCol w:w="280"/>
        <w:gridCol w:w="680"/>
        <w:gridCol w:w="200"/>
        <w:gridCol w:w="80"/>
        <w:gridCol w:w="540"/>
        <w:gridCol w:w="480"/>
        <w:gridCol w:w="200"/>
        <w:gridCol w:w="960"/>
        <w:gridCol w:w="2531"/>
      </w:tblGrid>
      <w:tr w:rsidR="00D43F54" w:rsidRPr="0076328F">
        <w:trPr>
          <w:gridAfter w:val="5"/>
          <w:wAfter w:w="4707" w:type="dxa"/>
          <w:trHeight w:val="218"/>
        </w:trPr>
        <w:tc>
          <w:tcPr>
            <w:tcW w:w="600" w:type="dxa"/>
            <w:tcBorders>
              <w:top w:val="single" w:sz="8" w:space="0" w:color="auto"/>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gridSpan w:val="2"/>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280" w:type="dxa"/>
            <w:gridSpan w:val="8"/>
            <w:tcBorders>
              <w:top w:val="single" w:sz="8" w:space="0" w:color="auto"/>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right="2250"/>
              <w:jc w:val="right"/>
              <w:rPr>
                <w:rFonts w:ascii="Times New Roman" w:eastAsiaTheme="minorEastAsia" w:hAnsi="Times New Roman"/>
                <w:sz w:val="24"/>
                <w:szCs w:val="24"/>
              </w:rPr>
            </w:pPr>
            <w:r w:rsidRPr="0076328F">
              <w:rPr>
                <w:rFonts w:ascii="Helvetica" w:eastAsiaTheme="minorEastAsia" w:hAnsi="Helvetica" w:cs="Helvetica"/>
                <w:sz w:val="18"/>
                <w:szCs w:val="18"/>
              </w:rPr>
              <w:t>Heads of income</w:t>
            </w:r>
          </w:p>
        </w:tc>
        <w:tc>
          <w:tcPr>
            <w:tcW w:w="0" w:type="dxa"/>
            <w:gridSpan w:val="2"/>
            <w:tcBorders>
              <w:top w:val="single" w:sz="8" w:space="0" w:color="auto"/>
              <w:left w:val="nil"/>
              <w:bottom w:val="single" w:sz="8" w:space="0" w:color="auto"/>
              <w:right w:val="nil"/>
            </w:tcBorders>
            <w:shd w:val="clear" w:color="auto" w:fill="000000"/>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20" w:type="dxa"/>
            <w:gridSpan w:val="2"/>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200"/>
              <w:rPr>
                <w:rFonts w:ascii="Times New Roman" w:eastAsiaTheme="minorEastAsia" w:hAnsi="Times New Roman"/>
                <w:sz w:val="24"/>
                <w:szCs w:val="24"/>
              </w:rPr>
            </w:pPr>
            <w:r w:rsidRPr="0076328F">
              <w:rPr>
                <w:rFonts w:ascii="Arial" w:eastAsiaTheme="minorEastAsia" w:hAnsi="Arial" w:cs="Arial"/>
                <w:sz w:val="18"/>
                <w:szCs w:val="18"/>
              </w:rPr>
              <w:t>`</w:t>
            </w:r>
            <w:r w:rsidRPr="0076328F">
              <w:rPr>
                <w:rFonts w:ascii="Helvetica" w:eastAsiaTheme="minorEastAsia" w:hAnsi="Helvetica" w:cs="Helvetica"/>
                <w:sz w:val="18"/>
                <w:szCs w:val="18"/>
              </w:rPr>
              <w:t>.</w:t>
            </w:r>
          </w:p>
        </w:tc>
        <w:tc>
          <w:tcPr>
            <w:tcW w:w="480" w:type="dxa"/>
            <w:gridSpan w:val="2"/>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gridSpan w:val="3"/>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right="570"/>
              <w:jc w:val="right"/>
              <w:rPr>
                <w:rFonts w:ascii="Times New Roman" w:eastAsiaTheme="minorEastAsia" w:hAnsi="Times New Roman"/>
                <w:sz w:val="24"/>
                <w:szCs w:val="24"/>
              </w:rPr>
            </w:pPr>
            <w:r w:rsidRPr="0076328F">
              <w:rPr>
                <w:rFonts w:ascii="Arial" w:eastAsiaTheme="minorEastAsia" w:hAnsi="Arial" w:cs="Arial"/>
                <w:sz w:val="18"/>
                <w:szCs w:val="18"/>
              </w:rPr>
              <w:t>`</w:t>
            </w:r>
            <w:r w:rsidRPr="0076328F">
              <w:rPr>
                <w:rFonts w:ascii="Helvetica" w:eastAsiaTheme="minorEastAsia" w:hAnsi="Helvetica" w:cs="Helvetica"/>
                <w:sz w:val="18"/>
                <w:szCs w:val="18"/>
              </w:rPr>
              <w:t>.</w:t>
            </w:r>
          </w:p>
        </w:tc>
      </w:tr>
      <w:tr w:rsidR="00D43F54" w:rsidRPr="0076328F">
        <w:tblPrEx>
          <w:tblCellMar>
            <w:left w:w="0" w:type="dxa"/>
            <w:right w:w="0" w:type="dxa"/>
          </w:tblCellMar>
        </w:tblPrEx>
        <w:trPr>
          <w:gridAfter w:val="7"/>
          <w:wAfter w:w="4991" w:type="dxa"/>
          <w:trHeight w:val="193"/>
        </w:trPr>
        <w:tc>
          <w:tcPr>
            <w:tcW w:w="2740" w:type="dxa"/>
            <w:gridSpan w:val="7"/>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 Income under head Salary</w:t>
            </w:r>
          </w:p>
        </w:tc>
        <w:tc>
          <w:tcPr>
            <w:tcW w:w="320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80" w:type="dxa"/>
            <w:gridSpan w:val="3"/>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960" w:type="dxa"/>
            <w:gridSpan w:val="2"/>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D43F54" w:rsidRPr="0076328F">
        <w:trPr>
          <w:gridAfter w:val="5"/>
          <w:wAfter w:w="4707" w:type="dxa"/>
          <w:trHeight w:val="211"/>
        </w:trPr>
        <w:tc>
          <w:tcPr>
            <w:tcW w:w="6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280" w:type="dxa"/>
            <w:gridSpan w:val="8"/>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440"/>
              <w:rPr>
                <w:rFonts w:ascii="Times New Roman" w:eastAsiaTheme="minorEastAsia" w:hAnsi="Times New Roman"/>
                <w:sz w:val="24"/>
                <w:szCs w:val="24"/>
              </w:rPr>
            </w:pPr>
            <w:r w:rsidRPr="0076328F">
              <w:rPr>
                <w:rFonts w:ascii="Helvetica" w:eastAsiaTheme="minorEastAsia" w:hAnsi="Helvetica" w:cs="Helvetica"/>
                <w:sz w:val="18"/>
                <w:szCs w:val="18"/>
              </w:rPr>
              <w:t xml:space="preserve">GROSS SALARY  </w:t>
            </w:r>
            <w:r w:rsidRPr="0076328F">
              <w:rPr>
                <w:rFonts w:ascii="Helvetica" w:eastAsiaTheme="minorEastAsia" w:hAnsi="Helvetica" w:cs="Helvetica"/>
                <w:i/>
                <w:iCs/>
                <w:sz w:val="18"/>
                <w:szCs w:val="18"/>
              </w:rPr>
              <w:t>(after allowing exemptions)</w:t>
            </w:r>
          </w:p>
        </w:tc>
        <w:tc>
          <w:tcPr>
            <w:tcW w:w="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rPr>
                <w:rFonts w:ascii="Times New Roman" w:eastAsiaTheme="minorEastAsia" w:hAnsi="Times New Roman"/>
                <w:sz w:val="24"/>
                <w:szCs w:val="24"/>
              </w:rPr>
            </w:pPr>
            <w:r w:rsidRPr="0076328F">
              <w:rPr>
                <w:rFonts w:ascii="Helvetica" w:eastAsiaTheme="minorEastAsia" w:hAnsi="Helvetica" w:cs="Helvetica"/>
                <w:w w:val="83"/>
                <w:sz w:val="4"/>
                <w:szCs w:val="4"/>
              </w:rPr>
              <w:t>---------</w:t>
            </w: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gridSpan w:val="3"/>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D43F54" w:rsidRPr="0076328F">
        <w:tblPrEx>
          <w:tblCellMar>
            <w:left w:w="0" w:type="dxa"/>
            <w:right w:w="0" w:type="dxa"/>
          </w:tblCellMar>
        </w:tblPrEx>
        <w:trPr>
          <w:gridAfter w:val="7"/>
          <w:wAfter w:w="4991" w:type="dxa"/>
          <w:trHeight w:val="209"/>
        </w:trPr>
        <w:tc>
          <w:tcPr>
            <w:tcW w:w="60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40" w:lineRule="auto"/>
              <w:ind w:left="560"/>
              <w:rPr>
                <w:rFonts w:ascii="Times New Roman" w:eastAsiaTheme="minorEastAsia" w:hAnsi="Times New Roman"/>
                <w:sz w:val="24"/>
                <w:szCs w:val="24"/>
              </w:rPr>
            </w:pPr>
            <w:r w:rsidRPr="0076328F">
              <w:rPr>
                <w:rFonts w:ascii="Helvetica" w:eastAsiaTheme="minorEastAsia" w:hAnsi="Helvetica" w:cs="Helvetica"/>
                <w:w w:val="70"/>
                <w:sz w:val="10"/>
                <w:szCs w:val="10"/>
              </w:rPr>
              <w:t>:</w:t>
            </w:r>
          </w:p>
        </w:tc>
        <w:tc>
          <w:tcPr>
            <w:tcW w:w="6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8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w w:val="98"/>
                <w:sz w:val="18"/>
                <w:szCs w:val="18"/>
              </w:rPr>
              <w:t>Entertainment Allow.  u/s</w:t>
            </w:r>
          </w:p>
        </w:tc>
        <w:tc>
          <w:tcPr>
            <w:tcW w:w="32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right="2550"/>
              <w:jc w:val="right"/>
              <w:rPr>
                <w:rFonts w:ascii="Times New Roman" w:eastAsiaTheme="minorEastAsia" w:hAnsi="Times New Roman"/>
                <w:sz w:val="24"/>
                <w:szCs w:val="24"/>
              </w:rPr>
            </w:pPr>
            <w:r w:rsidRPr="0076328F">
              <w:rPr>
                <w:rFonts w:ascii="Helvetica" w:eastAsiaTheme="minorEastAsia" w:hAnsi="Helvetica" w:cs="Helvetica"/>
                <w:sz w:val="18"/>
                <w:szCs w:val="18"/>
              </w:rPr>
              <w:t>16 (ii)</w:t>
            </w:r>
          </w:p>
        </w:tc>
        <w:tc>
          <w:tcPr>
            <w:tcW w:w="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rPr>
                <w:rFonts w:ascii="Times New Roman" w:eastAsiaTheme="minorEastAsia" w:hAnsi="Times New Roman"/>
                <w:sz w:val="24"/>
                <w:szCs w:val="24"/>
              </w:rPr>
            </w:pPr>
            <w:r w:rsidRPr="0076328F">
              <w:rPr>
                <w:rFonts w:ascii="Helvetica" w:eastAsiaTheme="minorEastAsia" w:hAnsi="Helvetica" w:cs="Helvetica"/>
                <w:w w:val="83"/>
                <w:sz w:val="4"/>
                <w:szCs w:val="4"/>
              </w:rPr>
              <w:t>---------</w:t>
            </w:r>
          </w:p>
        </w:tc>
        <w:tc>
          <w:tcPr>
            <w:tcW w:w="280" w:type="dxa"/>
            <w:gridSpan w:val="3"/>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gridSpan w:val="2"/>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D43F54" w:rsidRPr="0076328F">
        <w:trPr>
          <w:gridAfter w:val="5"/>
          <w:wAfter w:w="4707" w:type="dxa"/>
          <w:trHeight w:val="206"/>
        </w:trPr>
        <w:tc>
          <w:tcPr>
            <w:tcW w:w="60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40" w:lineRule="auto"/>
              <w:ind w:left="560"/>
              <w:rPr>
                <w:rFonts w:ascii="Times New Roman" w:eastAsiaTheme="minorEastAsia" w:hAnsi="Times New Roman"/>
                <w:sz w:val="24"/>
                <w:szCs w:val="24"/>
              </w:rPr>
            </w:pPr>
            <w:r w:rsidRPr="0076328F">
              <w:rPr>
                <w:rFonts w:ascii="Helvetica" w:eastAsiaTheme="minorEastAsia" w:hAnsi="Helvetica" w:cs="Helvetica"/>
                <w:w w:val="70"/>
                <w:sz w:val="10"/>
                <w:szCs w:val="10"/>
              </w:rPr>
              <w:t>:</w:t>
            </w:r>
          </w:p>
        </w:tc>
        <w:tc>
          <w:tcPr>
            <w:tcW w:w="6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Employment Tax</w:t>
            </w:r>
          </w:p>
        </w:tc>
        <w:tc>
          <w:tcPr>
            <w:tcW w:w="3640" w:type="dxa"/>
            <w:gridSpan w:val="5"/>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right="2570"/>
              <w:jc w:val="right"/>
              <w:rPr>
                <w:rFonts w:ascii="Times New Roman" w:eastAsiaTheme="minorEastAsia" w:hAnsi="Times New Roman"/>
                <w:sz w:val="24"/>
                <w:szCs w:val="24"/>
              </w:rPr>
            </w:pPr>
            <w:r w:rsidRPr="0076328F">
              <w:rPr>
                <w:rFonts w:ascii="Helvetica" w:eastAsiaTheme="minorEastAsia" w:hAnsi="Helvetica" w:cs="Helvetica"/>
                <w:sz w:val="18"/>
                <w:szCs w:val="18"/>
              </w:rPr>
              <w:t>u/s 16(iii)</w:t>
            </w:r>
          </w:p>
        </w:tc>
        <w:tc>
          <w:tcPr>
            <w:tcW w:w="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rPr>
                <w:rFonts w:ascii="Times New Roman" w:eastAsiaTheme="minorEastAsia" w:hAnsi="Times New Roman"/>
                <w:sz w:val="24"/>
                <w:szCs w:val="24"/>
              </w:rPr>
            </w:pPr>
            <w:r w:rsidRPr="0076328F">
              <w:rPr>
                <w:rFonts w:ascii="Helvetica" w:eastAsiaTheme="minorEastAsia" w:hAnsi="Helvetica" w:cs="Helvetica"/>
                <w:w w:val="74"/>
                <w:sz w:val="4"/>
                <w:szCs w:val="4"/>
              </w:rPr>
              <w:t>----------</w:t>
            </w: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0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200"/>
              <w:rPr>
                <w:rFonts w:ascii="Times New Roman" w:eastAsiaTheme="minorEastAsia" w:hAnsi="Times New Roman"/>
                <w:sz w:val="24"/>
                <w:szCs w:val="24"/>
              </w:rPr>
            </w:pPr>
            <w:r w:rsidRPr="0076328F">
              <w:rPr>
                <w:rFonts w:ascii="Helvetica" w:eastAsiaTheme="minorEastAsia" w:hAnsi="Helvetica" w:cs="Helvetica"/>
                <w:sz w:val="18"/>
                <w:szCs w:val="18"/>
              </w:rPr>
              <w:t>_________</w:t>
            </w:r>
          </w:p>
        </w:tc>
        <w:tc>
          <w:tcPr>
            <w:tcW w:w="960" w:type="dxa"/>
            <w:gridSpan w:val="3"/>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D43F54" w:rsidRPr="0076328F">
        <w:tblPrEx>
          <w:tblCellMar>
            <w:left w:w="0" w:type="dxa"/>
            <w:right w:w="0" w:type="dxa"/>
          </w:tblCellMar>
        </w:tblPrEx>
        <w:trPr>
          <w:gridAfter w:val="7"/>
          <w:wAfter w:w="4991" w:type="dxa"/>
          <w:trHeight w:val="180"/>
        </w:trPr>
        <w:tc>
          <w:tcPr>
            <w:tcW w:w="5940" w:type="dxa"/>
            <w:gridSpan w:val="9"/>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80" w:type="dxa"/>
            <w:gridSpan w:val="3"/>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82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48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96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r>
      <w:tr w:rsidR="00D43F54" w:rsidRPr="0076328F">
        <w:trPr>
          <w:gridAfter w:val="7"/>
          <w:wAfter w:w="4883" w:type="dxa"/>
          <w:trHeight w:val="191"/>
        </w:trPr>
        <w:tc>
          <w:tcPr>
            <w:tcW w:w="5940" w:type="dxa"/>
            <w:gridSpan w:val="8"/>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(B) Income under head House Property</w:t>
            </w:r>
          </w:p>
        </w:tc>
        <w:tc>
          <w:tcPr>
            <w:tcW w:w="0" w:type="dxa"/>
            <w:gridSpan w:val="4"/>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960" w:type="dxa"/>
            <w:gridSpan w:val="2"/>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D43F54" w:rsidRPr="0076328F">
        <w:tblPrEx>
          <w:tblCellMar>
            <w:left w:w="0" w:type="dxa"/>
            <w:right w:w="0" w:type="dxa"/>
          </w:tblCellMar>
        </w:tblPrEx>
        <w:trPr>
          <w:gridAfter w:val="7"/>
          <w:wAfter w:w="4991" w:type="dxa"/>
          <w:trHeight w:val="211"/>
        </w:trPr>
        <w:tc>
          <w:tcPr>
            <w:tcW w:w="6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280" w:type="dxa"/>
            <w:gridSpan w:val="6"/>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440"/>
              <w:rPr>
                <w:rFonts w:ascii="Times New Roman" w:eastAsiaTheme="minorEastAsia" w:hAnsi="Times New Roman"/>
                <w:sz w:val="24"/>
                <w:szCs w:val="24"/>
              </w:rPr>
            </w:pPr>
            <w:r w:rsidRPr="0076328F">
              <w:rPr>
                <w:rFonts w:ascii="Helvetica" w:eastAsiaTheme="minorEastAsia" w:hAnsi="Helvetica" w:cs="Helvetica"/>
                <w:sz w:val="18"/>
                <w:szCs w:val="18"/>
              </w:rPr>
              <w:t>Annual value of House Property u/s 23</w:t>
            </w:r>
          </w:p>
        </w:tc>
        <w:tc>
          <w:tcPr>
            <w:tcW w:w="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rPr>
                <w:rFonts w:ascii="Times New Roman" w:eastAsiaTheme="minorEastAsia" w:hAnsi="Times New Roman"/>
                <w:sz w:val="24"/>
                <w:szCs w:val="24"/>
              </w:rPr>
            </w:pPr>
            <w:r w:rsidRPr="0076328F">
              <w:rPr>
                <w:rFonts w:ascii="Helvetica" w:eastAsiaTheme="minorEastAsia" w:hAnsi="Helvetica" w:cs="Helvetica"/>
                <w:w w:val="74"/>
                <w:sz w:val="4"/>
                <w:szCs w:val="4"/>
              </w:rPr>
              <w:t>----------</w:t>
            </w:r>
          </w:p>
        </w:tc>
        <w:tc>
          <w:tcPr>
            <w:tcW w:w="280" w:type="dxa"/>
            <w:gridSpan w:val="3"/>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gridSpan w:val="2"/>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D43F54" w:rsidRPr="0076328F">
        <w:trPr>
          <w:gridAfter w:val="7"/>
          <w:wAfter w:w="4883" w:type="dxa"/>
          <w:trHeight w:val="209"/>
        </w:trPr>
        <w:tc>
          <w:tcPr>
            <w:tcW w:w="60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40" w:lineRule="auto"/>
              <w:ind w:left="160"/>
              <w:rPr>
                <w:rFonts w:ascii="Times New Roman" w:eastAsiaTheme="minorEastAsia" w:hAnsi="Times New Roman"/>
                <w:sz w:val="24"/>
                <w:szCs w:val="24"/>
              </w:rPr>
            </w:pPr>
            <w:r w:rsidRPr="0076328F">
              <w:rPr>
                <w:rFonts w:ascii="Helvetica" w:eastAsiaTheme="minorEastAsia" w:hAnsi="Helvetica" w:cs="Helvetica"/>
                <w:sz w:val="18"/>
                <w:szCs w:val="18"/>
              </w:rPr>
              <w:t>Less</w:t>
            </w:r>
          </w:p>
        </w:tc>
        <w:tc>
          <w:tcPr>
            <w:tcW w:w="2140" w:type="dxa"/>
            <w:gridSpan w:val="6"/>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40"/>
              <w:rPr>
                <w:rFonts w:ascii="Times New Roman" w:eastAsiaTheme="minorEastAsia" w:hAnsi="Times New Roman"/>
                <w:sz w:val="24"/>
                <w:szCs w:val="24"/>
              </w:rPr>
            </w:pPr>
            <w:r w:rsidRPr="0076328F">
              <w:rPr>
                <w:rFonts w:ascii="Helvetica" w:eastAsiaTheme="minorEastAsia" w:hAnsi="Helvetica" w:cs="Helvetica"/>
                <w:sz w:val="18"/>
                <w:szCs w:val="18"/>
              </w:rPr>
              <w:t>:  Statutory Deduction u/s</w:t>
            </w:r>
          </w:p>
        </w:tc>
        <w:tc>
          <w:tcPr>
            <w:tcW w:w="32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2670"/>
              <w:jc w:val="right"/>
              <w:rPr>
                <w:rFonts w:ascii="Times New Roman" w:eastAsiaTheme="minorEastAsia" w:hAnsi="Times New Roman"/>
                <w:sz w:val="24"/>
                <w:szCs w:val="24"/>
              </w:rPr>
            </w:pPr>
            <w:r w:rsidRPr="0076328F">
              <w:rPr>
                <w:rFonts w:ascii="Helvetica" w:eastAsiaTheme="minorEastAsia" w:hAnsi="Helvetica" w:cs="Helvetica"/>
                <w:w w:val="99"/>
                <w:sz w:val="18"/>
                <w:szCs w:val="18"/>
              </w:rPr>
              <w:t>24(a)</w:t>
            </w:r>
          </w:p>
        </w:tc>
        <w:tc>
          <w:tcPr>
            <w:tcW w:w="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rPr>
                <w:rFonts w:ascii="Times New Roman" w:eastAsiaTheme="minorEastAsia" w:hAnsi="Times New Roman"/>
                <w:sz w:val="24"/>
                <w:szCs w:val="24"/>
              </w:rPr>
            </w:pPr>
            <w:r w:rsidRPr="0076328F">
              <w:rPr>
                <w:rFonts w:ascii="Helvetica" w:eastAsiaTheme="minorEastAsia" w:hAnsi="Helvetica" w:cs="Helvetica"/>
                <w:w w:val="74"/>
                <w:sz w:val="4"/>
                <w:szCs w:val="4"/>
              </w:rPr>
              <w:t>----------</w:t>
            </w: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gridSpan w:val="2"/>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D43F54" w:rsidRPr="0076328F">
        <w:tblPrEx>
          <w:tblCellMar>
            <w:left w:w="0" w:type="dxa"/>
            <w:right w:w="0" w:type="dxa"/>
          </w:tblCellMar>
        </w:tblPrEx>
        <w:trPr>
          <w:gridAfter w:val="7"/>
          <w:wAfter w:w="4540" w:type="dxa"/>
          <w:trHeight w:val="206"/>
        </w:trPr>
        <w:tc>
          <w:tcPr>
            <w:tcW w:w="6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jc w:val="right"/>
              <w:rPr>
                <w:rFonts w:ascii="Times New Roman" w:eastAsiaTheme="minorEastAsia" w:hAnsi="Times New Roman"/>
                <w:sz w:val="24"/>
                <w:szCs w:val="24"/>
              </w:rPr>
            </w:pPr>
            <w:r w:rsidRPr="0076328F">
              <w:rPr>
                <w:rFonts w:ascii="Helvetica" w:eastAsiaTheme="minorEastAsia" w:hAnsi="Helvetica" w:cs="Helvetica"/>
                <w:w w:val="78"/>
                <w:sz w:val="18"/>
                <w:szCs w:val="18"/>
              </w:rPr>
              <w:t>:</w:t>
            </w:r>
          </w:p>
        </w:tc>
        <w:tc>
          <w:tcPr>
            <w:tcW w:w="16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340"/>
              <w:rPr>
                <w:rFonts w:ascii="Times New Roman" w:eastAsiaTheme="minorEastAsia" w:hAnsi="Times New Roman"/>
                <w:sz w:val="24"/>
                <w:szCs w:val="24"/>
              </w:rPr>
            </w:pPr>
            <w:r w:rsidRPr="0076328F">
              <w:rPr>
                <w:rFonts w:ascii="Helvetica" w:eastAsiaTheme="minorEastAsia" w:hAnsi="Helvetica" w:cs="Helvetica"/>
                <w:w w:val="98"/>
                <w:sz w:val="18"/>
                <w:szCs w:val="18"/>
              </w:rPr>
              <w:t>Interest Payable</w:t>
            </w:r>
          </w:p>
        </w:tc>
        <w:tc>
          <w:tcPr>
            <w:tcW w:w="4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u/s</w:t>
            </w:r>
          </w:p>
        </w:tc>
        <w:tc>
          <w:tcPr>
            <w:tcW w:w="32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right="2690"/>
              <w:jc w:val="right"/>
              <w:rPr>
                <w:rFonts w:ascii="Times New Roman" w:eastAsiaTheme="minorEastAsia" w:hAnsi="Times New Roman"/>
                <w:sz w:val="24"/>
                <w:szCs w:val="24"/>
              </w:rPr>
            </w:pPr>
            <w:r w:rsidRPr="0076328F">
              <w:rPr>
                <w:rFonts w:ascii="Helvetica" w:eastAsiaTheme="minorEastAsia" w:hAnsi="Helvetica" w:cs="Helvetica"/>
                <w:w w:val="95"/>
                <w:sz w:val="18"/>
                <w:szCs w:val="18"/>
              </w:rPr>
              <w:t>24(b)</w:t>
            </w:r>
          </w:p>
        </w:tc>
        <w:tc>
          <w:tcPr>
            <w:tcW w:w="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rPr>
                <w:rFonts w:ascii="Times New Roman" w:eastAsiaTheme="minorEastAsia" w:hAnsi="Times New Roman"/>
                <w:sz w:val="24"/>
                <w:szCs w:val="24"/>
              </w:rPr>
            </w:pPr>
            <w:r w:rsidRPr="0076328F">
              <w:rPr>
                <w:rFonts w:ascii="Helvetica" w:eastAsiaTheme="minorEastAsia" w:hAnsi="Helvetica" w:cs="Helvetica"/>
                <w:w w:val="74"/>
                <w:sz w:val="4"/>
                <w:szCs w:val="4"/>
              </w:rPr>
              <w:t>----------</w:t>
            </w:r>
          </w:p>
        </w:tc>
        <w:tc>
          <w:tcPr>
            <w:tcW w:w="280" w:type="dxa"/>
            <w:gridSpan w:val="3"/>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60" w:type="dxa"/>
            <w:gridSpan w:val="2"/>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blPrEx>
          <w:tblCellMar>
            <w:left w:w="0" w:type="dxa"/>
            <w:right w:w="0" w:type="dxa"/>
          </w:tblCellMar>
        </w:tblPrEx>
        <w:trPr>
          <w:gridBefore w:val="2"/>
          <w:gridAfter w:val="1"/>
          <w:wBefore w:w="640" w:type="dxa"/>
          <w:wAfter w:w="450" w:type="dxa"/>
          <w:trHeight w:val="206"/>
        </w:trPr>
        <w:tc>
          <w:tcPr>
            <w:tcW w:w="5940" w:type="dxa"/>
            <w:gridSpan w:val="17"/>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06" w:lineRule="exact"/>
              <w:ind w:left="160"/>
              <w:rPr>
                <w:rFonts w:ascii="Times New Roman" w:eastAsiaTheme="minorEastAsia" w:hAnsi="Times New Roman"/>
                <w:sz w:val="24"/>
                <w:szCs w:val="24"/>
              </w:rPr>
            </w:pPr>
            <w:r w:rsidRPr="0076328F">
              <w:rPr>
                <w:rFonts w:ascii="Helvetica" w:eastAsiaTheme="minorEastAsia" w:hAnsi="Helvetica" w:cs="Helvetica"/>
                <w:sz w:val="18"/>
                <w:szCs w:val="18"/>
              </w:rPr>
              <w:t>Add  : Recovery of Unrealised rent u/s 25A, 25AA ,</w:t>
            </w:r>
          </w:p>
        </w:tc>
        <w:tc>
          <w:tcPr>
            <w:tcW w:w="2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rPr>
                <w:rFonts w:ascii="Times New Roman" w:eastAsiaTheme="minorEastAsia" w:hAnsi="Times New Roman"/>
                <w:sz w:val="24"/>
                <w:szCs w:val="24"/>
              </w:rPr>
            </w:pPr>
            <w:r w:rsidRPr="0076328F">
              <w:rPr>
                <w:rFonts w:ascii="Helvetica" w:eastAsiaTheme="minorEastAsia" w:hAnsi="Helvetica" w:cs="Helvetica"/>
                <w:w w:val="70"/>
                <w:sz w:val="7"/>
                <w:szCs w:val="7"/>
              </w:rPr>
              <w:t>-----------</w:t>
            </w:r>
          </w:p>
        </w:tc>
        <w:tc>
          <w:tcPr>
            <w:tcW w:w="130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right="180"/>
              <w:jc w:val="right"/>
              <w:rPr>
                <w:rFonts w:ascii="Times New Roman" w:eastAsiaTheme="minorEastAsia" w:hAnsi="Times New Roman"/>
                <w:sz w:val="24"/>
                <w:szCs w:val="24"/>
              </w:rPr>
            </w:pPr>
            <w:r w:rsidRPr="0076328F">
              <w:rPr>
                <w:rFonts w:ascii="Helvetica" w:eastAsiaTheme="minorEastAsia" w:hAnsi="Helvetica" w:cs="Helvetica"/>
                <w:sz w:val="18"/>
                <w:szCs w:val="18"/>
              </w:rPr>
              <w:t>_________</w:t>
            </w:r>
          </w:p>
        </w:tc>
        <w:tc>
          <w:tcPr>
            <w:tcW w:w="9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D43F54" w:rsidRPr="0076328F">
        <w:trPr>
          <w:gridAfter w:val="5"/>
          <w:wAfter w:w="4707" w:type="dxa"/>
          <w:trHeight w:val="211"/>
        </w:trPr>
        <w:tc>
          <w:tcPr>
            <w:tcW w:w="6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40" w:type="dxa"/>
            <w:gridSpan w:val="3"/>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Arrear u/s 25B</w:t>
            </w:r>
          </w:p>
        </w:tc>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200" w:type="dxa"/>
            <w:gridSpan w:val="4"/>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2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8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gridSpan w:val="3"/>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D43F54" w:rsidRPr="0076328F">
        <w:tblPrEx>
          <w:tblCellMar>
            <w:left w:w="0" w:type="dxa"/>
            <w:right w:w="0" w:type="dxa"/>
          </w:tblCellMar>
        </w:tblPrEx>
        <w:trPr>
          <w:gridAfter w:val="7"/>
          <w:wAfter w:w="4991" w:type="dxa"/>
          <w:trHeight w:val="196"/>
        </w:trPr>
        <w:tc>
          <w:tcPr>
            <w:tcW w:w="5940" w:type="dxa"/>
            <w:gridSpan w:val="9"/>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 Income under head P/G/B/P</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gridSpan w:val="3"/>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60" w:type="dxa"/>
            <w:gridSpan w:val="2"/>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D43F54" w:rsidRPr="0076328F">
        <w:trPr>
          <w:gridAfter w:val="5"/>
          <w:wAfter w:w="4707" w:type="dxa"/>
          <w:trHeight w:val="211"/>
        </w:trPr>
        <w:tc>
          <w:tcPr>
            <w:tcW w:w="6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280" w:type="dxa"/>
            <w:gridSpan w:val="8"/>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440"/>
              <w:rPr>
                <w:rFonts w:ascii="Times New Roman" w:eastAsiaTheme="minorEastAsia" w:hAnsi="Times New Roman"/>
                <w:sz w:val="24"/>
                <w:szCs w:val="24"/>
              </w:rPr>
            </w:pPr>
            <w:r w:rsidRPr="0076328F">
              <w:rPr>
                <w:rFonts w:ascii="Helvetica" w:eastAsiaTheme="minorEastAsia" w:hAnsi="Helvetica" w:cs="Helvetica"/>
                <w:sz w:val="18"/>
                <w:szCs w:val="18"/>
              </w:rPr>
              <w:t>Net profit as per P&amp;L a/c</w:t>
            </w:r>
          </w:p>
        </w:tc>
        <w:tc>
          <w:tcPr>
            <w:tcW w:w="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rPr>
                <w:rFonts w:ascii="Times New Roman" w:eastAsiaTheme="minorEastAsia" w:hAnsi="Times New Roman"/>
                <w:sz w:val="24"/>
                <w:szCs w:val="24"/>
              </w:rPr>
            </w:pPr>
            <w:r w:rsidRPr="0076328F">
              <w:rPr>
                <w:rFonts w:ascii="Helvetica" w:eastAsiaTheme="minorEastAsia" w:hAnsi="Helvetica" w:cs="Helvetica"/>
                <w:w w:val="90"/>
                <w:sz w:val="3"/>
                <w:szCs w:val="3"/>
              </w:rPr>
              <w:t>-----------</w:t>
            </w: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gridSpan w:val="3"/>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D43F54" w:rsidRPr="0076328F">
        <w:tblPrEx>
          <w:tblCellMar>
            <w:left w:w="0" w:type="dxa"/>
            <w:right w:w="0" w:type="dxa"/>
          </w:tblCellMar>
        </w:tblPrEx>
        <w:trPr>
          <w:gridAfter w:val="7"/>
          <w:wAfter w:w="4991" w:type="dxa"/>
          <w:trHeight w:val="209"/>
        </w:trPr>
        <w:tc>
          <w:tcPr>
            <w:tcW w:w="5940" w:type="dxa"/>
            <w:gridSpan w:val="9"/>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Add:  adjustments as per Sec 30 to 43 B</w:t>
            </w:r>
          </w:p>
        </w:tc>
        <w:tc>
          <w:tcPr>
            <w:tcW w:w="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rPr>
                <w:rFonts w:ascii="Times New Roman" w:eastAsiaTheme="minorEastAsia" w:hAnsi="Times New Roman"/>
                <w:sz w:val="24"/>
                <w:szCs w:val="24"/>
              </w:rPr>
            </w:pPr>
            <w:r w:rsidRPr="0076328F">
              <w:rPr>
                <w:rFonts w:ascii="Helvetica" w:eastAsiaTheme="minorEastAsia" w:hAnsi="Helvetica" w:cs="Helvetica"/>
                <w:w w:val="90"/>
                <w:sz w:val="3"/>
                <w:szCs w:val="3"/>
              </w:rPr>
              <w:t>-----------</w:t>
            </w:r>
          </w:p>
        </w:tc>
        <w:tc>
          <w:tcPr>
            <w:tcW w:w="280" w:type="dxa"/>
            <w:gridSpan w:val="3"/>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gridSpan w:val="2"/>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D43F54" w:rsidRPr="0076328F">
        <w:trPr>
          <w:gridAfter w:val="7"/>
          <w:wAfter w:w="4883" w:type="dxa"/>
          <w:trHeight w:val="206"/>
        </w:trPr>
        <w:tc>
          <w:tcPr>
            <w:tcW w:w="5940" w:type="dxa"/>
            <w:gridSpan w:val="8"/>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Less:  adjustments as per Sec 30 to 43 B</w:t>
            </w:r>
          </w:p>
        </w:tc>
        <w:tc>
          <w:tcPr>
            <w:tcW w:w="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rPr>
                <w:rFonts w:ascii="Times New Roman" w:eastAsiaTheme="minorEastAsia" w:hAnsi="Times New Roman"/>
                <w:sz w:val="24"/>
                <w:szCs w:val="24"/>
              </w:rPr>
            </w:pPr>
            <w:r w:rsidRPr="0076328F">
              <w:rPr>
                <w:rFonts w:ascii="Helvetica" w:eastAsiaTheme="minorEastAsia" w:hAnsi="Helvetica" w:cs="Helvetica"/>
                <w:w w:val="90"/>
                <w:sz w:val="3"/>
                <w:szCs w:val="3"/>
              </w:rPr>
              <w:t>-----------</w:t>
            </w: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0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right="140"/>
              <w:jc w:val="right"/>
              <w:rPr>
                <w:rFonts w:ascii="Times New Roman" w:eastAsiaTheme="minorEastAsia" w:hAnsi="Times New Roman"/>
                <w:sz w:val="24"/>
                <w:szCs w:val="24"/>
              </w:rPr>
            </w:pPr>
            <w:r w:rsidRPr="0076328F">
              <w:rPr>
                <w:rFonts w:ascii="Helvetica" w:eastAsiaTheme="minorEastAsia" w:hAnsi="Helvetica" w:cs="Helvetica"/>
                <w:sz w:val="18"/>
                <w:szCs w:val="18"/>
              </w:rPr>
              <w:t>_________</w:t>
            </w:r>
          </w:p>
        </w:tc>
        <w:tc>
          <w:tcPr>
            <w:tcW w:w="960" w:type="dxa"/>
            <w:gridSpan w:val="2"/>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D43F54" w:rsidRPr="0076328F">
        <w:tblPrEx>
          <w:tblCellMar>
            <w:left w:w="0" w:type="dxa"/>
            <w:right w:w="0" w:type="dxa"/>
          </w:tblCellMar>
        </w:tblPrEx>
        <w:trPr>
          <w:gridAfter w:val="7"/>
          <w:wAfter w:w="4991" w:type="dxa"/>
          <w:trHeight w:val="209"/>
        </w:trPr>
        <w:tc>
          <w:tcPr>
            <w:tcW w:w="5940" w:type="dxa"/>
            <w:gridSpan w:val="9"/>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gridSpan w:val="3"/>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2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8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D43F54" w:rsidRPr="0076328F">
        <w:trPr>
          <w:gridAfter w:val="7"/>
          <w:wAfter w:w="4883" w:type="dxa"/>
          <w:trHeight w:val="191"/>
        </w:trPr>
        <w:tc>
          <w:tcPr>
            <w:tcW w:w="5940" w:type="dxa"/>
            <w:gridSpan w:val="8"/>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 Income under head Capital Gains</w:t>
            </w:r>
          </w:p>
        </w:tc>
        <w:tc>
          <w:tcPr>
            <w:tcW w:w="0" w:type="dxa"/>
            <w:gridSpan w:val="4"/>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960" w:type="dxa"/>
            <w:gridSpan w:val="2"/>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D43F54" w:rsidRPr="0076328F">
        <w:tblPrEx>
          <w:tblCellMar>
            <w:left w:w="0" w:type="dxa"/>
            <w:right w:w="0" w:type="dxa"/>
          </w:tblCellMar>
        </w:tblPrEx>
        <w:trPr>
          <w:gridAfter w:val="7"/>
          <w:wAfter w:w="4991" w:type="dxa"/>
          <w:trHeight w:val="211"/>
        </w:trPr>
        <w:tc>
          <w:tcPr>
            <w:tcW w:w="6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8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40"/>
              <w:rPr>
                <w:rFonts w:ascii="Times New Roman" w:eastAsiaTheme="minorEastAsia" w:hAnsi="Times New Roman"/>
                <w:sz w:val="24"/>
                <w:szCs w:val="24"/>
              </w:rPr>
            </w:pPr>
            <w:r w:rsidRPr="0076328F">
              <w:rPr>
                <w:rFonts w:ascii="Helvetica" w:eastAsiaTheme="minorEastAsia" w:hAnsi="Helvetica" w:cs="Helvetica"/>
                <w:sz w:val="18"/>
                <w:szCs w:val="18"/>
              </w:rPr>
              <w:t>Long Term Capital Gains</w:t>
            </w:r>
          </w:p>
        </w:tc>
        <w:tc>
          <w:tcPr>
            <w:tcW w:w="32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jc w:val="right"/>
              <w:rPr>
                <w:rFonts w:ascii="Times New Roman" w:eastAsiaTheme="minorEastAsia" w:hAnsi="Times New Roman"/>
                <w:sz w:val="24"/>
                <w:szCs w:val="24"/>
              </w:rPr>
            </w:pPr>
            <w:r w:rsidRPr="0076328F">
              <w:rPr>
                <w:rFonts w:ascii="Helvetica" w:eastAsiaTheme="minorEastAsia" w:hAnsi="Helvetica" w:cs="Helvetica"/>
                <w:sz w:val="18"/>
                <w:szCs w:val="18"/>
              </w:rPr>
              <w: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gridSpan w:val="3"/>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gridSpan w:val="2"/>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D43F54" w:rsidRPr="0076328F">
        <w:trPr>
          <w:gridAfter w:val="5"/>
          <w:wAfter w:w="4707" w:type="dxa"/>
          <w:trHeight w:val="206"/>
        </w:trPr>
        <w:tc>
          <w:tcPr>
            <w:tcW w:w="6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8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40"/>
              <w:rPr>
                <w:rFonts w:ascii="Times New Roman" w:eastAsiaTheme="minorEastAsia" w:hAnsi="Times New Roman"/>
                <w:sz w:val="24"/>
                <w:szCs w:val="24"/>
              </w:rPr>
            </w:pPr>
            <w:r w:rsidRPr="0076328F">
              <w:rPr>
                <w:rFonts w:ascii="Helvetica" w:eastAsiaTheme="minorEastAsia" w:hAnsi="Helvetica" w:cs="Helvetica"/>
                <w:w w:val="99"/>
                <w:sz w:val="18"/>
                <w:szCs w:val="18"/>
              </w:rPr>
              <w:t>Short Term Capital Gains</w:t>
            </w:r>
          </w:p>
        </w:tc>
        <w:tc>
          <w:tcPr>
            <w:tcW w:w="320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jc w:val="right"/>
              <w:rPr>
                <w:rFonts w:ascii="Times New Roman" w:eastAsiaTheme="minorEastAsia" w:hAnsi="Times New Roman"/>
                <w:sz w:val="24"/>
                <w:szCs w:val="24"/>
              </w:rPr>
            </w:pPr>
            <w:r w:rsidRPr="0076328F">
              <w:rPr>
                <w:rFonts w:ascii="Helvetica" w:eastAsiaTheme="minorEastAsia" w:hAnsi="Helvetica" w:cs="Helvetica"/>
                <w:sz w:val="18"/>
                <w:szCs w:val="18"/>
              </w:rPr>
              <w:t>-----------</w:t>
            </w:r>
          </w:p>
        </w:tc>
        <w:tc>
          <w:tcPr>
            <w:tcW w:w="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60" w:type="dxa"/>
            <w:gridSpan w:val="3"/>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D43F54" w:rsidRPr="0076328F">
        <w:tblPrEx>
          <w:tblCellMar>
            <w:left w:w="0" w:type="dxa"/>
            <w:right w:w="0" w:type="dxa"/>
          </w:tblCellMar>
        </w:tblPrEx>
        <w:trPr>
          <w:gridAfter w:val="7"/>
          <w:wAfter w:w="4991" w:type="dxa"/>
          <w:trHeight w:val="206"/>
        </w:trPr>
        <w:tc>
          <w:tcPr>
            <w:tcW w:w="2300" w:type="dxa"/>
            <w:gridSpan w:val="6"/>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06" w:lineRule="exact"/>
              <w:ind w:left="160"/>
              <w:rPr>
                <w:rFonts w:ascii="Times New Roman" w:eastAsiaTheme="minorEastAsia" w:hAnsi="Times New Roman"/>
                <w:sz w:val="24"/>
                <w:szCs w:val="24"/>
              </w:rPr>
            </w:pPr>
            <w:r w:rsidRPr="0076328F">
              <w:rPr>
                <w:rFonts w:ascii="Helvetica" w:eastAsiaTheme="minorEastAsia" w:hAnsi="Helvetica" w:cs="Helvetica"/>
                <w:sz w:val="18"/>
                <w:szCs w:val="18"/>
              </w:rPr>
              <w:t>Less: Exemptions u/s 54</w:t>
            </w: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2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jc w:val="right"/>
              <w:rPr>
                <w:rFonts w:ascii="Times New Roman" w:eastAsiaTheme="minorEastAsia" w:hAnsi="Times New Roman"/>
                <w:sz w:val="24"/>
                <w:szCs w:val="24"/>
              </w:rPr>
            </w:pPr>
            <w:r w:rsidRPr="0076328F">
              <w:rPr>
                <w:rFonts w:ascii="Helvetica" w:eastAsiaTheme="minorEastAsia" w:hAnsi="Helvetica" w:cs="Helvetica"/>
                <w:sz w:val="18"/>
                <w:szCs w:val="18"/>
              </w:rPr>
              <w: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gridSpan w:val="3"/>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0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right="160"/>
              <w:jc w:val="right"/>
              <w:rPr>
                <w:rFonts w:ascii="Times New Roman" w:eastAsiaTheme="minorEastAsia" w:hAnsi="Times New Roman"/>
                <w:sz w:val="24"/>
                <w:szCs w:val="24"/>
              </w:rPr>
            </w:pPr>
            <w:r w:rsidRPr="0076328F">
              <w:rPr>
                <w:rFonts w:ascii="Helvetica" w:eastAsiaTheme="minorEastAsia" w:hAnsi="Helvetica" w:cs="Helvetica"/>
                <w:sz w:val="18"/>
                <w:szCs w:val="18"/>
              </w:rPr>
              <w:t>_________</w:t>
            </w:r>
          </w:p>
        </w:tc>
        <w:tc>
          <w:tcPr>
            <w:tcW w:w="960" w:type="dxa"/>
            <w:gridSpan w:val="2"/>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D43F54" w:rsidRPr="0076328F">
        <w:trPr>
          <w:gridAfter w:val="7"/>
          <w:wAfter w:w="4883" w:type="dxa"/>
          <w:trHeight w:val="154"/>
        </w:trPr>
        <w:tc>
          <w:tcPr>
            <w:tcW w:w="5940" w:type="dxa"/>
            <w:gridSpan w:val="8"/>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gridSpan w:val="4"/>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82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48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96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r>
      <w:tr w:rsidR="00D43F54" w:rsidRPr="0076328F">
        <w:tblPrEx>
          <w:tblCellMar>
            <w:left w:w="0" w:type="dxa"/>
            <w:right w:w="0" w:type="dxa"/>
          </w:tblCellMar>
        </w:tblPrEx>
        <w:trPr>
          <w:gridAfter w:val="7"/>
          <w:wAfter w:w="4991" w:type="dxa"/>
          <w:trHeight w:val="191"/>
        </w:trPr>
        <w:tc>
          <w:tcPr>
            <w:tcW w:w="5940" w:type="dxa"/>
            <w:gridSpan w:val="9"/>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 Income under head Other Sources</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80" w:type="dxa"/>
            <w:gridSpan w:val="3"/>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960" w:type="dxa"/>
            <w:gridSpan w:val="2"/>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D43F54" w:rsidRPr="0076328F">
        <w:trPr>
          <w:gridAfter w:val="5"/>
          <w:wAfter w:w="4707" w:type="dxa"/>
          <w:trHeight w:val="211"/>
        </w:trPr>
        <w:tc>
          <w:tcPr>
            <w:tcW w:w="6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rPr>
                <w:rFonts w:ascii="Times New Roman" w:eastAsiaTheme="minorEastAsia" w:hAnsi="Times New Roman"/>
                <w:sz w:val="24"/>
                <w:szCs w:val="24"/>
              </w:rPr>
            </w:pPr>
            <w:r w:rsidRPr="0076328F">
              <w:rPr>
                <w:rFonts w:ascii="Helvetica" w:eastAsiaTheme="minorEastAsia" w:hAnsi="Helvetica" w:cs="Helvetica"/>
                <w:sz w:val="18"/>
                <w:szCs w:val="18"/>
              </w:rPr>
              <w:t>Gross Income</w:t>
            </w: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20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jc w:val="right"/>
              <w:rPr>
                <w:rFonts w:ascii="Times New Roman" w:eastAsiaTheme="minorEastAsia" w:hAnsi="Times New Roman"/>
                <w:sz w:val="24"/>
                <w:szCs w:val="24"/>
              </w:rPr>
            </w:pPr>
            <w:r w:rsidRPr="0076328F">
              <w:rPr>
                <w:rFonts w:ascii="Helvetica" w:eastAsiaTheme="minorEastAsia" w:hAnsi="Helvetica" w:cs="Helvetica"/>
                <w:sz w:val="18"/>
                <w:szCs w:val="18"/>
              </w:rPr>
              <w:t>-----------</w:t>
            </w:r>
          </w:p>
        </w:tc>
        <w:tc>
          <w:tcPr>
            <w:tcW w:w="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gridSpan w:val="3"/>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D43F54" w:rsidRPr="0076328F">
        <w:tblPrEx>
          <w:tblCellMar>
            <w:left w:w="0" w:type="dxa"/>
            <w:right w:w="0" w:type="dxa"/>
          </w:tblCellMar>
        </w:tblPrEx>
        <w:trPr>
          <w:gridAfter w:val="7"/>
          <w:wAfter w:w="4991" w:type="dxa"/>
          <w:trHeight w:val="209"/>
        </w:trPr>
        <w:tc>
          <w:tcPr>
            <w:tcW w:w="2300" w:type="dxa"/>
            <w:gridSpan w:val="6"/>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Less : Deduction u/s 57</w:t>
            </w: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2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jc w:val="right"/>
              <w:rPr>
                <w:rFonts w:ascii="Times New Roman" w:eastAsiaTheme="minorEastAsia" w:hAnsi="Times New Roman"/>
                <w:sz w:val="24"/>
                <w:szCs w:val="24"/>
              </w:rPr>
            </w:pPr>
            <w:r w:rsidRPr="0076328F">
              <w:rPr>
                <w:rFonts w:ascii="Helvetica" w:eastAsiaTheme="minorEastAsia" w:hAnsi="Helvetica" w:cs="Helvetica"/>
                <w:sz w:val="18"/>
                <w:szCs w:val="18"/>
              </w:rPr>
              <w: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gridSpan w:val="3"/>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0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140"/>
              <w:jc w:val="right"/>
              <w:rPr>
                <w:rFonts w:ascii="Times New Roman" w:eastAsiaTheme="minorEastAsia" w:hAnsi="Times New Roman"/>
                <w:sz w:val="24"/>
                <w:szCs w:val="24"/>
              </w:rPr>
            </w:pPr>
            <w:r w:rsidRPr="0076328F">
              <w:rPr>
                <w:rFonts w:ascii="Helvetica" w:eastAsiaTheme="minorEastAsia" w:hAnsi="Helvetica" w:cs="Helvetica"/>
                <w:sz w:val="18"/>
                <w:szCs w:val="18"/>
              </w:rPr>
              <w:t>_________</w:t>
            </w:r>
          </w:p>
        </w:tc>
        <w:tc>
          <w:tcPr>
            <w:tcW w:w="960" w:type="dxa"/>
            <w:gridSpan w:val="2"/>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D43F54" w:rsidRPr="0076328F">
        <w:trPr>
          <w:gridAfter w:val="7"/>
          <w:wAfter w:w="4883" w:type="dxa"/>
          <w:trHeight w:val="89"/>
        </w:trPr>
        <w:tc>
          <w:tcPr>
            <w:tcW w:w="5940" w:type="dxa"/>
            <w:gridSpan w:val="8"/>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0" w:type="dxa"/>
            <w:gridSpan w:val="4"/>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82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48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960" w:type="dxa"/>
            <w:gridSpan w:val="2"/>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r>
      <w:tr w:rsidR="00D43F54" w:rsidRPr="0076328F">
        <w:tblPrEx>
          <w:tblCellMar>
            <w:left w:w="0" w:type="dxa"/>
            <w:right w:w="0" w:type="dxa"/>
          </w:tblCellMar>
        </w:tblPrEx>
        <w:trPr>
          <w:gridAfter w:val="7"/>
          <w:wAfter w:w="4991" w:type="dxa"/>
          <w:trHeight w:val="191"/>
        </w:trPr>
        <w:tc>
          <w:tcPr>
            <w:tcW w:w="5940" w:type="dxa"/>
            <w:gridSpan w:val="9"/>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(F) ADD  </w:t>
            </w:r>
            <w:r w:rsidRPr="0076328F">
              <w:rPr>
                <w:rFonts w:ascii="Helvetica" w:eastAsiaTheme="minorEastAsia" w:hAnsi="Helvetica" w:cs="Helvetica"/>
                <w:sz w:val="18"/>
                <w:szCs w:val="18"/>
              </w:rPr>
              <w:t>:  Income to be Clubbed u/s 60 to 64</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80" w:type="dxa"/>
            <w:gridSpan w:val="3"/>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960" w:type="dxa"/>
            <w:gridSpan w:val="2"/>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D43F54" w:rsidRPr="0076328F">
        <w:trPr>
          <w:gridAfter w:val="5"/>
          <w:wAfter w:w="4707" w:type="dxa"/>
          <w:trHeight w:val="209"/>
        </w:trPr>
        <w:tc>
          <w:tcPr>
            <w:tcW w:w="6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280" w:type="dxa"/>
            <w:gridSpan w:val="8"/>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2850"/>
              <w:jc w:val="right"/>
              <w:rPr>
                <w:rFonts w:ascii="Times New Roman" w:eastAsiaTheme="minorEastAsia" w:hAnsi="Times New Roman"/>
                <w:sz w:val="24"/>
                <w:szCs w:val="24"/>
              </w:rPr>
            </w:pPr>
            <w:r w:rsidRPr="0076328F">
              <w:rPr>
                <w:rFonts w:ascii="Helvetica" w:eastAsiaTheme="minorEastAsia" w:hAnsi="Helvetica" w:cs="Helvetica"/>
                <w:b/>
                <w:bCs/>
                <w:i/>
                <w:iCs/>
                <w:sz w:val="18"/>
                <w:szCs w:val="18"/>
              </w:rPr>
              <w:t>(Under EACH Head)</w:t>
            </w:r>
          </w:p>
        </w:tc>
        <w:tc>
          <w:tcPr>
            <w:tcW w:w="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gridSpan w:val="3"/>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D43F54" w:rsidRPr="0076328F">
        <w:tblPrEx>
          <w:tblCellMar>
            <w:left w:w="0" w:type="dxa"/>
            <w:right w:w="0" w:type="dxa"/>
          </w:tblCellMar>
        </w:tblPrEx>
        <w:trPr>
          <w:gridAfter w:val="7"/>
          <w:wAfter w:w="4991" w:type="dxa"/>
          <w:trHeight w:val="206"/>
        </w:trPr>
        <w:tc>
          <w:tcPr>
            <w:tcW w:w="5940" w:type="dxa"/>
            <w:gridSpan w:val="9"/>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(G) LESS</w:t>
            </w:r>
            <w:r w:rsidRPr="0076328F">
              <w:rPr>
                <w:rFonts w:ascii="Helvetica" w:eastAsiaTheme="minorEastAsia" w:hAnsi="Helvetica" w:cs="Helvetica"/>
                <w:sz w:val="18"/>
                <w:szCs w:val="18"/>
              </w:rPr>
              <w:t>:  Set off &amp; carry forward of losses u/s 70 to 80</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80" w:type="dxa"/>
            <w:gridSpan w:val="3"/>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960" w:type="dxa"/>
            <w:gridSpan w:val="2"/>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D43F54" w:rsidRPr="0076328F">
        <w:trPr>
          <w:gridAfter w:val="5"/>
          <w:wAfter w:w="4707" w:type="dxa"/>
          <w:trHeight w:val="210"/>
        </w:trPr>
        <w:tc>
          <w:tcPr>
            <w:tcW w:w="6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280" w:type="dxa"/>
            <w:gridSpan w:val="8"/>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right="2850"/>
              <w:jc w:val="right"/>
              <w:rPr>
                <w:rFonts w:ascii="Times New Roman" w:eastAsiaTheme="minorEastAsia" w:hAnsi="Times New Roman"/>
                <w:sz w:val="24"/>
                <w:szCs w:val="24"/>
              </w:rPr>
            </w:pPr>
            <w:r w:rsidRPr="0076328F">
              <w:rPr>
                <w:rFonts w:ascii="Helvetica" w:eastAsiaTheme="minorEastAsia" w:hAnsi="Helvetica" w:cs="Helvetica"/>
                <w:b/>
                <w:bCs/>
                <w:i/>
                <w:iCs/>
                <w:sz w:val="18"/>
                <w:szCs w:val="18"/>
              </w:rPr>
              <w:t>(Under EACH Head)</w:t>
            </w:r>
          </w:p>
        </w:tc>
        <w:tc>
          <w:tcPr>
            <w:tcW w:w="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2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8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gridSpan w:val="3"/>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D43F54" w:rsidRPr="0076328F">
        <w:tblPrEx>
          <w:tblCellMar>
            <w:left w:w="0" w:type="dxa"/>
            <w:right w:w="0" w:type="dxa"/>
          </w:tblCellMar>
        </w:tblPrEx>
        <w:trPr>
          <w:gridAfter w:val="7"/>
          <w:wAfter w:w="4991" w:type="dxa"/>
          <w:trHeight w:val="192"/>
        </w:trPr>
        <w:tc>
          <w:tcPr>
            <w:tcW w:w="6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640" w:type="dxa"/>
            <w:gridSpan w:val="3"/>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6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rPr>
                <w:rFonts w:ascii="Times New Roman" w:eastAsiaTheme="minorEastAsia" w:hAnsi="Times New Roman"/>
                <w:sz w:val="24"/>
                <w:szCs w:val="24"/>
              </w:rPr>
            </w:pPr>
            <w:r w:rsidRPr="0076328F">
              <w:rPr>
                <w:rFonts w:ascii="Helvetica" w:eastAsiaTheme="minorEastAsia" w:hAnsi="Helvetica" w:cs="Helvetica"/>
                <w:b/>
                <w:bCs/>
                <w:sz w:val="18"/>
                <w:szCs w:val="18"/>
              </w:rPr>
              <w:t>Gross Total Income  [ GTI  ]</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80" w:type="dxa"/>
            <w:gridSpan w:val="3"/>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960" w:type="dxa"/>
            <w:gridSpan w:val="2"/>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D43F54" w:rsidRPr="0076328F">
        <w:trPr>
          <w:gridAfter w:val="5"/>
          <w:wAfter w:w="4707" w:type="dxa"/>
          <w:trHeight w:val="211"/>
        </w:trPr>
        <w:tc>
          <w:tcPr>
            <w:tcW w:w="6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40" w:type="dxa"/>
            <w:gridSpan w:val="3"/>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40" w:type="dxa"/>
            <w:gridSpan w:val="5"/>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rPr>
                <w:rFonts w:ascii="Times New Roman" w:eastAsiaTheme="minorEastAsia" w:hAnsi="Times New Roman"/>
                <w:sz w:val="24"/>
                <w:szCs w:val="24"/>
              </w:rPr>
            </w:pPr>
            <w:r w:rsidRPr="0076328F">
              <w:rPr>
                <w:rFonts w:ascii="Helvetica" w:eastAsiaTheme="minorEastAsia" w:hAnsi="Helvetica" w:cs="Helvetica"/>
                <w:sz w:val="18"/>
                <w:szCs w:val="18"/>
              </w:rPr>
              <w:t>(A + B+ C+ D+ E + F -G)</w:t>
            </w:r>
          </w:p>
        </w:tc>
        <w:tc>
          <w:tcPr>
            <w:tcW w:w="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0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160"/>
              <w:jc w:val="right"/>
              <w:rPr>
                <w:rFonts w:ascii="Times New Roman" w:eastAsiaTheme="minorEastAsia" w:hAnsi="Times New Roman"/>
                <w:sz w:val="24"/>
                <w:szCs w:val="24"/>
              </w:rPr>
            </w:pPr>
            <w:r w:rsidRPr="0076328F">
              <w:rPr>
                <w:rFonts w:ascii="Helvetica" w:eastAsiaTheme="minorEastAsia" w:hAnsi="Helvetica" w:cs="Helvetica"/>
                <w:sz w:val="18"/>
                <w:szCs w:val="18"/>
              </w:rPr>
              <w:t>_________</w:t>
            </w:r>
          </w:p>
        </w:tc>
        <w:tc>
          <w:tcPr>
            <w:tcW w:w="960" w:type="dxa"/>
            <w:gridSpan w:val="3"/>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D43F54" w:rsidRPr="0076328F">
        <w:tblPrEx>
          <w:tblCellMar>
            <w:left w:w="0" w:type="dxa"/>
            <w:right w:w="0" w:type="dxa"/>
          </w:tblCellMar>
        </w:tblPrEx>
        <w:trPr>
          <w:gridAfter w:val="7"/>
          <w:wAfter w:w="4991" w:type="dxa"/>
          <w:trHeight w:val="410"/>
        </w:trPr>
        <w:tc>
          <w:tcPr>
            <w:tcW w:w="6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5280" w:type="dxa"/>
            <w:gridSpan w:val="6"/>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77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Less: </w:t>
            </w:r>
            <w:r w:rsidRPr="0076328F">
              <w:rPr>
                <w:rFonts w:ascii="Helvetica" w:eastAsiaTheme="minorEastAsia" w:hAnsi="Helvetica" w:cs="Helvetica"/>
                <w:sz w:val="18"/>
                <w:szCs w:val="18"/>
              </w:rPr>
              <w:t>Deductions under chapter VI-A</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gridSpan w:val="3"/>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160"/>
              <w:jc w:val="right"/>
              <w:rPr>
                <w:rFonts w:ascii="Times New Roman" w:eastAsiaTheme="minorEastAsia" w:hAnsi="Times New Roman"/>
                <w:sz w:val="24"/>
                <w:szCs w:val="24"/>
              </w:rPr>
            </w:pPr>
            <w:r w:rsidRPr="0076328F">
              <w:rPr>
                <w:rFonts w:ascii="Helvetica" w:eastAsiaTheme="minorEastAsia" w:hAnsi="Helvetica" w:cs="Helvetica"/>
                <w:sz w:val="18"/>
                <w:szCs w:val="18"/>
              </w:rPr>
              <w:t>_________</w:t>
            </w:r>
          </w:p>
        </w:tc>
        <w:tc>
          <w:tcPr>
            <w:tcW w:w="960" w:type="dxa"/>
            <w:gridSpan w:val="2"/>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D43F54" w:rsidRPr="0076328F">
        <w:trPr>
          <w:gridAfter w:val="5"/>
          <w:wAfter w:w="4707" w:type="dxa"/>
          <w:trHeight w:val="211"/>
        </w:trPr>
        <w:tc>
          <w:tcPr>
            <w:tcW w:w="6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40" w:type="dxa"/>
            <w:gridSpan w:val="3"/>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20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60"/>
              <w:rPr>
                <w:rFonts w:ascii="Times New Roman" w:eastAsiaTheme="minorEastAsia" w:hAnsi="Times New Roman"/>
                <w:sz w:val="24"/>
                <w:szCs w:val="24"/>
              </w:rPr>
            </w:pPr>
            <w:r w:rsidRPr="0076328F">
              <w:rPr>
                <w:rFonts w:ascii="Helvetica" w:eastAsiaTheme="minorEastAsia" w:hAnsi="Helvetica" w:cs="Helvetica"/>
                <w:sz w:val="18"/>
                <w:szCs w:val="18"/>
              </w:rPr>
              <w:t>(Sec 80C to 80 U)</w:t>
            </w:r>
          </w:p>
        </w:tc>
        <w:tc>
          <w:tcPr>
            <w:tcW w:w="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2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8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gridSpan w:val="3"/>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D43F54" w:rsidRPr="0076328F">
        <w:tblPrEx>
          <w:tblCellMar>
            <w:left w:w="0" w:type="dxa"/>
            <w:right w:w="0" w:type="dxa"/>
          </w:tblCellMar>
        </w:tblPrEx>
        <w:trPr>
          <w:gridAfter w:val="7"/>
          <w:wAfter w:w="4990" w:type="dxa"/>
          <w:trHeight w:val="410"/>
        </w:trPr>
        <w:tc>
          <w:tcPr>
            <w:tcW w:w="6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0" w:type="dxa"/>
            <w:gridSpan w:val="2"/>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gridSpan w:val="3"/>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20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60"/>
              <w:rPr>
                <w:rFonts w:ascii="Times New Roman" w:eastAsiaTheme="minorEastAsia" w:hAnsi="Times New Roman"/>
                <w:sz w:val="24"/>
                <w:szCs w:val="24"/>
              </w:rPr>
            </w:pPr>
            <w:r w:rsidRPr="0076328F">
              <w:rPr>
                <w:rFonts w:ascii="Helvetica" w:eastAsiaTheme="minorEastAsia" w:hAnsi="Helvetica" w:cs="Helvetica"/>
                <w:b/>
                <w:bCs/>
                <w:sz w:val="18"/>
                <w:szCs w:val="18"/>
              </w:rPr>
              <w:t>Total Income  [ TI ]</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gridSpan w:val="3"/>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140"/>
              <w:jc w:val="right"/>
              <w:rPr>
                <w:rFonts w:ascii="Times New Roman" w:eastAsiaTheme="minorEastAsia" w:hAnsi="Times New Roman"/>
                <w:sz w:val="24"/>
                <w:szCs w:val="24"/>
              </w:rPr>
            </w:pPr>
            <w:r w:rsidRPr="0076328F">
              <w:rPr>
                <w:rFonts w:ascii="Helvetica" w:eastAsiaTheme="minorEastAsia" w:hAnsi="Helvetica" w:cs="Helvetica"/>
                <w:sz w:val="18"/>
                <w:szCs w:val="18"/>
              </w:rPr>
              <w:t>_________</w:t>
            </w:r>
          </w:p>
        </w:tc>
        <w:tc>
          <w:tcPr>
            <w:tcW w:w="960" w:type="dxa"/>
            <w:gridSpan w:val="2"/>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rsidTr="001E65A8">
        <w:tblPrEx>
          <w:tblCellMar>
            <w:left w:w="0" w:type="dxa"/>
            <w:right w:w="0" w:type="dxa"/>
          </w:tblCellMar>
        </w:tblPrEx>
        <w:trPr>
          <w:gridBefore w:val="2"/>
          <w:wBefore w:w="640" w:type="dxa"/>
          <w:trHeight w:val="175"/>
        </w:trPr>
        <w:tc>
          <w:tcPr>
            <w:tcW w:w="600" w:type="dxa"/>
            <w:gridSpan w:val="2"/>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5480" w:type="dxa"/>
            <w:gridSpan w:val="14"/>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1200"/>
              <w:rPr>
                <w:rFonts w:ascii="Times New Roman" w:eastAsiaTheme="minorEastAsia" w:hAnsi="Times New Roman"/>
                <w:sz w:val="24"/>
                <w:szCs w:val="24"/>
              </w:rPr>
            </w:pPr>
            <w:r w:rsidRPr="0076328F">
              <w:rPr>
                <w:rFonts w:ascii="Helvetica" w:eastAsiaTheme="minorEastAsia" w:hAnsi="Helvetica" w:cs="Helvetica"/>
                <w:b/>
                <w:bCs/>
                <w:i/>
                <w:iCs/>
                <w:sz w:val="18"/>
                <w:szCs w:val="18"/>
              </w:rPr>
              <w:t>(Rounded off to nearest 10 rupee u/s 288A)</w:t>
            </w:r>
          </w:p>
        </w:tc>
        <w:tc>
          <w:tcPr>
            <w:tcW w:w="820" w:type="dxa"/>
            <w:gridSpan w:val="3"/>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60" w:type="dxa"/>
            <w:gridSpan w:val="3"/>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8959" style="position:absolute;margin-left:31.25pt;margin-top:-377.5pt;width:.95pt;height:.95pt;z-index:-246;mso-position-horizontal-relative:text;mso-position-vertical-relative:text" o:allowincell="f" fillcolor="black" stroked="f"/>
        </w:pict>
      </w:r>
    </w:p>
    <w:p w:rsidR="004907DF" w:rsidRDefault="004907DF">
      <w:pPr>
        <w:widowControl w:val="0"/>
        <w:autoSpaceDE w:val="0"/>
        <w:autoSpaceDN w:val="0"/>
        <w:adjustRightInd w:val="0"/>
        <w:spacing w:after="0" w:line="255"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600"/>
        <w:rPr>
          <w:rFonts w:ascii="Times New Roman" w:hAnsi="Times New Roman"/>
          <w:sz w:val="24"/>
          <w:szCs w:val="24"/>
        </w:rPr>
      </w:pPr>
      <w:r>
        <w:rPr>
          <w:rFonts w:ascii="Helvetica" w:hAnsi="Helvetica" w:cs="Helvetica"/>
          <w:b/>
          <w:bCs/>
          <w:sz w:val="18"/>
          <w:szCs w:val="18"/>
          <w:u w:val="single"/>
        </w:rPr>
        <w:t>Special Points</w:t>
      </w:r>
      <w:r>
        <w:rPr>
          <w:rFonts w:ascii="Helvetica" w:hAnsi="Helvetica" w:cs="Helvetica"/>
          <w:b/>
          <w:bCs/>
          <w:sz w:val="18"/>
          <w:szCs w:val="18"/>
        </w:rPr>
        <w:t xml:space="preserve">:  </w:t>
      </w:r>
      <w:r>
        <w:rPr>
          <w:rFonts w:ascii="Helvetica" w:hAnsi="Helvetica" w:cs="Helvetica"/>
          <w:b/>
          <w:bCs/>
          <w:i/>
          <w:iCs/>
          <w:sz w:val="18"/>
          <w:szCs w:val="18"/>
        </w:rPr>
        <w:t>Deductions from 80C to 80U not available against incomes taxable at Fixed rates</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66"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680"/>
        <w:rPr>
          <w:rFonts w:ascii="Times New Roman" w:hAnsi="Times New Roman"/>
          <w:sz w:val="24"/>
          <w:szCs w:val="24"/>
        </w:rPr>
      </w:pPr>
      <w:r>
        <w:rPr>
          <w:rFonts w:ascii="Helvetica" w:hAnsi="Helvetica" w:cs="Helvetica"/>
          <w:b/>
          <w:bCs/>
          <w:sz w:val="16"/>
          <w:szCs w:val="16"/>
        </w:rPr>
        <w:t>78</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00" w:bottom="1063"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60"/>
          </w:cols>
          <w:noEndnote/>
        </w:sectPr>
      </w:pPr>
    </w:p>
    <w:p w:rsidR="004907DF" w:rsidRDefault="004907DF">
      <w:pPr>
        <w:widowControl w:val="0"/>
        <w:autoSpaceDE w:val="0"/>
        <w:autoSpaceDN w:val="0"/>
        <w:adjustRightInd w:val="0"/>
        <w:spacing w:after="0" w:line="202" w:lineRule="exact"/>
        <w:rPr>
          <w:rFonts w:ascii="Times New Roman" w:hAnsi="Times New Roman"/>
          <w:sz w:val="24"/>
          <w:szCs w:val="24"/>
        </w:rPr>
      </w:pPr>
      <w:bookmarkStart w:id="73" w:name="page159"/>
      <w:bookmarkEnd w:id="73"/>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 xml:space="preserve">Step 3 : </w:t>
      </w:r>
      <w:r>
        <w:rPr>
          <w:rFonts w:ascii="Helvetica" w:hAnsi="Helvetica" w:cs="Helvetica"/>
          <w:b/>
          <w:bCs/>
          <w:sz w:val="20"/>
          <w:szCs w:val="20"/>
          <w:u w:val="single"/>
        </w:rPr>
        <w:t>Computation of Tax on Total Income</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060"/>
        <w:rPr>
          <w:rFonts w:ascii="Times New Roman" w:hAnsi="Times New Roman"/>
          <w:sz w:val="24"/>
          <w:szCs w:val="24"/>
        </w:rPr>
      </w:pPr>
      <w:r>
        <w:rPr>
          <w:rFonts w:ascii="Helvetica" w:hAnsi="Helvetica" w:cs="Helvetica"/>
          <w:b/>
          <w:bCs/>
          <w:sz w:val="20"/>
          <w:szCs w:val="20"/>
        </w:rPr>
        <w:t>Computation of Tax of ………  For Assessment Year 13-14 (P/Y 12-13)</w:t>
      </w:r>
    </w:p>
    <w:p w:rsidR="004907DF" w:rsidRDefault="004907DF">
      <w:pPr>
        <w:widowControl w:val="0"/>
        <w:autoSpaceDE w:val="0"/>
        <w:autoSpaceDN w:val="0"/>
        <w:adjustRightInd w:val="0"/>
        <w:spacing w:after="0" w:line="215" w:lineRule="exact"/>
        <w:rPr>
          <w:rFonts w:ascii="Times New Roman" w:hAnsi="Times New Roman"/>
          <w:sz w:val="24"/>
          <w:szCs w:val="24"/>
        </w:rPr>
      </w:pPr>
    </w:p>
    <w:tbl>
      <w:tblPr>
        <w:tblW w:w="0" w:type="auto"/>
        <w:tblInd w:w="390" w:type="dxa"/>
        <w:tblLayout w:type="fixed"/>
        <w:tblCellMar>
          <w:left w:w="0" w:type="dxa"/>
          <w:right w:w="0" w:type="dxa"/>
        </w:tblCellMar>
        <w:tblLook w:val="0000"/>
      </w:tblPr>
      <w:tblGrid>
        <w:gridCol w:w="2780"/>
        <w:gridCol w:w="1740"/>
        <w:gridCol w:w="3580"/>
      </w:tblGrid>
      <w:tr w:rsidR="004907DF" w:rsidRPr="0076328F">
        <w:trPr>
          <w:trHeight w:val="211"/>
        </w:trPr>
        <w:tc>
          <w:tcPr>
            <w:tcW w:w="2780" w:type="dxa"/>
            <w:tcBorders>
              <w:top w:val="single" w:sz="8" w:space="0" w:color="auto"/>
              <w:left w:val="single" w:sz="8" w:space="0" w:color="auto"/>
              <w:bottom w:val="nil"/>
              <w:right w:val="nil"/>
            </w:tcBorders>
            <w:vAlign w:val="bottom"/>
          </w:tcPr>
          <w:p w:rsidR="004907DF" w:rsidRPr="0076328F" w:rsidRDefault="00D43F54">
            <w:pPr>
              <w:widowControl w:val="0"/>
              <w:autoSpaceDE w:val="0"/>
              <w:autoSpaceDN w:val="0"/>
              <w:adjustRightInd w:val="0"/>
              <w:spacing w:after="0" w:line="206" w:lineRule="exact"/>
              <w:ind w:left="660"/>
              <w:rPr>
                <w:rFonts w:ascii="Times New Roman" w:eastAsiaTheme="minorEastAsia" w:hAnsi="Times New Roman"/>
                <w:sz w:val="24"/>
                <w:szCs w:val="24"/>
              </w:rPr>
            </w:pPr>
            <w:r w:rsidRPr="0076328F">
              <w:rPr>
                <w:rFonts w:ascii="Helvetica" w:eastAsiaTheme="minorEastAsia" w:hAnsi="Helvetica" w:cs="Helvetica"/>
                <w:sz w:val="18"/>
                <w:szCs w:val="18"/>
              </w:rPr>
              <w:t>Tax on Total Income</w:t>
            </w:r>
          </w:p>
        </w:tc>
        <w:tc>
          <w:tcPr>
            <w:tcW w:w="1740" w:type="dxa"/>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 xml:space="preserve">( </w:t>
            </w:r>
            <w:r w:rsidRPr="0076328F">
              <w:rPr>
                <w:rFonts w:ascii="Helvetica" w:eastAsiaTheme="minorEastAsia" w:hAnsi="Helvetica" w:cs="Helvetica"/>
                <w:b/>
                <w:bCs/>
                <w:sz w:val="18"/>
                <w:szCs w:val="18"/>
              </w:rPr>
              <w:t>at slab rates</w:t>
            </w:r>
            <w:r w:rsidRPr="0076328F">
              <w:rPr>
                <w:rFonts w:ascii="Helvetica" w:eastAsiaTheme="minorEastAsia" w:hAnsi="Helvetica" w:cs="Helvetica"/>
                <w:sz w:val="18"/>
                <w:szCs w:val="18"/>
              </w:rPr>
              <w:t xml:space="preserve"> )</w:t>
            </w:r>
          </w:p>
        </w:tc>
        <w:tc>
          <w:tcPr>
            <w:tcW w:w="358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249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A</w:t>
            </w:r>
          </w:p>
        </w:tc>
      </w:tr>
      <w:tr w:rsidR="004907DF" w:rsidRPr="0076328F">
        <w:trPr>
          <w:trHeight w:val="211"/>
        </w:trPr>
        <w:tc>
          <w:tcPr>
            <w:tcW w:w="4520" w:type="dxa"/>
            <w:gridSpan w:val="2"/>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06" w:lineRule="exact"/>
              <w:ind w:left="830"/>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(Allow agricultural income Rebate)</w:t>
            </w:r>
          </w:p>
        </w:tc>
        <w:tc>
          <w:tcPr>
            <w:tcW w:w="35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410"/>
        </w:trPr>
        <w:tc>
          <w:tcPr>
            <w:tcW w:w="278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06" w:lineRule="exact"/>
              <w:ind w:left="600"/>
              <w:rPr>
                <w:rFonts w:ascii="Times New Roman" w:eastAsiaTheme="minorEastAsia" w:hAnsi="Times New Roman"/>
                <w:sz w:val="24"/>
                <w:szCs w:val="24"/>
              </w:rPr>
            </w:pPr>
            <w:r w:rsidRPr="0076328F">
              <w:rPr>
                <w:rFonts w:ascii="Helvetica" w:eastAsiaTheme="minorEastAsia" w:hAnsi="Helvetica" w:cs="Helvetica"/>
                <w:sz w:val="18"/>
                <w:szCs w:val="18"/>
              </w:rPr>
              <w:t>Tax on Total Income</w:t>
            </w:r>
          </w:p>
        </w:tc>
        <w:tc>
          <w:tcPr>
            <w:tcW w:w="17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sz w:val="18"/>
                <w:szCs w:val="18"/>
              </w:rPr>
              <w:t xml:space="preserve">( </w:t>
            </w:r>
            <w:r w:rsidRPr="0076328F">
              <w:rPr>
                <w:rFonts w:ascii="Helvetica" w:eastAsiaTheme="minorEastAsia" w:hAnsi="Helvetica" w:cs="Helvetica"/>
                <w:b/>
                <w:bCs/>
                <w:sz w:val="18"/>
                <w:szCs w:val="18"/>
              </w:rPr>
              <w:t>at fixed rates</w:t>
            </w:r>
            <w:r w:rsidRPr="0076328F">
              <w:rPr>
                <w:rFonts w:ascii="Helvetica" w:eastAsiaTheme="minorEastAsia" w:hAnsi="Helvetica" w:cs="Helvetica"/>
                <w:sz w:val="18"/>
                <w:szCs w:val="18"/>
              </w:rPr>
              <w:t>)</w:t>
            </w:r>
          </w:p>
        </w:tc>
        <w:tc>
          <w:tcPr>
            <w:tcW w:w="35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245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B</w:t>
            </w:r>
          </w:p>
        </w:tc>
      </w:tr>
      <w:tr w:rsidR="004907DF" w:rsidRPr="0076328F">
        <w:trPr>
          <w:trHeight w:val="211"/>
        </w:trPr>
        <w:tc>
          <w:tcPr>
            <w:tcW w:w="278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5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2370"/>
              <w:jc w:val="center"/>
              <w:rPr>
                <w:rFonts w:ascii="Times New Roman" w:eastAsiaTheme="minorEastAsia" w:hAnsi="Times New Roman"/>
                <w:sz w:val="24"/>
                <w:szCs w:val="24"/>
              </w:rPr>
            </w:pPr>
            <w:r w:rsidRPr="0076328F">
              <w:rPr>
                <w:rFonts w:ascii="Helvetica" w:eastAsiaTheme="minorEastAsia" w:hAnsi="Helvetica" w:cs="Helvetica"/>
                <w:w w:val="96"/>
                <w:sz w:val="18"/>
                <w:szCs w:val="18"/>
              </w:rPr>
              <w:t>---------</w:t>
            </w:r>
          </w:p>
        </w:tc>
      </w:tr>
      <w:tr w:rsidR="004907DF" w:rsidRPr="0076328F">
        <w:trPr>
          <w:trHeight w:val="209"/>
        </w:trPr>
        <w:tc>
          <w:tcPr>
            <w:tcW w:w="278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(A + B)</w:t>
            </w:r>
          </w:p>
        </w:tc>
        <w:tc>
          <w:tcPr>
            <w:tcW w:w="35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2450"/>
              <w:jc w:val="center"/>
              <w:rPr>
                <w:rFonts w:ascii="Times New Roman" w:eastAsiaTheme="minorEastAsia" w:hAnsi="Times New Roman"/>
                <w:sz w:val="24"/>
                <w:szCs w:val="24"/>
              </w:rPr>
            </w:pPr>
            <w:r w:rsidRPr="0076328F">
              <w:rPr>
                <w:rFonts w:ascii="Helvetica" w:eastAsiaTheme="minorEastAsia" w:hAnsi="Helvetica" w:cs="Helvetica"/>
                <w:w w:val="91"/>
                <w:sz w:val="18"/>
                <w:szCs w:val="18"/>
              </w:rPr>
              <w:t>C</w:t>
            </w:r>
          </w:p>
        </w:tc>
      </w:tr>
      <w:tr w:rsidR="004907DF" w:rsidRPr="0076328F">
        <w:trPr>
          <w:trHeight w:val="202"/>
        </w:trPr>
        <w:tc>
          <w:tcPr>
            <w:tcW w:w="4520" w:type="dxa"/>
            <w:gridSpan w:val="2"/>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01" w:lineRule="exact"/>
              <w:ind w:left="26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ADD: </w:t>
            </w:r>
            <w:r w:rsidRPr="0076328F">
              <w:rPr>
                <w:rFonts w:ascii="Helvetica" w:eastAsiaTheme="minorEastAsia" w:hAnsi="Helvetica" w:cs="Helvetica"/>
                <w:sz w:val="18"/>
                <w:szCs w:val="18"/>
              </w:rPr>
              <w:t>Education Cess @</w:t>
            </w:r>
            <w:r w:rsidRPr="0076328F">
              <w:rPr>
                <w:rFonts w:ascii="Helvetica" w:eastAsiaTheme="minorEastAsia" w:hAnsi="Helvetica" w:cs="Helvetica"/>
                <w:b/>
                <w:bCs/>
                <w:sz w:val="18"/>
                <w:szCs w:val="18"/>
              </w:rPr>
              <w:t xml:space="preserve"> 3% </w:t>
            </w:r>
            <w:r w:rsidRPr="0076328F">
              <w:rPr>
                <w:rFonts w:ascii="Helvetica" w:eastAsiaTheme="minorEastAsia" w:hAnsi="Helvetica" w:cs="Helvetica"/>
                <w:sz w:val="18"/>
                <w:szCs w:val="18"/>
              </w:rPr>
              <w:t>of  C</w:t>
            </w:r>
          </w:p>
        </w:tc>
        <w:tc>
          <w:tcPr>
            <w:tcW w:w="35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right="2410"/>
              <w:jc w:val="center"/>
              <w:rPr>
                <w:rFonts w:ascii="Times New Roman" w:eastAsiaTheme="minorEastAsia" w:hAnsi="Times New Roman"/>
                <w:sz w:val="24"/>
                <w:szCs w:val="24"/>
              </w:rPr>
            </w:pPr>
            <w:r w:rsidRPr="0076328F">
              <w:rPr>
                <w:rFonts w:ascii="Helvetica" w:eastAsiaTheme="minorEastAsia" w:hAnsi="Helvetica" w:cs="Helvetica"/>
                <w:w w:val="91"/>
                <w:sz w:val="18"/>
                <w:szCs w:val="18"/>
              </w:rPr>
              <w:t>D</w:t>
            </w:r>
          </w:p>
        </w:tc>
      </w:tr>
      <w:tr w:rsidR="004907DF" w:rsidRPr="0076328F">
        <w:trPr>
          <w:trHeight w:val="211"/>
        </w:trPr>
        <w:tc>
          <w:tcPr>
            <w:tcW w:w="278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5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80"/>
              <w:rPr>
                <w:rFonts w:ascii="Times New Roman" w:eastAsiaTheme="minorEastAsia" w:hAnsi="Times New Roman"/>
                <w:sz w:val="24"/>
                <w:szCs w:val="24"/>
              </w:rPr>
            </w:pPr>
            <w:r w:rsidRPr="0076328F">
              <w:rPr>
                <w:rFonts w:ascii="Helvetica" w:eastAsiaTheme="minorEastAsia" w:hAnsi="Helvetica" w:cs="Helvetica"/>
                <w:sz w:val="18"/>
                <w:szCs w:val="18"/>
              </w:rPr>
              <w:t>---------</w:t>
            </w:r>
          </w:p>
        </w:tc>
      </w:tr>
      <w:tr w:rsidR="004907DF" w:rsidRPr="0076328F">
        <w:trPr>
          <w:trHeight w:val="206"/>
        </w:trPr>
        <w:tc>
          <w:tcPr>
            <w:tcW w:w="278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7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680"/>
              <w:rPr>
                <w:rFonts w:ascii="Times New Roman" w:eastAsiaTheme="minorEastAsia" w:hAnsi="Times New Roman"/>
                <w:sz w:val="24"/>
                <w:szCs w:val="24"/>
              </w:rPr>
            </w:pPr>
            <w:r w:rsidRPr="0076328F">
              <w:rPr>
                <w:rFonts w:ascii="Helvetica" w:eastAsiaTheme="minorEastAsia" w:hAnsi="Helvetica" w:cs="Helvetica"/>
                <w:sz w:val="18"/>
                <w:szCs w:val="18"/>
              </w:rPr>
              <w:t>(C+ D)</w:t>
            </w:r>
          </w:p>
        </w:tc>
        <w:tc>
          <w:tcPr>
            <w:tcW w:w="35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241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E</w:t>
            </w:r>
          </w:p>
        </w:tc>
      </w:tr>
      <w:tr w:rsidR="004907DF" w:rsidRPr="0076328F">
        <w:trPr>
          <w:trHeight w:val="202"/>
        </w:trPr>
        <w:tc>
          <w:tcPr>
            <w:tcW w:w="278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01" w:lineRule="exact"/>
              <w:ind w:left="2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LESS: </w:t>
            </w:r>
            <w:r w:rsidRPr="0076328F">
              <w:rPr>
                <w:rFonts w:ascii="Helvetica" w:eastAsiaTheme="minorEastAsia" w:hAnsi="Helvetica" w:cs="Helvetica"/>
                <w:sz w:val="18"/>
                <w:szCs w:val="18"/>
              </w:rPr>
              <w:t>Relief u/s 89(1)</w:t>
            </w:r>
          </w:p>
        </w:tc>
        <w:tc>
          <w:tcPr>
            <w:tcW w:w="17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5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right="2410"/>
              <w:jc w:val="center"/>
              <w:rPr>
                <w:rFonts w:ascii="Times New Roman" w:eastAsiaTheme="minorEastAsia" w:hAnsi="Times New Roman"/>
                <w:sz w:val="24"/>
                <w:szCs w:val="24"/>
              </w:rPr>
            </w:pPr>
            <w:r w:rsidRPr="0076328F">
              <w:rPr>
                <w:rFonts w:ascii="Helvetica" w:eastAsiaTheme="minorEastAsia" w:hAnsi="Helvetica" w:cs="Helvetica"/>
                <w:sz w:val="18"/>
                <w:szCs w:val="18"/>
              </w:rPr>
              <w:t>F</w:t>
            </w:r>
          </w:p>
        </w:tc>
      </w:tr>
      <w:tr w:rsidR="004907DF" w:rsidRPr="0076328F">
        <w:trPr>
          <w:trHeight w:val="214"/>
        </w:trPr>
        <w:tc>
          <w:tcPr>
            <w:tcW w:w="278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5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80"/>
              <w:rPr>
                <w:rFonts w:ascii="Times New Roman" w:eastAsiaTheme="minorEastAsia" w:hAnsi="Times New Roman"/>
                <w:sz w:val="24"/>
                <w:szCs w:val="24"/>
              </w:rPr>
            </w:pPr>
            <w:r w:rsidRPr="0076328F">
              <w:rPr>
                <w:rFonts w:ascii="Helvetica" w:eastAsiaTheme="minorEastAsia" w:hAnsi="Helvetica" w:cs="Helvetica"/>
                <w:sz w:val="18"/>
                <w:szCs w:val="18"/>
              </w:rPr>
              <w:t>---------</w:t>
            </w:r>
          </w:p>
        </w:tc>
      </w:tr>
      <w:tr w:rsidR="004907DF" w:rsidRPr="0076328F">
        <w:trPr>
          <w:trHeight w:val="202"/>
        </w:trPr>
        <w:tc>
          <w:tcPr>
            <w:tcW w:w="278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01" w:lineRule="exact"/>
              <w:ind w:left="1160"/>
              <w:rPr>
                <w:rFonts w:ascii="Times New Roman" w:eastAsiaTheme="minorEastAsia" w:hAnsi="Times New Roman"/>
                <w:sz w:val="24"/>
                <w:szCs w:val="24"/>
              </w:rPr>
            </w:pPr>
            <w:r w:rsidRPr="0076328F">
              <w:rPr>
                <w:rFonts w:ascii="Helvetica" w:eastAsiaTheme="minorEastAsia" w:hAnsi="Helvetica" w:cs="Helvetica"/>
                <w:b/>
                <w:bCs/>
                <w:sz w:val="18"/>
                <w:szCs w:val="18"/>
              </w:rPr>
              <w:t>Total Tax Liability</w:t>
            </w:r>
          </w:p>
        </w:tc>
        <w:tc>
          <w:tcPr>
            <w:tcW w:w="17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(E - F)</w:t>
            </w:r>
          </w:p>
        </w:tc>
        <w:tc>
          <w:tcPr>
            <w:tcW w:w="35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right="251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G</w:t>
            </w:r>
          </w:p>
        </w:tc>
      </w:tr>
      <w:tr w:rsidR="004907DF" w:rsidRPr="0076328F">
        <w:trPr>
          <w:trHeight w:val="206"/>
        </w:trPr>
        <w:tc>
          <w:tcPr>
            <w:tcW w:w="278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06" w:lineRule="exact"/>
              <w:ind w:left="2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LESS : </w:t>
            </w:r>
            <w:r w:rsidRPr="0076328F">
              <w:rPr>
                <w:rFonts w:ascii="Helvetica" w:eastAsiaTheme="minorEastAsia" w:hAnsi="Helvetica" w:cs="Helvetica"/>
                <w:sz w:val="18"/>
                <w:szCs w:val="18"/>
              </w:rPr>
              <w:t>Advance Tax / T.D.S</w:t>
            </w:r>
          </w:p>
        </w:tc>
        <w:tc>
          <w:tcPr>
            <w:tcW w:w="17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5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2510"/>
              <w:jc w:val="center"/>
              <w:rPr>
                <w:rFonts w:ascii="Times New Roman" w:eastAsiaTheme="minorEastAsia" w:hAnsi="Times New Roman"/>
                <w:sz w:val="24"/>
                <w:szCs w:val="24"/>
              </w:rPr>
            </w:pPr>
            <w:r w:rsidRPr="0076328F">
              <w:rPr>
                <w:rFonts w:ascii="Helvetica" w:eastAsiaTheme="minorEastAsia" w:hAnsi="Helvetica" w:cs="Helvetica"/>
                <w:sz w:val="18"/>
                <w:szCs w:val="18"/>
              </w:rPr>
              <w:t>H</w:t>
            </w:r>
          </w:p>
        </w:tc>
      </w:tr>
      <w:tr w:rsidR="004907DF" w:rsidRPr="0076328F">
        <w:trPr>
          <w:trHeight w:val="211"/>
        </w:trPr>
        <w:tc>
          <w:tcPr>
            <w:tcW w:w="278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7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5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80"/>
              <w:rPr>
                <w:rFonts w:ascii="Times New Roman" w:eastAsiaTheme="minorEastAsia" w:hAnsi="Times New Roman"/>
                <w:sz w:val="24"/>
                <w:szCs w:val="24"/>
              </w:rPr>
            </w:pPr>
            <w:r w:rsidRPr="0076328F">
              <w:rPr>
                <w:rFonts w:ascii="Helvetica" w:eastAsiaTheme="minorEastAsia" w:hAnsi="Helvetica" w:cs="Helvetica"/>
                <w:sz w:val="18"/>
                <w:szCs w:val="18"/>
              </w:rPr>
              <w:t>----------</w:t>
            </w:r>
          </w:p>
        </w:tc>
      </w:tr>
      <w:tr w:rsidR="004907DF" w:rsidRPr="0076328F">
        <w:trPr>
          <w:trHeight w:val="204"/>
        </w:trPr>
        <w:tc>
          <w:tcPr>
            <w:tcW w:w="4520" w:type="dxa"/>
            <w:gridSpan w:val="2"/>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04" w:lineRule="exact"/>
              <w:ind w:left="81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Tax Payable or (Refundable)</w:t>
            </w:r>
          </w:p>
        </w:tc>
        <w:tc>
          <w:tcPr>
            <w:tcW w:w="35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right="2510"/>
              <w:jc w:val="center"/>
              <w:rPr>
                <w:rFonts w:ascii="Times New Roman" w:eastAsiaTheme="minorEastAsia" w:hAnsi="Times New Roman"/>
                <w:sz w:val="24"/>
                <w:szCs w:val="24"/>
              </w:rPr>
            </w:pPr>
            <w:r w:rsidRPr="0076328F">
              <w:rPr>
                <w:rFonts w:ascii="Helvetica" w:eastAsiaTheme="minorEastAsia" w:hAnsi="Helvetica" w:cs="Helvetica"/>
                <w:w w:val="97"/>
                <w:sz w:val="18"/>
                <w:szCs w:val="18"/>
              </w:rPr>
              <w:t>G – H</w:t>
            </w:r>
          </w:p>
        </w:tc>
      </w:tr>
      <w:tr w:rsidR="004907DF" w:rsidRPr="0076328F">
        <w:trPr>
          <w:trHeight w:val="211"/>
        </w:trPr>
        <w:tc>
          <w:tcPr>
            <w:tcW w:w="4520" w:type="dxa"/>
            <w:gridSpan w:val="2"/>
            <w:tcBorders>
              <w:top w:val="nil"/>
              <w:left w:val="single" w:sz="8" w:space="0" w:color="auto"/>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400"/>
              <w:rPr>
                <w:rFonts w:ascii="Times New Roman" w:eastAsiaTheme="minorEastAsia" w:hAnsi="Times New Roman"/>
                <w:sz w:val="24"/>
                <w:szCs w:val="24"/>
              </w:rPr>
            </w:pPr>
            <w:r w:rsidRPr="0076328F">
              <w:rPr>
                <w:rFonts w:ascii="Helvetica" w:eastAsiaTheme="minorEastAsia" w:hAnsi="Helvetica" w:cs="Helvetica"/>
                <w:b/>
                <w:bCs/>
                <w:i/>
                <w:iCs/>
                <w:sz w:val="18"/>
                <w:szCs w:val="18"/>
              </w:rPr>
              <w:t>(Rounded off to Nearest 10 rupee u/s 288B)</w:t>
            </w:r>
          </w:p>
        </w:tc>
        <w:tc>
          <w:tcPr>
            <w:tcW w:w="35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right="2610"/>
              <w:jc w:val="right"/>
              <w:rPr>
                <w:rFonts w:ascii="Times New Roman" w:eastAsiaTheme="minorEastAsia" w:hAnsi="Times New Roman"/>
                <w:sz w:val="24"/>
                <w:szCs w:val="24"/>
              </w:rPr>
            </w:pPr>
            <w:r w:rsidRPr="0076328F">
              <w:rPr>
                <w:rFonts w:ascii="Helvetica" w:eastAsiaTheme="minorEastAsia" w:hAnsi="Helvetica" w:cs="Helvetica"/>
                <w:sz w:val="18"/>
                <w:szCs w:val="18"/>
              </w:rPr>
              <w:t>----------</w:t>
            </w:r>
          </w:p>
        </w:tc>
      </w:tr>
    </w:tbl>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16" w:lineRule="exact"/>
        <w:rPr>
          <w:rFonts w:ascii="Times New Roman" w:hAnsi="Times New Roman"/>
          <w:sz w:val="24"/>
          <w:szCs w:val="24"/>
        </w:rPr>
      </w:pPr>
    </w:p>
    <w:p w:rsidR="004907DF" w:rsidRDefault="00D43F54">
      <w:pPr>
        <w:widowControl w:val="0"/>
        <w:tabs>
          <w:tab w:val="left" w:pos="340"/>
        </w:tabs>
        <w:autoSpaceDE w:val="0"/>
        <w:autoSpaceDN w:val="0"/>
        <w:adjustRightInd w:val="0"/>
        <w:spacing w:after="0" w:line="240" w:lineRule="auto"/>
        <w:rPr>
          <w:rFonts w:ascii="Times New Roman" w:hAnsi="Times New Roman"/>
          <w:sz w:val="24"/>
          <w:szCs w:val="24"/>
        </w:rPr>
      </w:pPr>
      <w:r>
        <w:rPr>
          <w:rFonts w:ascii="Helvetica" w:hAnsi="Helvetica" w:cs="Helvetica"/>
          <w:b/>
          <w:bCs/>
        </w:rPr>
        <w:t>1.</w:t>
      </w:r>
      <w:r>
        <w:rPr>
          <w:rFonts w:ascii="Times New Roman" w:hAnsi="Times New Roman"/>
          <w:sz w:val="24"/>
          <w:szCs w:val="24"/>
        </w:rPr>
        <w:tab/>
      </w:r>
      <w:r>
        <w:rPr>
          <w:rFonts w:ascii="Helvetica" w:hAnsi="Helvetica" w:cs="Helvetica"/>
          <w:b/>
          <w:bCs/>
          <w:u w:val="single"/>
        </w:rPr>
        <w:t>SLAB RATES OF INCOME TAX for INDIVIDUALS (A/Y 2013 – 2014)</w:t>
      </w:r>
    </w:p>
    <w:p w:rsidR="004907DF" w:rsidRDefault="004907DF">
      <w:pPr>
        <w:widowControl w:val="0"/>
        <w:autoSpaceDE w:val="0"/>
        <w:autoSpaceDN w:val="0"/>
        <w:adjustRightInd w:val="0"/>
        <w:spacing w:after="0" w:line="213" w:lineRule="exact"/>
        <w:rPr>
          <w:rFonts w:ascii="Times New Roman" w:hAnsi="Times New Roman"/>
          <w:sz w:val="24"/>
          <w:szCs w:val="24"/>
        </w:rPr>
      </w:pPr>
    </w:p>
    <w:tbl>
      <w:tblPr>
        <w:tblW w:w="0" w:type="auto"/>
        <w:tblInd w:w="790" w:type="dxa"/>
        <w:tblLayout w:type="fixed"/>
        <w:tblCellMar>
          <w:left w:w="0" w:type="dxa"/>
          <w:right w:w="0" w:type="dxa"/>
        </w:tblCellMar>
        <w:tblLook w:val="0000"/>
      </w:tblPr>
      <w:tblGrid>
        <w:gridCol w:w="2880"/>
        <w:gridCol w:w="1620"/>
        <w:gridCol w:w="2760"/>
        <w:gridCol w:w="840"/>
      </w:tblGrid>
      <w:tr w:rsidR="004907DF" w:rsidRPr="0076328F">
        <w:trPr>
          <w:trHeight w:val="234"/>
        </w:trPr>
        <w:tc>
          <w:tcPr>
            <w:tcW w:w="2880" w:type="dxa"/>
            <w:tcBorders>
              <w:top w:val="single" w:sz="8" w:space="0" w:color="auto"/>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62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20"/>
                <w:szCs w:val="20"/>
              </w:rPr>
              <w:t>Exemption</w:t>
            </w:r>
          </w:p>
        </w:tc>
        <w:tc>
          <w:tcPr>
            <w:tcW w:w="2760" w:type="dxa"/>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229" w:lineRule="exact"/>
              <w:ind w:left="820"/>
              <w:rPr>
                <w:rFonts w:ascii="Times New Roman" w:eastAsiaTheme="minorEastAsia" w:hAnsi="Times New Roman"/>
                <w:sz w:val="24"/>
                <w:szCs w:val="24"/>
              </w:rPr>
            </w:pPr>
            <w:r w:rsidRPr="0076328F">
              <w:rPr>
                <w:rFonts w:ascii="Helvetica" w:eastAsiaTheme="minorEastAsia" w:hAnsi="Helvetica" w:cs="Helvetica"/>
                <w:b/>
                <w:bCs/>
                <w:w w:val="98"/>
                <w:sz w:val="20"/>
                <w:szCs w:val="20"/>
              </w:rPr>
              <w:t>Rates of Income Tax</w:t>
            </w:r>
          </w:p>
        </w:tc>
        <w:tc>
          <w:tcPr>
            <w:tcW w:w="84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40"/>
        </w:trPr>
        <w:tc>
          <w:tcPr>
            <w:tcW w:w="28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Nature of Person</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b/>
                <w:bCs/>
                <w:sz w:val="20"/>
                <w:szCs w:val="20"/>
              </w:rPr>
              <w:t>Amount</w:t>
            </w:r>
          </w:p>
        </w:tc>
        <w:tc>
          <w:tcPr>
            <w:tcW w:w="2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8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66"/>
        </w:trPr>
        <w:tc>
          <w:tcPr>
            <w:tcW w:w="28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7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8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r>
      <w:tr w:rsidR="004907DF" w:rsidRPr="0076328F">
        <w:trPr>
          <w:trHeight w:val="214"/>
        </w:trPr>
        <w:tc>
          <w:tcPr>
            <w:tcW w:w="28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14" w:lineRule="exact"/>
              <w:ind w:left="400"/>
              <w:rPr>
                <w:rFonts w:ascii="Times New Roman" w:eastAsiaTheme="minorEastAsia" w:hAnsi="Times New Roman"/>
                <w:sz w:val="24"/>
                <w:szCs w:val="24"/>
              </w:rPr>
            </w:pPr>
            <w:r w:rsidRPr="0076328F">
              <w:rPr>
                <w:rFonts w:ascii="Helvetica" w:eastAsiaTheme="minorEastAsia" w:hAnsi="Helvetica" w:cs="Helvetica"/>
                <w:b/>
                <w:bCs/>
                <w:sz w:val="20"/>
                <w:szCs w:val="20"/>
              </w:rPr>
              <w:t>1.</w:t>
            </w:r>
            <w:r w:rsidRPr="0076328F">
              <w:rPr>
                <w:rFonts w:ascii="Helvetica" w:eastAsiaTheme="minorEastAsia" w:hAnsi="Helvetica" w:cs="Helvetica"/>
                <w:b/>
                <w:bCs/>
                <w:sz w:val="20"/>
                <w:szCs w:val="20"/>
                <w:u w:val="single"/>
              </w:rPr>
              <w:t>INDIVIDUAL</w:t>
            </w: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7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14" w:lineRule="exact"/>
              <w:ind w:left="700"/>
              <w:rPr>
                <w:rFonts w:ascii="Times New Roman" w:eastAsiaTheme="minorEastAsia" w:hAnsi="Times New Roman"/>
                <w:sz w:val="24"/>
                <w:szCs w:val="24"/>
              </w:rPr>
            </w:pPr>
            <w:r w:rsidRPr="0076328F">
              <w:rPr>
                <w:rFonts w:ascii="Helvetica" w:eastAsiaTheme="minorEastAsia" w:hAnsi="Helvetica" w:cs="Helvetica"/>
                <w:b/>
                <w:bCs/>
                <w:sz w:val="20"/>
                <w:szCs w:val="20"/>
                <w:u w:val="single"/>
              </w:rPr>
              <w:t>Total Income</w:t>
            </w:r>
          </w:p>
        </w:tc>
        <w:tc>
          <w:tcPr>
            <w:tcW w:w="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4" w:lineRule="exact"/>
              <w:ind w:left="80"/>
              <w:rPr>
                <w:rFonts w:ascii="Times New Roman" w:eastAsiaTheme="minorEastAsia" w:hAnsi="Times New Roman"/>
                <w:sz w:val="24"/>
                <w:szCs w:val="24"/>
              </w:rPr>
            </w:pPr>
            <w:r w:rsidRPr="0076328F">
              <w:rPr>
                <w:rFonts w:ascii="Helvetica" w:eastAsiaTheme="minorEastAsia" w:hAnsi="Helvetica" w:cs="Helvetica"/>
                <w:b/>
                <w:bCs/>
                <w:sz w:val="20"/>
                <w:szCs w:val="20"/>
                <w:u w:val="single"/>
              </w:rPr>
              <w:t>Rate</w:t>
            </w:r>
          </w:p>
        </w:tc>
      </w:tr>
      <w:tr w:rsidR="004907DF" w:rsidRPr="0076328F">
        <w:trPr>
          <w:trHeight w:val="233"/>
        </w:trPr>
        <w:tc>
          <w:tcPr>
            <w:tcW w:w="28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i/>
                <w:iCs/>
                <w:sz w:val="20"/>
                <w:szCs w:val="20"/>
              </w:rPr>
              <w:t>(Other than 2 &amp; 3  below)</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b/>
                <w:bCs/>
                <w:w w:val="97"/>
                <w:sz w:val="20"/>
                <w:szCs w:val="20"/>
              </w:rPr>
              <w:t>2,00,000</w:t>
            </w:r>
          </w:p>
        </w:tc>
        <w:tc>
          <w:tcPr>
            <w:tcW w:w="27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820"/>
              <w:rPr>
                <w:rFonts w:ascii="Times New Roman" w:eastAsiaTheme="minorEastAsia" w:hAnsi="Times New Roman"/>
                <w:sz w:val="24"/>
                <w:szCs w:val="24"/>
              </w:rPr>
            </w:pPr>
            <w:r w:rsidRPr="0076328F">
              <w:rPr>
                <w:rFonts w:ascii="Helvetica" w:eastAsiaTheme="minorEastAsia" w:hAnsi="Helvetica" w:cs="Helvetica"/>
                <w:sz w:val="20"/>
                <w:szCs w:val="20"/>
              </w:rPr>
              <w:t>0 – 2,00,000</w:t>
            </w:r>
          </w:p>
        </w:tc>
        <w:tc>
          <w:tcPr>
            <w:tcW w:w="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sz w:val="20"/>
                <w:szCs w:val="20"/>
              </w:rPr>
              <w:t>: NIL</w:t>
            </w:r>
          </w:p>
        </w:tc>
      </w:tr>
      <w:tr w:rsidR="004907DF" w:rsidRPr="0076328F">
        <w:trPr>
          <w:trHeight w:val="230"/>
        </w:trPr>
        <w:tc>
          <w:tcPr>
            <w:tcW w:w="28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above 2,00,000 upto 5,00,000  : 10%</w:t>
            </w:r>
          </w:p>
        </w:tc>
      </w:tr>
      <w:tr w:rsidR="004907DF" w:rsidRPr="0076328F">
        <w:trPr>
          <w:trHeight w:val="230"/>
        </w:trPr>
        <w:tc>
          <w:tcPr>
            <w:tcW w:w="28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Above5,00,000 upto 10,00,000 : 20%</w:t>
            </w:r>
          </w:p>
        </w:tc>
      </w:tr>
      <w:tr w:rsidR="004907DF" w:rsidRPr="0076328F">
        <w:trPr>
          <w:trHeight w:val="230"/>
        </w:trPr>
        <w:tc>
          <w:tcPr>
            <w:tcW w:w="28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76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7" w:lineRule="exact"/>
              <w:ind w:right="440"/>
              <w:jc w:val="right"/>
              <w:rPr>
                <w:rFonts w:ascii="Times New Roman" w:eastAsiaTheme="minorEastAsia" w:hAnsi="Times New Roman"/>
                <w:sz w:val="24"/>
                <w:szCs w:val="24"/>
              </w:rPr>
            </w:pPr>
            <w:r w:rsidRPr="0076328F">
              <w:rPr>
                <w:rFonts w:ascii="Helvetica" w:eastAsiaTheme="minorEastAsia" w:hAnsi="Helvetica" w:cs="Helvetica"/>
                <w:sz w:val="20"/>
                <w:szCs w:val="20"/>
              </w:rPr>
              <w:t>Above10,00,000</w:t>
            </w:r>
          </w:p>
        </w:tc>
        <w:tc>
          <w:tcPr>
            <w:tcW w:w="8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7" w:lineRule="exact"/>
              <w:ind w:left="120"/>
              <w:rPr>
                <w:rFonts w:ascii="Times New Roman" w:eastAsiaTheme="minorEastAsia" w:hAnsi="Times New Roman"/>
                <w:sz w:val="24"/>
                <w:szCs w:val="24"/>
              </w:rPr>
            </w:pPr>
            <w:r w:rsidRPr="0076328F">
              <w:rPr>
                <w:rFonts w:ascii="Helvetica" w:eastAsiaTheme="minorEastAsia" w:hAnsi="Helvetica" w:cs="Helvetica"/>
                <w:sz w:val="20"/>
                <w:szCs w:val="20"/>
              </w:rPr>
              <w:t>: 30%</w:t>
            </w:r>
          </w:p>
        </w:tc>
      </w:tr>
      <w:tr w:rsidR="004907DF" w:rsidRPr="0076328F">
        <w:trPr>
          <w:trHeight w:val="449"/>
        </w:trPr>
        <w:tc>
          <w:tcPr>
            <w:tcW w:w="28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 xml:space="preserve">2.  </w:t>
            </w:r>
            <w:r w:rsidRPr="0076328F">
              <w:rPr>
                <w:rFonts w:ascii="Helvetica" w:eastAsiaTheme="minorEastAsia" w:hAnsi="Helvetica" w:cs="Helvetica"/>
                <w:b/>
                <w:bCs/>
                <w:sz w:val="20"/>
                <w:szCs w:val="20"/>
                <w:u w:val="single"/>
              </w:rPr>
              <w:t>Senior Citizen</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b/>
                <w:bCs/>
                <w:w w:val="97"/>
                <w:sz w:val="20"/>
                <w:szCs w:val="20"/>
              </w:rPr>
              <w:t>2,50,000</w:t>
            </w:r>
          </w:p>
        </w:tc>
        <w:tc>
          <w:tcPr>
            <w:tcW w:w="27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540"/>
              <w:rPr>
                <w:rFonts w:ascii="Times New Roman" w:eastAsiaTheme="minorEastAsia" w:hAnsi="Times New Roman"/>
                <w:sz w:val="24"/>
                <w:szCs w:val="24"/>
              </w:rPr>
            </w:pPr>
            <w:r w:rsidRPr="0076328F">
              <w:rPr>
                <w:rFonts w:ascii="Helvetica" w:eastAsiaTheme="minorEastAsia" w:hAnsi="Helvetica" w:cs="Helvetica"/>
                <w:sz w:val="20"/>
                <w:szCs w:val="20"/>
              </w:rPr>
              <w:t>0 – 2,50,000</w:t>
            </w:r>
          </w:p>
        </w:tc>
        <w:tc>
          <w:tcPr>
            <w:tcW w:w="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r w:rsidRPr="0076328F">
              <w:rPr>
                <w:rFonts w:ascii="Helvetica" w:eastAsiaTheme="minorEastAsia" w:hAnsi="Helvetica" w:cs="Helvetica"/>
                <w:sz w:val="20"/>
                <w:szCs w:val="20"/>
              </w:rPr>
              <w:t>:  NIL</w:t>
            </w:r>
          </w:p>
        </w:tc>
      </w:tr>
      <w:tr w:rsidR="004907DF" w:rsidRPr="0076328F">
        <w:trPr>
          <w:trHeight w:val="230"/>
        </w:trPr>
        <w:tc>
          <w:tcPr>
            <w:tcW w:w="28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27" w:lineRule="exact"/>
              <w:ind w:left="120"/>
              <w:rPr>
                <w:rFonts w:ascii="Times New Roman" w:eastAsiaTheme="minorEastAsia" w:hAnsi="Times New Roman"/>
                <w:sz w:val="24"/>
                <w:szCs w:val="24"/>
              </w:rPr>
            </w:pPr>
            <w:r w:rsidRPr="0076328F">
              <w:rPr>
                <w:rFonts w:ascii="Helvetica" w:eastAsiaTheme="minorEastAsia" w:hAnsi="Helvetica" w:cs="Helvetica"/>
                <w:i/>
                <w:iCs/>
                <w:sz w:val="20"/>
                <w:szCs w:val="20"/>
              </w:rPr>
              <w:t>(</w:t>
            </w:r>
            <w:r w:rsidRPr="0076328F">
              <w:rPr>
                <w:rFonts w:ascii="Helvetica" w:eastAsiaTheme="minorEastAsia" w:hAnsi="Helvetica" w:cs="Helvetica"/>
                <w:b/>
                <w:bCs/>
                <w:i/>
                <w:iCs/>
                <w:sz w:val="20"/>
                <w:szCs w:val="20"/>
              </w:rPr>
              <w:t>Resident in India &amp; atleast</w:t>
            </w: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Above2,50,000 upto 5,00,000 : 10%</w:t>
            </w:r>
          </w:p>
        </w:tc>
      </w:tr>
      <w:tr w:rsidR="004907DF" w:rsidRPr="0076328F">
        <w:trPr>
          <w:trHeight w:val="230"/>
        </w:trPr>
        <w:tc>
          <w:tcPr>
            <w:tcW w:w="28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i/>
                <w:iCs/>
                <w:sz w:val="20"/>
                <w:szCs w:val="20"/>
              </w:rPr>
              <w:t>60 yrs but less than 80 yrs</w:t>
            </w: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Above5,00,000 upto 10,00,000: 20%</w:t>
            </w:r>
          </w:p>
        </w:tc>
      </w:tr>
      <w:tr w:rsidR="004907DF" w:rsidRPr="0076328F">
        <w:trPr>
          <w:trHeight w:val="230"/>
        </w:trPr>
        <w:tc>
          <w:tcPr>
            <w:tcW w:w="28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i/>
                <w:iCs/>
                <w:sz w:val="20"/>
                <w:szCs w:val="20"/>
              </w:rPr>
              <w:t>any time during p/y 12-13)</w:t>
            </w: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7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820"/>
              <w:rPr>
                <w:rFonts w:ascii="Times New Roman" w:eastAsiaTheme="minorEastAsia" w:hAnsi="Times New Roman"/>
                <w:sz w:val="24"/>
                <w:szCs w:val="24"/>
              </w:rPr>
            </w:pPr>
            <w:r w:rsidRPr="0076328F">
              <w:rPr>
                <w:rFonts w:ascii="Helvetica" w:eastAsiaTheme="minorEastAsia" w:hAnsi="Helvetica" w:cs="Helvetica"/>
                <w:sz w:val="20"/>
                <w:szCs w:val="20"/>
              </w:rPr>
              <w:t>Above10,00,000</w:t>
            </w:r>
          </w:p>
        </w:tc>
        <w:tc>
          <w:tcPr>
            <w:tcW w:w="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80"/>
              <w:rPr>
                <w:rFonts w:ascii="Times New Roman" w:eastAsiaTheme="minorEastAsia" w:hAnsi="Times New Roman"/>
                <w:sz w:val="24"/>
                <w:szCs w:val="24"/>
              </w:rPr>
            </w:pPr>
            <w:r w:rsidRPr="0076328F">
              <w:rPr>
                <w:rFonts w:ascii="Helvetica" w:eastAsiaTheme="minorEastAsia" w:hAnsi="Helvetica" w:cs="Helvetica"/>
                <w:sz w:val="20"/>
                <w:szCs w:val="20"/>
              </w:rPr>
              <w:t>: 30%</w:t>
            </w:r>
          </w:p>
        </w:tc>
      </w:tr>
      <w:tr w:rsidR="004907DF" w:rsidRPr="0076328F">
        <w:trPr>
          <w:trHeight w:val="232"/>
        </w:trPr>
        <w:tc>
          <w:tcPr>
            <w:tcW w:w="28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7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8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447"/>
        </w:trPr>
        <w:tc>
          <w:tcPr>
            <w:tcW w:w="28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sz w:val="20"/>
                <w:szCs w:val="20"/>
              </w:rPr>
              <w:t xml:space="preserve">3. </w:t>
            </w:r>
            <w:r w:rsidRPr="0076328F">
              <w:rPr>
                <w:rFonts w:ascii="Helvetica" w:eastAsiaTheme="minorEastAsia" w:hAnsi="Helvetica" w:cs="Helvetica"/>
                <w:b/>
                <w:bCs/>
                <w:sz w:val="20"/>
                <w:szCs w:val="20"/>
                <w:u w:val="single"/>
              </w:rPr>
              <w:t>Very Senior Citizen</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b/>
                <w:bCs/>
                <w:sz w:val="20"/>
                <w:szCs w:val="20"/>
              </w:rPr>
              <w:t>5,00,000</w:t>
            </w:r>
          </w:p>
        </w:tc>
        <w:tc>
          <w:tcPr>
            <w:tcW w:w="27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660"/>
              <w:rPr>
                <w:rFonts w:ascii="Times New Roman" w:eastAsiaTheme="minorEastAsia" w:hAnsi="Times New Roman"/>
                <w:sz w:val="24"/>
                <w:szCs w:val="24"/>
              </w:rPr>
            </w:pPr>
            <w:r w:rsidRPr="0076328F">
              <w:rPr>
                <w:rFonts w:ascii="Helvetica" w:eastAsiaTheme="minorEastAsia" w:hAnsi="Helvetica" w:cs="Helvetica"/>
                <w:sz w:val="20"/>
                <w:szCs w:val="20"/>
              </w:rPr>
              <w:t>0 – 5,00,000</w:t>
            </w:r>
          </w:p>
        </w:tc>
        <w:tc>
          <w:tcPr>
            <w:tcW w:w="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60"/>
              <w:rPr>
                <w:rFonts w:ascii="Times New Roman" w:eastAsiaTheme="minorEastAsia" w:hAnsi="Times New Roman"/>
                <w:sz w:val="24"/>
                <w:szCs w:val="24"/>
              </w:rPr>
            </w:pPr>
            <w:r w:rsidRPr="0076328F">
              <w:rPr>
                <w:rFonts w:ascii="Helvetica" w:eastAsiaTheme="minorEastAsia" w:hAnsi="Helvetica" w:cs="Helvetica"/>
                <w:sz w:val="20"/>
                <w:szCs w:val="20"/>
              </w:rPr>
              <w:t>: NIL</w:t>
            </w:r>
          </w:p>
        </w:tc>
      </w:tr>
      <w:tr w:rsidR="004907DF" w:rsidRPr="0076328F">
        <w:trPr>
          <w:trHeight w:val="230"/>
        </w:trPr>
        <w:tc>
          <w:tcPr>
            <w:tcW w:w="28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i/>
                <w:iCs/>
                <w:sz w:val="20"/>
                <w:szCs w:val="20"/>
              </w:rPr>
              <w:t>( Resident in India &amp; atleast</w:t>
            </w: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360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right="40"/>
              <w:jc w:val="right"/>
              <w:rPr>
                <w:rFonts w:ascii="Times New Roman" w:eastAsiaTheme="minorEastAsia" w:hAnsi="Times New Roman"/>
                <w:sz w:val="24"/>
                <w:szCs w:val="24"/>
              </w:rPr>
            </w:pPr>
            <w:r w:rsidRPr="0076328F">
              <w:rPr>
                <w:rFonts w:ascii="Helvetica" w:eastAsiaTheme="minorEastAsia" w:hAnsi="Helvetica" w:cs="Helvetica"/>
                <w:sz w:val="20"/>
                <w:szCs w:val="20"/>
              </w:rPr>
              <w:t>Above 5,00,000 upto 10,00,000: 20%</w:t>
            </w:r>
          </w:p>
        </w:tc>
      </w:tr>
      <w:tr w:rsidR="004907DF" w:rsidRPr="0076328F">
        <w:trPr>
          <w:trHeight w:val="230"/>
        </w:trPr>
        <w:tc>
          <w:tcPr>
            <w:tcW w:w="28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i/>
                <w:iCs/>
                <w:sz w:val="20"/>
                <w:szCs w:val="20"/>
              </w:rPr>
              <w:t>80 yrs any time during p/y</w:t>
            </w: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7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right="440"/>
              <w:jc w:val="right"/>
              <w:rPr>
                <w:rFonts w:ascii="Times New Roman" w:eastAsiaTheme="minorEastAsia" w:hAnsi="Times New Roman"/>
                <w:sz w:val="24"/>
                <w:szCs w:val="24"/>
              </w:rPr>
            </w:pPr>
            <w:r w:rsidRPr="0076328F">
              <w:rPr>
                <w:rFonts w:ascii="Helvetica" w:eastAsiaTheme="minorEastAsia" w:hAnsi="Helvetica" w:cs="Helvetica"/>
                <w:sz w:val="20"/>
                <w:szCs w:val="20"/>
              </w:rPr>
              <w:t>Above 10,00,000</w:t>
            </w:r>
          </w:p>
        </w:tc>
        <w:tc>
          <w:tcPr>
            <w:tcW w:w="8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right="40"/>
              <w:jc w:val="right"/>
              <w:rPr>
                <w:rFonts w:ascii="Times New Roman" w:eastAsiaTheme="minorEastAsia" w:hAnsi="Times New Roman"/>
                <w:sz w:val="24"/>
                <w:szCs w:val="24"/>
              </w:rPr>
            </w:pPr>
            <w:r w:rsidRPr="0076328F">
              <w:rPr>
                <w:rFonts w:ascii="Helvetica" w:eastAsiaTheme="minorEastAsia" w:hAnsi="Helvetica" w:cs="Helvetica"/>
                <w:sz w:val="20"/>
                <w:szCs w:val="20"/>
              </w:rPr>
              <w:t>: 30%</w:t>
            </w:r>
          </w:p>
        </w:tc>
      </w:tr>
      <w:tr w:rsidR="004907DF" w:rsidRPr="0076328F">
        <w:trPr>
          <w:trHeight w:val="230"/>
        </w:trPr>
        <w:tc>
          <w:tcPr>
            <w:tcW w:w="28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120"/>
              <w:rPr>
                <w:rFonts w:ascii="Times New Roman" w:eastAsiaTheme="minorEastAsia" w:hAnsi="Times New Roman"/>
                <w:sz w:val="24"/>
                <w:szCs w:val="24"/>
              </w:rPr>
            </w:pPr>
            <w:r w:rsidRPr="0076328F">
              <w:rPr>
                <w:rFonts w:ascii="Helvetica" w:eastAsiaTheme="minorEastAsia" w:hAnsi="Helvetica" w:cs="Helvetica"/>
                <w:b/>
                <w:bCs/>
                <w:i/>
                <w:iCs/>
                <w:sz w:val="20"/>
                <w:szCs w:val="20"/>
              </w:rPr>
              <w:t>12-13)</w:t>
            </w:r>
          </w:p>
        </w:tc>
        <w:tc>
          <w:tcPr>
            <w:tcW w:w="1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8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234"/>
        </w:trPr>
        <w:tc>
          <w:tcPr>
            <w:tcW w:w="28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7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8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bl>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00"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680"/>
        <w:rPr>
          <w:rFonts w:ascii="Times New Roman" w:hAnsi="Times New Roman"/>
          <w:sz w:val="24"/>
          <w:szCs w:val="24"/>
        </w:rPr>
      </w:pPr>
      <w:r>
        <w:rPr>
          <w:rFonts w:ascii="Helvetica" w:hAnsi="Helvetica" w:cs="Helvetica"/>
          <w:b/>
          <w:bCs/>
          <w:sz w:val="16"/>
          <w:szCs w:val="16"/>
        </w:rPr>
        <w:t>79</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40" w:bottom="1063"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20"/>
          </w:cols>
          <w:noEndnote/>
        </w:sectPr>
      </w:pPr>
    </w:p>
    <w:p w:rsidR="004907DF" w:rsidRDefault="004907DF">
      <w:pPr>
        <w:widowControl w:val="0"/>
        <w:autoSpaceDE w:val="0"/>
        <w:autoSpaceDN w:val="0"/>
        <w:adjustRightInd w:val="0"/>
        <w:spacing w:after="0" w:line="200" w:lineRule="exact"/>
        <w:rPr>
          <w:rFonts w:ascii="Times New Roman" w:hAnsi="Times New Roman"/>
          <w:sz w:val="24"/>
          <w:szCs w:val="24"/>
        </w:rPr>
      </w:pPr>
      <w:bookmarkStart w:id="74" w:name="page161"/>
      <w:bookmarkEnd w:id="74"/>
    </w:p>
    <w:p w:rsidR="004907DF" w:rsidRDefault="004907DF">
      <w:pPr>
        <w:widowControl w:val="0"/>
        <w:autoSpaceDE w:val="0"/>
        <w:autoSpaceDN w:val="0"/>
        <w:adjustRightInd w:val="0"/>
        <w:spacing w:after="0" w:line="202" w:lineRule="exact"/>
        <w:rPr>
          <w:rFonts w:ascii="Times New Roman" w:hAnsi="Times New Roman"/>
          <w:sz w:val="24"/>
          <w:szCs w:val="24"/>
        </w:rPr>
      </w:pPr>
    </w:p>
    <w:p w:rsidR="004907DF" w:rsidRDefault="00D43F54">
      <w:pPr>
        <w:widowControl w:val="0"/>
        <w:tabs>
          <w:tab w:val="left" w:pos="440"/>
        </w:tabs>
        <w:autoSpaceDE w:val="0"/>
        <w:autoSpaceDN w:val="0"/>
        <w:adjustRightInd w:val="0"/>
        <w:spacing w:after="0" w:line="239" w:lineRule="auto"/>
        <w:ind w:left="100"/>
        <w:rPr>
          <w:rFonts w:ascii="Times New Roman" w:hAnsi="Times New Roman"/>
          <w:sz w:val="24"/>
          <w:szCs w:val="24"/>
        </w:rPr>
      </w:pPr>
      <w:r>
        <w:rPr>
          <w:rFonts w:ascii="Helvetica" w:hAnsi="Helvetica" w:cs="Helvetica"/>
          <w:b/>
          <w:bCs/>
          <w:sz w:val="20"/>
          <w:szCs w:val="20"/>
        </w:rPr>
        <w:t>2.</w:t>
      </w:r>
      <w:r>
        <w:rPr>
          <w:rFonts w:ascii="Times New Roman" w:hAnsi="Times New Roman"/>
          <w:sz w:val="24"/>
          <w:szCs w:val="24"/>
        </w:rPr>
        <w:tab/>
      </w:r>
      <w:r>
        <w:rPr>
          <w:rFonts w:ascii="Helvetica" w:hAnsi="Helvetica" w:cs="Helvetica"/>
          <w:b/>
          <w:bCs/>
          <w:sz w:val="20"/>
          <w:szCs w:val="20"/>
          <w:u w:val="single"/>
        </w:rPr>
        <w:t>FIXED RATES OF INCOME TAX for INDIVIDUALS (A/Y  2013 – 2014)</w:t>
      </w:r>
    </w:p>
    <w:p w:rsidR="004907DF" w:rsidRDefault="004907DF">
      <w:pPr>
        <w:widowControl w:val="0"/>
        <w:autoSpaceDE w:val="0"/>
        <w:autoSpaceDN w:val="0"/>
        <w:adjustRightInd w:val="0"/>
        <w:spacing w:after="0" w:line="217"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200"/>
        <w:gridCol w:w="900"/>
        <w:gridCol w:w="720"/>
        <w:gridCol w:w="1140"/>
        <w:gridCol w:w="120"/>
        <w:gridCol w:w="2700"/>
        <w:gridCol w:w="900"/>
        <w:gridCol w:w="2160"/>
        <w:gridCol w:w="30"/>
      </w:tblGrid>
      <w:tr w:rsidR="004907DF" w:rsidRPr="0076328F">
        <w:trPr>
          <w:trHeight w:val="264"/>
        </w:trPr>
        <w:tc>
          <w:tcPr>
            <w:tcW w:w="2820" w:type="dxa"/>
            <w:gridSpan w:val="3"/>
            <w:tcBorders>
              <w:top w:val="single" w:sz="8" w:space="0" w:color="auto"/>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80"/>
              <w:rPr>
                <w:rFonts w:ascii="Times New Roman" w:eastAsiaTheme="minorEastAsia" w:hAnsi="Times New Roman"/>
                <w:sz w:val="24"/>
                <w:szCs w:val="24"/>
              </w:rPr>
            </w:pPr>
            <w:r w:rsidRPr="0076328F">
              <w:rPr>
                <w:rFonts w:ascii="Helvetica" w:eastAsiaTheme="minorEastAsia" w:hAnsi="Helvetica" w:cs="Helvetica"/>
                <w:b/>
                <w:bCs/>
                <w:sz w:val="18"/>
                <w:szCs w:val="18"/>
              </w:rPr>
              <w:t>(1)  Short Term Capital Gain</w:t>
            </w:r>
          </w:p>
        </w:tc>
        <w:tc>
          <w:tcPr>
            <w:tcW w:w="114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820" w:type="dxa"/>
            <w:gridSpan w:val="2"/>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206" w:lineRule="exact"/>
              <w:ind w:right="19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(2)  Long Term Capital Gain</w:t>
            </w:r>
          </w:p>
        </w:tc>
        <w:tc>
          <w:tcPr>
            <w:tcW w:w="90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16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(3) Casual Incomes</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62"/>
        </w:trPr>
        <w:tc>
          <w:tcPr>
            <w:tcW w:w="120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9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7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Lotteries, Crossword</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0"/>
        </w:trPr>
        <w:tc>
          <w:tcPr>
            <w:tcW w:w="120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9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7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7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9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16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i/>
                <w:iCs/>
                <w:sz w:val="18"/>
                <w:szCs w:val="18"/>
              </w:rPr>
              <w:t>Puzzle, Races including</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09"/>
        </w:trPr>
        <w:tc>
          <w:tcPr>
            <w:tcW w:w="1200" w:type="dxa"/>
            <w:vMerge w:val="restart"/>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i/>
                <w:iCs/>
                <w:w w:val="98"/>
                <w:sz w:val="20"/>
                <w:szCs w:val="20"/>
              </w:rPr>
              <w:t>u/s. 10(33)</w:t>
            </w:r>
          </w:p>
        </w:tc>
        <w:tc>
          <w:tcPr>
            <w:tcW w:w="9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300"/>
              <w:rPr>
                <w:rFonts w:ascii="Times New Roman" w:eastAsiaTheme="minorEastAsia" w:hAnsi="Times New Roman"/>
                <w:sz w:val="24"/>
                <w:szCs w:val="24"/>
              </w:rPr>
            </w:pPr>
            <w:r w:rsidRPr="0076328F">
              <w:rPr>
                <w:rFonts w:ascii="Helvetica" w:eastAsiaTheme="minorEastAsia" w:hAnsi="Helvetica" w:cs="Helvetica"/>
                <w:i/>
                <w:iCs/>
                <w:sz w:val="18"/>
                <w:szCs w:val="18"/>
              </w:rPr>
              <w:t>u/s.</w:t>
            </w:r>
          </w:p>
        </w:tc>
        <w:tc>
          <w:tcPr>
            <w:tcW w:w="7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i/>
                <w:iCs/>
                <w:w w:val="97"/>
                <w:sz w:val="18"/>
                <w:szCs w:val="18"/>
              </w:rPr>
              <w:t>Other</w:t>
            </w:r>
          </w:p>
        </w:tc>
        <w:tc>
          <w:tcPr>
            <w:tcW w:w="114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u/s 10(33),</w:t>
            </w: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27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340"/>
              <w:rPr>
                <w:rFonts w:ascii="Times New Roman" w:eastAsiaTheme="minorEastAsia" w:hAnsi="Times New Roman"/>
                <w:sz w:val="24"/>
                <w:szCs w:val="24"/>
              </w:rPr>
            </w:pPr>
            <w:r w:rsidRPr="0076328F">
              <w:rPr>
                <w:rFonts w:ascii="Helvetica" w:eastAsiaTheme="minorEastAsia" w:hAnsi="Helvetica" w:cs="Helvetica"/>
                <w:i/>
                <w:iCs/>
                <w:sz w:val="18"/>
                <w:szCs w:val="18"/>
              </w:rPr>
              <w:t>Listed securities or</w:t>
            </w:r>
          </w:p>
        </w:tc>
        <w:tc>
          <w:tcPr>
            <w:tcW w:w="9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00"/>
              <w:rPr>
                <w:rFonts w:ascii="Times New Roman" w:eastAsiaTheme="minorEastAsia" w:hAnsi="Times New Roman"/>
                <w:sz w:val="24"/>
                <w:szCs w:val="24"/>
              </w:rPr>
            </w:pPr>
            <w:r w:rsidRPr="0076328F">
              <w:rPr>
                <w:rFonts w:ascii="Helvetica" w:eastAsiaTheme="minorEastAsia" w:hAnsi="Helvetica" w:cs="Helvetica"/>
                <w:i/>
                <w:iCs/>
                <w:sz w:val="18"/>
                <w:szCs w:val="18"/>
              </w:rPr>
              <w:t>Other</w:t>
            </w:r>
          </w:p>
        </w:tc>
        <w:tc>
          <w:tcPr>
            <w:tcW w:w="216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7"/>
        </w:trPr>
        <w:tc>
          <w:tcPr>
            <w:tcW w:w="1200" w:type="dxa"/>
            <w:vMerge/>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9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7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14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7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9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16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i/>
                <w:iCs/>
                <w:sz w:val="18"/>
                <w:szCs w:val="18"/>
              </w:rPr>
              <w:t>horse races, Card</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25"/>
        </w:trPr>
        <w:tc>
          <w:tcPr>
            <w:tcW w:w="1200" w:type="dxa"/>
            <w:vMerge w:val="restart"/>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right="143"/>
              <w:jc w:val="right"/>
              <w:rPr>
                <w:rFonts w:ascii="Times New Roman" w:eastAsiaTheme="minorEastAsia" w:hAnsi="Times New Roman"/>
                <w:sz w:val="24"/>
                <w:szCs w:val="24"/>
              </w:rPr>
            </w:pPr>
            <w:r w:rsidRPr="0076328F">
              <w:rPr>
                <w:rFonts w:ascii="Helvetica" w:eastAsiaTheme="minorEastAsia" w:hAnsi="Helvetica" w:cs="Helvetica"/>
                <w:i/>
                <w:iCs/>
                <w:sz w:val="20"/>
                <w:szCs w:val="20"/>
              </w:rPr>
              <w:t>10(37)</w:t>
            </w:r>
          </w:p>
        </w:tc>
        <w:tc>
          <w:tcPr>
            <w:tcW w:w="9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111A</w:t>
            </w:r>
          </w:p>
        </w:tc>
        <w:tc>
          <w:tcPr>
            <w:tcW w:w="7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STCG</w:t>
            </w:r>
          </w:p>
        </w:tc>
        <w:tc>
          <w:tcPr>
            <w:tcW w:w="114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right="150"/>
              <w:jc w:val="right"/>
              <w:rPr>
                <w:rFonts w:ascii="Times New Roman" w:eastAsiaTheme="minorEastAsia" w:hAnsi="Times New Roman"/>
                <w:sz w:val="24"/>
                <w:szCs w:val="24"/>
              </w:rPr>
            </w:pPr>
            <w:r w:rsidRPr="0076328F">
              <w:rPr>
                <w:rFonts w:ascii="Helvetica" w:eastAsiaTheme="minorEastAsia" w:hAnsi="Helvetica" w:cs="Helvetica"/>
                <w:i/>
                <w:iCs/>
                <w:sz w:val="18"/>
                <w:szCs w:val="18"/>
              </w:rPr>
              <w:t>10(37),</w:t>
            </w: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7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00"/>
              <w:rPr>
                <w:rFonts w:ascii="Times New Roman" w:eastAsiaTheme="minorEastAsia" w:hAnsi="Times New Roman"/>
                <w:sz w:val="24"/>
                <w:szCs w:val="24"/>
              </w:rPr>
            </w:pPr>
            <w:r w:rsidRPr="0076328F">
              <w:rPr>
                <w:rFonts w:ascii="Helvetica" w:eastAsiaTheme="minorEastAsia" w:hAnsi="Helvetica" w:cs="Helvetica"/>
                <w:i/>
                <w:iCs/>
                <w:sz w:val="18"/>
                <w:szCs w:val="18"/>
              </w:rPr>
              <w:t>Units or  Zero Coupon Bonds</w:t>
            </w:r>
          </w:p>
        </w:tc>
        <w:tc>
          <w:tcPr>
            <w:tcW w:w="9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20"/>
              <w:rPr>
                <w:rFonts w:ascii="Times New Roman" w:eastAsiaTheme="minorEastAsia" w:hAnsi="Times New Roman"/>
                <w:sz w:val="24"/>
                <w:szCs w:val="24"/>
              </w:rPr>
            </w:pPr>
            <w:r w:rsidRPr="0076328F">
              <w:rPr>
                <w:rFonts w:ascii="Helvetica" w:eastAsiaTheme="minorEastAsia" w:hAnsi="Helvetica" w:cs="Helvetica"/>
                <w:i/>
                <w:iCs/>
                <w:sz w:val="18"/>
                <w:szCs w:val="18"/>
              </w:rPr>
              <w:t>LTCG</w:t>
            </w:r>
          </w:p>
        </w:tc>
        <w:tc>
          <w:tcPr>
            <w:tcW w:w="216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7"/>
        </w:trPr>
        <w:tc>
          <w:tcPr>
            <w:tcW w:w="1200" w:type="dxa"/>
            <w:vMerge/>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9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7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14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7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9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16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i/>
                <w:iCs/>
                <w:w w:val="99"/>
                <w:sz w:val="18"/>
                <w:szCs w:val="18"/>
              </w:rPr>
              <w:t>games etc.</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22"/>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14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right="170"/>
              <w:jc w:val="right"/>
              <w:rPr>
                <w:rFonts w:ascii="Times New Roman" w:eastAsiaTheme="minorEastAsia" w:hAnsi="Times New Roman"/>
                <w:sz w:val="24"/>
                <w:szCs w:val="24"/>
              </w:rPr>
            </w:pPr>
            <w:r w:rsidRPr="0076328F">
              <w:rPr>
                <w:rFonts w:ascii="Helvetica" w:eastAsiaTheme="minorEastAsia" w:hAnsi="Helvetica" w:cs="Helvetica"/>
                <w:i/>
                <w:iCs/>
                <w:sz w:val="18"/>
                <w:szCs w:val="18"/>
              </w:rPr>
              <w:t>10(38)</w:t>
            </w: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7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16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9"/>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9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7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1140" w:type="dxa"/>
            <w:vMerge/>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27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9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21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4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7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1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27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310"/>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20%  </w:t>
            </w:r>
            <w:r w:rsidRPr="0076328F">
              <w:rPr>
                <w:rFonts w:ascii="Helvetica" w:eastAsiaTheme="minorEastAsia" w:hAnsi="Helvetica" w:cs="Helvetica"/>
                <w:i/>
                <w:iCs/>
                <w:sz w:val="18"/>
                <w:szCs w:val="18"/>
              </w:rPr>
              <w:t>(with Indexation)</w:t>
            </w:r>
            <w:r w:rsidRPr="0076328F">
              <w:rPr>
                <w:rFonts w:ascii="Helvetica" w:eastAsiaTheme="minorEastAsia" w:hAnsi="Helvetica" w:cs="Helvetica"/>
                <w:b/>
                <w:bCs/>
                <w:sz w:val="18"/>
                <w:szCs w:val="18"/>
              </w:rPr>
              <w:t xml:space="preserve"> </w:t>
            </w:r>
            <w:r w:rsidRPr="0076328F">
              <w:rPr>
                <w:rFonts w:ascii="Helvetica" w:eastAsiaTheme="minorEastAsia" w:hAnsi="Helvetica" w:cs="Helvetica"/>
                <w:b/>
                <w:bCs/>
                <w:i/>
                <w:iCs/>
                <w:sz w:val="18"/>
                <w:szCs w:val="18"/>
              </w:rPr>
              <w:t>or</w:t>
            </w:r>
          </w:p>
        </w:tc>
        <w:tc>
          <w:tcPr>
            <w:tcW w:w="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61"/>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29"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20"/>
                <w:szCs w:val="20"/>
              </w:rPr>
              <w:t>Exempt</w:t>
            </w:r>
          </w:p>
        </w:tc>
        <w:tc>
          <w:tcPr>
            <w:tcW w:w="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19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15%</w:t>
            </w:r>
          </w:p>
        </w:tc>
        <w:tc>
          <w:tcPr>
            <w:tcW w:w="7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Slab</w:t>
            </w:r>
          </w:p>
        </w:tc>
        <w:tc>
          <w:tcPr>
            <w:tcW w:w="1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Exempt</w:t>
            </w:r>
          </w:p>
        </w:tc>
        <w:tc>
          <w:tcPr>
            <w:tcW w:w="1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7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350"/>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10% </w:t>
            </w:r>
            <w:r w:rsidRPr="0076328F">
              <w:rPr>
                <w:rFonts w:ascii="Helvetica" w:eastAsiaTheme="minorEastAsia" w:hAnsi="Helvetica" w:cs="Helvetica"/>
                <w:i/>
                <w:iCs/>
                <w:sz w:val="18"/>
                <w:szCs w:val="18"/>
              </w:rPr>
              <w:t>(without indexation)</w:t>
            </w:r>
          </w:p>
        </w:tc>
        <w:tc>
          <w:tcPr>
            <w:tcW w:w="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00"/>
              <w:rPr>
                <w:rFonts w:ascii="Times New Roman" w:eastAsiaTheme="minorEastAsia" w:hAnsi="Times New Roman"/>
                <w:sz w:val="24"/>
                <w:szCs w:val="24"/>
              </w:rPr>
            </w:pPr>
            <w:r w:rsidRPr="0076328F">
              <w:rPr>
                <w:rFonts w:ascii="Helvetica" w:eastAsiaTheme="minorEastAsia" w:hAnsi="Helvetica" w:cs="Helvetica"/>
                <w:b/>
                <w:bCs/>
                <w:sz w:val="18"/>
                <w:szCs w:val="18"/>
              </w:rPr>
              <w:t>20%</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107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30%</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64"/>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9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7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w w:val="96"/>
                <w:sz w:val="18"/>
                <w:szCs w:val="18"/>
              </w:rPr>
              <w:t>rate</w:t>
            </w:r>
          </w:p>
        </w:tc>
        <w:tc>
          <w:tcPr>
            <w:tcW w:w="1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7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right="330"/>
              <w:jc w:val="center"/>
              <w:rPr>
                <w:rFonts w:ascii="Times New Roman" w:eastAsiaTheme="minorEastAsia" w:hAnsi="Times New Roman"/>
                <w:sz w:val="24"/>
                <w:szCs w:val="24"/>
              </w:rPr>
            </w:pPr>
            <w:r w:rsidRPr="0076328F">
              <w:rPr>
                <w:rFonts w:ascii="Helvetica" w:eastAsiaTheme="minorEastAsia" w:hAnsi="Helvetica" w:cs="Helvetica"/>
                <w:b/>
                <w:bCs/>
                <w:i/>
                <w:iCs/>
                <w:w w:val="99"/>
                <w:sz w:val="18"/>
                <w:szCs w:val="18"/>
              </w:rPr>
              <w:t>whichever is lower</w:t>
            </w:r>
          </w:p>
        </w:tc>
        <w:tc>
          <w:tcPr>
            <w:tcW w:w="9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1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8960" style="position:absolute;margin-left:490.7pt;margin-top:-79.8pt;width:.95pt;height:1pt;z-index:-245;mso-position-horizontal-relative:text;mso-position-vertical-relative:text" o:allowincell="f" fillcolor="black" stroked="f"/>
        </w:pict>
      </w:r>
      <w:r w:rsidRPr="00C0437D">
        <w:rPr>
          <w:rFonts w:asciiTheme="minorHAnsi" w:hAnsiTheme="minorHAnsi" w:cstheme="minorBidi"/>
          <w:noProof/>
        </w:rPr>
        <w:pict>
          <v:rect id="_x0000_s8961" style="position:absolute;margin-left:-.65pt;margin-top:-.7pt;width:.9pt;height:.95pt;z-index:-244;mso-position-horizontal-relative:text;mso-position-vertical-relative:text" o:allowincell="f" fillcolor="black" stroked="f"/>
        </w:pict>
      </w:r>
    </w:p>
    <w:p w:rsidR="004907DF" w:rsidRDefault="004907DF">
      <w:pPr>
        <w:widowControl w:val="0"/>
        <w:autoSpaceDE w:val="0"/>
        <w:autoSpaceDN w:val="0"/>
        <w:adjustRightInd w:val="0"/>
        <w:spacing w:after="0" w:line="346"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00"/>
        <w:rPr>
          <w:rFonts w:ascii="Times New Roman" w:hAnsi="Times New Roman"/>
          <w:sz w:val="24"/>
          <w:szCs w:val="24"/>
        </w:rPr>
      </w:pPr>
      <w:r>
        <w:rPr>
          <w:rFonts w:ascii="Helvetica" w:hAnsi="Helvetica" w:cs="Helvetica"/>
          <w:b/>
          <w:bCs/>
          <w:sz w:val="20"/>
          <w:szCs w:val="20"/>
        </w:rPr>
        <w:t xml:space="preserve">Special point :  </w:t>
      </w:r>
      <w:r>
        <w:rPr>
          <w:rFonts w:ascii="Helvetica" w:hAnsi="Helvetica" w:cs="Helvetica"/>
          <w:b/>
          <w:bCs/>
          <w:sz w:val="20"/>
          <w:szCs w:val="20"/>
          <w:u w:val="single"/>
        </w:rPr>
        <w:t>Benefits of Exemption Limit</w:t>
      </w:r>
      <w:r>
        <w:rPr>
          <w:rFonts w:ascii="Helvetica" w:hAnsi="Helvetica" w:cs="Helvetica"/>
          <w:b/>
          <w:bCs/>
          <w:sz w:val="20"/>
          <w:szCs w:val="20"/>
        </w:rPr>
        <w:t xml:space="preserve"> </w:t>
      </w:r>
      <w:r>
        <w:rPr>
          <w:rFonts w:ascii="Helvetica" w:hAnsi="Helvetica" w:cs="Helvetica"/>
          <w:sz w:val="20"/>
          <w:szCs w:val="20"/>
        </w:rPr>
        <w:t>:</w:t>
      </w:r>
    </w:p>
    <w:p w:rsidR="004907DF" w:rsidRDefault="004907DF">
      <w:pPr>
        <w:widowControl w:val="0"/>
        <w:autoSpaceDE w:val="0"/>
        <w:autoSpaceDN w:val="0"/>
        <w:adjustRightInd w:val="0"/>
        <w:spacing w:after="0" w:line="258" w:lineRule="exact"/>
        <w:rPr>
          <w:rFonts w:ascii="Times New Roman" w:hAnsi="Times New Roman"/>
          <w:sz w:val="24"/>
          <w:szCs w:val="24"/>
        </w:rPr>
      </w:pPr>
    </w:p>
    <w:p w:rsidR="004907DF" w:rsidRDefault="00D43F54" w:rsidP="00D43F54">
      <w:pPr>
        <w:widowControl w:val="0"/>
        <w:numPr>
          <w:ilvl w:val="0"/>
          <w:numId w:val="116"/>
        </w:numPr>
        <w:tabs>
          <w:tab w:val="clear" w:pos="720"/>
          <w:tab w:val="num" w:pos="1540"/>
        </w:tabs>
        <w:overflowPunct w:val="0"/>
        <w:autoSpaceDE w:val="0"/>
        <w:autoSpaceDN w:val="0"/>
        <w:adjustRightInd w:val="0"/>
        <w:spacing w:after="0" w:line="240" w:lineRule="auto"/>
        <w:ind w:left="1540" w:hanging="356"/>
        <w:jc w:val="both"/>
        <w:rPr>
          <w:rFonts w:ascii="Symbol" w:hAnsi="Symbol" w:cs="Symbol"/>
          <w:sz w:val="20"/>
          <w:szCs w:val="20"/>
        </w:rPr>
      </w:pPr>
      <w:r>
        <w:rPr>
          <w:rFonts w:ascii="Helvetica" w:hAnsi="Helvetica" w:cs="Helvetica"/>
          <w:b/>
          <w:bCs/>
          <w:sz w:val="20"/>
          <w:szCs w:val="20"/>
        </w:rPr>
        <w:t xml:space="preserve">Individual or HUF (Resident ) </w:t>
      </w:r>
    </w:p>
    <w:p w:rsidR="004907DF" w:rsidRDefault="004907DF">
      <w:pPr>
        <w:widowControl w:val="0"/>
        <w:autoSpaceDE w:val="0"/>
        <w:autoSpaceDN w:val="0"/>
        <w:adjustRightInd w:val="0"/>
        <w:spacing w:after="0" w:line="277" w:lineRule="exact"/>
        <w:rPr>
          <w:rFonts w:ascii="Times New Roman" w:hAnsi="Times New Roman"/>
          <w:sz w:val="24"/>
          <w:szCs w:val="24"/>
        </w:rPr>
      </w:pPr>
    </w:p>
    <w:p w:rsidR="004907DF" w:rsidRDefault="00D43F54">
      <w:pPr>
        <w:widowControl w:val="0"/>
        <w:tabs>
          <w:tab w:val="left" w:pos="1520"/>
        </w:tabs>
        <w:overflowPunct w:val="0"/>
        <w:autoSpaceDE w:val="0"/>
        <w:autoSpaceDN w:val="0"/>
        <w:adjustRightInd w:val="0"/>
        <w:spacing w:after="0" w:line="240" w:lineRule="auto"/>
        <w:ind w:right="2700"/>
        <w:jc w:val="right"/>
        <w:rPr>
          <w:rFonts w:ascii="Times New Roman" w:hAnsi="Times New Roman"/>
          <w:sz w:val="24"/>
          <w:szCs w:val="24"/>
        </w:rPr>
      </w:pPr>
      <w:r>
        <w:rPr>
          <w:rFonts w:ascii="Symbol" w:hAnsi="Symbol" w:cs="Symbol"/>
          <w:sz w:val="2"/>
          <w:szCs w:val="2"/>
        </w:rPr>
        <w:t></w:t>
      </w:r>
      <w:r>
        <w:rPr>
          <w:rFonts w:ascii="Times New Roman" w:hAnsi="Times New Roman"/>
          <w:sz w:val="24"/>
          <w:szCs w:val="24"/>
        </w:rPr>
        <w:tab/>
      </w:r>
      <w:r>
        <w:rPr>
          <w:rFonts w:ascii="Helvetica" w:hAnsi="Helvetica" w:cs="Helvetica"/>
          <w:b/>
          <w:bCs/>
          <w:sz w:val="2"/>
          <w:szCs w:val="2"/>
        </w:rPr>
        <w:t xml:space="preserve">[Total Income]  </w:t>
      </w:r>
      <w:r>
        <w:rPr>
          <w:rFonts w:ascii="Helvetica" w:hAnsi="Helvetica" w:cs="Helvetica"/>
          <w:sz w:val="2"/>
          <w:szCs w:val="2"/>
        </w:rPr>
        <w:t>-</w:t>
      </w:r>
      <w:r>
        <w:rPr>
          <w:rFonts w:ascii="Helvetica" w:hAnsi="Helvetica" w:cs="Helvetica"/>
          <w:b/>
          <w:bCs/>
          <w:sz w:val="2"/>
          <w:szCs w:val="2"/>
        </w:rPr>
        <w:t xml:space="preserve"> [Taxable LTCG]  -  [STCG Taxable @ 15%]</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24" w:lineRule="exact"/>
        <w:rPr>
          <w:rFonts w:ascii="Times New Roman" w:hAnsi="Times New Roman"/>
          <w:sz w:val="24"/>
          <w:szCs w:val="24"/>
        </w:rPr>
      </w:pPr>
    </w:p>
    <w:p w:rsidR="004907DF" w:rsidRDefault="00D43F54" w:rsidP="00D43F54">
      <w:pPr>
        <w:widowControl w:val="0"/>
        <w:numPr>
          <w:ilvl w:val="0"/>
          <w:numId w:val="117"/>
        </w:numPr>
        <w:tabs>
          <w:tab w:val="clear" w:pos="720"/>
          <w:tab w:val="num" w:pos="1540"/>
        </w:tabs>
        <w:overflowPunct w:val="0"/>
        <w:autoSpaceDE w:val="0"/>
        <w:autoSpaceDN w:val="0"/>
        <w:adjustRightInd w:val="0"/>
        <w:spacing w:after="0" w:line="240" w:lineRule="auto"/>
        <w:ind w:left="1540" w:hanging="356"/>
        <w:jc w:val="both"/>
        <w:rPr>
          <w:rFonts w:ascii="Symbol" w:hAnsi="Symbol" w:cs="Symbol"/>
          <w:sz w:val="20"/>
          <w:szCs w:val="20"/>
        </w:rPr>
      </w:pPr>
      <w:r>
        <w:rPr>
          <w:rFonts w:ascii="Helvetica" w:hAnsi="Helvetica" w:cs="Helvetica"/>
          <w:sz w:val="20"/>
          <w:szCs w:val="20"/>
        </w:rPr>
        <w:t xml:space="preserve">Is less than </w:t>
      </w:r>
      <w:r>
        <w:rPr>
          <w:rFonts w:ascii="Helvetica" w:hAnsi="Helvetica" w:cs="Helvetica"/>
          <w:b/>
          <w:bCs/>
          <w:sz w:val="20"/>
          <w:szCs w:val="20"/>
        </w:rPr>
        <w:t>Exemption Limit</w:t>
      </w:r>
      <w:r>
        <w:rPr>
          <w:rFonts w:ascii="Helvetica" w:hAnsi="Helvetica" w:cs="Helvetica"/>
          <w:sz w:val="20"/>
          <w:szCs w:val="20"/>
        </w:rPr>
        <w:t xml:space="preserve"> </w:t>
      </w:r>
    </w:p>
    <w:p w:rsidR="004907DF" w:rsidRDefault="004907DF">
      <w:pPr>
        <w:widowControl w:val="0"/>
        <w:autoSpaceDE w:val="0"/>
        <w:autoSpaceDN w:val="0"/>
        <w:adjustRightInd w:val="0"/>
        <w:spacing w:after="0" w:line="227" w:lineRule="exact"/>
        <w:rPr>
          <w:rFonts w:ascii="Symbol" w:hAnsi="Symbol" w:cs="Symbol"/>
          <w:sz w:val="20"/>
          <w:szCs w:val="20"/>
        </w:rPr>
      </w:pPr>
    </w:p>
    <w:p w:rsidR="004907DF" w:rsidRDefault="00D43F54" w:rsidP="00D43F54">
      <w:pPr>
        <w:widowControl w:val="0"/>
        <w:numPr>
          <w:ilvl w:val="0"/>
          <w:numId w:val="117"/>
        </w:numPr>
        <w:tabs>
          <w:tab w:val="clear" w:pos="720"/>
          <w:tab w:val="num" w:pos="1540"/>
        </w:tabs>
        <w:overflowPunct w:val="0"/>
        <w:autoSpaceDE w:val="0"/>
        <w:autoSpaceDN w:val="0"/>
        <w:adjustRightInd w:val="0"/>
        <w:spacing w:after="0" w:line="240" w:lineRule="auto"/>
        <w:ind w:left="1540" w:hanging="356"/>
        <w:jc w:val="both"/>
        <w:rPr>
          <w:rFonts w:ascii="Symbol" w:hAnsi="Symbol" w:cs="Symbol"/>
          <w:sz w:val="20"/>
          <w:szCs w:val="20"/>
        </w:rPr>
      </w:pPr>
      <w:r>
        <w:rPr>
          <w:rFonts w:ascii="Helvetica" w:hAnsi="Helvetica" w:cs="Helvetica"/>
          <w:sz w:val="20"/>
          <w:szCs w:val="20"/>
        </w:rPr>
        <w:t xml:space="preserve">Such </w:t>
      </w:r>
      <w:r>
        <w:rPr>
          <w:rFonts w:ascii="Helvetica" w:hAnsi="Helvetica" w:cs="Helvetica"/>
          <w:b/>
          <w:bCs/>
          <w:sz w:val="20"/>
          <w:szCs w:val="20"/>
        </w:rPr>
        <w:t>shortfall</w:t>
      </w:r>
      <w:r>
        <w:rPr>
          <w:rFonts w:ascii="Helvetica" w:hAnsi="Helvetica" w:cs="Helvetica"/>
          <w:sz w:val="20"/>
          <w:szCs w:val="20"/>
        </w:rPr>
        <w:t xml:space="preserve"> shall be reduced </w:t>
      </w:r>
    </w:p>
    <w:p w:rsidR="004907DF" w:rsidRDefault="004907DF">
      <w:pPr>
        <w:widowControl w:val="0"/>
        <w:autoSpaceDE w:val="0"/>
        <w:autoSpaceDN w:val="0"/>
        <w:adjustRightInd w:val="0"/>
        <w:spacing w:after="0" w:line="227" w:lineRule="exact"/>
        <w:rPr>
          <w:rFonts w:ascii="Symbol" w:hAnsi="Symbol" w:cs="Symbol"/>
          <w:sz w:val="20"/>
          <w:szCs w:val="20"/>
        </w:rPr>
      </w:pPr>
    </w:p>
    <w:p w:rsidR="004907DF" w:rsidRDefault="00D43F54" w:rsidP="00D43F54">
      <w:pPr>
        <w:widowControl w:val="0"/>
        <w:numPr>
          <w:ilvl w:val="0"/>
          <w:numId w:val="117"/>
        </w:numPr>
        <w:tabs>
          <w:tab w:val="clear" w:pos="720"/>
          <w:tab w:val="num" w:pos="1540"/>
        </w:tabs>
        <w:overflowPunct w:val="0"/>
        <w:autoSpaceDE w:val="0"/>
        <w:autoSpaceDN w:val="0"/>
        <w:adjustRightInd w:val="0"/>
        <w:spacing w:after="0" w:line="240" w:lineRule="auto"/>
        <w:ind w:left="1540" w:hanging="356"/>
        <w:jc w:val="both"/>
        <w:rPr>
          <w:rFonts w:ascii="Symbol" w:hAnsi="Symbol" w:cs="Symbol"/>
          <w:sz w:val="20"/>
          <w:szCs w:val="20"/>
        </w:rPr>
      </w:pPr>
      <w:r>
        <w:rPr>
          <w:rFonts w:ascii="Helvetica" w:hAnsi="Helvetica" w:cs="Helvetica"/>
          <w:sz w:val="20"/>
          <w:szCs w:val="20"/>
        </w:rPr>
        <w:t xml:space="preserve">From  </w:t>
      </w:r>
      <w:r>
        <w:rPr>
          <w:rFonts w:ascii="Helvetica" w:hAnsi="Helvetica" w:cs="Helvetica"/>
          <w:b/>
          <w:bCs/>
          <w:sz w:val="20"/>
          <w:szCs w:val="20"/>
        </w:rPr>
        <w:t>Taxable LTCG or STCG taxable @ 15%</w:t>
      </w:r>
      <w:r>
        <w:rPr>
          <w:rFonts w:ascii="Helvetica" w:hAnsi="Helvetica" w:cs="Helvetica"/>
          <w:sz w:val="20"/>
          <w:szCs w:val="20"/>
        </w:rPr>
        <w:t xml:space="preserve"> and </w:t>
      </w:r>
    </w:p>
    <w:p w:rsidR="004907DF" w:rsidRDefault="004907DF">
      <w:pPr>
        <w:widowControl w:val="0"/>
        <w:autoSpaceDE w:val="0"/>
        <w:autoSpaceDN w:val="0"/>
        <w:adjustRightInd w:val="0"/>
        <w:spacing w:after="0" w:line="230" w:lineRule="exact"/>
        <w:rPr>
          <w:rFonts w:ascii="Symbol" w:hAnsi="Symbol" w:cs="Symbol"/>
          <w:sz w:val="20"/>
          <w:szCs w:val="20"/>
        </w:rPr>
      </w:pPr>
    </w:p>
    <w:p w:rsidR="004907DF" w:rsidRDefault="00D43F54" w:rsidP="00D43F54">
      <w:pPr>
        <w:widowControl w:val="0"/>
        <w:numPr>
          <w:ilvl w:val="0"/>
          <w:numId w:val="117"/>
        </w:numPr>
        <w:tabs>
          <w:tab w:val="clear" w:pos="720"/>
          <w:tab w:val="num" w:pos="1540"/>
        </w:tabs>
        <w:overflowPunct w:val="0"/>
        <w:autoSpaceDE w:val="0"/>
        <w:autoSpaceDN w:val="0"/>
        <w:adjustRightInd w:val="0"/>
        <w:spacing w:after="0" w:line="240" w:lineRule="auto"/>
        <w:ind w:left="1540" w:hanging="356"/>
        <w:jc w:val="both"/>
        <w:rPr>
          <w:rFonts w:ascii="Symbol" w:hAnsi="Symbol" w:cs="Symbol"/>
          <w:sz w:val="20"/>
          <w:szCs w:val="20"/>
        </w:rPr>
      </w:pPr>
      <w:r>
        <w:rPr>
          <w:rFonts w:ascii="Helvetica" w:hAnsi="Helvetica" w:cs="Helvetica"/>
          <w:sz w:val="20"/>
          <w:szCs w:val="20"/>
        </w:rPr>
        <w:t xml:space="preserve">Tax shall be payable on </w:t>
      </w:r>
      <w:r>
        <w:rPr>
          <w:rFonts w:ascii="Helvetica" w:hAnsi="Helvetica" w:cs="Helvetica"/>
          <w:b/>
          <w:bCs/>
          <w:sz w:val="20"/>
          <w:szCs w:val="20"/>
        </w:rPr>
        <w:t>balance</w:t>
      </w:r>
      <w:r>
        <w:rPr>
          <w:rFonts w:ascii="Helvetica" w:hAnsi="Helvetica" w:cs="Helvetica"/>
          <w:sz w:val="20"/>
          <w:szCs w:val="20"/>
        </w:rPr>
        <w:t xml:space="preserve">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8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80"/>
        <w:rPr>
          <w:rFonts w:ascii="Times New Roman" w:hAnsi="Times New Roman"/>
          <w:sz w:val="24"/>
          <w:szCs w:val="24"/>
        </w:rPr>
      </w:pPr>
      <w:r>
        <w:rPr>
          <w:rFonts w:ascii="Helvetica" w:hAnsi="Helvetica" w:cs="Helvetica"/>
          <w:b/>
          <w:bCs/>
          <w:sz w:val="16"/>
          <w:szCs w:val="16"/>
        </w:rPr>
        <w:t>80</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940" w:bottom="1063" w:left="14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820"/>
          </w:cols>
          <w:noEndnote/>
        </w:sectPr>
      </w:pPr>
    </w:p>
    <w:p w:rsidR="004907DF" w:rsidRDefault="004907DF">
      <w:pPr>
        <w:widowControl w:val="0"/>
        <w:autoSpaceDE w:val="0"/>
        <w:autoSpaceDN w:val="0"/>
        <w:adjustRightInd w:val="0"/>
        <w:spacing w:after="0" w:line="200" w:lineRule="exact"/>
        <w:rPr>
          <w:rFonts w:ascii="Times New Roman" w:hAnsi="Times New Roman"/>
          <w:sz w:val="24"/>
          <w:szCs w:val="24"/>
        </w:rPr>
      </w:pPr>
      <w:bookmarkStart w:id="75" w:name="page163"/>
      <w:bookmarkEnd w:id="75"/>
    </w:p>
    <w:p w:rsidR="004907DF" w:rsidRDefault="004907DF">
      <w:pPr>
        <w:widowControl w:val="0"/>
        <w:autoSpaceDE w:val="0"/>
        <w:autoSpaceDN w:val="0"/>
        <w:adjustRightInd w:val="0"/>
        <w:spacing w:after="0" w:line="202" w:lineRule="exact"/>
        <w:rPr>
          <w:rFonts w:ascii="Times New Roman" w:hAnsi="Times New Roman"/>
          <w:sz w:val="24"/>
          <w:szCs w:val="24"/>
        </w:rPr>
      </w:pPr>
    </w:p>
    <w:tbl>
      <w:tblPr>
        <w:tblW w:w="0" w:type="auto"/>
        <w:tblInd w:w="180" w:type="dxa"/>
        <w:tblLayout w:type="fixed"/>
        <w:tblCellMar>
          <w:left w:w="0" w:type="dxa"/>
          <w:right w:w="0" w:type="dxa"/>
        </w:tblCellMar>
        <w:tblLook w:val="0000"/>
      </w:tblPr>
      <w:tblGrid>
        <w:gridCol w:w="1740"/>
        <w:gridCol w:w="1540"/>
        <w:gridCol w:w="4660"/>
        <w:gridCol w:w="1720"/>
      </w:tblGrid>
      <w:tr w:rsidR="004907DF" w:rsidRPr="0076328F">
        <w:trPr>
          <w:trHeight w:val="368"/>
        </w:trPr>
        <w:tc>
          <w:tcPr>
            <w:tcW w:w="17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5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3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jc w:val="right"/>
              <w:rPr>
                <w:rFonts w:ascii="Times New Roman" w:eastAsiaTheme="minorEastAsia" w:hAnsi="Times New Roman"/>
                <w:sz w:val="24"/>
                <w:szCs w:val="24"/>
              </w:rPr>
            </w:pPr>
            <w:r w:rsidRPr="0076328F">
              <w:rPr>
                <w:rFonts w:ascii="Helvetica" w:eastAsiaTheme="minorEastAsia" w:hAnsi="Helvetica" w:cs="Helvetica"/>
                <w:b/>
                <w:bCs/>
                <w:sz w:val="32"/>
                <w:szCs w:val="32"/>
              </w:rPr>
              <w:t>CHAPTER – 14</w:t>
            </w:r>
          </w:p>
        </w:tc>
      </w:tr>
      <w:tr w:rsidR="004907DF" w:rsidRPr="0076328F">
        <w:trPr>
          <w:trHeight w:val="367"/>
        </w:trPr>
        <w:tc>
          <w:tcPr>
            <w:tcW w:w="17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5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63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366" w:lineRule="exact"/>
              <w:jc w:val="right"/>
              <w:rPr>
                <w:rFonts w:ascii="Times New Roman" w:eastAsiaTheme="minorEastAsia" w:hAnsi="Times New Roman"/>
                <w:sz w:val="24"/>
                <w:szCs w:val="24"/>
              </w:rPr>
            </w:pPr>
            <w:r w:rsidRPr="0076328F">
              <w:rPr>
                <w:rFonts w:ascii="Helvetica" w:eastAsiaTheme="minorEastAsia" w:hAnsi="Helvetica" w:cs="Helvetica"/>
                <w:b/>
                <w:bCs/>
                <w:sz w:val="32"/>
                <w:szCs w:val="32"/>
                <w:u w:val="single"/>
              </w:rPr>
              <w:t>RETURN OF INCOME</w:t>
            </w:r>
          </w:p>
        </w:tc>
      </w:tr>
      <w:tr w:rsidR="004907DF" w:rsidRPr="0076328F">
        <w:trPr>
          <w:trHeight w:val="462"/>
        </w:trPr>
        <w:tc>
          <w:tcPr>
            <w:tcW w:w="32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rPr>
                <w:rFonts w:ascii="Times New Roman" w:eastAsiaTheme="minorEastAsia" w:hAnsi="Times New Roman"/>
                <w:sz w:val="24"/>
                <w:szCs w:val="24"/>
              </w:rPr>
            </w:pPr>
            <w:r w:rsidRPr="0076328F">
              <w:rPr>
                <w:rFonts w:ascii="Helvetica" w:eastAsiaTheme="minorEastAsia" w:hAnsi="Helvetica" w:cs="Helvetica"/>
                <w:b/>
                <w:bCs/>
                <w:sz w:val="20"/>
                <w:szCs w:val="20"/>
              </w:rPr>
              <w:t>Sections covered in this chapter</w:t>
            </w:r>
          </w:p>
        </w:tc>
        <w:tc>
          <w:tcPr>
            <w:tcW w:w="46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200"/>
        </w:trPr>
        <w:tc>
          <w:tcPr>
            <w:tcW w:w="1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3"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Sec139(1)</w:t>
            </w:r>
          </w:p>
        </w:tc>
        <w:tc>
          <w:tcPr>
            <w:tcW w:w="466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8"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Furnishing of ROI</w:t>
            </w:r>
          </w:p>
        </w:tc>
        <w:tc>
          <w:tcPr>
            <w:tcW w:w="1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139(1A)</w:t>
            </w:r>
          </w:p>
        </w:tc>
        <w:tc>
          <w:tcPr>
            <w:tcW w:w="46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Bulk filing of Returns</w:t>
            </w:r>
          </w:p>
        </w:tc>
        <w:tc>
          <w:tcPr>
            <w:tcW w:w="1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139(1B)</w:t>
            </w:r>
          </w:p>
        </w:tc>
        <w:tc>
          <w:tcPr>
            <w:tcW w:w="46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Filing of Return on Computer readable media</w:t>
            </w:r>
          </w:p>
        </w:tc>
        <w:tc>
          <w:tcPr>
            <w:tcW w:w="1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5"/>
        </w:trPr>
        <w:tc>
          <w:tcPr>
            <w:tcW w:w="1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139(1C)</w:t>
            </w:r>
          </w:p>
        </w:tc>
        <w:tc>
          <w:tcPr>
            <w:tcW w:w="46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198"/>
        </w:trPr>
        <w:tc>
          <w:tcPr>
            <w:tcW w:w="1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3"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139(3)</w:t>
            </w:r>
          </w:p>
        </w:tc>
        <w:tc>
          <w:tcPr>
            <w:tcW w:w="46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Return of loss</w:t>
            </w:r>
          </w:p>
        </w:tc>
        <w:tc>
          <w:tcPr>
            <w:tcW w:w="1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139(4)</w:t>
            </w:r>
          </w:p>
        </w:tc>
        <w:tc>
          <w:tcPr>
            <w:tcW w:w="46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Belated return</w:t>
            </w:r>
          </w:p>
        </w:tc>
        <w:tc>
          <w:tcPr>
            <w:tcW w:w="1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139(5)</w:t>
            </w:r>
          </w:p>
        </w:tc>
        <w:tc>
          <w:tcPr>
            <w:tcW w:w="46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Revised return</w:t>
            </w:r>
          </w:p>
        </w:tc>
        <w:tc>
          <w:tcPr>
            <w:tcW w:w="1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139(4A)</w:t>
            </w:r>
          </w:p>
        </w:tc>
        <w:tc>
          <w:tcPr>
            <w:tcW w:w="46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Return of charitable organisation</w:t>
            </w:r>
          </w:p>
        </w:tc>
        <w:tc>
          <w:tcPr>
            <w:tcW w:w="1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139(4B)</w:t>
            </w:r>
          </w:p>
        </w:tc>
        <w:tc>
          <w:tcPr>
            <w:tcW w:w="46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Advance tax in case of capital gain/casual income</w:t>
            </w:r>
          </w:p>
        </w:tc>
        <w:tc>
          <w:tcPr>
            <w:tcW w:w="1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6"/>
        </w:trPr>
        <w:tc>
          <w:tcPr>
            <w:tcW w:w="1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139(4C)</w:t>
            </w:r>
          </w:p>
        </w:tc>
        <w:tc>
          <w:tcPr>
            <w:tcW w:w="46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ROI by Assessees Claiming Exemption u/s 10</w:t>
            </w:r>
          </w:p>
        </w:tc>
        <w:tc>
          <w:tcPr>
            <w:tcW w:w="1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139(4D)</w:t>
            </w:r>
          </w:p>
        </w:tc>
        <w:tc>
          <w:tcPr>
            <w:tcW w:w="46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ROI by Scientific research institutions</w:t>
            </w:r>
          </w:p>
        </w:tc>
        <w:tc>
          <w:tcPr>
            <w:tcW w:w="1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139(9)</w:t>
            </w:r>
          </w:p>
        </w:tc>
        <w:tc>
          <w:tcPr>
            <w:tcW w:w="46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Defective return</w:t>
            </w:r>
          </w:p>
        </w:tc>
        <w:tc>
          <w:tcPr>
            <w:tcW w:w="1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8"/>
        </w:trPr>
        <w:tc>
          <w:tcPr>
            <w:tcW w:w="1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140</w:t>
            </w:r>
          </w:p>
        </w:tc>
        <w:tc>
          <w:tcPr>
            <w:tcW w:w="46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Signing of ROI</w:t>
            </w:r>
          </w:p>
        </w:tc>
        <w:tc>
          <w:tcPr>
            <w:tcW w:w="1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139A</w:t>
            </w:r>
          </w:p>
        </w:tc>
        <w:tc>
          <w:tcPr>
            <w:tcW w:w="46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PAN</w:t>
            </w:r>
          </w:p>
        </w:tc>
        <w:tc>
          <w:tcPr>
            <w:tcW w:w="1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6"/>
        </w:trPr>
        <w:tc>
          <w:tcPr>
            <w:tcW w:w="1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139B</w:t>
            </w:r>
          </w:p>
        </w:tc>
        <w:tc>
          <w:tcPr>
            <w:tcW w:w="46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Return through TRP</w:t>
            </w:r>
          </w:p>
        </w:tc>
        <w:tc>
          <w:tcPr>
            <w:tcW w:w="1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139C</w:t>
            </w:r>
          </w:p>
        </w:tc>
        <w:tc>
          <w:tcPr>
            <w:tcW w:w="46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Documents not to be attached with return</w:t>
            </w:r>
          </w:p>
        </w:tc>
        <w:tc>
          <w:tcPr>
            <w:tcW w:w="1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7"/>
        </w:trPr>
        <w:tc>
          <w:tcPr>
            <w:tcW w:w="17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 139D</w:t>
            </w:r>
          </w:p>
        </w:tc>
        <w:tc>
          <w:tcPr>
            <w:tcW w:w="46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Mandatory efiling of ROI</w:t>
            </w:r>
          </w:p>
        </w:tc>
        <w:tc>
          <w:tcPr>
            <w:tcW w:w="1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bl>
    <w:p w:rsidR="004907DF" w:rsidRDefault="00C0437D">
      <w:pPr>
        <w:widowControl w:val="0"/>
        <w:autoSpaceDE w:val="0"/>
        <w:autoSpaceDN w:val="0"/>
        <w:adjustRightInd w:val="0"/>
        <w:spacing w:after="0" w:line="225" w:lineRule="exact"/>
        <w:rPr>
          <w:rFonts w:ascii="Times New Roman" w:hAnsi="Times New Roman"/>
          <w:sz w:val="24"/>
          <w:szCs w:val="24"/>
        </w:rPr>
      </w:pPr>
      <w:r w:rsidRPr="00C0437D">
        <w:rPr>
          <w:rFonts w:asciiTheme="minorHAnsi" w:hAnsiTheme="minorHAnsi" w:cstheme="minorBidi"/>
          <w:noProof/>
        </w:rPr>
        <w:pict>
          <v:rect id="_x0000_s8962" style="position:absolute;margin-left:94.5pt;margin-top:-185.15pt;width:.95pt;height:1pt;z-index:-243;mso-position-horizontal-relative:text;mso-position-vertical-relative:text" o:allowincell="f" fillcolor="black" stroked="f"/>
        </w:pict>
      </w:r>
      <w:r w:rsidRPr="00C0437D">
        <w:rPr>
          <w:rFonts w:asciiTheme="minorHAnsi" w:hAnsiTheme="minorHAnsi" w:cstheme="minorBidi"/>
          <w:noProof/>
        </w:rPr>
        <w:pict>
          <v:rect id="_x0000_s8963" style="position:absolute;margin-left:94.5pt;margin-top:-163.4pt;width:.95pt;height:.95pt;z-index:-242;mso-position-horizontal-relative:text;mso-position-vertical-relative:text" o:allowincell="f" fillcolor="black" stroked="f"/>
        </w:pict>
      </w:r>
      <w:r w:rsidRPr="00C0437D">
        <w:rPr>
          <w:rFonts w:asciiTheme="minorHAnsi" w:hAnsiTheme="minorHAnsi" w:cstheme="minorBidi"/>
          <w:noProof/>
        </w:rPr>
        <w:pict>
          <v:rect id="_x0000_s8964" style="position:absolute;margin-left:171.9pt;margin-top:-163.4pt;width:.95pt;height:.95pt;z-index:-241;mso-position-horizontal-relative:text;mso-position-vertical-relative:text" o:allowincell="f" fillcolor="black" stroked="f"/>
        </w:pict>
      </w:r>
      <w:r w:rsidRPr="00C0437D">
        <w:rPr>
          <w:rFonts w:asciiTheme="minorHAnsi" w:hAnsiTheme="minorHAnsi" w:cstheme="minorBidi"/>
          <w:noProof/>
        </w:rPr>
        <w:pict>
          <v:rect id="_x0000_s8965" style="position:absolute;margin-left:94.5pt;margin-top:-130.9pt;width:.95pt;height:1pt;z-index:-240;mso-position-horizontal-relative:text;mso-position-vertical-relative:text" o:allowincell="f" fillcolor="black" stroked="f"/>
        </w:pict>
      </w:r>
      <w:r w:rsidRPr="00C0437D">
        <w:rPr>
          <w:rFonts w:asciiTheme="minorHAnsi" w:hAnsiTheme="minorHAnsi" w:cstheme="minorBidi"/>
          <w:noProof/>
        </w:rPr>
        <w:pict>
          <v:rect id="_x0000_s8966" style="position:absolute;margin-left:171.9pt;margin-top:-130.9pt;width:.95pt;height:1pt;z-index:-239;mso-position-horizontal-relative:text;mso-position-vertical-relative:text" o:allowincell="f" fillcolor="black" stroked="f"/>
        </w:pict>
      </w:r>
      <w:r w:rsidRPr="00C0437D">
        <w:rPr>
          <w:rFonts w:asciiTheme="minorHAnsi" w:hAnsiTheme="minorHAnsi" w:cstheme="minorBidi"/>
          <w:noProof/>
        </w:rPr>
        <w:pict>
          <v:rect id="_x0000_s8967" style="position:absolute;margin-left:94.5pt;margin-top:-76.65pt;width:.95pt;height:.95pt;z-index:-238;mso-position-horizontal-relative:text;mso-position-vertical-relative:text" o:allowincell="f" fillcolor="black" stroked="f"/>
        </w:pict>
      </w:r>
      <w:r w:rsidRPr="00C0437D">
        <w:rPr>
          <w:rFonts w:asciiTheme="minorHAnsi" w:hAnsiTheme="minorHAnsi" w:cstheme="minorBidi"/>
          <w:noProof/>
        </w:rPr>
        <w:pict>
          <v:rect id="_x0000_s8968" style="position:absolute;margin-left:171.9pt;margin-top:-76.65pt;width:.95pt;height:.95pt;z-index:-237;mso-position-horizontal-relative:text;mso-position-vertical-relative:text" o:allowincell="f" fillcolor="black" stroked="f"/>
        </w:pict>
      </w:r>
      <w:r w:rsidRPr="00C0437D">
        <w:rPr>
          <w:rFonts w:asciiTheme="minorHAnsi" w:hAnsiTheme="minorHAnsi" w:cstheme="minorBidi"/>
          <w:noProof/>
        </w:rPr>
        <w:pict>
          <v:rect id="_x0000_s8969" style="position:absolute;margin-left:94.5pt;margin-top:-44pt;width:.95pt;height:.95pt;z-index:-236;mso-position-horizontal-relative:text;mso-position-vertical-relative:text" o:allowincell="f" fillcolor="black" stroked="f"/>
        </w:pict>
      </w:r>
      <w:r w:rsidRPr="00C0437D">
        <w:rPr>
          <w:rFonts w:asciiTheme="minorHAnsi" w:hAnsiTheme="minorHAnsi" w:cstheme="minorBidi"/>
          <w:noProof/>
        </w:rPr>
        <w:pict>
          <v:rect id="_x0000_s8970" style="position:absolute;margin-left:171.9pt;margin-top:-44pt;width:.95pt;height:.95pt;z-index:-235;mso-position-horizontal-relative:text;mso-position-vertical-relative:text" o:allowincell="f" fillcolor="black" stroked="f"/>
        </w:pict>
      </w:r>
      <w:r w:rsidRPr="00C0437D">
        <w:rPr>
          <w:rFonts w:asciiTheme="minorHAnsi" w:hAnsiTheme="minorHAnsi" w:cstheme="minorBidi"/>
          <w:noProof/>
        </w:rPr>
        <w:pict>
          <v:rect id="_x0000_s8971" style="position:absolute;margin-left:94.5pt;margin-top:-.7pt;width:.95pt;height:.95pt;z-index:-234;mso-position-horizontal-relative:text;mso-position-vertical-relative:text" o:allowincell="f" fillcolor="black" stroked="f"/>
        </w:pict>
      </w:r>
    </w:p>
    <w:p w:rsidR="004907DF" w:rsidRDefault="00D43F54">
      <w:pPr>
        <w:widowControl w:val="0"/>
        <w:autoSpaceDE w:val="0"/>
        <w:autoSpaceDN w:val="0"/>
        <w:adjustRightInd w:val="0"/>
        <w:spacing w:after="0" w:line="239" w:lineRule="auto"/>
        <w:ind w:left="180"/>
        <w:rPr>
          <w:rFonts w:ascii="Times New Roman" w:hAnsi="Times New Roman"/>
          <w:sz w:val="24"/>
          <w:szCs w:val="24"/>
        </w:rPr>
      </w:pPr>
      <w:r>
        <w:rPr>
          <w:rFonts w:ascii="Helvetica" w:hAnsi="Helvetica" w:cs="Helvetica"/>
          <w:b/>
          <w:bCs/>
          <w:sz w:val="20"/>
          <w:szCs w:val="20"/>
        </w:rPr>
        <w:t xml:space="preserve">Sec.139(1): </w:t>
      </w:r>
      <w:r>
        <w:rPr>
          <w:rFonts w:ascii="Helvetica" w:hAnsi="Helvetica" w:cs="Helvetica"/>
          <w:b/>
          <w:bCs/>
          <w:sz w:val="20"/>
          <w:szCs w:val="20"/>
          <w:u w:val="single"/>
        </w:rPr>
        <w:t>Furnishing  of Return of Income</w:t>
      </w:r>
    </w:p>
    <w:p w:rsidR="004907DF" w:rsidRDefault="00D43F54">
      <w:pPr>
        <w:widowControl w:val="0"/>
        <w:overflowPunct w:val="0"/>
        <w:autoSpaceDE w:val="0"/>
        <w:autoSpaceDN w:val="0"/>
        <w:adjustRightInd w:val="0"/>
        <w:spacing w:after="0" w:line="237" w:lineRule="auto"/>
        <w:ind w:left="540"/>
        <w:jc w:val="both"/>
        <w:rPr>
          <w:rFonts w:ascii="Times New Roman" w:hAnsi="Times New Roman"/>
          <w:sz w:val="24"/>
          <w:szCs w:val="24"/>
        </w:rPr>
      </w:pPr>
      <w:r>
        <w:rPr>
          <w:rFonts w:ascii="Helvetica" w:hAnsi="Helvetica" w:cs="Helvetica"/>
          <w:sz w:val="20"/>
          <w:szCs w:val="20"/>
        </w:rPr>
        <w:t xml:space="preserve">(COMPANY) </w:t>
      </w:r>
      <w:r>
        <w:rPr>
          <w:rFonts w:ascii="Helvetica" w:hAnsi="Helvetica" w:cs="Helvetica"/>
          <w:b/>
          <w:bCs/>
          <w:sz w:val="20"/>
          <w:szCs w:val="20"/>
        </w:rPr>
        <w:t>OR</w:t>
      </w:r>
      <w:r>
        <w:rPr>
          <w:rFonts w:ascii="Helvetica" w:hAnsi="Helvetica" w:cs="Helvetica"/>
          <w:sz w:val="20"/>
          <w:szCs w:val="20"/>
        </w:rPr>
        <w:t xml:space="preserve"> (FIRM )</w:t>
      </w:r>
      <w:r>
        <w:rPr>
          <w:rFonts w:ascii="Helvetica" w:hAnsi="Helvetica" w:cs="Helvetica"/>
          <w:b/>
          <w:bCs/>
          <w:sz w:val="20"/>
          <w:szCs w:val="20"/>
        </w:rPr>
        <w:t>OR</w:t>
      </w:r>
      <w:r>
        <w:rPr>
          <w:rFonts w:ascii="Helvetica" w:hAnsi="Helvetica" w:cs="Helvetica"/>
          <w:sz w:val="20"/>
          <w:szCs w:val="20"/>
        </w:rPr>
        <w:t xml:space="preserve"> (Other than a company or firm if GTI &gt; Exemption Limit</w:t>
      </w:r>
      <w:r>
        <w:rPr>
          <w:rFonts w:ascii="Helvetica" w:hAnsi="Helvetica" w:cs="Helvetica"/>
          <w:b/>
          <w:bCs/>
          <w:sz w:val="20"/>
          <w:szCs w:val="20"/>
        </w:rPr>
        <w:t>)</w:t>
      </w:r>
      <w:r>
        <w:rPr>
          <w:rFonts w:ascii="Helvetica" w:hAnsi="Helvetica" w:cs="Helvetica"/>
          <w:sz w:val="20"/>
          <w:szCs w:val="20"/>
        </w:rPr>
        <w:t xml:space="preserve">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3" w:lineRule="auto"/>
        <w:ind w:left="1080"/>
        <w:jc w:val="both"/>
        <w:rPr>
          <w:rFonts w:ascii="Times New Roman" w:hAnsi="Times New Roman"/>
          <w:sz w:val="24"/>
          <w:szCs w:val="24"/>
        </w:rPr>
      </w:pPr>
      <w:r>
        <w:rPr>
          <w:rFonts w:ascii="Helvetica" w:hAnsi="Helvetica" w:cs="Helvetica"/>
          <w:b/>
          <w:bCs/>
          <w:sz w:val="20"/>
          <w:szCs w:val="20"/>
        </w:rPr>
        <w:t xml:space="preserve">Shall file ROI </w:t>
      </w:r>
      <w:r>
        <w:rPr>
          <w:rFonts w:ascii="Helvetica" w:hAnsi="Helvetica" w:cs="Helvetica"/>
          <w:sz w:val="20"/>
          <w:szCs w:val="20"/>
        </w:rPr>
        <w:t>upto</w:t>
      </w:r>
      <w:r>
        <w:rPr>
          <w:rFonts w:ascii="Helvetica" w:hAnsi="Helvetica" w:cs="Helvetica"/>
          <w:b/>
          <w:bCs/>
          <w:sz w:val="20"/>
          <w:szCs w:val="20"/>
        </w:rPr>
        <w:t xml:space="preserve"> Due date </w:t>
      </w:r>
      <w:r>
        <w:rPr>
          <w:rFonts w:ascii="Helvetica" w:hAnsi="Helvetica" w:cs="Helvetica"/>
          <w:sz w:val="20"/>
          <w:szCs w:val="20"/>
        </w:rPr>
        <w:t>In</w:t>
      </w:r>
      <w:r>
        <w:rPr>
          <w:rFonts w:ascii="Helvetica" w:hAnsi="Helvetica" w:cs="Helvetica"/>
          <w:b/>
          <w:bCs/>
          <w:sz w:val="20"/>
          <w:szCs w:val="20"/>
        </w:rPr>
        <w:t xml:space="preserve"> prescribed form </w:t>
      </w:r>
    </w:p>
    <w:p w:rsidR="004907DF" w:rsidRDefault="004907DF">
      <w:pPr>
        <w:widowControl w:val="0"/>
        <w:autoSpaceDE w:val="0"/>
        <w:autoSpaceDN w:val="0"/>
        <w:adjustRightInd w:val="0"/>
        <w:spacing w:after="0" w:line="3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1" w:lineRule="auto"/>
        <w:ind w:left="1080"/>
        <w:jc w:val="both"/>
        <w:rPr>
          <w:rFonts w:ascii="Times New Roman" w:hAnsi="Times New Roman"/>
          <w:sz w:val="24"/>
          <w:szCs w:val="24"/>
        </w:rPr>
      </w:pPr>
      <w:r>
        <w:rPr>
          <w:rFonts w:ascii="Helvetica" w:hAnsi="Helvetica" w:cs="Helvetica"/>
          <w:b/>
          <w:bCs/>
          <w:sz w:val="20"/>
          <w:szCs w:val="20"/>
        </w:rPr>
        <w:t xml:space="preserve">Verified </w:t>
      </w:r>
      <w:r>
        <w:rPr>
          <w:rFonts w:ascii="Helvetica" w:hAnsi="Helvetica" w:cs="Helvetica"/>
          <w:sz w:val="20"/>
          <w:szCs w:val="20"/>
        </w:rPr>
        <w:t>in prescribed manner &amp; containing</w:t>
      </w:r>
      <w:r>
        <w:rPr>
          <w:rFonts w:ascii="Helvetica" w:hAnsi="Helvetica" w:cs="Helvetica"/>
          <w:b/>
          <w:bCs/>
          <w:sz w:val="20"/>
          <w:szCs w:val="20"/>
        </w:rPr>
        <w:t xml:space="preserve"> prescribed particulars </w:t>
      </w:r>
    </w:p>
    <w:p w:rsidR="004907DF" w:rsidRDefault="004907DF">
      <w:pPr>
        <w:widowControl w:val="0"/>
        <w:autoSpaceDE w:val="0"/>
        <w:autoSpaceDN w:val="0"/>
        <w:adjustRightInd w:val="0"/>
        <w:spacing w:after="0" w:line="252" w:lineRule="exact"/>
        <w:rPr>
          <w:rFonts w:ascii="Times New Roman" w:hAnsi="Times New Roman"/>
          <w:sz w:val="24"/>
          <w:szCs w:val="24"/>
        </w:rPr>
      </w:pPr>
    </w:p>
    <w:tbl>
      <w:tblPr>
        <w:tblW w:w="0" w:type="auto"/>
        <w:tblInd w:w="190" w:type="dxa"/>
        <w:tblLayout w:type="fixed"/>
        <w:tblCellMar>
          <w:left w:w="0" w:type="dxa"/>
          <w:right w:w="0" w:type="dxa"/>
        </w:tblCellMar>
        <w:tblLook w:val="0000"/>
      </w:tblPr>
      <w:tblGrid>
        <w:gridCol w:w="6320"/>
        <w:gridCol w:w="2880"/>
      </w:tblGrid>
      <w:tr w:rsidR="004907DF" w:rsidRPr="0076328F">
        <w:trPr>
          <w:trHeight w:val="213"/>
        </w:trPr>
        <w:tc>
          <w:tcPr>
            <w:tcW w:w="6320" w:type="dxa"/>
            <w:tcBorders>
              <w:top w:val="single" w:sz="8" w:space="0" w:color="auto"/>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2840"/>
              <w:rPr>
                <w:rFonts w:ascii="Times New Roman" w:eastAsiaTheme="minorEastAsia" w:hAnsi="Times New Roman"/>
                <w:sz w:val="24"/>
                <w:szCs w:val="24"/>
              </w:rPr>
            </w:pPr>
            <w:r w:rsidRPr="0076328F">
              <w:rPr>
                <w:rFonts w:ascii="Helvetica" w:eastAsiaTheme="minorEastAsia" w:hAnsi="Helvetica" w:cs="Helvetica"/>
                <w:b/>
                <w:bCs/>
                <w:sz w:val="18"/>
                <w:szCs w:val="18"/>
              </w:rPr>
              <w:t>Person</w:t>
            </w:r>
          </w:p>
        </w:tc>
        <w:tc>
          <w:tcPr>
            <w:tcW w:w="288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40"/>
              <w:rPr>
                <w:rFonts w:ascii="Times New Roman" w:eastAsiaTheme="minorEastAsia" w:hAnsi="Times New Roman"/>
                <w:sz w:val="24"/>
                <w:szCs w:val="24"/>
              </w:rPr>
            </w:pPr>
            <w:r w:rsidRPr="0076328F">
              <w:rPr>
                <w:rFonts w:ascii="Helvetica" w:eastAsiaTheme="minorEastAsia" w:hAnsi="Helvetica" w:cs="Helvetica"/>
                <w:b/>
                <w:bCs/>
                <w:sz w:val="18"/>
                <w:szCs w:val="18"/>
              </w:rPr>
              <w:t>Due Date</w:t>
            </w:r>
          </w:p>
        </w:tc>
      </w:tr>
      <w:tr w:rsidR="004907DF" w:rsidRPr="0076328F">
        <w:trPr>
          <w:trHeight w:val="181"/>
        </w:trPr>
        <w:tc>
          <w:tcPr>
            <w:tcW w:w="63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81" w:lineRule="exact"/>
              <w:ind w:left="120"/>
              <w:rPr>
                <w:rFonts w:ascii="Times New Roman" w:eastAsiaTheme="minorEastAsia" w:hAnsi="Times New Roman"/>
                <w:sz w:val="24"/>
                <w:szCs w:val="24"/>
              </w:rPr>
            </w:pPr>
            <w:r w:rsidRPr="0076328F">
              <w:rPr>
                <w:rFonts w:ascii="Helvetica" w:eastAsiaTheme="minorEastAsia" w:hAnsi="Helvetica" w:cs="Helvetica"/>
                <w:b/>
                <w:bCs/>
                <w:color w:val="231F20"/>
                <w:sz w:val="20"/>
                <w:szCs w:val="20"/>
              </w:rPr>
              <w:t>Company required to furnish a report u/s 92E</w:t>
            </w:r>
          </w:p>
        </w:tc>
        <w:tc>
          <w:tcPr>
            <w:tcW w:w="28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1" w:lineRule="exact"/>
              <w:ind w:left="740"/>
              <w:rPr>
                <w:rFonts w:ascii="Times New Roman" w:eastAsiaTheme="minorEastAsia" w:hAnsi="Times New Roman"/>
                <w:sz w:val="24"/>
                <w:szCs w:val="24"/>
              </w:rPr>
            </w:pPr>
            <w:r w:rsidRPr="0076328F">
              <w:rPr>
                <w:rFonts w:ascii="Helvetica" w:eastAsiaTheme="minorEastAsia" w:hAnsi="Helvetica" w:cs="Helvetica"/>
                <w:b/>
                <w:bCs/>
                <w:sz w:val="17"/>
                <w:szCs w:val="17"/>
              </w:rPr>
              <w:t>30</w:t>
            </w:r>
            <w:r w:rsidRPr="0076328F">
              <w:rPr>
                <w:rFonts w:ascii="Helvetica" w:eastAsiaTheme="minorEastAsia" w:hAnsi="Helvetica" w:cs="Helvetica"/>
                <w:b/>
                <w:bCs/>
                <w:sz w:val="21"/>
                <w:szCs w:val="21"/>
                <w:vertAlign w:val="superscript"/>
              </w:rPr>
              <w:t>th</w:t>
            </w:r>
            <w:r w:rsidRPr="0076328F">
              <w:rPr>
                <w:rFonts w:ascii="Helvetica" w:eastAsiaTheme="minorEastAsia" w:hAnsi="Helvetica" w:cs="Helvetica"/>
                <w:b/>
                <w:bCs/>
                <w:sz w:val="17"/>
                <w:szCs w:val="17"/>
              </w:rPr>
              <w:t xml:space="preserve"> Nov of A/Y</w:t>
            </w:r>
          </w:p>
        </w:tc>
      </w:tr>
      <w:tr w:rsidR="004907DF" w:rsidRPr="0076328F">
        <w:trPr>
          <w:trHeight w:val="270"/>
        </w:trPr>
        <w:tc>
          <w:tcPr>
            <w:tcW w:w="63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60"/>
              <w:rPr>
                <w:rFonts w:ascii="Times New Roman" w:eastAsiaTheme="minorEastAsia" w:hAnsi="Times New Roman"/>
                <w:sz w:val="24"/>
                <w:szCs w:val="24"/>
              </w:rPr>
            </w:pPr>
            <w:r w:rsidRPr="0076328F">
              <w:rPr>
                <w:rFonts w:ascii="Helvetica" w:eastAsiaTheme="minorEastAsia" w:hAnsi="Helvetica" w:cs="Helvetica"/>
                <w:b/>
                <w:bCs/>
                <w:i/>
                <w:iCs/>
                <w:color w:val="231F20"/>
                <w:sz w:val="20"/>
                <w:szCs w:val="20"/>
              </w:rPr>
              <w:t>Other company</w:t>
            </w:r>
          </w:p>
        </w:tc>
        <w:tc>
          <w:tcPr>
            <w:tcW w:w="28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9" w:lineRule="exact"/>
              <w:ind w:left="740"/>
              <w:rPr>
                <w:rFonts w:ascii="Times New Roman" w:eastAsiaTheme="minorEastAsia" w:hAnsi="Times New Roman"/>
                <w:sz w:val="24"/>
                <w:szCs w:val="24"/>
              </w:rPr>
            </w:pPr>
            <w:r w:rsidRPr="0076328F">
              <w:rPr>
                <w:rFonts w:ascii="Helvetica" w:eastAsiaTheme="minorEastAsia" w:hAnsi="Helvetica" w:cs="Helvetica"/>
                <w:b/>
                <w:bCs/>
                <w:sz w:val="18"/>
                <w:szCs w:val="18"/>
              </w:rPr>
              <w:t>3o</w:t>
            </w:r>
            <w:r w:rsidRPr="0076328F">
              <w:rPr>
                <w:rFonts w:ascii="Helvetica" w:eastAsiaTheme="minorEastAsia" w:hAnsi="Helvetica" w:cs="Helvetica"/>
                <w:b/>
                <w:bCs/>
                <w:sz w:val="23"/>
                <w:szCs w:val="23"/>
                <w:vertAlign w:val="superscript"/>
              </w:rPr>
              <w:t>th</w:t>
            </w:r>
            <w:r w:rsidRPr="0076328F">
              <w:rPr>
                <w:rFonts w:ascii="Helvetica" w:eastAsiaTheme="minorEastAsia" w:hAnsi="Helvetica" w:cs="Helvetica"/>
                <w:b/>
                <w:bCs/>
                <w:sz w:val="18"/>
                <w:szCs w:val="18"/>
              </w:rPr>
              <w:t xml:space="preserve"> Sept of A/Y</w:t>
            </w:r>
          </w:p>
        </w:tc>
      </w:tr>
      <w:tr w:rsidR="004907DF" w:rsidRPr="0076328F">
        <w:trPr>
          <w:trHeight w:val="195"/>
        </w:trPr>
        <w:tc>
          <w:tcPr>
            <w:tcW w:w="6320" w:type="dxa"/>
            <w:tcBorders>
              <w:top w:val="nil"/>
              <w:left w:val="single" w:sz="8" w:space="0" w:color="auto"/>
              <w:bottom w:val="single" w:sz="8" w:space="0" w:color="auto"/>
              <w:right w:val="nil"/>
            </w:tcBorders>
            <w:vAlign w:val="bottom"/>
          </w:tcPr>
          <w:p w:rsidR="004907DF" w:rsidRPr="0076328F" w:rsidRDefault="00D43F54">
            <w:pPr>
              <w:widowControl w:val="0"/>
              <w:autoSpaceDE w:val="0"/>
              <w:autoSpaceDN w:val="0"/>
              <w:adjustRightInd w:val="0"/>
              <w:spacing w:after="0" w:line="192"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Other than Company</w:t>
            </w:r>
          </w:p>
        </w:tc>
        <w:tc>
          <w:tcPr>
            <w:tcW w:w="28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01"/>
        </w:trPr>
        <w:tc>
          <w:tcPr>
            <w:tcW w:w="63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3"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1) </w:t>
            </w:r>
            <w:r w:rsidRPr="0076328F">
              <w:rPr>
                <w:rFonts w:ascii="Helvetica" w:eastAsiaTheme="minorEastAsia" w:hAnsi="Helvetica" w:cs="Helvetica"/>
                <w:sz w:val="18"/>
                <w:szCs w:val="18"/>
              </w:rPr>
              <w:t>Accounts Audited under  Income tax / other law</w:t>
            </w:r>
          </w:p>
        </w:tc>
        <w:tc>
          <w:tcPr>
            <w:tcW w:w="28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1" w:lineRule="exact"/>
              <w:ind w:left="740"/>
              <w:rPr>
                <w:rFonts w:ascii="Times New Roman" w:eastAsiaTheme="minorEastAsia" w:hAnsi="Times New Roman"/>
                <w:sz w:val="24"/>
                <w:szCs w:val="24"/>
              </w:rPr>
            </w:pPr>
            <w:r w:rsidRPr="0076328F">
              <w:rPr>
                <w:rFonts w:ascii="Helvetica" w:eastAsiaTheme="minorEastAsia" w:hAnsi="Helvetica" w:cs="Helvetica"/>
                <w:b/>
                <w:bCs/>
                <w:sz w:val="18"/>
                <w:szCs w:val="18"/>
              </w:rPr>
              <w:t>3o</w:t>
            </w:r>
            <w:r w:rsidRPr="0076328F">
              <w:rPr>
                <w:rFonts w:ascii="Helvetica" w:eastAsiaTheme="minorEastAsia" w:hAnsi="Helvetica" w:cs="Helvetica"/>
                <w:b/>
                <w:bCs/>
                <w:sz w:val="23"/>
                <w:szCs w:val="23"/>
                <w:vertAlign w:val="superscript"/>
              </w:rPr>
              <w:t>th</w:t>
            </w:r>
            <w:r w:rsidRPr="0076328F">
              <w:rPr>
                <w:rFonts w:ascii="Helvetica" w:eastAsiaTheme="minorEastAsia" w:hAnsi="Helvetica" w:cs="Helvetica"/>
                <w:b/>
                <w:bCs/>
                <w:sz w:val="18"/>
                <w:szCs w:val="18"/>
              </w:rPr>
              <w:t xml:space="preserve"> Sept of A/Y</w:t>
            </w:r>
          </w:p>
        </w:tc>
      </w:tr>
      <w:tr w:rsidR="004907DF" w:rsidRPr="0076328F">
        <w:trPr>
          <w:trHeight w:val="244"/>
        </w:trPr>
        <w:tc>
          <w:tcPr>
            <w:tcW w:w="63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2) </w:t>
            </w:r>
            <w:r w:rsidRPr="0076328F">
              <w:rPr>
                <w:rFonts w:ascii="Helvetica" w:eastAsiaTheme="minorEastAsia" w:hAnsi="Helvetica" w:cs="Helvetica"/>
                <w:sz w:val="18"/>
                <w:szCs w:val="18"/>
              </w:rPr>
              <w:t>Working Partner of  firm &amp; Firms A/c audited under Income tax/Other law</w:t>
            </w:r>
          </w:p>
        </w:tc>
        <w:tc>
          <w:tcPr>
            <w:tcW w:w="28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4" w:lineRule="exact"/>
              <w:ind w:left="740"/>
              <w:rPr>
                <w:rFonts w:ascii="Times New Roman" w:eastAsiaTheme="minorEastAsia" w:hAnsi="Times New Roman"/>
                <w:sz w:val="24"/>
                <w:szCs w:val="24"/>
              </w:rPr>
            </w:pPr>
            <w:r w:rsidRPr="0076328F">
              <w:rPr>
                <w:rFonts w:ascii="Helvetica" w:eastAsiaTheme="minorEastAsia" w:hAnsi="Helvetica" w:cs="Helvetica"/>
                <w:b/>
                <w:bCs/>
                <w:sz w:val="18"/>
                <w:szCs w:val="18"/>
              </w:rPr>
              <w:t>3o</w:t>
            </w:r>
            <w:r w:rsidRPr="0076328F">
              <w:rPr>
                <w:rFonts w:ascii="Helvetica" w:eastAsiaTheme="minorEastAsia" w:hAnsi="Helvetica" w:cs="Helvetica"/>
                <w:b/>
                <w:bCs/>
                <w:sz w:val="23"/>
                <w:szCs w:val="23"/>
                <w:vertAlign w:val="superscript"/>
              </w:rPr>
              <w:t>th</w:t>
            </w:r>
            <w:r w:rsidRPr="0076328F">
              <w:rPr>
                <w:rFonts w:ascii="Helvetica" w:eastAsiaTheme="minorEastAsia" w:hAnsi="Helvetica" w:cs="Helvetica"/>
                <w:b/>
                <w:bCs/>
                <w:sz w:val="18"/>
                <w:szCs w:val="18"/>
              </w:rPr>
              <w:t xml:space="preserve"> Sept of A/Y</w:t>
            </w:r>
          </w:p>
        </w:tc>
      </w:tr>
      <w:tr w:rsidR="004907DF" w:rsidRPr="0076328F">
        <w:trPr>
          <w:trHeight w:val="203"/>
        </w:trPr>
        <w:tc>
          <w:tcPr>
            <w:tcW w:w="63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3)  </w:t>
            </w:r>
            <w:r w:rsidRPr="0076328F">
              <w:rPr>
                <w:rFonts w:ascii="Helvetica" w:eastAsiaTheme="minorEastAsia" w:hAnsi="Helvetica" w:cs="Helvetica"/>
                <w:sz w:val="18"/>
                <w:szCs w:val="18"/>
              </w:rPr>
              <w:t>Other assessee</w:t>
            </w:r>
          </w:p>
        </w:tc>
        <w:tc>
          <w:tcPr>
            <w:tcW w:w="28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3" w:lineRule="exact"/>
              <w:ind w:left="740"/>
              <w:rPr>
                <w:rFonts w:ascii="Times New Roman" w:eastAsiaTheme="minorEastAsia" w:hAnsi="Times New Roman"/>
                <w:sz w:val="24"/>
                <w:szCs w:val="24"/>
              </w:rPr>
            </w:pPr>
            <w:r w:rsidRPr="0076328F">
              <w:rPr>
                <w:rFonts w:ascii="Helvetica" w:eastAsiaTheme="minorEastAsia" w:hAnsi="Helvetica" w:cs="Helvetica"/>
                <w:b/>
                <w:bCs/>
                <w:sz w:val="18"/>
                <w:szCs w:val="18"/>
              </w:rPr>
              <w:t>31</w:t>
            </w:r>
            <w:r w:rsidRPr="0076328F">
              <w:rPr>
                <w:rFonts w:ascii="Helvetica" w:eastAsiaTheme="minorEastAsia" w:hAnsi="Helvetica" w:cs="Helvetica"/>
                <w:b/>
                <w:bCs/>
                <w:sz w:val="23"/>
                <w:szCs w:val="23"/>
                <w:vertAlign w:val="superscript"/>
              </w:rPr>
              <w:t>ST</w:t>
            </w:r>
            <w:r w:rsidRPr="0076328F">
              <w:rPr>
                <w:rFonts w:ascii="Helvetica" w:eastAsiaTheme="minorEastAsia" w:hAnsi="Helvetica" w:cs="Helvetica"/>
                <w:b/>
                <w:bCs/>
                <w:sz w:val="18"/>
                <w:szCs w:val="18"/>
              </w:rPr>
              <w:t xml:space="preserve"> July of A/Y</w:t>
            </w:r>
          </w:p>
        </w:tc>
      </w:tr>
    </w:tbl>
    <w:p w:rsidR="004907DF" w:rsidRDefault="00C0437D">
      <w:pPr>
        <w:widowControl w:val="0"/>
        <w:autoSpaceDE w:val="0"/>
        <w:autoSpaceDN w:val="0"/>
        <w:adjustRightInd w:val="0"/>
        <w:spacing w:after="0" w:line="267" w:lineRule="exact"/>
        <w:rPr>
          <w:rFonts w:ascii="Times New Roman" w:hAnsi="Times New Roman"/>
          <w:sz w:val="24"/>
          <w:szCs w:val="24"/>
        </w:rPr>
      </w:pPr>
      <w:r w:rsidRPr="00C0437D">
        <w:rPr>
          <w:rFonts w:asciiTheme="minorHAnsi" w:hAnsiTheme="minorHAnsi" w:cstheme="minorBidi"/>
          <w:noProof/>
        </w:rPr>
        <w:pict>
          <v:rect id="_x0000_s8972" style="position:absolute;margin-left:8.7pt;margin-top:-46.8pt;width:.95pt;height:1pt;z-index:-233;mso-position-horizontal-relative:text;mso-position-vertical-relative:text" o:allowincell="f" fillcolor="black" stroked="f"/>
        </w:pict>
      </w:r>
    </w:p>
    <w:p w:rsidR="004907DF" w:rsidRDefault="00D43F54">
      <w:pPr>
        <w:widowControl w:val="0"/>
        <w:overflowPunct w:val="0"/>
        <w:autoSpaceDE w:val="0"/>
        <w:autoSpaceDN w:val="0"/>
        <w:adjustRightInd w:val="0"/>
        <w:spacing w:after="0" w:line="225" w:lineRule="auto"/>
        <w:jc w:val="both"/>
        <w:rPr>
          <w:rFonts w:ascii="Times New Roman" w:hAnsi="Times New Roman"/>
          <w:sz w:val="24"/>
          <w:szCs w:val="24"/>
        </w:rPr>
      </w:pPr>
      <w:r>
        <w:rPr>
          <w:rFonts w:ascii="Helvetica" w:hAnsi="Helvetica" w:cs="Helvetica"/>
          <w:b/>
          <w:bCs/>
          <w:i/>
          <w:iCs/>
          <w:sz w:val="20"/>
          <w:szCs w:val="20"/>
        </w:rPr>
        <w:t>Person who is ROR &amp; who is not required to furnish a return u/s139(1) &amp; has any asset (including any financial interest in any entity)located outside India or signing authority in any account located outside India, shall furnish, on or before due date, a return in respect of his income or loss for previous year</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83"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860"/>
        <w:rPr>
          <w:rFonts w:ascii="Times New Roman" w:hAnsi="Times New Roman"/>
          <w:sz w:val="24"/>
          <w:szCs w:val="24"/>
        </w:rPr>
      </w:pPr>
      <w:r>
        <w:rPr>
          <w:rFonts w:ascii="Helvetica" w:hAnsi="Helvetica" w:cs="Helvetica"/>
          <w:b/>
          <w:bCs/>
          <w:sz w:val="16"/>
          <w:szCs w:val="16"/>
        </w:rPr>
        <w:t>81</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00" w:bottom="1063" w:left="140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840"/>
          </w:cols>
          <w:noEndnote/>
        </w:sectPr>
      </w:pPr>
    </w:p>
    <w:p w:rsidR="004907DF" w:rsidRDefault="004907DF">
      <w:pPr>
        <w:widowControl w:val="0"/>
        <w:autoSpaceDE w:val="0"/>
        <w:autoSpaceDN w:val="0"/>
        <w:adjustRightInd w:val="0"/>
        <w:spacing w:after="0" w:line="1" w:lineRule="exact"/>
        <w:rPr>
          <w:rFonts w:ascii="Times New Roman" w:hAnsi="Times New Roman"/>
          <w:sz w:val="24"/>
          <w:szCs w:val="24"/>
        </w:rPr>
      </w:pPr>
      <w:bookmarkStart w:id="76" w:name="page165"/>
      <w:bookmarkEnd w:id="76"/>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8973" style="position:absolute;z-index:-232" from="0,20.6pt" to="477.4pt,20.6pt" o:allowincell="f" strokeweight=".16917mm"/>
        </w:pict>
      </w:r>
      <w:r w:rsidRPr="00C0437D">
        <w:rPr>
          <w:rFonts w:asciiTheme="minorHAnsi" w:hAnsiTheme="minorHAnsi" w:cstheme="minorBidi"/>
          <w:noProof/>
        </w:rPr>
        <w:pict>
          <v:line id="_x0000_s8974" style="position:absolute;z-index:-231" from=".15pt,20.35pt" to=".15pt,67.4pt" o:allowincell="f" strokeweight=".16917mm"/>
        </w:pict>
      </w:r>
      <w:r w:rsidRPr="00C0437D">
        <w:rPr>
          <w:rFonts w:asciiTheme="minorHAnsi" w:hAnsiTheme="minorHAnsi" w:cstheme="minorBidi"/>
          <w:noProof/>
        </w:rPr>
        <w:pict>
          <v:line id="_x0000_s8975" style="position:absolute;z-index:-230" from="0,67.15pt" to="477.4pt,67.15pt" o:allowincell="f" strokeweight=".16917mm"/>
        </w:pict>
      </w:r>
      <w:r w:rsidRPr="00C0437D">
        <w:rPr>
          <w:rFonts w:asciiTheme="minorHAnsi" w:hAnsiTheme="minorHAnsi" w:cstheme="minorBidi"/>
          <w:noProof/>
        </w:rPr>
        <w:pict>
          <v:line id="_x0000_s8976" style="position:absolute;z-index:-229" from="477.15pt,20.35pt" to="477.15pt,67.4pt" o:allowincell="f" strokeweight=".16914mm"/>
        </w:pict>
      </w:r>
    </w:p>
    <w:p w:rsidR="004907DF" w:rsidRDefault="004907DF">
      <w:pPr>
        <w:widowControl w:val="0"/>
        <w:autoSpaceDE w:val="0"/>
        <w:autoSpaceDN w:val="0"/>
        <w:adjustRightInd w:val="0"/>
        <w:spacing w:after="0" w:line="21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 139(1A) : </w:t>
      </w:r>
      <w:r>
        <w:rPr>
          <w:rFonts w:ascii="Helvetica" w:hAnsi="Helvetica" w:cs="Helvetica"/>
          <w:b/>
          <w:bCs/>
          <w:sz w:val="20"/>
          <w:szCs w:val="20"/>
          <w:u w:val="single"/>
        </w:rPr>
        <w:t>Bulk filing of Returns  by employer on Computer readable media</w:t>
      </w:r>
    </w:p>
    <w:p w:rsidR="004907DF" w:rsidRDefault="004907DF">
      <w:pPr>
        <w:widowControl w:val="0"/>
        <w:autoSpaceDE w:val="0"/>
        <w:autoSpaceDN w:val="0"/>
        <w:adjustRightInd w:val="0"/>
        <w:spacing w:after="0" w:line="37"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480" w:right="360"/>
        <w:jc w:val="both"/>
        <w:rPr>
          <w:rFonts w:ascii="Times New Roman" w:hAnsi="Times New Roman"/>
          <w:sz w:val="24"/>
          <w:szCs w:val="24"/>
        </w:rPr>
      </w:pPr>
      <w:r>
        <w:rPr>
          <w:rFonts w:ascii="Helvetica" w:hAnsi="Helvetica" w:cs="Helvetica"/>
          <w:sz w:val="20"/>
          <w:szCs w:val="20"/>
        </w:rPr>
        <w:t>Individual having Salary income ,</w:t>
      </w:r>
      <w:r>
        <w:rPr>
          <w:rFonts w:ascii="Helvetica" w:hAnsi="Helvetica" w:cs="Helvetica"/>
          <w:b/>
          <w:bCs/>
          <w:i/>
          <w:iCs/>
          <w:sz w:val="17"/>
          <w:szCs w:val="17"/>
        </w:rPr>
        <w:t>at his option</w:t>
      </w:r>
      <w:r>
        <w:rPr>
          <w:rFonts w:ascii="Helvetica" w:hAnsi="Helvetica" w:cs="Helvetica"/>
          <w:sz w:val="20"/>
          <w:szCs w:val="20"/>
        </w:rPr>
        <w:t xml:space="preserve"> furnish </w:t>
      </w:r>
      <w:r>
        <w:rPr>
          <w:rFonts w:ascii="Helvetica" w:hAnsi="Helvetica" w:cs="Helvetica"/>
          <w:b/>
          <w:bCs/>
          <w:sz w:val="20"/>
          <w:szCs w:val="20"/>
        </w:rPr>
        <w:t>RETURN</w:t>
      </w:r>
      <w:r>
        <w:rPr>
          <w:rFonts w:ascii="Helvetica" w:hAnsi="Helvetica" w:cs="Helvetica"/>
          <w:sz w:val="20"/>
          <w:szCs w:val="20"/>
        </w:rPr>
        <w:t xml:space="preserve"> to Employer under </w:t>
      </w:r>
      <w:r>
        <w:rPr>
          <w:rFonts w:ascii="Helvetica" w:hAnsi="Helvetica" w:cs="Helvetica"/>
          <w:b/>
          <w:bCs/>
          <w:sz w:val="17"/>
          <w:szCs w:val="17"/>
        </w:rPr>
        <w:t>specified scheme</w:t>
      </w:r>
      <w:r>
        <w:rPr>
          <w:rFonts w:ascii="Helvetica" w:hAnsi="Helvetica" w:cs="Helvetica"/>
          <w:sz w:val="20"/>
          <w:szCs w:val="20"/>
        </w:rPr>
        <w:t xml:space="preserve"> Then employer shall furnish returns in </w:t>
      </w:r>
      <w:r>
        <w:rPr>
          <w:rFonts w:ascii="Helvetica" w:hAnsi="Helvetica" w:cs="Helvetica"/>
          <w:b/>
          <w:bCs/>
          <w:sz w:val="20"/>
          <w:szCs w:val="20"/>
        </w:rPr>
        <w:t>electronic form</w:t>
      </w:r>
      <w:r>
        <w:rPr>
          <w:rFonts w:ascii="Helvetica" w:hAnsi="Helvetica" w:cs="Helvetica"/>
          <w:sz w:val="20"/>
          <w:szCs w:val="20"/>
        </w:rPr>
        <w:t xml:space="preserve"> upto due date u/s 139(1)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5" w:lineRule="auto"/>
        <w:ind w:left="120"/>
        <w:jc w:val="both"/>
        <w:rPr>
          <w:rFonts w:ascii="Times New Roman" w:hAnsi="Times New Roman"/>
          <w:sz w:val="24"/>
          <w:szCs w:val="24"/>
        </w:rPr>
      </w:pPr>
      <w:r>
        <w:rPr>
          <w:rFonts w:ascii="Helvetica" w:hAnsi="Helvetica" w:cs="Helvetica"/>
          <w:sz w:val="20"/>
          <w:szCs w:val="20"/>
        </w:rPr>
        <w:t xml:space="preserve">Return filed u/s 139(1A) deemed to be return u/s 139(1) </w:t>
      </w:r>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8977" style="position:absolute;z-index:-228" from="0,24.2pt" to="477.4pt,24.2pt" o:allowincell="f" strokeweight=".16914mm"/>
        </w:pict>
      </w:r>
      <w:r w:rsidRPr="00C0437D">
        <w:rPr>
          <w:rFonts w:asciiTheme="minorHAnsi" w:hAnsiTheme="minorHAnsi" w:cstheme="minorBidi"/>
          <w:noProof/>
        </w:rPr>
        <w:pict>
          <v:line id="_x0000_s8978" style="position:absolute;z-index:-227" from=".15pt,23.95pt" to=".15pt,71pt" o:allowincell="f" strokeweight=".16917mm"/>
        </w:pict>
      </w:r>
      <w:r w:rsidRPr="00C0437D">
        <w:rPr>
          <w:rFonts w:asciiTheme="minorHAnsi" w:hAnsiTheme="minorHAnsi" w:cstheme="minorBidi"/>
          <w:noProof/>
        </w:rPr>
        <w:pict>
          <v:line id="_x0000_s8979" style="position:absolute;z-index:-226" from="0,70.75pt" to="477.4pt,70.75pt" o:allowincell="f" strokeweight=".16914mm"/>
        </w:pict>
      </w:r>
      <w:r w:rsidRPr="00C0437D">
        <w:rPr>
          <w:rFonts w:asciiTheme="minorHAnsi" w:hAnsiTheme="minorHAnsi" w:cstheme="minorBidi"/>
          <w:noProof/>
        </w:rPr>
        <w:pict>
          <v:line id="_x0000_s8980" style="position:absolute;z-index:-225" from="477.15pt,23.95pt" to="477.15pt,71pt" o:allowincell="f" strokeweight=".16914mm"/>
        </w:pict>
      </w:r>
    </w:p>
    <w:p w:rsidR="004907DF" w:rsidRDefault="004907DF">
      <w:pPr>
        <w:widowControl w:val="0"/>
        <w:autoSpaceDE w:val="0"/>
        <w:autoSpaceDN w:val="0"/>
        <w:adjustRightInd w:val="0"/>
        <w:spacing w:after="0" w:line="283"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 139(1B) : </w:t>
      </w:r>
      <w:r>
        <w:rPr>
          <w:rFonts w:ascii="Helvetica" w:hAnsi="Helvetica" w:cs="Helvetica"/>
          <w:b/>
          <w:bCs/>
          <w:sz w:val="20"/>
          <w:szCs w:val="20"/>
          <w:u w:val="single"/>
        </w:rPr>
        <w:t>Filing of Return on Computer readable media</w:t>
      </w:r>
    </w:p>
    <w:p w:rsidR="004907DF" w:rsidRDefault="00D43F54">
      <w:pPr>
        <w:widowControl w:val="0"/>
        <w:overflowPunct w:val="0"/>
        <w:autoSpaceDE w:val="0"/>
        <w:autoSpaceDN w:val="0"/>
        <w:adjustRightInd w:val="0"/>
        <w:spacing w:after="0" w:line="238" w:lineRule="auto"/>
        <w:ind w:left="120"/>
        <w:jc w:val="both"/>
        <w:rPr>
          <w:rFonts w:ascii="Times New Roman" w:hAnsi="Times New Roman"/>
          <w:sz w:val="24"/>
          <w:szCs w:val="24"/>
        </w:rPr>
      </w:pPr>
      <w:r>
        <w:rPr>
          <w:rFonts w:ascii="Helvetica" w:hAnsi="Helvetica" w:cs="Helvetica"/>
          <w:sz w:val="20"/>
          <w:szCs w:val="20"/>
        </w:rPr>
        <w:t xml:space="preserve">Every person required to furnish ROI u/s. 139(1) </w:t>
      </w:r>
    </w:p>
    <w:p w:rsidR="004907DF" w:rsidRDefault="004907DF">
      <w:pPr>
        <w:widowControl w:val="0"/>
        <w:autoSpaceDE w:val="0"/>
        <w:autoSpaceDN w:val="0"/>
        <w:adjustRightInd w:val="0"/>
        <w:spacing w:after="0" w:line="4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480" w:right="1000"/>
        <w:jc w:val="both"/>
        <w:rPr>
          <w:rFonts w:ascii="Times New Roman" w:hAnsi="Times New Roman"/>
          <w:sz w:val="24"/>
          <w:szCs w:val="24"/>
        </w:rPr>
      </w:pPr>
      <w:r>
        <w:rPr>
          <w:rFonts w:ascii="Helvetica" w:hAnsi="Helvetica" w:cs="Helvetica"/>
          <w:sz w:val="20"/>
          <w:szCs w:val="20"/>
        </w:rPr>
        <w:t xml:space="preserve">May </w:t>
      </w:r>
      <w:r>
        <w:rPr>
          <w:rFonts w:ascii="Helvetica" w:hAnsi="Helvetica" w:cs="Helvetica"/>
          <w:b/>
          <w:bCs/>
          <w:i/>
          <w:iCs/>
          <w:sz w:val="20"/>
          <w:szCs w:val="20"/>
        </w:rPr>
        <w:t>at his option</w:t>
      </w:r>
      <w:r>
        <w:rPr>
          <w:rFonts w:ascii="Helvetica" w:hAnsi="Helvetica" w:cs="Helvetica"/>
          <w:sz w:val="20"/>
          <w:szCs w:val="20"/>
        </w:rPr>
        <w:t xml:space="preserve"> furnish ROI of any P/Y in </w:t>
      </w:r>
      <w:r>
        <w:rPr>
          <w:rFonts w:ascii="Helvetica" w:hAnsi="Helvetica" w:cs="Helvetica"/>
          <w:b/>
          <w:bCs/>
          <w:sz w:val="17"/>
          <w:szCs w:val="17"/>
        </w:rPr>
        <w:t>electronic form</w:t>
      </w:r>
      <w:r>
        <w:rPr>
          <w:rFonts w:ascii="Helvetica" w:hAnsi="Helvetica" w:cs="Helvetica"/>
          <w:sz w:val="20"/>
          <w:szCs w:val="20"/>
        </w:rPr>
        <w:t xml:space="preserve"> accordance to specified scheme Return filed u/s 139(1B) deemed to be return u/s 139(1) </w:t>
      </w:r>
    </w:p>
    <w:p w:rsidR="004907DF" w:rsidRDefault="00C0437D">
      <w:pPr>
        <w:widowControl w:val="0"/>
        <w:autoSpaceDE w:val="0"/>
        <w:autoSpaceDN w:val="0"/>
        <w:adjustRightInd w:val="0"/>
        <w:spacing w:after="0" w:line="285" w:lineRule="exact"/>
        <w:rPr>
          <w:rFonts w:ascii="Times New Roman" w:hAnsi="Times New Roman"/>
          <w:sz w:val="24"/>
          <w:szCs w:val="24"/>
        </w:rPr>
      </w:pPr>
      <w:r w:rsidRPr="00C0437D">
        <w:rPr>
          <w:rFonts w:asciiTheme="minorHAnsi" w:hAnsiTheme="minorHAnsi" w:cstheme="minorBidi"/>
          <w:noProof/>
        </w:rPr>
        <w:pict>
          <v:line id="_x0000_s8981" style="position:absolute;z-index:-224" from=".15pt,12.5pt" to=".15pt,76.25pt" o:allowincell="f"/>
        </w:pict>
      </w:r>
      <w:r w:rsidRPr="00C0437D">
        <w:rPr>
          <w:rFonts w:asciiTheme="minorHAnsi" w:hAnsiTheme="minorHAnsi" w:cstheme="minorBidi"/>
          <w:noProof/>
        </w:rPr>
        <w:pict>
          <v:line id="_x0000_s8982" style="position:absolute;z-index:-223" from="486.15pt,12.5pt" to="486.15pt,76.25pt" o:allowincell="f"/>
        </w:pict>
      </w:r>
      <w:r w:rsidRPr="00C0437D">
        <w:rPr>
          <w:rFonts w:asciiTheme="minorHAnsi" w:hAnsiTheme="minorHAnsi" w:cstheme="minorBidi"/>
          <w:noProof/>
        </w:rPr>
        <w:pict>
          <v:line id="_x0000_s8983" style="position:absolute;z-index:-222" from="-.15pt,12.9pt" to="486.55pt,12.9pt" o:allowincell="f"/>
        </w:pict>
      </w:r>
      <w:r w:rsidRPr="00C0437D">
        <w:rPr>
          <w:rFonts w:asciiTheme="minorHAnsi" w:hAnsiTheme="minorHAnsi" w:cstheme="minorBidi"/>
          <w:noProof/>
        </w:rPr>
        <w:pict>
          <v:line id="_x0000_s8984" style="position:absolute;z-index:-221" from="-.15pt,75.9pt" to="486.55pt,75.9pt" o:allowincell="f"/>
        </w:pict>
      </w:r>
    </w:p>
    <w:p w:rsidR="004907DF" w:rsidRDefault="00D43F54">
      <w:pPr>
        <w:widowControl w:val="0"/>
        <w:overflowPunct w:val="0"/>
        <w:autoSpaceDE w:val="0"/>
        <w:autoSpaceDN w:val="0"/>
        <w:adjustRightInd w:val="0"/>
        <w:spacing w:after="0" w:line="219" w:lineRule="auto"/>
        <w:ind w:right="80"/>
        <w:rPr>
          <w:rFonts w:ascii="Times New Roman" w:hAnsi="Times New Roman"/>
          <w:sz w:val="24"/>
          <w:szCs w:val="24"/>
        </w:rPr>
      </w:pPr>
      <w:r>
        <w:rPr>
          <w:rFonts w:ascii="Helvetica" w:hAnsi="Helvetica" w:cs="Helvetica"/>
          <w:b/>
          <w:bCs/>
          <w:i/>
          <w:iCs/>
          <w:color w:val="231F20"/>
          <w:sz w:val="20"/>
          <w:szCs w:val="20"/>
        </w:rPr>
        <w:t>Sec 139(1C) : Overriding 139(1), Central Government may, by notification in Official Gazette, exempt any class or classes of persons from the requirement of furnishing a return of income.</w:t>
      </w:r>
    </w:p>
    <w:p w:rsidR="004907DF" w:rsidRDefault="004907DF">
      <w:pPr>
        <w:widowControl w:val="0"/>
        <w:autoSpaceDE w:val="0"/>
        <w:autoSpaceDN w:val="0"/>
        <w:adjustRightInd w:val="0"/>
        <w:spacing w:after="0" w:line="267"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right="60"/>
        <w:rPr>
          <w:rFonts w:ascii="Times New Roman" w:hAnsi="Times New Roman"/>
          <w:sz w:val="24"/>
          <w:szCs w:val="24"/>
        </w:rPr>
      </w:pPr>
      <w:r>
        <w:rPr>
          <w:rFonts w:ascii="Helvetica" w:hAnsi="Helvetica" w:cs="Helvetica"/>
          <w:i/>
          <w:iCs/>
          <w:color w:val="231F20"/>
          <w:sz w:val="20"/>
          <w:szCs w:val="20"/>
        </w:rPr>
        <w:t>As per notification 36/2011, Salaried Individual having Interest on saving a/c upto 10,000 &amp; TI upto 5lacs are exempt from filing ROI for A/Y 11/12.</w:t>
      </w:r>
    </w:p>
    <w:p w:rsidR="004907DF" w:rsidRDefault="00C0437D">
      <w:pPr>
        <w:widowControl w:val="0"/>
        <w:autoSpaceDE w:val="0"/>
        <w:autoSpaceDN w:val="0"/>
        <w:adjustRightInd w:val="0"/>
        <w:spacing w:after="0" w:line="241" w:lineRule="exact"/>
        <w:rPr>
          <w:rFonts w:ascii="Times New Roman" w:hAnsi="Times New Roman"/>
          <w:sz w:val="24"/>
          <w:szCs w:val="24"/>
        </w:rPr>
      </w:pPr>
      <w:r w:rsidRPr="00C0437D">
        <w:rPr>
          <w:rFonts w:asciiTheme="minorHAnsi" w:hAnsiTheme="minorHAnsi" w:cstheme="minorBidi"/>
          <w:noProof/>
        </w:rPr>
        <w:pict>
          <v:line id="_x0000_s8985" style="position:absolute;z-index:-220" from="0,12.05pt" to="432.4pt,12.05pt" o:allowincell="f" strokeweight=".16914mm"/>
        </w:pict>
      </w:r>
      <w:r w:rsidRPr="00C0437D">
        <w:rPr>
          <w:rFonts w:asciiTheme="minorHAnsi" w:hAnsiTheme="minorHAnsi" w:cstheme="minorBidi"/>
          <w:noProof/>
        </w:rPr>
        <w:pict>
          <v:line id="_x0000_s8986" style="position:absolute;z-index:-219" from=".15pt,11.8pt" to=".15pt,116.2pt" o:allowincell="f" strokeweight=".16917mm"/>
        </w:pict>
      </w:r>
      <w:r w:rsidRPr="00C0437D">
        <w:rPr>
          <w:rFonts w:asciiTheme="minorHAnsi" w:hAnsiTheme="minorHAnsi" w:cstheme="minorBidi"/>
          <w:noProof/>
        </w:rPr>
        <w:pict>
          <v:line id="_x0000_s8987" style="position:absolute;z-index:-218" from="0,115.95pt" to="432.4pt,115.95pt" o:allowincell="f" strokeweight=".16914mm"/>
        </w:pict>
      </w:r>
      <w:r w:rsidRPr="00C0437D">
        <w:rPr>
          <w:rFonts w:asciiTheme="minorHAnsi" w:hAnsiTheme="minorHAnsi" w:cstheme="minorBidi"/>
          <w:noProof/>
        </w:rPr>
        <w:pict>
          <v:line id="_x0000_s8988" style="position:absolute;z-index:-217" from="432.15pt,11.8pt" to="432.15pt,116.2pt" o:allowincell="f" strokeweight=".16917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 139(3) : </w:t>
      </w:r>
      <w:r>
        <w:rPr>
          <w:rFonts w:ascii="Helvetica" w:hAnsi="Helvetica" w:cs="Helvetica"/>
          <w:b/>
          <w:bCs/>
          <w:sz w:val="20"/>
          <w:szCs w:val="20"/>
          <w:u w:val="single"/>
        </w:rPr>
        <w:t>Return of Loss</w:t>
      </w:r>
    </w:p>
    <w:p w:rsidR="004907DF" w:rsidRDefault="00D43F54">
      <w:pPr>
        <w:widowControl w:val="0"/>
        <w:autoSpaceDE w:val="0"/>
        <w:autoSpaceDN w:val="0"/>
        <w:adjustRightInd w:val="0"/>
        <w:spacing w:after="0" w:line="237" w:lineRule="auto"/>
        <w:ind w:left="120"/>
        <w:rPr>
          <w:rFonts w:ascii="Times New Roman" w:hAnsi="Times New Roman"/>
          <w:sz w:val="24"/>
          <w:szCs w:val="24"/>
        </w:rPr>
      </w:pPr>
      <w:r>
        <w:rPr>
          <w:rFonts w:ascii="Helvetica" w:hAnsi="Helvetica" w:cs="Helvetica"/>
          <w:sz w:val="20"/>
          <w:szCs w:val="20"/>
        </w:rPr>
        <w:t xml:space="preserve">Loss can be </w:t>
      </w:r>
      <w:r>
        <w:rPr>
          <w:rFonts w:ascii="Helvetica" w:hAnsi="Helvetica" w:cs="Helvetica"/>
          <w:b/>
          <w:bCs/>
          <w:sz w:val="20"/>
          <w:szCs w:val="20"/>
        </w:rPr>
        <w:t>C/F u/s 72.73,74,74A</w:t>
      </w:r>
      <w:r>
        <w:rPr>
          <w:rFonts w:ascii="Helvetica" w:hAnsi="Helvetica" w:cs="Helvetica"/>
          <w:sz w:val="20"/>
          <w:szCs w:val="20"/>
        </w:rPr>
        <w:t xml:space="preserve"> only </w:t>
      </w:r>
      <w:r>
        <w:rPr>
          <w:rFonts w:ascii="Helvetica" w:hAnsi="Helvetica" w:cs="Helvetica"/>
          <w:b/>
          <w:bCs/>
          <w:sz w:val="20"/>
          <w:szCs w:val="20"/>
        </w:rPr>
        <w:t>loss return</w:t>
      </w:r>
      <w:r>
        <w:rPr>
          <w:rFonts w:ascii="Helvetica" w:hAnsi="Helvetica" w:cs="Helvetica"/>
          <w:sz w:val="20"/>
          <w:szCs w:val="20"/>
        </w:rPr>
        <w:t xml:space="preserve">  filed upto due date u/s. 139(1)</w:t>
      </w:r>
    </w:p>
    <w:p w:rsidR="004907DF" w:rsidRDefault="004907DF">
      <w:pPr>
        <w:widowControl w:val="0"/>
        <w:autoSpaceDE w:val="0"/>
        <w:autoSpaceDN w:val="0"/>
        <w:adjustRightInd w:val="0"/>
        <w:spacing w:after="0" w:line="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u w:val="single"/>
        </w:rPr>
        <w:t>Special Points:</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rsidP="00D43F54">
      <w:pPr>
        <w:widowControl w:val="0"/>
        <w:numPr>
          <w:ilvl w:val="0"/>
          <w:numId w:val="118"/>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b/>
          <w:bCs/>
          <w:sz w:val="20"/>
          <w:szCs w:val="20"/>
        </w:rPr>
        <w:t xml:space="preserve">Return filed u/s 139(3) shall be deemed to be return filed u/s. 139(1)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18"/>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sz w:val="20"/>
          <w:szCs w:val="20"/>
        </w:rPr>
        <w:t xml:space="preserve">If loss return not filed within due date, then  loss </w:t>
      </w:r>
      <w:r>
        <w:rPr>
          <w:rFonts w:ascii="Helvetica" w:hAnsi="Helvetica" w:cs="Helvetica"/>
          <w:b/>
          <w:bCs/>
          <w:sz w:val="20"/>
          <w:szCs w:val="20"/>
        </w:rPr>
        <w:t>cannot</w:t>
      </w:r>
      <w:r>
        <w:rPr>
          <w:rFonts w:ascii="Helvetica" w:hAnsi="Helvetica" w:cs="Helvetica"/>
          <w:sz w:val="20"/>
          <w:szCs w:val="20"/>
        </w:rPr>
        <w:t xml:space="preserve"> be C/F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18"/>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sz w:val="20"/>
          <w:szCs w:val="20"/>
        </w:rPr>
        <w:t xml:space="preserve">Losses </w:t>
      </w:r>
      <w:r>
        <w:rPr>
          <w:rFonts w:ascii="Helvetica" w:hAnsi="Helvetica" w:cs="Helvetica"/>
          <w:b/>
          <w:bCs/>
          <w:sz w:val="20"/>
          <w:szCs w:val="20"/>
        </w:rPr>
        <w:t>can be set off</w:t>
      </w:r>
      <w:r>
        <w:rPr>
          <w:rFonts w:ascii="Helvetica" w:hAnsi="Helvetica" w:cs="Helvetica"/>
          <w:sz w:val="20"/>
          <w:szCs w:val="20"/>
        </w:rPr>
        <w:t xml:space="preserve"> even if ROI filed after due date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18"/>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sz w:val="20"/>
          <w:szCs w:val="20"/>
        </w:rPr>
        <w:t xml:space="preserve">Unabsorbed depreciation </w:t>
      </w:r>
      <w:r>
        <w:rPr>
          <w:rFonts w:ascii="Helvetica" w:hAnsi="Helvetica" w:cs="Helvetica"/>
          <w:b/>
          <w:bCs/>
          <w:sz w:val="20"/>
          <w:szCs w:val="20"/>
        </w:rPr>
        <w:t>can be C/f</w:t>
      </w:r>
      <w:r>
        <w:rPr>
          <w:rFonts w:ascii="Helvetica" w:hAnsi="Helvetica" w:cs="Helvetica"/>
          <w:sz w:val="20"/>
          <w:szCs w:val="20"/>
        </w:rPr>
        <w:t xml:space="preserve">  if ROI filed after due date </w:t>
      </w:r>
    </w:p>
    <w:p w:rsidR="004907DF" w:rsidRDefault="00D43F54" w:rsidP="00D43F54">
      <w:pPr>
        <w:widowControl w:val="0"/>
        <w:numPr>
          <w:ilvl w:val="0"/>
          <w:numId w:val="118"/>
        </w:numPr>
        <w:tabs>
          <w:tab w:val="clear" w:pos="720"/>
          <w:tab w:val="num" w:pos="480"/>
        </w:tabs>
        <w:overflowPunct w:val="0"/>
        <w:autoSpaceDE w:val="0"/>
        <w:autoSpaceDN w:val="0"/>
        <w:adjustRightInd w:val="0"/>
        <w:spacing w:after="0" w:line="237" w:lineRule="auto"/>
        <w:ind w:left="480" w:hanging="368"/>
        <w:jc w:val="both"/>
        <w:rPr>
          <w:rFonts w:ascii="Helvetica" w:hAnsi="Helvetica" w:cs="Helvetica"/>
          <w:b/>
          <w:bCs/>
          <w:sz w:val="20"/>
          <w:szCs w:val="20"/>
        </w:rPr>
      </w:pPr>
      <w:r>
        <w:rPr>
          <w:rFonts w:ascii="Helvetica" w:hAnsi="Helvetica" w:cs="Helvetica"/>
          <w:sz w:val="20"/>
          <w:szCs w:val="20"/>
        </w:rPr>
        <w:t xml:space="preserve">Loss under this head </w:t>
      </w:r>
      <w:r>
        <w:rPr>
          <w:rFonts w:ascii="Helvetica" w:hAnsi="Helvetica" w:cs="Helvetica"/>
          <w:b/>
          <w:bCs/>
          <w:sz w:val="20"/>
          <w:szCs w:val="20"/>
        </w:rPr>
        <w:t>can be C/f</w:t>
      </w:r>
      <w:r>
        <w:rPr>
          <w:rFonts w:ascii="Helvetica" w:hAnsi="Helvetica" w:cs="Helvetica"/>
          <w:sz w:val="20"/>
          <w:szCs w:val="20"/>
        </w:rPr>
        <w:t xml:space="preserve"> even if ROI filed after due date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18"/>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sz w:val="20"/>
          <w:szCs w:val="20"/>
        </w:rPr>
        <w:t xml:space="preserve">Loss u/s. 142 (1) </w:t>
      </w:r>
      <w:r>
        <w:rPr>
          <w:rFonts w:ascii="Helvetica" w:hAnsi="Helvetica" w:cs="Helvetica"/>
          <w:b/>
          <w:bCs/>
          <w:sz w:val="20"/>
          <w:szCs w:val="20"/>
        </w:rPr>
        <w:t>canno</w:t>
      </w:r>
      <w:r>
        <w:rPr>
          <w:rFonts w:ascii="Helvetica" w:hAnsi="Helvetica" w:cs="Helvetica"/>
          <w:sz w:val="20"/>
          <w:szCs w:val="20"/>
        </w:rPr>
        <w:t xml:space="preserve">t be C/f </w:t>
      </w:r>
    </w:p>
    <w:p w:rsidR="004907DF" w:rsidRDefault="00C0437D">
      <w:pPr>
        <w:widowControl w:val="0"/>
        <w:autoSpaceDE w:val="0"/>
        <w:autoSpaceDN w:val="0"/>
        <w:adjustRightInd w:val="0"/>
        <w:spacing w:after="0" w:line="251" w:lineRule="exact"/>
        <w:rPr>
          <w:rFonts w:ascii="Times New Roman" w:hAnsi="Times New Roman"/>
          <w:sz w:val="24"/>
          <w:szCs w:val="24"/>
        </w:rPr>
      </w:pPr>
      <w:r w:rsidRPr="00C0437D">
        <w:rPr>
          <w:rFonts w:asciiTheme="minorHAnsi" w:hAnsiTheme="minorHAnsi" w:cstheme="minorBidi"/>
          <w:noProof/>
        </w:rPr>
        <w:pict>
          <v:line id="_x0000_s8989" style="position:absolute;z-index:-216" from="0,12.55pt" to="432.4pt,12.55pt" o:allowincell="f" strokeweight=".16914mm"/>
        </w:pict>
      </w:r>
      <w:r w:rsidRPr="00C0437D">
        <w:rPr>
          <w:rFonts w:asciiTheme="minorHAnsi" w:hAnsiTheme="minorHAnsi" w:cstheme="minorBidi"/>
          <w:noProof/>
        </w:rPr>
        <w:pict>
          <v:line id="_x0000_s8990" style="position:absolute;z-index:-215" from=".15pt,12.3pt" to=".15pt,59.35pt" o:allowincell="f" strokeweight=".16917mm"/>
        </w:pict>
      </w:r>
      <w:r w:rsidRPr="00C0437D">
        <w:rPr>
          <w:rFonts w:asciiTheme="minorHAnsi" w:hAnsiTheme="minorHAnsi" w:cstheme="minorBidi"/>
          <w:noProof/>
        </w:rPr>
        <w:pict>
          <v:line id="_x0000_s8991" style="position:absolute;z-index:-214" from="0,59.1pt" to="432.4pt,59.1pt" o:allowincell="f" strokeweight=".16914mm"/>
        </w:pict>
      </w:r>
      <w:r w:rsidRPr="00C0437D">
        <w:rPr>
          <w:rFonts w:asciiTheme="minorHAnsi" w:hAnsiTheme="minorHAnsi" w:cstheme="minorBidi"/>
          <w:noProof/>
        </w:rPr>
        <w:pict>
          <v:line id="_x0000_s8992" style="position:absolute;z-index:-213" from="432.15pt,12.3pt" to="432.15pt,59.35pt" o:allowincell="f" strokeweight=".16917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 139(4) </w:t>
      </w:r>
      <w:r>
        <w:rPr>
          <w:rFonts w:ascii="Helvetica" w:hAnsi="Helvetica" w:cs="Helvetica"/>
          <w:sz w:val="20"/>
          <w:szCs w:val="20"/>
        </w:rPr>
        <w:t>:</w:t>
      </w:r>
      <w:r>
        <w:rPr>
          <w:rFonts w:ascii="Helvetica" w:hAnsi="Helvetica" w:cs="Helvetica"/>
          <w:b/>
          <w:bCs/>
          <w:sz w:val="20"/>
          <w:szCs w:val="20"/>
        </w:rPr>
        <w:t xml:space="preserve"> </w:t>
      </w:r>
      <w:r>
        <w:rPr>
          <w:rFonts w:ascii="Helvetica" w:hAnsi="Helvetica" w:cs="Helvetica"/>
          <w:b/>
          <w:bCs/>
          <w:sz w:val="20"/>
          <w:szCs w:val="20"/>
          <w:u w:val="single"/>
        </w:rPr>
        <w:t>Belated Return</w:t>
      </w:r>
    </w:p>
    <w:p w:rsidR="004907DF" w:rsidRDefault="00D43F54">
      <w:pPr>
        <w:widowControl w:val="0"/>
        <w:overflowPunct w:val="0"/>
        <w:autoSpaceDE w:val="0"/>
        <w:autoSpaceDN w:val="0"/>
        <w:adjustRightInd w:val="0"/>
        <w:spacing w:after="0" w:line="238" w:lineRule="auto"/>
        <w:ind w:left="120"/>
        <w:jc w:val="both"/>
        <w:rPr>
          <w:rFonts w:ascii="Times New Roman" w:hAnsi="Times New Roman"/>
          <w:sz w:val="24"/>
          <w:szCs w:val="24"/>
        </w:rPr>
      </w:pPr>
      <w:r>
        <w:rPr>
          <w:rFonts w:ascii="Helvetica" w:hAnsi="Helvetica" w:cs="Helvetica"/>
          <w:sz w:val="20"/>
          <w:szCs w:val="20"/>
        </w:rPr>
        <w:t xml:space="preserve">If ROI not filed u/s. 139(1) or 142(1)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3" w:lineRule="auto"/>
        <w:ind w:left="120"/>
        <w:jc w:val="both"/>
        <w:rPr>
          <w:rFonts w:ascii="Times New Roman" w:hAnsi="Times New Roman"/>
          <w:sz w:val="24"/>
          <w:szCs w:val="24"/>
        </w:rPr>
      </w:pPr>
      <w:r>
        <w:rPr>
          <w:rFonts w:ascii="Helvetica" w:hAnsi="Helvetica" w:cs="Helvetica"/>
          <w:sz w:val="20"/>
          <w:szCs w:val="20"/>
        </w:rPr>
        <w:t xml:space="preserve">He </w:t>
      </w:r>
      <w:r>
        <w:rPr>
          <w:rFonts w:ascii="Helvetica" w:hAnsi="Helvetica" w:cs="Helvetica"/>
          <w:b/>
          <w:bCs/>
          <w:sz w:val="20"/>
          <w:szCs w:val="20"/>
        </w:rPr>
        <w:t>may</w:t>
      </w:r>
      <w:r>
        <w:rPr>
          <w:rFonts w:ascii="Helvetica" w:hAnsi="Helvetica" w:cs="Helvetica"/>
          <w:sz w:val="20"/>
          <w:szCs w:val="20"/>
        </w:rPr>
        <w:t xml:space="preserve"> still furnish ROI At any time </w:t>
      </w:r>
      <w:r>
        <w:rPr>
          <w:rFonts w:ascii="Helvetica" w:hAnsi="Helvetica" w:cs="Helvetica"/>
          <w:b/>
          <w:bCs/>
          <w:sz w:val="20"/>
          <w:szCs w:val="20"/>
        </w:rPr>
        <w:t>before</w:t>
      </w:r>
      <w:r>
        <w:rPr>
          <w:rFonts w:ascii="Helvetica" w:hAnsi="Helvetica" w:cs="Helvetica"/>
          <w:sz w:val="20"/>
          <w:szCs w:val="20"/>
        </w:rPr>
        <w:t xml:space="preserve">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6" w:lineRule="auto"/>
        <w:ind w:left="120"/>
        <w:jc w:val="both"/>
        <w:rPr>
          <w:rFonts w:ascii="Times New Roman" w:hAnsi="Times New Roman"/>
          <w:sz w:val="24"/>
          <w:szCs w:val="24"/>
        </w:rPr>
      </w:pPr>
      <w:r>
        <w:rPr>
          <w:rFonts w:ascii="Helvetica" w:hAnsi="Helvetica" w:cs="Helvetica"/>
          <w:sz w:val="20"/>
          <w:szCs w:val="20"/>
        </w:rPr>
        <w:t xml:space="preserve">1 year from end of A/Y  </w:t>
      </w:r>
      <w:r>
        <w:rPr>
          <w:rFonts w:ascii="Helvetica" w:hAnsi="Helvetica" w:cs="Helvetica"/>
          <w:b/>
          <w:bCs/>
          <w:sz w:val="20"/>
          <w:szCs w:val="20"/>
        </w:rPr>
        <w:t>or</w:t>
      </w:r>
      <w:r>
        <w:rPr>
          <w:rFonts w:ascii="Helvetica" w:hAnsi="Helvetica" w:cs="Helvetica"/>
          <w:sz w:val="20"/>
          <w:szCs w:val="20"/>
        </w:rPr>
        <w:t xml:space="preserve"> completion of Assessment , </w:t>
      </w:r>
      <w:r>
        <w:rPr>
          <w:rFonts w:ascii="Helvetica" w:hAnsi="Helvetica" w:cs="Helvetica"/>
          <w:b/>
          <w:bCs/>
          <w:i/>
          <w:iCs/>
          <w:sz w:val="20"/>
          <w:szCs w:val="20"/>
        </w:rPr>
        <w:t>earlier</w:t>
      </w:r>
      <w:r>
        <w:rPr>
          <w:rFonts w:ascii="Helvetica" w:hAnsi="Helvetica" w:cs="Helvetica"/>
          <w:sz w:val="20"/>
          <w:szCs w:val="20"/>
        </w:rPr>
        <w:t xml:space="preserve"> </w:t>
      </w:r>
    </w:p>
    <w:p w:rsidR="004907DF" w:rsidRDefault="00C0437D">
      <w:pPr>
        <w:widowControl w:val="0"/>
        <w:autoSpaceDE w:val="0"/>
        <w:autoSpaceDN w:val="0"/>
        <w:adjustRightInd w:val="0"/>
        <w:spacing w:after="0" w:line="254" w:lineRule="exact"/>
        <w:rPr>
          <w:rFonts w:ascii="Times New Roman" w:hAnsi="Times New Roman"/>
          <w:sz w:val="24"/>
          <w:szCs w:val="24"/>
        </w:rPr>
      </w:pPr>
      <w:r w:rsidRPr="00C0437D">
        <w:rPr>
          <w:rFonts w:asciiTheme="minorHAnsi" w:hAnsiTheme="minorHAnsi" w:cstheme="minorBidi"/>
          <w:noProof/>
        </w:rPr>
        <w:pict>
          <v:line id="_x0000_s8993" style="position:absolute;z-index:-212" from="0,12.75pt" to="432.4pt,12.75pt" o:allowincell="f" strokeweight=".16914mm"/>
        </w:pict>
      </w:r>
      <w:r w:rsidRPr="00C0437D">
        <w:rPr>
          <w:rFonts w:asciiTheme="minorHAnsi" w:hAnsiTheme="minorHAnsi" w:cstheme="minorBidi"/>
          <w:noProof/>
        </w:rPr>
        <w:pict>
          <v:line id="_x0000_s8994" style="position:absolute;z-index:-211" from=".15pt,12.5pt" to=".15pt,139.95pt" o:allowincell="f" strokeweight=".16917mm"/>
        </w:pict>
      </w:r>
      <w:r w:rsidRPr="00C0437D">
        <w:rPr>
          <w:rFonts w:asciiTheme="minorHAnsi" w:hAnsiTheme="minorHAnsi" w:cstheme="minorBidi"/>
          <w:noProof/>
        </w:rPr>
        <w:pict>
          <v:line id="_x0000_s8995" style="position:absolute;z-index:-210" from="0,139.7pt" to="432.4pt,139.7pt" o:allowincell="f" strokeweight=".16914mm"/>
        </w:pict>
      </w:r>
      <w:r w:rsidRPr="00C0437D">
        <w:rPr>
          <w:rFonts w:asciiTheme="minorHAnsi" w:hAnsiTheme="minorHAnsi" w:cstheme="minorBidi"/>
          <w:noProof/>
        </w:rPr>
        <w:pict>
          <v:line id="_x0000_s8996" style="position:absolute;z-index:-209" from="432.15pt,12.5pt" to="432.15pt,139.95pt" o:allowincell="f" strokeweight=".16917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 139(5) </w:t>
      </w:r>
      <w:r>
        <w:rPr>
          <w:rFonts w:ascii="Helvetica" w:hAnsi="Helvetica" w:cs="Helvetica"/>
          <w:sz w:val="20"/>
          <w:szCs w:val="20"/>
        </w:rPr>
        <w:t>:</w:t>
      </w:r>
      <w:r>
        <w:rPr>
          <w:rFonts w:ascii="Helvetica" w:hAnsi="Helvetica" w:cs="Helvetica"/>
          <w:b/>
          <w:bCs/>
          <w:sz w:val="20"/>
          <w:szCs w:val="20"/>
        </w:rPr>
        <w:t xml:space="preserve"> </w:t>
      </w:r>
      <w:r>
        <w:rPr>
          <w:rFonts w:ascii="Helvetica" w:hAnsi="Helvetica" w:cs="Helvetica"/>
          <w:b/>
          <w:bCs/>
          <w:sz w:val="20"/>
          <w:szCs w:val="20"/>
          <w:u w:val="single"/>
        </w:rPr>
        <w:t>Revised Return</w:t>
      </w:r>
    </w:p>
    <w:p w:rsidR="004907DF" w:rsidRDefault="00D43F54">
      <w:pPr>
        <w:widowControl w:val="0"/>
        <w:overflowPunct w:val="0"/>
        <w:autoSpaceDE w:val="0"/>
        <w:autoSpaceDN w:val="0"/>
        <w:adjustRightInd w:val="0"/>
        <w:spacing w:after="0" w:line="236" w:lineRule="auto"/>
        <w:ind w:left="120"/>
        <w:jc w:val="both"/>
        <w:rPr>
          <w:rFonts w:ascii="Times New Roman" w:hAnsi="Times New Roman"/>
          <w:sz w:val="24"/>
          <w:szCs w:val="24"/>
        </w:rPr>
      </w:pPr>
      <w:r>
        <w:rPr>
          <w:rFonts w:ascii="Helvetica" w:hAnsi="Helvetica" w:cs="Helvetica"/>
          <w:sz w:val="20"/>
          <w:szCs w:val="20"/>
        </w:rPr>
        <w:t xml:space="preserve">Person having furnished ROI u/s. 139(1) </w:t>
      </w:r>
      <w:r>
        <w:rPr>
          <w:rFonts w:ascii="Helvetica" w:hAnsi="Helvetica" w:cs="Helvetica"/>
          <w:i/>
          <w:iCs/>
          <w:sz w:val="20"/>
          <w:szCs w:val="20"/>
        </w:rPr>
        <w:t>or</w:t>
      </w:r>
      <w:r>
        <w:rPr>
          <w:rFonts w:ascii="Helvetica" w:hAnsi="Helvetica" w:cs="Helvetica"/>
          <w:sz w:val="20"/>
          <w:szCs w:val="20"/>
        </w:rPr>
        <w:t xml:space="preserve"> 142(1) </w:t>
      </w:r>
    </w:p>
    <w:p w:rsidR="004907DF" w:rsidRDefault="004907DF">
      <w:pPr>
        <w:widowControl w:val="0"/>
        <w:autoSpaceDE w:val="0"/>
        <w:autoSpaceDN w:val="0"/>
        <w:adjustRightInd w:val="0"/>
        <w:spacing w:after="0" w:line="38"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1" w:lineRule="auto"/>
        <w:ind w:left="480" w:right="5000"/>
        <w:jc w:val="both"/>
        <w:rPr>
          <w:rFonts w:ascii="Times New Roman" w:hAnsi="Times New Roman"/>
          <w:sz w:val="24"/>
          <w:szCs w:val="24"/>
        </w:rPr>
      </w:pPr>
      <w:r>
        <w:rPr>
          <w:rFonts w:ascii="Helvetica" w:hAnsi="Helvetica" w:cs="Helvetica"/>
          <w:sz w:val="19"/>
          <w:szCs w:val="19"/>
        </w:rPr>
        <w:t xml:space="preserve">Discovers any </w:t>
      </w:r>
      <w:r>
        <w:rPr>
          <w:rFonts w:ascii="Helvetica" w:hAnsi="Helvetica" w:cs="Helvetica"/>
          <w:b/>
          <w:bCs/>
          <w:sz w:val="19"/>
          <w:szCs w:val="19"/>
        </w:rPr>
        <w:t>Omission</w:t>
      </w:r>
      <w:r>
        <w:rPr>
          <w:rFonts w:ascii="Helvetica" w:hAnsi="Helvetica" w:cs="Helvetica"/>
          <w:sz w:val="19"/>
          <w:szCs w:val="19"/>
        </w:rPr>
        <w:t xml:space="preserve"> </w:t>
      </w:r>
      <w:r>
        <w:rPr>
          <w:rFonts w:ascii="Helvetica" w:hAnsi="Helvetica" w:cs="Helvetica"/>
          <w:i/>
          <w:iCs/>
          <w:sz w:val="19"/>
          <w:szCs w:val="19"/>
        </w:rPr>
        <w:t>or</w:t>
      </w:r>
      <w:r>
        <w:rPr>
          <w:rFonts w:ascii="Helvetica" w:hAnsi="Helvetica" w:cs="Helvetica"/>
          <w:sz w:val="19"/>
          <w:szCs w:val="19"/>
        </w:rPr>
        <w:t xml:space="preserve"> </w:t>
      </w:r>
      <w:r>
        <w:rPr>
          <w:rFonts w:ascii="Helvetica" w:hAnsi="Helvetica" w:cs="Helvetica"/>
          <w:b/>
          <w:bCs/>
          <w:sz w:val="19"/>
          <w:szCs w:val="19"/>
        </w:rPr>
        <w:t>Wrong statement</w:t>
      </w:r>
      <w:r>
        <w:rPr>
          <w:rFonts w:ascii="Helvetica" w:hAnsi="Helvetica" w:cs="Helvetica"/>
          <w:sz w:val="19"/>
          <w:szCs w:val="19"/>
        </w:rPr>
        <w:t xml:space="preserve"> </w:t>
      </w:r>
      <w:r>
        <w:rPr>
          <w:rFonts w:ascii="Helvetica" w:hAnsi="Helvetica" w:cs="Helvetica"/>
          <w:b/>
          <w:bCs/>
          <w:sz w:val="19"/>
          <w:szCs w:val="19"/>
        </w:rPr>
        <w:t xml:space="preserve">May </w:t>
      </w:r>
      <w:r>
        <w:rPr>
          <w:rFonts w:ascii="Helvetica" w:hAnsi="Helvetica" w:cs="Helvetica"/>
          <w:sz w:val="19"/>
          <w:szCs w:val="19"/>
        </w:rPr>
        <w:t>furnish</w:t>
      </w:r>
      <w:r>
        <w:rPr>
          <w:rFonts w:ascii="Helvetica" w:hAnsi="Helvetica" w:cs="Helvetica"/>
          <w:b/>
          <w:bCs/>
          <w:sz w:val="19"/>
          <w:szCs w:val="19"/>
        </w:rPr>
        <w:t xml:space="preserve"> Revised ROI </w:t>
      </w:r>
      <w:r>
        <w:rPr>
          <w:rFonts w:ascii="Helvetica" w:hAnsi="Helvetica" w:cs="Helvetica"/>
          <w:sz w:val="19"/>
          <w:szCs w:val="19"/>
        </w:rPr>
        <w:t>At any time</w:t>
      </w:r>
      <w:r>
        <w:rPr>
          <w:rFonts w:ascii="Helvetica" w:hAnsi="Helvetica" w:cs="Helvetica"/>
          <w:b/>
          <w:bCs/>
          <w:sz w:val="19"/>
          <w:szCs w:val="19"/>
        </w:rPr>
        <w:t xml:space="preserve"> before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6" w:lineRule="auto"/>
        <w:ind w:left="120"/>
        <w:jc w:val="both"/>
        <w:rPr>
          <w:rFonts w:ascii="Times New Roman" w:hAnsi="Times New Roman"/>
          <w:sz w:val="24"/>
          <w:szCs w:val="24"/>
        </w:rPr>
      </w:pPr>
      <w:r>
        <w:rPr>
          <w:rFonts w:ascii="Helvetica" w:hAnsi="Helvetica" w:cs="Helvetica"/>
          <w:sz w:val="20"/>
          <w:szCs w:val="20"/>
        </w:rPr>
        <w:t xml:space="preserve">1 year from end of A/Y </w:t>
      </w:r>
      <w:r>
        <w:rPr>
          <w:rFonts w:ascii="Helvetica" w:hAnsi="Helvetica" w:cs="Helvetica"/>
          <w:b/>
          <w:bCs/>
          <w:sz w:val="20"/>
          <w:szCs w:val="20"/>
        </w:rPr>
        <w:t>or</w:t>
      </w:r>
      <w:r>
        <w:rPr>
          <w:rFonts w:ascii="Helvetica" w:hAnsi="Helvetica" w:cs="Helvetica"/>
          <w:sz w:val="20"/>
          <w:szCs w:val="20"/>
        </w:rPr>
        <w:t xml:space="preserve"> completion of Assessment ,  </w:t>
      </w:r>
      <w:r>
        <w:rPr>
          <w:rFonts w:ascii="Helvetica" w:hAnsi="Helvetica" w:cs="Helvetica"/>
          <w:b/>
          <w:bCs/>
          <w:i/>
          <w:iCs/>
          <w:sz w:val="20"/>
          <w:szCs w:val="20"/>
        </w:rPr>
        <w:t>earlier</w:t>
      </w:r>
      <w:r>
        <w:rPr>
          <w:rFonts w:ascii="Helvetica" w:hAnsi="Helvetica" w:cs="Helvetica"/>
          <w:sz w:val="20"/>
          <w:szCs w:val="20"/>
        </w:rPr>
        <w:t xml:space="preserve"> </w:t>
      </w:r>
    </w:p>
    <w:p w:rsidR="004907DF" w:rsidRDefault="004907DF">
      <w:pPr>
        <w:widowControl w:val="0"/>
        <w:autoSpaceDE w:val="0"/>
        <w:autoSpaceDN w:val="0"/>
        <w:adjustRightInd w:val="0"/>
        <w:spacing w:after="0" w:line="235"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Special Points</w:t>
      </w:r>
      <w:r>
        <w:rPr>
          <w:rFonts w:ascii="Helvetica" w:hAnsi="Helvetica" w:cs="Helvetica"/>
          <w:sz w:val="20"/>
          <w:szCs w:val="20"/>
        </w:rPr>
        <w:t>:</w:t>
      </w:r>
    </w:p>
    <w:p w:rsidR="004907DF" w:rsidRDefault="004907DF">
      <w:pPr>
        <w:widowControl w:val="0"/>
        <w:autoSpaceDE w:val="0"/>
        <w:autoSpaceDN w:val="0"/>
        <w:adjustRightInd w:val="0"/>
        <w:spacing w:after="0" w:line="3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9" w:lineRule="auto"/>
        <w:ind w:left="480" w:right="5560"/>
        <w:jc w:val="both"/>
        <w:rPr>
          <w:rFonts w:ascii="Times New Roman" w:hAnsi="Times New Roman"/>
          <w:sz w:val="24"/>
          <w:szCs w:val="24"/>
        </w:rPr>
      </w:pPr>
      <w:r>
        <w:rPr>
          <w:rFonts w:ascii="Helvetica" w:hAnsi="Helvetica" w:cs="Helvetica"/>
          <w:sz w:val="19"/>
          <w:szCs w:val="19"/>
        </w:rPr>
        <w:t xml:space="preserve">Revised return substitutes original return Return u/s. 139(4) cannot be revised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5" w:lineRule="auto"/>
        <w:ind w:left="120"/>
        <w:jc w:val="both"/>
        <w:rPr>
          <w:rFonts w:ascii="Times New Roman" w:hAnsi="Times New Roman"/>
          <w:sz w:val="24"/>
          <w:szCs w:val="24"/>
        </w:rPr>
      </w:pPr>
      <w:r>
        <w:rPr>
          <w:rFonts w:ascii="Helvetica" w:hAnsi="Helvetica" w:cs="Helvetica"/>
          <w:sz w:val="20"/>
          <w:szCs w:val="20"/>
        </w:rPr>
        <w:t xml:space="preserve">Loss return u/s. 139(3) can be revised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5" w:lineRule="auto"/>
        <w:ind w:left="120"/>
        <w:jc w:val="both"/>
        <w:rPr>
          <w:rFonts w:ascii="Times New Roman" w:hAnsi="Times New Roman"/>
          <w:sz w:val="24"/>
          <w:szCs w:val="24"/>
        </w:rPr>
      </w:pPr>
      <w:r>
        <w:rPr>
          <w:rFonts w:ascii="Helvetica" w:hAnsi="Helvetica" w:cs="Helvetica"/>
          <w:sz w:val="20"/>
          <w:szCs w:val="20"/>
        </w:rPr>
        <w:t xml:space="preserve">Return can be revised any number of times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75"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680"/>
        <w:rPr>
          <w:rFonts w:ascii="Times New Roman" w:hAnsi="Times New Roman"/>
          <w:sz w:val="24"/>
          <w:szCs w:val="24"/>
        </w:rPr>
      </w:pPr>
      <w:r>
        <w:rPr>
          <w:rFonts w:ascii="Helvetica" w:hAnsi="Helvetica" w:cs="Helvetica"/>
          <w:b/>
          <w:bCs/>
          <w:sz w:val="16"/>
          <w:szCs w:val="16"/>
        </w:rPr>
        <w:t>82</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40" w:bottom="1063"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20"/>
          </w:cols>
          <w:noEndnote/>
        </w:sectPr>
      </w:pPr>
    </w:p>
    <w:tbl>
      <w:tblPr>
        <w:tblW w:w="0" w:type="auto"/>
        <w:tblLayout w:type="fixed"/>
        <w:tblCellMar>
          <w:left w:w="0" w:type="dxa"/>
          <w:right w:w="0" w:type="dxa"/>
        </w:tblCellMar>
        <w:tblLook w:val="0000"/>
      </w:tblPr>
      <w:tblGrid>
        <w:gridCol w:w="1200"/>
        <w:gridCol w:w="1680"/>
        <w:gridCol w:w="300"/>
        <w:gridCol w:w="1800"/>
        <w:gridCol w:w="300"/>
        <w:gridCol w:w="1140"/>
        <w:gridCol w:w="1240"/>
        <w:gridCol w:w="20"/>
        <w:gridCol w:w="360"/>
        <w:gridCol w:w="440"/>
        <w:gridCol w:w="1400"/>
      </w:tblGrid>
      <w:tr w:rsidR="004907DF" w:rsidRPr="0076328F">
        <w:trPr>
          <w:trHeight w:val="407"/>
        </w:trPr>
        <w:tc>
          <w:tcPr>
            <w:tcW w:w="12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bookmarkStart w:id="77" w:name="page167"/>
            <w:bookmarkEnd w:id="77"/>
          </w:p>
        </w:tc>
        <w:tc>
          <w:tcPr>
            <w:tcW w:w="16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380" w:type="dxa"/>
            <w:gridSpan w:val="2"/>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193"/>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68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1" w:lineRule="exact"/>
              <w:ind w:left="640"/>
              <w:rPr>
                <w:rFonts w:ascii="Times New Roman" w:eastAsiaTheme="minorEastAsia" w:hAnsi="Times New Roman"/>
                <w:sz w:val="24"/>
                <w:szCs w:val="24"/>
              </w:rPr>
            </w:pPr>
            <w:r w:rsidRPr="0076328F">
              <w:rPr>
                <w:rFonts w:ascii="Helvetica" w:eastAsiaTheme="minorEastAsia" w:hAnsi="Helvetica" w:cs="Helvetica"/>
                <w:b/>
                <w:bCs/>
                <w:sz w:val="18"/>
                <w:szCs w:val="18"/>
              </w:rPr>
              <w:t>139(4A)</w:t>
            </w:r>
          </w:p>
        </w:tc>
        <w:tc>
          <w:tcPr>
            <w:tcW w:w="3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560"/>
              <w:rPr>
                <w:rFonts w:ascii="Times New Roman" w:eastAsiaTheme="minorEastAsia" w:hAnsi="Times New Roman"/>
                <w:sz w:val="24"/>
                <w:szCs w:val="24"/>
              </w:rPr>
            </w:pPr>
            <w:r w:rsidRPr="0076328F">
              <w:rPr>
                <w:rFonts w:ascii="Helvetica" w:eastAsiaTheme="minorEastAsia" w:hAnsi="Helvetica" w:cs="Helvetica"/>
                <w:b/>
                <w:bCs/>
                <w:sz w:val="18"/>
                <w:szCs w:val="18"/>
              </w:rPr>
              <w:t>139(4B)</w:t>
            </w: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38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1" w:lineRule="exact"/>
              <w:ind w:left="880"/>
              <w:rPr>
                <w:rFonts w:ascii="Times New Roman" w:eastAsiaTheme="minorEastAsia" w:hAnsi="Times New Roman"/>
                <w:sz w:val="24"/>
                <w:szCs w:val="24"/>
              </w:rPr>
            </w:pPr>
            <w:r w:rsidRPr="0076328F">
              <w:rPr>
                <w:rFonts w:ascii="Helvetica" w:eastAsiaTheme="minorEastAsia" w:hAnsi="Helvetica" w:cs="Helvetica"/>
                <w:b/>
                <w:bCs/>
                <w:sz w:val="18"/>
                <w:szCs w:val="18"/>
              </w:rPr>
              <w:t>139(4C)</w:t>
            </w:r>
          </w:p>
        </w:tc>
        <w:tc>
          <w:tcPr>
            <w:tcW w:w="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40"/>
              <w:rPr>
                <w:rFonts w:ascii="Times New Roman" w:eastAsiaTheme="minorEastAsia" w:hAnsi="Times New Roman"/>
                <w:sz w:val="24"/>
                <w:szCs w:val="24"/>
              </w:rPr>
            </w:pPr>
            <w:r w:rsidRPr="0076328F">
              <w:rPr>
                <w:rFonts w:ascii="Helvetica" w:eastAsiaTheme="minorEastAsia" w:hAnsi="Helvetica" w:cs="Helvetica"/>
                <w:b/>
                <w:bCs/>
                <w:sz w:val="18"/>
                <w:szCs w:val="18"/>
              </w:rPr>
              <w:t>139(4D)</w:t>
            </w:r>
          </w:p>
        </w:tc>
      </w:tr>
      <w:tr w:rsidR="004907DF" w:rsidRPr="0076328F">
        <w:trPr>
          <w:trHeight w:val="198"/>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Assessee</w:t>
            </w:r>
          </w:p>
        </w:tc>
        <w:tc>
          <w:tcPr>
            <w:tcW w:w="1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Charitable</w:t>
            </w:r>
          </w:p>
        </w:tc>
        <w:tc>
          <w:tcPr>
            <w:tcW w:w="3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or</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Political Party</w:t>
            </w:r>
          </w:p>
        </w:tc>
        <w:tc>
          <w:tcPr>
            <w:tcW w:w="268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185" w:lineRule="exact"/>
              <w:ind w:left="160"/>
              <w:rPr>
                <w:rFonts w:ascii="Times New Roman" w:eastAsiaTheme="minorEastAsia" w:hAnsi="Times New Roman"/>
                <w:sz w:val="24"/>
                <w:szCs w:val="24"/>
              </w:rPr>
            </w:pPr>
            <w:r w:rsidRPr="0076328F">
              <w:rPr>
                <w:rFonts w:ascii="Symbol" w:eastAsiaTheme="minorEastAsia" w:hAnsi="Symbol" w:cs="Symbol"/>
                <w:w w:val="97"/>
                <w:sz w:val="16"/>
                <w:szCs w:val="16"/>
              </w:rPr>
              <w:t></w:t>
            </w:r>
            <w:r w:rsidRPr="0076328F">
              <w:rPr>
                <w:rFonts w:ascii="Helvetica" w:eastAsiaTheme="minorEastAsia" w:hAnsi="Helvetica" w:cs="Helvetica"/>
                <w:w w:val="97"/>
                <w:sz w:val="16"/>
                <w:szCs w:val="16"/>
              </w:rPr>
              <w:t xml:space="preserve">   Research association u/s. 10(21)</w:t>
            </w: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w w:val="98"/>
                <w:sz w:val="16"/>
                <w:szCs w:val="16"/>
              </w:rPr>
              <w:t>or</w:t>
            </w:r>
          </w:p>
        </w:tc>
        <w:tc>
          <w:tcPr>
            <w:tcW w:w="18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University, college</w:t>
            </w:r>
          </w:p>
        </w:tc>
      </w:tr>
      <w:tr w:rsidR="004907DF" w:rsidRPr="0076328F">
        <w:trPr>
          <w:trHeight w:val="209"/>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Religious Trust</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8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183" w:lineRule="exact"/>
              <w:ind w:left="160"/>
              <w:rPr>
                <w:rFonts w:ascii="Times New Roman" w:eastAsiaTheme="minorEastAsia" w:hAnsi="Times New Roman"/>
                <w:sz w:val="24"/>
                <w:szCs w:val="24"/>
              </w:rPr>
            </w:pPr>
            <w:r w:rsidRPr="0076328F">
              <w:rPr>
                <w:rFonts w:ascii="Symbol" w:eastAsiaTheme="minorEastAsia" w:hAnsi="Symbol" w:cs="Symbol"/>
                <w:sz w:val="16"/>
                <w:szCs w:val="16"/>
              </w:rPr>
              <w:t></w:t>
            </w:r>
            <w:r w:rsidRPr="0076328F">
              <w:rPr>
                <w:rFonts w:ascii="Helvetica" w:eastAsiaTheme="minorEastAsia" w:hAnsi="Helvetica" w:cs="Helvetica"/>
                <w:sz w:val="16"/>
                <w:szCs w:val="16"/>
              </w:rPr>
              <w:t xml:space="preserve">   News Agency u/s. 10(22B)</w:t>
            </w: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or institution u/s </w:t>
            </w:r>
            <w:r w:rsidRPr="0076328F">
              <w:rPr>
                <w:rFonts w:ascii="Helvetica" w:eastAsiaTheme="minorEastAsia" w:hAnsi="Helvetica" w:cs="Helvetica"/>
                <w:b/>
                <w:bCs/>
                <w:sz w:val="18"/>
                <w:szCs w:val="18"/>
              </w:rPr>
              <w:t>sec</w:t>
            </w:r>
          </w:p>
        </w:tc>
      </w:tr>
      <w:tr w:rsidR="004907DF" w:rsidRPr="0076328F">
        <w:trPr>
          <w:trHeight w:val="198"/>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39" w:lineRule="exact"/>
              <w:ind w:left="160"/>
              <w:rPr>
                <w:rFonts w:ascii="Times New Roman" w:eastAsiaTheme="minorEastAsia" w:hAnsi="Times New Roman"/>
                <w:sz w:val="24"/>
                <w:szCs w:val="24"/>
              </w:rPr>
            </w:pPr>
            <w:r w:rsidRPr="0076328F">
              <w:rPr>
                <w:rFonts w:ascii="Symbol" w:eastAsiaTheme="minorEastAsia" w:hAnsi="Symbol" w:cs="Symbol"/>
                <w:sz w:val="15"/>
                <w:szCs w:val="15"/>
              </w:rPr>
              <w:t></w:t>
            </w:r>
          </w:p>
        </w:tc>
        <w:tc>
          <w:tcPr>
            <w:tcW w:w="1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69" w:lineRule="exact"/>
              <w:ind w:left="40"/>
              <w:rPr>
                <w:rFonts w:ascii="Times New Roman" w:eastAsiaTheme="minorEastAsia" w:hAnsi="Times New Roman"/>
                <w:sz w:val="24"/>
                <w:szCs w:val="24"/>
              </w:rPr>
            </w:pPr>
            <w:r w:rsidRPr="0076328F">
              <w:rPr>
                <w:rFonts w:ascii="Helvetica" w:eastAsiaTheme="minorEastAsia" w:hAnsi="Helvetica" w:cs="Helvetica"/>
                <w:sz w:val="16"/>
                <w:szCs w:val="16"/>
              </w:rPr>
              <w:t>Professional</w:t>
            </w:r>
          </w:p>
        </w:tc>
        <w:tc>
          <w:tcPr>
            <w:tcW w:w="1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69" w:lineRule="exact"/>
              <w:ind w:right="350"/>
              <w:jc w:val="right"/>
              <w:rPr>
                <w:rFonts w:ascii="Times New Roman" w:eastAsiaTheme="minorEastAsia" w:hAnsi="Times New Roman"/>
                <w:sz w:val="24"/>
                <w:szCs w:val="24"/>
              </w:rPr>
            </w:pPr>
            <w:r w:rsidRPr="0076328F">
              <w:rPr>
                <w:rFonts w:ascii="Helvetica" w:eastAsiaTheme="minorEastAsia" w:hAnsi="Helvetica" w:cs="Helvetica"/>
                <w:w w:val="97"/>
                <w:sz w:val="16"/>
                <w:szCs w:val="16"/>
              </w:rPr>
              <w:t>association</w:t>
            </w:r>
          </w:p>
        </w:tc>
        <w:tc>
          <w:tcPr>
            <w:tcW w:w="3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69" w:lineRule="exact"/>
              <w:ind w:right="30"/>
              <w:jc w:val="center"/>
              <w:rPr>
                <w:rFonts w:ascii="Times New Roman" w:eastAsiaTheme="minorEastAsia" w:hAnsi="Times New Roman"/>
                <w:sz w:val="24"/>
                <w:szCs w:val="24"/>
              </w:rPr>
            </w:pPr>
            <w:r w:rsidRPr="0076328F">
              <w:rPr>
                <w:rFonts w:ascii="Helvetica" w:eastAsiaTheme="minorEastAsia" w:hAnsi="Helvetica" w:cs="Helvetica"/>
                <w:sz w:val="16"/>
                <w:szCs w:val="16"/>
              </w:rPr>
              <w:t>u/s.</w:t>
            </w:r>
          </w:p>
        </w:tc>
        <w:tc>
          <w:tcPr>
            <w:tcW w:w="18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35(1)(ii) &amp; 35(1)(iii)</w:t>
            </w:r>
          </w:p>
        </w:tc>
      </w:tr>
      <w:tr w:rsidR="004907DF" w:rsidRPr="0076328F">
        <w:trPr>
          <w:trHeight w:val="153"/>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16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1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53" w:lineRule="exact"/>
              <w:ind w:left="40"/>
              <w:rPr>
                <w:rFonts w:ascii="Times New Roman" w:eastAsiaTheme="minorEastAsia" w:hAnsi="Times New Roman"/>
                <w:sz w:val="24"/>
                <w:szCs w:val="24"/>
              </w:rPr>
            </w:pPr>
            <w:r w:rsidRPr="0076328F">
              <w:rPr>
                <w:rFonts w:ascii="Helvetica" w:eastAsiaTheme="minorEastAsia" w:hAnsi="Helvetica" w:cs="Helvetica"/>
                <w:sz w:val="16"/>
                <w:szCs w:val="16"/>
              </w:rPr>
              <w:t>10(23A)</w:t>
            </w: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1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r>
      <w:tr w:rsidR="004907DF" w:rsidRPr="0076328F">
        <w:trPr>
          <w:trHeight w:val="197"/>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67" w:lineRule="exact"/>
              <w:ind w:left="160"/>
              <w:rPr>
                <w:rFonts w:ascii="Times New Roman" w:eastAsiaTheme="minorEastAsia" w:hAnsi="Times New Roman"/>
                <w:sz w:val="24"/>
                <w:szCs w:val="24"/>
              </w:rPr>
            </w:pPr>
            <w:r w:rsidRPr="0076328F">
              <w:rPr>
                <w:rFonts w:ascii="Symbol" w:eastAsiaTheme="minorEastAsia" w:hAnsi="Symbol" w:cs="Symbol"/>
                <w:sz w:val="16"/>
                <w:szCs w:val="16"/>
              </w:rPr>
              <w:t></w:t>
            </w:r>
          </w:p>
        </w:tc>
        <w:tc>
          <w:tcPr>
            <w:tcW w:w="2760" w:type="dxa"/>
            <w:gridSpan w:val="4"/>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40"/>
              <w:rPr>
                <w:rFonts w:ascii="Times New Roman" w:eastAsiaTheme="minorEastAsia" w:hAnsi="Times New Roman"/>
                <w:sz w:val="24"/>
                <w:szCs w:val="24"/>
              </w:rPr>
            </w:pPr>
            <w:r w:rsidRPr="0076328F">
              <w:rPr>
                <w:rFonts w:ascii="Helvetica" w:eastAsiaTheme="minorEastAsia" w:hAnsi="Helvetica" w:cs="Helvetica"/>
                <w:sz w:val="16"/>
                <w:szCs w:val="16"/>
              </w:rPr>
              <w:t>Funds, Trusts, University, Hospitals</w:t>
            </w: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82"/>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6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2" w:lineRule="exact"/>
              <w:ind w:left="40"/>
              <w:rPr>
                <w:rFonts w:ascii="Times New Roman" w:eastAsiaTheme="minorEastAsia" w:hAnsi="Times New Roman"/>
                <w:sz w:val="24"/>
                <w:szCs w:val="24"/>
              </w:rPr>
            </w:pPr>
            <w:r w:rsidRPr="0076328F">
              <w:rPr>
                <w:rFonts w:ascii="Helvetica" w:eastAsiaTheme="minorEastAsia" w:hAnsi="Helvetica" w:cs="Helvetica"/>
                <w:w w:val="98"/>
                <w:sz w:val="16"/>
                <w:szCs w:val="16"/>
              </w:rPr>
              <w:t>etc u/s 10(23C)</w:t>
            </w: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r>
      <w:tr w:rsidR="004907DF" w:rsidRPr="0076328F">
        <w:trPr>
          <w:trHeight w:val="214"/>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60" w:type="dxa"/>
            <w:gridSpan w:val="5"/>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7" w:lineRule="exact"/>
              <w:ind w:left="160"/>
              <w:rPr>
                <w:rFonts w:ascii="Times New Roman" w:eastAsiaTheme="minorEastAsia" w:hAnsi="Times New Roman"/>
                <w:sz w:val="24"/>
                <w:szCs w:val="24"/>
              </w:rPr>
            </w:pPr>
            <w:r w:rsidRPr="0076328F">
              <w:rPr>
                <w:rFonts w:ascii="Symbol" w:eastAsiaTheme="minorEastAsia" w:hAnsi="Symbol" w:cs="Symbol"/>
                <w:sz w:val="17"/>
                <w:szCs w:val="17"/>
              </w:rPr>
              <w:t></w:t>
            </w:r>
            <w:r w:rsidRPr="0076328F">
              <w:rPr>
                <w:rFonts w:ascii="Helvetica" w:eastAsiaTheme="minorEastAsia" w:hAnsi="Helvetica" w:cs="Helvetica"/>
                <w:sz w:val="16"/>
                <w:szCs w:val="16"/>
              </w:rPr>
              <w:t xml:space="preserve">  Trade   Unions,   Associations   u/s.</w:t>
            </w: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85"/>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6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1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40"/>
              <w:rPr>
                <w:rFonts w:ascii="Times New Roman" w:eastAsiaTheme="minorEastAsia" w:hAnsi="Times New Roman"/>
                <w:sz w:val="24"/>
                <w:szCs w:val="24"/>
              </w:rPr>
            </w:pPr>
            <w:r w:rsidRPr="0076328F">
              <w:rPr>
                <w:rFonts w:ascii="Helvetica" w:eastAsiaTheme="minorEastAsia" w:hAnsi="Helvetica" w:cs="Helvetica"/>
                <w:sz w:val="16"/>
                <w:szCs w:val="16"/>
              </w:rPr>
              <w:t>10(24)</w:t>
            </w: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10"/>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8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10" w:lineRule="exact"/>
              <w:ind w:left="160"/>
              <w:rPr>
                <w:rFonts w:ascii="Times New Roman" w:eastAsiaTheme="minorEastAsia" w:hAnsi="Times New Roman"/>
                <w:sz w:val="24"/>
                <w:szCs w:val="24"/>
              </w:rPr>
            </w:pPr>
            <w:r w:rsidRPr="0076328F">
              <w:rPr>
                <w:rFonts w:ascii="Courier New" w:eastAsiaTheme="minorEastAsia" w:hAnsi="Courier New" w:cs="Courier New"/>
                <w:sz w:val="18"/>
                <w:szCs w:val="18"/>
              </w:rPr>
              <w:t xml:space="preserve">o </w:t>
            </w:r>
            <w:r w:rsidRPr="0076328F">
              <w:rPr>
                <w:rFonts w:ascii="Helvetica" w:eastAsiaTheme="minorEastAsia" w:hAnsi="Helvetica" w:cs="Helvetica"/>
                <w:sz w:val="18"/>
                <w:szCs w:val="18"/>
              </w:rPr>
              <w:t>Body, Trust u/s 10(46)</w:t>
            </w: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60"/>
              <w:rPr>
                <w:rFonts w:ascii="Times New Roman" w:eastAsiaTheme="minorEastAsia" w:hAnsi="Times New Roman"/>
                <w:sz w:val="24"/>
                <w:szCs w:val="24"/>
              </w:rPr>
            </w:pPr>
            <w:r w:rsidRPr="0076328F">
              <w:rPr>
                <w:rFonts w:ascii="Courier New" w:eastAsiaTheme="minorEastAsia" w:hAnsi="Courier New" w:cs="Courier New"/>
                <w:w w:val="98"/>
                <w:sz w:val="18"/>
                <w:szCs w:val="18"/>
              </w:rPr>
              <w:t xml:space="preserve">o </w:t>
            </w:r>
            <w:r w:rsidRPr="0076328F">
              <w:rPr>
                <w:rFonts w:ascii="Helvetica" w:eastAsiaTheme="minorEastAsia" w:hAnsi="Helvetica" w:cs="Helvetica"/>
                <w:w w:val="98"/>
                <w:sz w:val="18"/>
                <w:szCs w:val="18"/>
              </w:rPr>
              <w:t>Infrastructure</w:t>
            </w:r>
          </w:p>
        </w:tc>
        <w:tc>
          <w:tcPr>
            <w:tcW w:w="12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right="70"/>
              <w:jc w:val="right"/>
              <w:rPr>
                <w:rFonts w:ascii="Times New Roman" w:eastAsiaTheme="minorEastAsia" w:hAnsi="Times New Roman"/>
                <w:sz w:val="24"/>
                <w:szCs w:val="24"/>
              </w:rPr>
            </w:pPr>
            <w:r w:rsidRPr="0076328F">
              <w:rPr>
                <w:rFonts w:ascii="Helvetica" w:eastAsiaTheme="minorEastAsia" w:hAnsi="Helvetica" w:cs="Helvetica"/>
                <w:sz w:val="18"/>
                <w:szCs w:val="18"/>
              </w:rPr>
              <w:t>Debt   Fund</w:t>
            </w: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right="3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u/s</w:t>
            </w: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7"/>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right="530"/>
              <w:jc w:val="right"/>
              <w:rPr>
                <w:rFonts w:ascii="Times New Roman" w:eastAsiaTheme="minorEastAsia" w:hAnsi="Times New Roman"/>
                <w:sz w:val="24"/>
                <w:szCs w:val="24"/>
              </w:rPr>
            </w:pPr>
            <w:r w:rsidRPr="0076328F">
              <w:rPr>
                <w:rFonts w:ascii="Helvetica" w:eastAsiaTheme="minorEastAsia" w:hAnsi="Helvetica" w:cs="Helvetica"/>
                <w:sz w:val="18"/>
                <w:szCs w:val="18"/>
              </w:rPr>
              <w:t>10(47)</w:t>
            </w:r>
          </w:p>
        </w:tc>
        <w:tc>
          <w:tcPr>
            <w:tcW w:w="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6"/>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Liability to</w:t>
            </w:r>
          </w:p>
        </w:tc>
        <w:tc>
          <w:tcPr>
            <w:tcW w:w="19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TI before Exemption</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TI before</w:t>
            </w:r>
          </w:p>
        </w:tc>
        <w:tc>
          <w:tcPr>
            <w:tcW w:w="268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TI before Exemption u/s. 10</w:t>
            </w: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Which is not</w:t>
            </w:r>
          </w:p>
        </w:tc>
      </w:tr>
      <w:tr w:rsidR="004907DF" w:rsidRPr="0076328F">
        <w:trPr>
          <w:trHeight w:val="209"/>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file ROI</w:t>
            </w:r>
          </w:p>
        </w:tc>
        <w:tc>
          <w:tcPr>
            <w:tcW w:w="19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u/s. 11 &amp; 12 </w:t>
            </w:r>
            <w:r w:rsidRPr="0076328F">
              <w:rPr>
                <w:rFonts w:ascii="Helvetica" w:eastAsiaTheme="minorEastAsia" w:hAnsi="Helvetica" w:cs="Helvetica"/>
                <w:b/>
                <w:bCs/>
                <w:sz w:val="18"/>
                <w:szCs w:val="18"/>
              </w:rPr>
              <w:t>Exceeds</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Exemption u/s. 13A</w:t>
            </w:r>
          </w:p>
        </w:tc>
        <w:tc>
          <w:tcPr>
            <w:tcW w:w="268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Exceeds </w:t>
            </w:r>
            <w:r w:rsidRPr="0076328F">
              <w:rPr>
                <w:rFonts w:ascii="Helvetica" w:eastAsiaTheme="minorEastAsia" w:hAnsi="Helvetica" w:cs="Helvetica"/>
                <w:sz w:val="18"/>
                <w:szCs w:val="18"/>
              </w:rPr>
              <w:t>Exemption limit</w:t>
            </w: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required to furnish</w:t>
            </w:r>
          </w:p>
        </w:tc>
      </w:tr>
      <w:tr w:rsidR="004907DF" w:rsidRPr="0076328F">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Exemption limit</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Exceeds</w:t>
            </w: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Return under any</w:t>
            </w:r>
          </w:p>
        </w:tc>
      </w:tr>
      <w:tr w:rsidR="004907DF" w:rsidRPr="0076328F">
        <w:trPr>
          <w:trHeight w:val="208"/>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Exemption Limit</w:t>
            </w: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4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other provision</w:t>
            </w:r>
          </w:p>
        </w:tc>
      </w:tr>
      <w:tr w:rsidR="004907DF" w:rsidRPr="0076328F">
        <w:trPr>
          <w:trHeight w:val="185"/>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9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5" w:lineRule="exact"/>
              <w:ind w:left="100"/>
              <w:rPr>
                <w:rFonts w:ascii="Times New Roman" w:eastAsiaTheme="minorEastAsia" w:hAnsi="Times New Roman"/>
                <w:sz w:val="24"/>
                <w:szCs w:val="24"/>
              </w:rPr>
            </w:pPr>
            <w:r w:rsidRPr="0076328F">
              <w:rPr>
                <w:rFonts w:ascii="Helvetica" w:eastAsiaTheme="minorEastAsia" w:hAnsi="Helvetica" w:cs="Helvetica"/>
                <w:sz w:val="17"/>
                <w:szCs w:val="17"/>
              </w:rPr>
              <w:t>A/c   audited   :   30</w:t>
            </w:r>
            <w:r w:rsidRPr="0076328F">
              <w:rPr>
                <w:rFonts w:ascii="Helvetica" w:eastAsiaTheme="minorEastAsia" w:hAnsi="Helvetica" w:cs="Helvetica"/>
                <w:sz w:val="21"/>
                <w:szCs w:val="21"/>
                <w:vertAlign w:val="superscript"/>
              </w:rPr>
              <w:t>th</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5" w:lineRule="exact"/>
              <w:ind w:left="100"/>
              <w:rPr>
                <w:rFonts w:ascii="Times New Roman" w:eastAsiaTheme="minorEastAsia" w:hAnsi="Times New Roman"/>
                <w:sz w:val="24"/>
                <w:szCs w:val="24"/>
              </w:rPr>
            </w:pPr>
            <w:r w:rsidRPr="0076328F">
              <w:rPr>
                <w:rFonts w:ascii="Helvetica" w:eastAsiaTheme="minorEastAsia" w:hAnsi="Helvetica" w:cs="Helvetica"/>
                <w:sz w:val="17"/>
                <w:szCs w:val="17"/>
              </w:rPr>
              <w:t>30</w:t>
            </w:r>
            <w:r w:rsidRPr="0076328F">
              <w:rPr>
                <w:rFonts w:ascii="Helvetica" w:eastAsiaTheme="minorEastAsia" w:hAnsi="Helvetica" w:cs="Helvetica"/>
                <w:sz w:val="21"/>
                <w:szCs w:val="21"/>
                <w:vertAlign w:val="superscript"/>
              </w:rPr>
              <w:t>th</w:t>
            </w:r>
            <w:r w:rsidRPr="0076328F">
              <w:rPr>
                <w:rFonts w:ascii="Helvetica" w:eastAsiaTheme="minorEastAsia" w:hAnsi="Helvetica" w:cs="Helvetica"/>
                <w:sz w:val="17"/>
                <w:szCs w:val="17"/>
              </w:rPr>
              <w:t xml:space="preserve"> Sept. of A/Y</w:t>
            </w:r>
          </w:p>
        </w:tc>
        <w:tc>
          <w:tcPr>
            <w:tcW w:w="268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185" w:lineRule="exact"/>
              <w:ind w:left="100"/>
              <w:rPr>
                <w:rFonts w:ascii="Times New Roman" w:eastAsiaTheme="minorEastAsia" w:hAnsi="Times New Roman"/>
                <w:sz w:val="24"/>
                <w:szCs w:val="24"/>
              </w:rPr>
            </w:pPr>
            <w:r w:rsidRPr="0076328F">
              <w:rPr>
                <w:rFonts w:ascii="Helvetica" w:eastAsiaTheme="minorEastAsia" w:hAnsi="Helvetica" w:cs="Helvetica"/>
                <w:sz w:val="17"/>
                <w:szCs w:val="17"/>
              </w:rPr>
              <w:t>A/c audited : 30</w:t>
            </w:r>
            <w:r w:rsidRPr="0076328F">
              <w:rPr>
                <w:rFonts w:ascii="Helvetica" w:eastAsiaTheme="minorEastAsia" w:hAnsi="Helvetica" w:cs="Helvetica"/>
                <w:sz w:val="21"/>
                <w:szCs w:val="21"/>
                <w:vertAlign w:val="superscript"/>
              </w:rPr>
              <w:t>th</w:t>
            </w:r>
            <w:r w:rsidRPr="0076328F">
              <w:rPr>
                <w:rFonts w:ascii="Helvetica" w:eastAsiaTheme="minorEastAsia" w:hAnsi="Helvetica" w:cs="Helvetica"/>
                <w:sz w:val="17"/>
                <w:szCs w:val="17"/>
              </w:rPr>
              <w:t xml:space="preserve"> Sept. of A/Y</w:t>
            </w: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5" w:lineRule="exact"/>
              <w:ind w:left="100"/>
              <w:rPr>
                <w:rFonts w:ascii="Times New Roman" w:eastAsiaTheme="minorEastAsia" w:hAnsi="Times New Roman"/>
                <w:sz w:val="24"/>
                <w:szCs w:val="24"/>
              </w:rPr>
            </w:pPr>
            <w:r w:rsidRPr="0076328F">
              <w:rPr>
                <w:rFonts w:ascii="Helvetica" w:eastAsiaTheme="minorEastAsia" w:hAnsi="Helvetica" w:cs="Helvetica"/>
                <w:sz w:val="17"/>
                <w:szCs w:val="17"/>
              </w:rPr>
              <w:t>A/c  audited  :  30</w:t>
            </w:r>
            <w:r w:rsidRPr="0076328F">
              <w:rPr>
                <w:rFonts w:ascii="Helvetica" w:eastAsiaTheme="minorEastAsia" w:hAnsi="Helvetica" w:cs="Helvetica"/>
                <w:sz w:val="21"/>
                <w:szCs w:val="21"/>
                <w:vertAlign w:val="superscript"/>
              </w:rPr>
              <w:t>th</w:t>
            </w:r>
          </w:p>
        </w:tc>
      </w:tr>
      <w:tr w:rsidR="004907DF" w:rsidRPr="0076328F">
        <w:trPr>
          <w:trHeight w:val="206"/>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Due Date</w:t>
            </w:r>
          </w:p>
        </w:tc>
        <w:tc>
          <w:tcPr>
            <w:tcW w:w="1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Sept. A/Y</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70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w w:val="98"/>
                <w:sz w:val="18"/>
                <w:szCs w:val="18"/>
              </w:rPr>
              <w:t>A/c not audited : 31</w:t>
            </w:r>
            <w:r w:rsidRPr="0076328F">
              <w:rPr>
                <w:rFonts w:ascii="Helvetica" w:eastAsiaTheme="minorEastAsia" w:hAnsi="Helvetica" w:cs="Helvetica"/>
                <w:w w:val="98"/>
                <w:sz w:val="23"/>
                <w:szCs w:val="23"/>
                <w:vertAlign w:val="superscript"/>
              </w:rPr>
              <w:t>st</w:t>
            </w:r>
            <w:r w:rsidRPr="0076328F">
              <w:rPr>
                <w:rFonts w:ascii="Helvetica" w:eastAsiaTheme="minorEastAsia" w:hAnsi="Helvetica" w:cs="Helvetica"/>
                <w:w w:val="98"/>
                <w:sz w:val="18"/>
                <w:szCs w:val="18"/>
              </w:rPr>
              <w:t xml:space="preserve">  July of A/Y</w:t>
            </w: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Sept. of A/Y</w:t>
            </w:r>
          </w:p>
        </w:tc>
      </w:tr>
      <w:tr w:rsidR="004907DF" w:rsidRPr="0076328F">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A/c not audited : 31</w:t>
            </w:r>
            <w:r w:rsidRPr="0076328F">
              <w:rPr>
                <w:rFonts w:ascii="Helvetica" w:eastAsiaTheme="minorEastAsia" w:hAnsi="Helvetica" w:cs="Helvetica"/>
                <w:sz w:val="23"/>
                <w:szCs w:val="23"/>
                <w:vertAlign w:val="superscript"/>
              </w:rPr>
              <w:t>st</w:t>
            </w:r>
          </w:p>
        </w:tc>
        <w:tc>
          <w:tcPr>
            <w:tcW w:w="18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4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A/c</w:t>
            </w:r>
          </w:p>
        </w:tc>
        <w:tc>
          <w:tcPr>
            <w:tcW w:w="14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60"/>
              <w:rPr>
                <w:rFonts w:ascii="Times New Roman" w:eastAsiaTheme="minorEastAsia" w:hAnsi="Times New Roman"/>
                <w:sz w:val="24"/>
                <w:szCs w:val="24"/>
              </w:rPr>
            </w:pPr>
            <w:r w:rsidRPr="0076328F">
              <w:rPr>
                <w:rFonts w:ascii="Helvetica" w:eastAsiaTheme="minorEastAsia" w:hAnsi="Helvetica" w:cs="Helvetica"/>
                <w:sz w:val="18"/>
                <w:szCs w:val="18"/>
              </w:rPr>
              <w:t>not  audited  :</w:t>
            </w:r>
          </w:p>
        </w:tc>
      </w:tr>
      <w:tr w:rsidR="004907DF" w:rsidRPr="0076328F">
        <w:trPr>
          <w:trHeight w:val="221"/>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68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July of A/Y</w:t>
            </w:r>
          </w:p>
        </w:tc>
        <w:tc>
          <w:tcPr>
            <w:tcW w:w="3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8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3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44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20" w:lineRule="exact"/>
              <w:ind w:left="100"/>
              <w:rPr>
                <w:rFonts w:ascii="Times New Roman" w:eastAsiaTheme="minorEastAsia" w:hAnsi="Times New Roman"/>
                <w:sz w:val="24"/>
                <w:szCs w:val="24"/>
              </w:rPr>
            </w:pPr>
            <w:r w:rsidRPr="0076328F">
              <w:rPr>
                <w:rFonts w:ascii="Helvetica" w:eastAsiaTheme="minorEastAsia" w:hAnsi="Helvetica" w:cs="Helvetica"/>
                <w:w w:val="99"/>
                <w:sz w:val="18"/>
                <w:szCs w:val="18"/>
              </w:rPr>
              <w:t>31</w:t>
            </w:r>
            <w:r w:rsidRPr="0076328F">
              <w:rPr>
                <w:rFonts w:ascii="Helvetica" w:eastAsiaTheme="minorEastAsia" w:hAnsi="Helvetica" w:cs="Helvetica"/>
                <w:w w:val="99"/>
                <w:sz w:val="23"/>
                <w:szCs w:val="23"/>
                <w:vertAlign w:val="superscript"/>
              </w:rPr>
              <w:t>st</w:t>
            </w:r>
          </w:p>
        </w:tc>
        <w:tc>
          <w:tcPr>
            <w:tcW w:w="14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40"/>
              <w:rPr>
                <w:rFonts w:ascii="Times New Roman" w:eastAsiaTheme="minorEastAsia" w:hAnsi="Times New Roman"/>
                <w:sz w:val="24"/>
                <w:szCs w:val="24"/>
              </w:rPr>
            </w:pPr>
            <w:r w:rsidRPr="0076328F">
              <w:rPr>
                <w:rFonts w:ascii="Helvetica" w:eastAsiaTheme="minorEastAsia" w:hAnsi="Helvetica" w:cs="Helvetica"/>
                <w:sz w:val="18"/>
                <w:szCs w:val="18"/>
              </w:rPr>
              <w:t>July of A/Y</w:t>
            </w:r>
          </w:p>
        </w:tc>
      </w:tr>
      <w:tr w:rsidR="004907DF" w:rsidRPr="0076328F">
        <w:trPr>
          <w:trHeight w:val="191"/>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272A</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271F</w:t>
            </w:r>
          </w:p>
        </w:tc>
        <w:tc>
          <w:tcPr>
            <w:tcW w:w="144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272A</w:t>
            </w: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271F</w:t>
            </w:r>
          </w:p>
        </w:tc>
      </w:tr>
      <w:tr w:rsidR="004907DF" w:rsidRPr="0076328F">
        <w:trPr>
          <w:trHeight w:val="211"/>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Penalty</w:t>
            </w:r>
          </w:p>
        </w:tc>
        <w:tc>
          <w:tcPr>
            <w:tcW w:w="1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Arial" w:eastAsiaTheme="minorEastAsia" w:hAnsi="Arial" w:cs="Arial"/>
                <w:sz w:val="18"/>
                <w:szCs w:val="18"/>
              </w:rPr>
              <w:t>`</w:t>
            </w:r>
            <w:r w:rsidRPr="0076328F">
              <w:rPr>
                <w:rFonts w:ascii="Helvetica" w:eastAsiaTheme="minorEastAsia" w:hAnsi="Helvetica" w:cs="Helvetica"/>
                <w:sz w:val="18"/>
                <w:szCs w:val="18"/>
              </w:rPr>
              <w:t>. 100/- per day, for</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Arial" w:eastAsiaTheme="minorEastAsia" w:hAnsi="Arial" w:cs="Arial"/>
                <w:sz w:val="18"/>
                <w:szCs w:val="18"/>
              </w:rPr>
              <w:t>`</w:t>
            </w:r>
            <w:r w:rsidRPr="0076328F">
              <w:rPr>
                <w:rFonts w:ascii="Helvetica" w:eastAsiaTheme="minorEastAsia" w:hAnsi="Helvetica" w:cs="Helvetica"/>
                <w:sz w:val="18"/>
                <w:szCs w:val="18"/>
              </w:rPr>
              <w:t>.   5000/-   if   ROI</w:t>
            </w:r>
          </w:p>
        </w:tc>
        <w:tc>
          <w:tcPr>
            <w:tcW w:w="268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Arial" w:eastAsiaTheme="minorEastAsia" w:hAnsi="Arial" w:cs="Arial"/>
                <w:sz w:val="18"/>
                <w:szCs w:val="18"/>
              </w:rPr>
              <w:t>`</w:t>
            </w:r>
            <w:r w:rsidRPr="0076328F">
              <w:rPr>
                <w:rFonts w:ascii="Helvetica" w:eastAsiaTheme="minorEastAsia" w:hAnsi="Helvetica" w:cs="Helvetica"/>
                <w:sz w:val="18"/>
                <w:szCs w:val="18"/>
              </w:rPr>
              <w:t>. 100/- per day, for each day of</w:t>
            </w: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Arial" w:eastAsiaTheme="minorEastAsia" w:hAnsi="Arial" w:cs="Arial"/>
                <w:sz w:val="18"/>
                <w:szCs w:val="18"/>
              </w:rPr>
              <w:t>`</w:t>
            </w:r>
            <w:r w:rsidRPr="0076328F">
              <w:rPr>
                <w:rFonts w:ascii="Helvetica" w:eastAsiaTheme="minorEastAsia" w:hAnsi="Helvetica" w:cs="Helvetica"/>
                <w:sz w:val="18"/>
                <w:szCs w:val="18"/>
              </w:rPr>
              <w:t>. 5000/- if ROI filed</w:t>
            </w:r>
          </w:p>
        </w:tc>
      </w:tr>
      <w:tr w:rsidR="004907DF" w:rsidRPr="0076328F">
        <w:trPr>
          <w:trHeight w:val="211"/>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each day of failure</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filed  after  end  of</w:t>
            </w:r>
          </w:p>
        </w:tc>
        <w:tc>
          <w:tcPr>
            <w:tcW w:w="144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failure</w:t>
            </w: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4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after end of A/Y</w:t>
            </w:r>
          </w:p>
        </w:tc>
      </w:tr>
      <w:tr w:rsidR="004907DF" w:rsidRPr="0076328F">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A/Y</w:t>
            </w: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4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bl>
    <w:p w:rsidR="004907DF" w:rsidRDefault="00C0437D">
      <w:pPr>
        <w:widowControl w:val="0"/>
        <w:autoSpaceDE w:val="0"/>
        <w:autoSpaceDN w:val="0"/>
        <w:adjustRightInd w:val="0"/>
        <w:spacing w:after="0" w:line="234" w:lineRule="exact"/>
        <w:rPr>
          <w:rFonts w:ascii="Times New Roman" w:hAnsi="Times New Roman"/>
          <w:sz w:val="24"/>
          <w:szCs w:val="24"/>
        </w:rPr>
      </w:pPr>
      <w:r w:rsidRPr="00C0437D">
        <w:rPr>
          <w:rFonts w:asciiTheme="minorHAnsi" w:hAnsiTheme="minorHAnsi" w:cstheme="minorBidi"/>
          <w:noProof/>
        </w:rPr>
        <w:pict>
          <v:rect id="_x0000_s8997" style="position:absolute;margin-left:-.65pt;margin-top:-256.65pt;width:.9pt;height:.95pt;z-index:-208;mso-position-horizontal-relative:text;mso-position-vertical-relative:text" o:allowincell="f" fillcolor="black" stroked="f"/>
        </w:pict>
      </w:r>
      <w:r w:rsidRPr="00C0437D">
        <w:rPr>
          <w:rFonts w:asciiTheme="minorHAnsi" w:hAnsiTheme="minorHAnsi" w:cstheme="minorBidi"/>
          <w:noProof/>
        </w:rPr>
        <w:pict>
          <v:rect id="_x0000_s8998" style="position:absolute;margin-left:-.65pt;margin-top:-53.15pt;width:.9pt;height:1pt;z-index:-207;mso-position-horizontal-relative:text;mso-position-vertical-relative:text" o:allowincell="f" fillcolor="black" stroked="f"/>
        </w:pict>
      </w:r>
      <w:r w:rsidRPr="00C0437D">
        <w:rPr>
          <w:rFonts w:asciiTheme="minorHAnsi" w:hAnsiTheme="minorHAnsi" w:cstheme="minorBidi"/>
          <w:noProof/>
        </w:rPr>
        <w:pict>
          <v:rect id="_x0000_s8999" style="position:absolute;margin-left:58.7pt;margin-top:-53.15pt;width:.95pt;height:1pt;z-index:-206;mso-position-horizontal-relative:text;mso-position-vertical-relative:text" o:allowincell="f" fillcolor="black" stroked="f"/>
        </w:pict>
      </w:r>
      <w:r w:rsidRPr="00C0437D">
        <w:rPr>
          <w:rFonts w:asciiTheme="minorHAnsi" w:hAnsiTheme="minorHAnsi" w:cstheme="minorBidi"/>
          <w:noProof/>
        </w:rPr>
        <w:pict>
          <v:rect id="_x0000_s9000" style="position:absolute;margin-left:157.7pt;margin-top:-53.15pt;width:.95pt;height:1pt;z-index:-205;mso-position-horizontal-relative:text;mso-position-vertical-relative:text" o:allowincell="f" fillcolor="black" stroked="f"/>
        </w:pict>
      </w:r>
      <w:r w:rsidRPr="00C0437D">
        <w:rPr>
          <w:rFonts w:asciiTheme="minorHAnsi" w:hAnsiTheme="minorHAnsi" w:cstheme="minorBidi"/>
          <w:noProof/>
        </w:rPr>
        <w:pict>
          <v:rect id="_x0000_s9001" style="position:absolute;margin-left:247.7pt;margin-top:-53.15pt;width:.95pt;height:1pt;z-index:-204;mso-position-horizontal-relative:text;mso-position-vertical-relative:text" o:allowincell="f" fillcolor="black" stroked="f"/>
        </w:pict>
      </w:r>
      <w:r w:rsidRPr="00C0437D">
        <w:rPr>
          <w:rFonts w:asciiTheme="minorHAnsi" w:hAnsiTheme="minorHAnsi" w:cstheme="minorBidi"/>
          <w:noProof/>
        </w:rPr>
        <w:pict>
          <v:line id="_x0000_s9002" style="position:absolute;z-index:-203;mso-position-horizontal-relative:text;mso-position-vertical-relative:text" from="4.95pt,11.75pt" to="500.4pt,11.75pt" o:allowincell="f" strokeweight=".16917mm"/>
        </w:pict>
      </w:r>
      <w:r w:rsidRPr="00C0437D">
        <w:rPr>
          <w:rFonts w:asciiTheme="minorHAnsi" w:hAnsiTheme="minorHAnsi" w:cstheme="minorBidi"/>
          <w:noProof/>
        </w:rPr>
        <w:pict>
          <v:line id="_x0000_s9003" style="position:absolute;z-index:-202;mso-position-horizontal-relative:text;mso-position-vertical-relative:text" from="5.15pt,11.5pt" to="5.15pt,147pt" o:allowincell="f" strokeweight=".16917mm"/>
        </w:pict>
      </w:r>
      <w:r w:rsidRPr="00C0437D">
        <w:rPr>
          <w:rFonts w:asciiTheme="minorHAnsi" w:hAnsiTheme="minorHAnsi" w:cstheme="minorBidi"/>
          <w:noProof/>
        </w:rPr>
        <w:pict>
          <v:line id="_x0000_s9004" style="position:absolute;z-index:-201;mso-position-horizontal-relative:text;mso-position-vertical-relative:text" from="4.95pt,146.75pt" to="500.4pt,146.75pt" o:allowincell="f" strokeweight=".16917mm"/>
        </w:pict>
      </w:r>
      <w:r w:rsidRPr="00C0437D">
        <w:rPr>
          <w:rFonts w:asciiTheme="minorHAnsi" w:hAnsiTheme="minorHAnsi" w:cstheme="minorBidi"/>
          <w:noProof/>
        </w:rPr>
        <w:pict>
          <v:line id="_x0000_s9005" style="position:absolute;z-index:-200;mso-position-horizontal-relative:text;mso-position-vertical-relative:text" from="500.15pt,11.5pt" to="500.15pt,147pt" o:allowincell="f" strokeweight=".16914mm"/>
        </w:pict>
      </w:r>
    </w:p>
    <w:p w:rsidR="004907DF" w:rsidRDefault="00D43F54">
      <w:pPr>
        <w:widowControl w:val="0"/>
        <w:autoSpaceDE w:val="0"/>
        <w:autoSpaceDN w:val="0"/>
        <w:adjustRightInd w:val="0"/>
        <w:spacing w:after="0" w:line="239" w:lineRule="auto"/>
        <w:ind w:left="100"/>
        <w:rPr>
          <w:rFonts w:ascii="Times New Roman" w:hAnsi="Times New Roman"/>
          <w:sz w:val="24"/>
          <w:szCs w:val="24"/>
        </w:rPr>
      </w:pPr>
      <w:r>
        <w:rPr>
          <w:rFonts w:ascii="Helvetica" w:hAnsi="Helvetica" w:cs="Helvetica"/>
          <w:b/>
          <w:bCs/>
          <w:sz w:val="20"/>
          <w:szCs w:val="20"/>
        </w:rPr>
        <w:t xml:space="preserve">Sec 139(6) : </w:t>
      </w:r>
      <w:r>
        <w:rPr>
          <w:rFonts w:ascii="Helvetica" w:hAnsi="Helvetica" w:cs="Helvetica"/>
          <w:b/>
          <w:bCs/>
          <w:sz w:val="20"/>
          <w:szCs w:val="20"/>
          <w:u w:val="single"/>
        </w:rPr>
        <w:t>Prescribed Particulars in Return</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220"/>
        <w:rPr>
          <w:rFonts w:ascii="Times New Roman" w:hAnsi="Times New Roman"/>
          <w:sz w:val="24"/>
          <w:szCs w:val="24"/>
        </w:rPr>
      </w:pPr>
      <w:r>
        <w:rPr>
          <w:rFonts w:ascii="Helvetica" w:hAnsi="Helvetica" w:cs="Helvetica"/>
          <w:sz w:val="20"/>
          <w:szCs w:val="20"/>
        </w:rPr>
        <w:t xml:space="preserve">The form of the returns </w:t>
      </w:r>
      <w:r>
        <w:rPr>
          <w:rFonts w:ascii="Helvetica" w:hAnsi="Helvetica" w:cs="Helvetica"/>
          <w:b/>
          <w:bCs/>
          <w:sz w:val="20"/>
          <w:szCs w:val="20"/>
        </w:rPr>
        <w:t>139(1), 139(3) and 142(1)</w:t>
      </w:r>
      <w:r>
        <w:rPr>
          <w:rFonts w:ascii="Helvetica" w:hAnsi="Helvetica" w:cs="Helvetica"/>
          <w:sz w:val="20"/>
          <w:szCs w:val="20"/>
        </w:rPr>
        <w:t xml:space="preserve">  shall require the assessee to furnish particulars of</w:t>
      </w:r>
    </w:p>
    <w:p w:rsidR="004907DF" w:rsidRDefault="004907DF">
      <w:pPr>
        <w:widowControl w:val="0"/>
        <w:autoSpaceDE w:val="0"/>
        <w:autoSpaceDN w:val="0"/>
        <w:adjustRightInd w:val="0"/>
        <w:spacing w:after="0" w:line="4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8" w:lineRule="auto"/>
        <w:ind w:left="220"/>
        <w:rPr>
          <w:rFonts w:ascii="Times New Roman" w:hAnsi="Times New Roman"/>
          <w:sz w:val="24"/>
          <w:szCs w:val="24"/>
        </w:rPr>
      </w:pPr>
      <w:r>
        <w:rPr>
          <w:rFonts w:ascii="Helvetica" w:hAnsi="Helvetica" w:cs="Helvetica"/>
          <w:b/>
          <w:bCs/>
          <w:sz w:val="20"/>
          <w:szCs w:val="20"/>
        </w:rPr>
        <w:t xml:space="preserve">Exempt income </w:t>
      </w:r>
      <w:r>
        <w:rPr>
          <w:rFonts w:ascii="Helvetica" w:hAnsi="Helvetica" w:cs="Helvetica"/>
          <w:sz w:val="20"/>
          <w:szCs w:val="20"/>
        </w:rPr>
        <w:t>,</w:t>
      </w:r>
      <w:r>
        <w:rPr>
          <w:rFonts w:ascii="Helvetica" w:hAnsi="Helvetica" w:cs="Helvetica"/>
          <w:b/>
          <w:bCs/>
          <w:sz w:val="20"/>
          <w:szCs w:val="20"/>
        </w:rPr>
        <w:t xml:space="preserve"> Prescribed assets &amp; its value</w:t>
      </w:r>
      <w:r>
        <w:rPr>
          <w:rFonts w:ascii="Helvetica" w:hAnsi="Helvetica" w:cs="Helvetica"/>
          <w:sz w:val="20"/>
          <w:szCs w:val="20"/>
        </w:rPr>
        <w:t>,</w:t>
      </w:r>
      <w:r>
        <w:rPr>
          <w:rFonts w:ascii="Helvetica" w:hAnsi="Helvetica" w:cs="Helvetica"/>
          <w:b/>
          <w:bCs/>
          <w:sz w:val="20"/>
          <w:szCs w:val="20"/>
        </w:rPr>
        <w:t xml:space="preserve"> bank account, credit card </w:t>
      </w:r>
      <w:r>
        <w:rPr>
          <w:rFonts w:ascii="Helvetica" w:hAnsi="Helvetica" w:cs="Helvetica"/>
          <w:sz w:val="20"/>
          <w:szCs w:val="20"/>
        </w:rPr>
        <w:t>,</w:t>
      </w:r>
      <w:r>
        <w:rPr>
          <w:rFonts w:ascii="Helvetica" w:hAnsi="Helvetica" w:cs="Helvetica"/>
          <w:b/>
          <w:bCs/>
          <w:sz w:val="20"/>
          <w:szCs w:val="20"/>
        </w:rPr>
        <w:t xml:space="preserve"> prescribed expenditure exceeding prescribed limits</w:t>
      </w:r>
    </w:p>
    <w:p w:rsidR="004907DF" w:rsidRDefault="004907DF">
      <w:pPr>
        <w:widowControl w:val="0"/>
        <w:autoSpaceDE w:val="0"/>
        <w:autoSpaceDN w:val="0"/>
        <w:adjustRightInd w:val="0"/>
        <w:spacing w:after="0" w:line="23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220"/>
        <w:rPr>
          <w:rFonts w:ascii="Times New Roman" w:hAnsi="Times New Roman"/>
          <w:sz w:val="24"/>
          <w:szCs w:val="24"/>
        </w:rPr>
      </w:pPr>
      <w:r>
        <w:rPr>
          <w:rFonts w:ascii="Helvetica" w:hAnsi="Helvetica" w:cs="Helvetica"/>
          <w:b/>
          <w:bCs/>
          <w:sz w:val="20"/>
          <w:szCs w:val="20"/>
        </w:rPr>
        <w:t xml:space="preserve">Sec 139(6A) :  </w:t>
      </w:r>
      <w:r>
        <w:rPr>
          <w:rFonts w:ascii="Helvetica" w:hAnsi="Helvetica" w:cs="Helvetica"/>
          <w:b/>
          <w:bCs/>
          <w:sz w:val="20"/>
          <w:szCs w:val="20"/>
          <w:u w:val="single"/>
        </w:rPr>
        <w:t>Additional Particulars in return</w:t>
      </w:r>
    </w:p>
    <w:p w:rsidR="004907DF" w:rsidRDefault="00D43F54">
      <w:pPr>
        <w:widowControl w:val="0"/>
        <w:tabs>
          <w:tab w:val="num" w:pos="780"/>
        </w:tabs>
        <w:autoSpaceDE w:val="0"/>
        <w:autoSpaceDN w:val="0"/>
        <w:adjustRightInd w:val="0"/>
        <w:spacing w:after="0" w:line="238" w:lineRule="auto"/>
        <w:ind w:left="400"/>
        <w:rPr>
          <w:rFonts w:ascii="Times New Roman" w:hAnsi="Times New Roman"/>
          <w:sz w:val="24"/>
          <w:szCs w:val="24"/>
        </w:rPr>
      </w:pPr>
      <w:r>
        <w:rPr>
          <w:rFonts w:ascii="Arial" w:hAnsi="Arial" w:cs="Arial"/>
          <w:sz w:val="20"/>
          <w:szCs w:val="20"/>
        </w:rPr>
        <w:t xml:space="preserve"> </w:t>
      </w:r>
      <w:r>
        <w:rPr>
          <w:rFonts w:ascii="Times New Roman" w:hAnsi="Times New Roman"/>
          <w:sz w:val="24"/>
          <w:szCs w:val="24"/>
        </w:rPr>
        <w:tab/>
      </w:r>
      <w:r>
        <w:rPr>
          <w:rFonts w:ascii="Helvetica" w:hAnsi="Helvetica" w:cs="Helvetica"/>
          <w:sz w:val="20"/>
          <w:szCs w:val="20"/>
        </w:rPr>
        <w:t xml:space="preserve">Assessee having  business or profession  income shall furnish in return  u/s 139  &amp; </w:t>
      </w:r>
      <w:r>
        <w:rPr>
          <w:rFonts w:ascii="Helvetica" w:hAnsi="Helvetica" w:cs="Helvetica"/>
          <w:sz w:val="20"/>
          <w:szCs w:val="20"/>
          <w:u w:val="single"/>
        </w:rPr>
        <w:t>142</w:t>
      </w:r>
      <w:r>
        <w:rPr>
          <w:rFonts w:ascii="Helvetica" w:hAnsi="Helvetica" w:cs="Helvetica"/>
          <w:sz w:val="20"/>
          <w:szCs w:val="20"/>
        </w:rPr>
        <w:t>(1),</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rsidP="00D43F54">
      <w:pPr>
        <w:widowControl w:val="0"/>
        <w:numPr>
          <w:ilvl w:val="0"/>
          <w:numId w:val="119"/>
        </w:numPr>
        <w:tabs>
          <w:tab w:val="clear" w:pos="720"/>
          <w:tab w:val="num" w:pos="1520"/>
        </w:tabs>
        <w:overflowPunct w:val="0"/>
        <w:autoSpaceDE w:val="0"/>
        <w:autoSpaceDN w:val="0"/>
        <w:adjustRightInd w:val="0"/>
        <w:spacing w:after="0" w:line="240" w:lineRule="auto"/>
        <w:ind w:left="1520" w:hanging="408"/>
        <w:jc w:val="both"/>
        <w:rPr>
          <w:rFonts w:ascii="Symbol" w:hAnsi="Symbol" w:cs="Symbol"/>
          <w:sz w:val="20"/>
          <w:szCs w:val="20"/>
        </w:rPr>
      </w:pPr>
      <w:r>
        <w:rPr>
          <w:rFonts w:ascii="Helvetica" w:hAnsi="Helvetica" w:cs="Helvetica"/>
          <w:sz w:val="20"/>
          <w:szCs w:val="20"/>
        </w:rPr>
        <w:t xml:space="preserve">Also require him to furnish audit report u/s 44AB, </w:t>
      </w:r>
    </w:p>
    <w:p w:rsidR="004907DF" w:rsidRDefault="00D43F54" w:rsidP="00D43F54">
      <w:pPr>
        <w:widowControl w:val="0"/>
        <w:numPr>
          <w:ilvl w:val="0"/>
          <w:numId w:val="119"/>
        </w:numPr>
        <w:tabs>
          <w:tab w:val="clear" w:pos="720"/>
          <w:tab w:val="num" w:pos="1460"/>
        </w:tabs>
        <w:overflowPunct w:val="0"/>
        <w:autoSpaceDE w:val="0"/>
        <w:autoSpaceDN w:val="0"/>
        <w:adjustRightInd w:val="0"/>
        <w:spacing w:after="0" w:line="237" w:lineRule="auto"/>
        <w:ind w:left="1460" w:hanging="348"/>
        <w:jc w:val="both"/>
        <w:rPr>
          <w:rFonts w:ascii="Symbol" w:hAnsi="Symbol" w:cs="Symbol"/>
          <w:sz w:val="20"/>
          <w:szCs w:val="20"/>
        </w:rPr>
      </w:pPr>
      <w:r>
        <w:rPr>
          <w:rFonts w:ascii="Helvetica" w:hAnsi="Helvetica" w:cs="Helvetica"/>
          <w:sz w:val="20"/>
          <w:szCs w:val="20"/>
        </w:rPr>
        <w:t xml:space="preserve">Particulars of location and style of principal place of business or profession and branches, </w:t>
      </w:r>
    </w:p>
    <w:p w:rsidR="004907DF" w:rsidRDefault="00D43F54" w:rsidP="00D43F54">
      <w:pPr>
        <w:widowControl w:val="0"/>
        <w:numPr>
          <w:ilvl w:val="0"/>
          <w:numId w:val="119"/>
        </w:numPr>
        <w:tabs>
          <w:tab w:val="clear" w:pos="720"/>
          <w:tab w:val="num" w:pos="1480"/>
        </w:tabs>
        <w:overflowPunct w:val="0"/>
        <w:autoSpaceDE w:val="0"/>
        <w:autoSpaceDN w:val="0"/>
        <w:adjustRightInd w:val="0"/>
        <w:spacing w:after="0" w:line="239" w:lineRule="auto"/>
        <w:ind w:left="1480" w:hanging="368"/>
        <w:jc w:val="both"/>
        <w:rPr>
          <w:rFonts w:ascii="Symbol" w:hAnsi="Symbol" w:cs="Symbol"/>
          <w:sz w:val="20"/>
          <w:szCs w:val="20"/>
        </w:rPr>
      </w:pPr>
      <w:r>
        <w:rPr>
          <w:rFonts w:ascii="Helvetica" w:hAnsi="Helvetica" w:cs="Helvetica"/>
          <w:sz w:val="20"/>
          <w:szCs w:val="20"/>
        </w:rPr>
        <w:t xml:space="preserve">Names and addresses of his partners, </w:t>
      </w:r>
    </w:p>
    <w:p w:rsidR="004907DF" w:rsidRDefault="00D43F54" w:rsidP="00D43F54">
      <w:pPr>
        <w:widowControl w:val="0"/>
        <w:numPr>
          <w:ilvl w:val="0"/>
          <w:numId w:val="119"/>
        </w:numPr>
        <w:tabs>
          <w:tab w:val="clear" w:pos="720"/>
          <w:tab w:val="num" w:pos="1480"/>
        </w:tabs>
        <w:overflowPunct w:val="0"/>
        <w:autoSpaceDE w:val="0"/>
        <w:autoSpaceDN w:val="0"/>
        <w:adjustRightInd w:val="0"/>
        <w:spacing w:after="0" w:line="237" w:lineRule="auto"/>
        <w:ind w:left="1480" w:hanging="368"/>
        <w:jc w:val="both"/>
        <w:rPr>
          <w:rFonts w:ascii="Symbol" w:hAnsi="Symbol" w:cs="Symbol"/>
          <w:sz w:val="20"/>
          <w:szCs w:val="20"/>
        </w:rPr>
      </w:pPr>
      <w:r>
        <w:rPr>
          <w:rFonts w:ascii="Helvetica" w:hAnsi="Helvetica" w:cs="Helvetica"/>
          <w:sz w:val="20"/>
          <w:szCs w:val="20"/>
        </w:rPr>
        <w:t xml:space="preserve">If he is a member of an AOP/BOI, the names of other members of  AOP/BOI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96"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80"/>
        <w:rPr>
          <w:rFonts w:ascii="Times New Roman" w:hAnsi="Times New Roman"/>
          <w:sz w:val="24"/>
          <w:szCs w:val="24"/>
        </w:rPr>
      </w:pPr>
      <w:r>
        <w:rPr>
          <w:rFonts w:ascii="Helvetica" w:hAnsi="Helvetica" w:cs="Helvetica"/>
          <w:b/>
          <w:bCs/>
          <w:sz w:val="16"/>
          <w:szCs w:val="16"/>
        </w:rPr>
        <w:t>83</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860" w:bottom="1063" w:left="14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900"/>
          </w:cols>
          <w:noEndnote/>
        </w:sectPr>
      </w:pPr>
    </w:p>
    <w:p w:rsidR="004907DF" w:rsidRDefault="00C0437D">
      <w:pPr>
        <w:widowControl w:val="0"/>
        <w:autoSpaceDE w:val="0"/>
        <w:autoSpaceDN w:val="0"/>
        <w:adjustRightInd w:val="0"/>
        <w:spacing w:after="0" w:line="383" w:lineRule="exact"/>
        <w:rPr>
          <w:rFonts w:ascii="Times New Roman" w:hAnsi="Times New Roman"/>
          <w:sz w:val="24"/>
          <w:szCs w:val="24"/>
        </w:rPr>
      </w:pPr>
      <w:bookmarkStart w:id="78" w:name="page169"/>
      <w:bookmarkEnd w:id="78"/>
      <w:r w:rsidRPr="00C0437D">
        <w:rPr>
          <w:rFonts w:asciiTheme="minorHAnsi" w:hAnsiTheme="minorHAnsi" w:cstheme="minorBidi"/>
          <w:noProof/>
        </w:rPr>
        <w:lastRenderedPageBreak/>
        <w:pict>
          <v:line id="_x0000_s9006" style="position:absolute;z-index:-199" from="0,19.15pt" to="504.4pt,19.15pt" o:allowincell="f" strokeweight=".16917mm"/>
        </w:pict>
      </w:r>
      <w:r w:rsidRPr="00C0437D">
        <w:rPr>
          <w:rFonts w:asciiTheme="minorHAnsi" w:hAnsiTheme="minorHAnsi" w:cstheme="minorBidi"/>
          <w:noProof/>
        </w:rPr>
        <w:pict>
          <v:line id="_x0000_s9007" style="position:absolute;z-index:-198" from=".15pt,18.9pt" to=".15pt,208.4pt" o:allowincell="f" strokeweight=".16917mm"/>
        </w:pict>
      </w:r>
      <w:r w:rsidRPr="00C0437D">
        <w:rPr>
          <w:rFonts w:asciiTheme="minorHAnsi" w:hAnsiTheme="minorHAnsi" w:cstheme="minorBidi"/>
          <w:noProof/>
        </w:rPr>
        <w:pict>
          <v:line id="_x0000_s9008" style="position:absolute;z-index:-197" from="0,208.15pt" to="504.4pt,208.15pt" o:allowincell="f" strokeweight=".16917mm"/>
        </w:pict>
      </w:r>
      <w:r w:rsidRPr="00C0437D">
        <w:rPr>
          <w:rFonts w:asciiTheme="minorHAnsi" w:hAnsiTheme="minorHAnsi" w:cstheme="minorBidi"/>
          <w:noProof/>
        </w:rPr>
        <w:pict>
          <v:line id="_x0000_s9009" style="position:absolute;z-index:-196" from="504.15pt,18.9pt" to="504.15pt,208.4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18"/>
          <w:szCs w:val="18"/>
        </w:rPr>
        <w:t xml:space="preserve">Sec. 139(9) : </w:t>
      </w:r>
      <w:r>
        <w:rPr>
          <w:rFonts w:ascii="Helvetica" w:hAnsi="Helvetica" w:cs="Helvetica"/>
          <w:b/>
          <w:bCs/>
          <w:sz w:val="18"/>
          <w:szCs w:val="18"/>
          <w:u w:val="single"/>
        </w:rPr>
        <w:t>Defective Return</w:t>
      </w:r>
    </w:p>
    <w:p w:rsidR="004907DF" w:rsidRDefault="004907DF">
      <w:pPr>
        <w:widowControl w:val="0"/>
        <w:autoSpaceDE w:val="0"/>
        <w:autoSpaceDN w:val="0"/>
        <w:adjustRightInd w:val="0"/>
        <w:spacing w:after="0" w:line="3"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i/>
          <w:iCs/>
          <w:sz w:val="18"/>
          <w:szCs w:val="18"/>
          <w:u w:val="single"/>
        </w:rPr>
        <w:t xml:space="preserve">ROI shall be regarded as defective unless </w:t>
      </w:r>
      <w:r>
        <w:rPr>
          <w:rFonts w:ascii="Helvetica" w:hAnsi="Helvetica" w:cs="Helvetica"/>
          <w:b/>
          <w:bCs/>
          <w:i/>
          <w:iCs/>
          <w:sz w:val="18"/>
          <w:szCs w:val="18"/>
          <w:u w:val="single"/>
        </w:rPr>
        <w:t>all conditions are</w:t>
      </w:r>
      <w:r>
        <w:rPr>
          <w:rFonts w:ascii="Helvetica" w:hAnsi="Helvetica" w:cs="Helvetica"/>
          <w:i/>
          <w:iCs/>
          <w:sz w:val="18"/>
          <w:szCs w:val="18"/>
          <w:u w:val="single"/>
        </w:rPr>
        <w:t xml:space="preserve"> fulfilled</w:t>
      </w:r>
    </w:p>
    <w:p w:rsidR="004907DF" w:rsidRDefault="004907DF">
      <w:pPr>
        <w:widowControl w:val="0"/>
        <w:autoSpaceDE w:val="0"/>
        <w:autoSpaceDN w:val="0"/>
        <w:adjustRightInd w:val="0"/>
        <w:spacing w:after="0" w:line="3" w:lineRule="exact"/>
        <w:rPr>
          <w:rFonts w:ascii="Times New Roman" w:hAnsi="Times New Roman"/>
          <w:sz w:val="24"/>
          <w:szCs w:val="24"/>
        </w:rPr>
      </w:pPr>
    </w:p>
    <w:p w:rsidR="004907DF" w:rsidRDefault="00D43F54" w:rsidP="00D43F54">
      <w:pPr>
        <w:widowControl w:val="0"/>
        <w:numPr>
          <w:ilvl w:val="0"/>
          <w:numId w:val="120"/>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18"/>
          <w:szCs w:val="18"/>
        </w:rPr>
      </w:pPr>
      <w:r>
        <w:rPr>
          <w:rFonts w:ascii="Helvetica" w:hAnsi="Helvetica" w:cs="Helvetica"/>
          <w:sz w:val="18"/>
          <w:szCs w:val="18"/>
        </w:rPr>
        <w:t xml:space="preserve">ROI in prescribed form with all columns filled </w:t>
      </w:r>
    </w:p>
    <w:p w:rsidR="004907DF" w:rsidRDefault="004907DF">
      <w:pPr>
        <w:widowControl w:val="0"/>
        <w:autoSpaceDE w:val="0"/>
        <w:autoSpaceDN w:val="0"/>
        <w:adjustRightInd w:val="0"/>
        <w:spacing w:after="0" w:line="2" w:lineRule="exact"/>
        <w:rPr>
          <w:rFonts w:ascii="Helvetica" w:hAnsi="Helvetica" w:cs="Helvetica"/>
          <w:b/>
          <w:bCs/>
          <w:sz w:val="18"/>
          <w:szCs w:val="18"/>
        </w:rPr>
      </w:pPr>
    </w:p>
    <w:p w:rsidR="004907DF" w:rsidRDefault="00D43F54" w:rsidP="00D43F54">
      <w:pPr>
        <w:widowControl w:val="0"/>
        <w:numPr>
          <w:ilvl w:val="0"/>
          <w:numId w:val="120"/>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18"/>
          <w:szCs w:val="18"/>
        </w:rPr>
      </w:pPr>
      <w:r>
        <w:rPr>
          <w:rFonts w:ascii="Helvetica" w:hAnsi="Helvetica" w:cs="Helvetica"/>
          <w:sz w:val="18"/>
          <w:szCs w:val="18"/>
        </w:rPr>
        <w:t xml:space="preserve">Statement showing Computation of Tax </w:t>
      </w:r>
    </w:p>
    <w:p w:rsidR="004907DF" w:rsidRDefault="00D43F54" w:rsidP="00D43F54">
      <w:pPr>
        <w:widowControl w:val="0"/>
        <w:numPr>
          <w:ilvl w:val="0"/>
          <w:numId w:val="120"/>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18"/>
          <w:szCs w:val="18"/>
        </w:rPr>
      </w:pPr>
      <w:r>
        <w:rPr>
          <w:rFonts w:ascii="Helvetica" w:hAnsi="Helvetica" w:cs="Helvetica"/>
          <w:sz w:val="18"/>
          <w:szCs w:val="18"/>
        </w:rPr>
        <w:t xml:space="preserve">Tax Audit reports u/s. 44AB </w:t>
      </w:r>
    </w:p>
    <w:p w:rsidR="004907DF" w:rsidRDefault="00D43F54" w:rsidP="00D43F54">
      <w:pPr>
        <w:widowControl w:val="0"/>
        <w:numPr>
          <w:ilvl w:val="0"/>
          <w:numId w:val="120"/>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18"/>
          <w:szCs w:val="18"/>
        </w:rPr>
      </w:pPr>
      <w:r>
        <w:rPr>
          <w:rFonts w:ascii="Helvetica" w:hAnsi="Helvetica" w:cs="Helvetica"/>
          <w:sz w:val="18"/>
          <w:szCs w:val="18"/>
        </w:rPr>
        <w:t xml:space="preserve">Proof of TDS, Advance Tax, Self Assessment Tax. is attached </w:t>
      </w:r>
    </w:p>
    <w:p w:rsidR="004907DF" w:rsidRDefault="00D43F54" w:rsidP="00D43F54">
      <w:pPr>
        <w:widowControl w:val="0"/>
        <w:numPr>
          <w:ilvl w:val="0"/>
          <w:numId w:val="120"/>
        </w:numPr>
        <w:tabs>
          <w:tab w:val="clear" w:pos="720"/>
          <w:tab w:val="num" w:pos="480"/>
        </w:tabs>
        <w:overflowPunct w:val="0"/>
        <w:autoSpaceDE w:val="0"/>
        <w:autoSpaceDN w:val="0"/>
        <w:adjustRightInd w:val="0"/>
        <w:spacing w:after="0" w:line="233" w:lineRule="auto"/>
        <w:ind w:left="480" w:hanging="368"/>
        <w:jc w:val="both"/>
        <w:rPr>
          <w:rFonts w:ascii="Helvetica" w:hAnsi="Helvetica" w:cs="Helvetica"/>
          <w:b/>
          <w:bCs/>
          <w:sz w:val="18"/>
          <w:szCs w:val="18"/>
        </w:rPr>
      </w:pPr>
      <w:r>
        <w:rPr>
          <w:rFonts w:ascii="Helvetica" w:hAnsi="Helvetica" w:cs="Helvetica"/>
          <w:b/>
          <w:bCs/>
          <w:sz w:val="18"/>
          <w:szCs w:val="18"/>
        </w:rPr>
        <w:t>Regular books maintained</w:t>
      </w:r>
      <w:r>
        <w:rPr>
          <w:rFonts w:ascii="Helvetica" w:hAnsi="Helvetica" w:cs="Helvetica"/>
          <w:sz w:val="18"/>
          <w:szCs w:val="18"/>
        </w:rPr>
        <w:t>, Copy of  Mfn A/c,  Trading A/c,  P&amp;L A/c or I&amp;E A/c &amp; Balance Sheet</w:t>
      </w:r>
      <w:r>
        <w:rPr>
          <w:rFonts w:ascii="Helvetica" w:hAnsi="Helvetica" w:cs="Helvetica"/>
          <w:b/>
          <w:bCs/>
          <w:sz w:val="18"/>
          <w:szCs w:val="18"/>
        </w:rPr>
        <w:t xml:space="preserve"> </w:t>
      </w:r>
    </w:p>
    <w:p w:rsidR="004907DF" w:rsidRDefault="004907DF">
      <w:pPr>
        <w:widowControl w:val="0"/>
        <w:autoSpaceDE w:val="0"/>
        <w:autoSpaceDN w:val="0"/>
        <w:adjustRightInd w:val="0"/>
        <w:spacing w:after="0" w:line="37" w:lineRule="exact"/>
        <w:rPr>
          <w:rFonts w:ascii="Helvetica" w:hAnsi="Helvetica" w:cs="Helvetica"/>
          <w:b/>
          <w:bCs/>
          <w:sz w:val="18"/>
          <w:szCs w:val="18"/>
        </w:rPr>
      </w:pPr>
    </w:p>
    <w:p w:rsidR="004907DF" w:rsidRDefault="00D43F54" w:rsidP="00D43F54">
      <w:pPr>
        <w:widowControl w:val="0"/>
        <w:numPr>
          <w:ilvl w:val="0"/>
          <w:numId w:val="120"/>
        </w:numPr>
        <w:tabs>
          <w:tab w:val="clear" w:pos="720"/>
          <w:tab w:val="num" w:pos="480"/>
        </w:tabs>
        <w:overflowPunct w:val="0"/>
        <w:autoSpaceDE w:val="0"/>
        <w:autoSpaceDN w:val="0"/>
        <w:adjustRightInd w:val="0"/>
        <w:spacing w:after="0" w:line="222" w:lineRule="auto"/>
        <w:ind w:left="480" w:right="320" w:hanging="368"/>
        <w:jc w:val="both"/>
        <w:rPr>
          <w:rFonts w:ascii="Helvetica" w:hAnsi="Helvetica" w:cs="Helvetica"/>
          <w:b/>
          <w:bCs/>
          <w:sz w:val="18"/>
          <w:szCs w:val="18"/>
        </w:rPr>
      </w:pPr>
      <w:r>
        <w:rPr>
          <w:rFonts w:ascii="Helvetica" w:hAnsi="Helvetica" w:cs="Helvetica"/>
          <w:b/>
          <w:bCs/>
          <w:sz w:val="18"/>
          <w:szCs w:val="18"/>
        </w:rPr>
        <w:t>Regular books not maintained</w:t>
      </w:r>
      <w:r>
        <w:rPr>
          <w:rFonts w:ascii="Helvetica" w:hAnsi="Helvetica" w:cs="Helvetica"/>
          <w:sz w:val="18"/>
          <w:szCs w:val="18"/>
        </w:rPr>
        <w:t>, statement showing Turnover, Gross Receipts, Gross Profit, Expenses, Net Profit of</w:t>
      </w:r>
      <w:r>
        <w:rPr>
          <w:rFonts w:ascii="Helvetica" w:hAnsi="Helvetica" w:cs="Helvetica"/>
          <w:b/>
          <w:bCs/>
          <w:sz w:val="18"/>
          <w:szCs w:val="18"/>
        </w:rPr>
        <w:t xml:space="preserve"> </w:t>
      </w:r>
      <w:r>
        <w:rPr>
          <w:rFonts w:ascii="Helvetica" w:hAnsi="Helvetica" w:cs="Helvetica"/>
          <w:sz w:val="18"/>
          <w:szCs w:val="18"/>
        </w:rPr>
        <w:t xml:space="preserve">the B/P , Debtors, Creditors, Stock in Hand , Cash &amp; Bank Balances at end of year </w:t>
      </w:r>
    </w:p>
    <w:p w:rsidR="004907DF" w:rsidRDefault="00D43F54" w:rsidP="00D43F54">
      <w:pPr>
        <w:widowControl w:val="0"/>
        <w:numPr>
          <w:ilvl w:val="0"/>
          <w:numId w:val="120"/>
        </w:numPr>
        <w:tabs>
          <w:tab w:val="clear" w:pos="720"/>
          <w:tab w:val="num" w:pos="480"/>
        </w:tabs>
        <w:overflowPunct w:val="0"/>
        <w:autoSpaceDE w:val="0"/>
        <w:autoSpaceDN w:val="0"/>
        <w:adjustRightInd w:val="0"/>
        <w:spacing w:after="0" w:line="233" w:lineRule="auto"/>
        <w:ind w:left="480" w:hanging="368"/>
        <w:jc w:val="both"/>
        <w:rPr>
          <w:rFonts w:ascii="Helvetica" w:hAnsi="Helvetica" w:cs="Helvetica"/>
          <w:b/>
          <w:bCs/>
          <w:sz w:val="18"/>
          <w:szCs w:val="18"/>
        </w:rPr>
      </w:pPr>
      <w:r>
        <w:rPr>
          <w:rFonts w:ascii="Helvetica" w:hAnsi="Helvetica" w:cs="Helvetica"/>
          <w:b/>
          <w:bCs/>
          <w:sz w:val="18"/>
          <w:szCs w:val="18"/>
        </w:rPr>
        <w:t>If accounts are Audited</w:t>
      </w:r>
      <w:r>
        <w:rPr>
          <w:rFonts w:ascii="Helvetica" w:hAnsi="Helvetica" w:cs="Helvetica"/>
          <w:sz w:val="18"/>
          <w:szCs w:val="18"/>
        </w:rPr>
        <w:t>: Copy of audited  P&amp;L A/c, Balance Sheet &amp; Auditors Report</w:t>
      </w:r>
      <w:r>
        <w:rPr>
          <w:rFonts w:ascii="Helvetica" w:hAnsi="Helvetica" w:cs="Helvetica"/>
          <w:b/>
          <w:bCs/>
          <w:sz w:val="18"/>
          <w:szCs w:val="18"/>
        </w:rPr>
        <w:t xml:space="preserve"> </w:t>
      </w:r>
    </w:p>
    <w:p w:rsidR="004907DF" w:rsidRDefault="004907DF">
      <w:pPr>
        <w:widowControl w:val="0"/>
        <w:autoSpaceDE w:val="0"/>
        <w:autoSpaceDN w:val="0"/>
        <w:adjustRightInd w:val="0"/>
        <w:spacing w:after="0" w:line="2" w:lineRule="exact"/>
        <w:rPr>
          <w:rFonts w:ascii="Helvetica" w:hAnsi="Helvetica" w:cs="Helvetica"/>
          <w:b/>
          <w:bCs/>
          <w:sz w:val="18"/>
          <w:szCs w:val="18"/>
        </w:rPr>
      </w:pPr>
    </w:p>
    <w:p w:rsidR="004907DF" w:rsidRDefault="00D43F54" w:rsidP="00D43F54">
      <w:pPr>
        <w:widowControl w:val="0"/>
        <w:numPr>
          <w:ilvl w:val="0"/>
          <w:numId w:val="120"/>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18"/>
          <w:szCs w:val="18"/>
        </w:rPr>
      </w:pPr>
      <w:r>
        <w:rPr>
          <w:rFonts w:ascii="Helvetica" w:hAnsi="Helvetica" w:cs="Helvetica"/>
          <w:sz w:val="18"/>
          <w:szCs w:val="18"/>
        </w:rPr>
        <w:t>Copy of Cost Audit Report u/s. 233B (</w:t>
      </w:r>
      <w:r>
        <w:rPr>
          <w:rFonts w:ascii="Helvetica" w:hAnsi="Helvetica" w:cs="Helvetica"/>
          <w:i/>
          <w:iCs/>
          <w:sz w:val="18"/>
          <w:szCs w:val="18"/>
        </w:rPr>
        <w:t>in case of cost audit done)</w:t>
      </w:r>
      <w:r>
        <w:rPr>
          <w:rFonts w:ascii="Helvetica" w:hAnsi="Helvetica" w:cs="Helvetica"/>
          <w:sz w:val="18"/>
          <w:szCs w:val="18"/>
        </w:rPr>
        <w:t xml:space="preserve"> </w:t>
      </w:r>
    </w:p>
    <w:p w:rsidR="004907DF" w:rsidRDefault="004907DF">
      <w:pPr>
        <w:widowControl w:val="0"/>
        <w:autoSpaceDE w:val="0"/>
        <w:autoSpaceDN w:val="0"/>
        <w:adjustRightInd w:val="0"/>
        <w:spacing w:after="0" w:line="207"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18"/>
          <w:szCs w:val="18"/>
          <w:u w:val="single"/>
        </w:rPr>
        <w:t>Special Points</w:t>
      </w:r>
      <w:r>
        <w:rPr>
          <w:rFonts w:ascii="Helvetica" w:hAnsi="Helvetica" w:cs="Helvetica"/>
          <w:sz w:val="18"/>
          <w:szCs w:val="18"/>
          <w:u w:val="single"/>
        </w:rPr>
        <w:t>:</w:t>
      </w:r>
    </w:p>
    <w:p w:rsidR="004907DF" w:rsidRDefault="004907DF">
      <w:pPr>
        <w:widowControl w:val="0"/>
        <w:autoSpaceDE w:val="0"/>
        <w:autoSpaceDN w:val="0"/>
        <w:adjustRightInd w:val="0"/>
        <w:spacing w:after="0" w:line="2" w:lineRule="exact"/>
        <w:rPr>
          <w:rFonts w:ascii="Times New Roman" w:hAnsi="Times New Roman"/>
          <w:sz w:val="24"/>
          <w:szCs w:val="24"/>
        </w:rPr>
      </w:pPr>
    </w:p>
    <w:p w:rsidR="004907DF" w:rsidRDefault="00D43F54">
      <w:pPr>
        <w:widowControl w:val="0"/>
        <w:tabs>
          <w:tab w:val="left" w:pos="560"/>
        </w:tabs>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18"/>
          <w:szCs w:val="18"/>
        </w:rPr>
        <w:t>1.</w:t>
      </w:r>
      <w:r>
        <w:rPr>
          <w:rFonts w:ascii="Times New Roman" w:hAnsi="Times New Roman"/>
          <w:sz w:val="24"/>
          <w:szCs w:val="24"/>
        </w:rPr>
        <w:tab/>
      </w:r>
      <w:r>
        <w:rPr>
          <w:rFonts w:ascii="Helvetica" w:hAnsi="Helvetica" w:cs="Helvetica"/>
          <w:sz w:val="18"/>
          <w:szCs w:val="18"/>
        </w:rPr>
        <w:t xml:space="preserve">Unsigned return is not invalid return but </w:t>
      </w:r>
      <w:r>
        <w:rPr>
          <w:rFonts w:ascii="Helvetica" w:hAnsi="Helvetica" w:cs="Helvetica"/>
          <w:i/>
          <w:iCs/>
          <w:sz w:val="18"/>
          <w:szCs w:val="18"/>
        </w:rPr>
        <w:t>void-ab-initio. (invalid)</w:t>
      </w:r>
    </w:p>
    <w:p w:rsidR="004907DF" w:rsidRDefault="00D43F54">
      <w:pPr>
        <w:widowControl w:val="0"/>
        <w:tabs>
          <w:tab w:val="left" w:pos="500"/>
        </w:tabs>
        <w:autoSpaceDE w:val="0"/>
        <w:autoSpaceDN w:val="0"/>
        <w:adjustRightInd w:val="0"/>
        <w:spacing w:after="0" w:line="240" w:lineRule="auto"/>
        <w:ind w:left="120"/>
        <w:rPr>
          <w:rFonts w:ascii="Times New Roman" w:hAnsi="Times New Roman"/>
          <w:sz w:val="24"/>
          <w:szCs w:val="24"/>
        </w:rPr>
      </w:pPr>
      <w:r>
        <w:rPr>
          <w:rFonts w:ascii="Helvetica" w:hAnsi="Helvetica" w:cs="Helvetica"/>
          <w:b/>
          <w:bCs/>
          <w:sz w:val="18"/>
          <w:szCs w:val="18"/>
        </w:rPr>
        <w:t>2</w:t>
      </w:r>
      <w:r>
        <w:rPr>
          <w:rFonts w:ascii="Helvetica" w:hAnsi="Helvetica" w:cs="Helvetica"/>
          <w:sz w:val="18"/>
          <w:szCs w:val="18"/>
        </w:rPr>
        <w:t>.</w:t>
      </w:r>
      <w:r>
        <w:rPr>
          <w:rFonts w:ascii="Times New Roman" w:hAnsi="Times New Roman"/>
          <w:sz w:val="24"/>
          <w:szCs w:val="24"/>
        </w:rPr>
        <w:tab/>
      </w:r>
      <w:r>
        <w:rPr>
          <w:rFonts w:ascii="Helvetica" w:hAnsi="Helvetica" w:cs="Helvetica"/>
          <w:b/>
          <w:bCs/>
          <w:sz w:val="17"/>
          <w:szCs w:val="17"/>
          <w:u w:val="single"/>
        </w:rPr>
        <w:t>Notice by AO to rectify defect</w:t>
      </w:r>
    </w:p>
    <w:p w:rsidR="004907DF" w:rsidRDefault="004907DF">
      <w:pPr>
        <w:widowControl w:val="0"/>
        <w:autoSpaceDE w:val="0"/>
        <w:autoSpaceDN w:val="0"/>
        <w:adjustRightInd w:val="0"/>
        <w:spacing w:after="0" w:line="33"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840" w:right="1380"/>
        <w:jc w:val="both"/>
        <w:rPr>
          <w:rFonts w:ascii="Times New Roman" w:hAnsi="Times New Roman"/>
          <w:sz w:val="24"/>
          <w:szCs w:val="24"/>
        </w:rPr>
      </w:pPr>
      <w:r>
        <w:rPr>
          <w:rFonts w:ascii="Helvetica" w:hAnsi="Helvetica" w:cs="Helvetica"/>
          <w:sz w:val="18"/>
          <w:szCs w:val="18"/>
        </w:rPr>
        <w:t xml:space="preserve">AO considers ROI as defective, he </w:t>
      </w:r>
      <w:r>
        <w:rPr>
          <w:rFonts w:ascii="Helvetica" w:hAnsi="Helvetica" w:cs="Helvetica"/>
          <w:b/>
          <w:bCs/>
          <w:sz w:val="18"/>
          <w:szCs w:val="18"/>
        </w:rPr>
        <w:t>may</w:t>
      </w:r>
      <w:r>
        <w:rPr>
          <w:rFonts w:ascii="Helvetica" w:hAnsi="Helvetica" w:cs="Helvetica"/>
          <w:sz w:val="18"/>
          <w:szCs w:val="18"/>
        </w:rPr>
        <w:t xml:space="preserve"> intimate to rectify defect within 15 days from date of receipt AO can </w:t>
      </w:r>
      <w:r>
        <w:rPr>
          <w:rFonts w:ascii="Helvetica" w:hAnsi="Helvetica" w:cs="Helvetica"/>
          <w:b/>
          <w:bCs/>
          <w:sz w:val="18"/>
          <w:szCs w:val="18"/>
        </w:rPr>
        <w:t>also extend</w:t>
      </w:r>
      <w:r>
        <w:rPr>
          <w:rFonts w:ascii="Helvetica" w:hAnsi="Helvetica" w:cs="Helvetica"/>
          <w:sz w:val="18"/>
          <w:szCs w:val="18"/>
        </w:rPr>
        <w:t xml:space="preserve"> time limit upon application by assessee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1" w:lineRule="auto"/>
        <w:ind w:left="480"/>
        <w:jc w:val="both"/>
        <w:rPr>
          <w:rFonts w:ascii="Times New Roman" w:hAnsi="Times New Roman"/>
          <w:sz w:val="24"/>
          <w:szCs w:val="24"/>
        </w:rPr>
      </w:pPr>
      <w:r>
        <w:rPr>
          <w:rFonts w:ascii="Helvetica" w:hAnsi="Helvetica" w:cs="Helvetica"/>
          <w:sz w:val="18"/>
          <w:szCs w:val="18"/>
        </w:rPr>
        <w:t xml:space="preserve">If defect is not rectified within above time period then return treated as </w:t>
      </w:r>
      <w:r>
        <w:rPr>
          <w:rFonts w:ascii="Helvetica" w:hAnsi="Helvetica" w:cs="Helvetica"/>
          <w:i/>
          <w:iCs/>
          <w:sz w:val="18"/>
          <w:szCs w:val="18"/>
        </w:rPr>
        <w:t>void-ab-initio</w:t>
      </w:r>
      <w:r>
        <w:rPr>
          <w:rFonts w:ascii="Helvetica" w:hAnsi="Helvetica" w:cs="Helvetica"/>
          <w:sz w:val="18"/>
          <w:szCs w:val="18"/>
        </w:rPr>
        <w:t xml:space="preserve">.(invalid)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15"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480"/>
        <w:gridCol w:w="620"/>
        <w:gridCol w:w="640"/>
        <w:gridCol w:w="580"/>
        <w:gridCol w:w="720"/>
        <w:gridCol w:w="1160"/>
        <w:gridCol w:w="1800"/>
        <w:gridCol w:w="120"/>
        <w:gridCol w:w="1320"/>
        <w:gridCol w:w="2580"/>
        <w:gridCol w:w="100"/>
      </w:tblGrid>
      <w:tr w:rsidR="004907DF" w:rsidRPr="0076328F">
        <w:trPr>
          <w:trHeight w:val="211"/>
        </w:trPr>
        <w:tc>
          <w:tcPr>
            <w:tcW w:w="2320" w:type="dxa"/>
            <w:gridSpan w:val="4"/>
            <w:tcBorders>
              <w:top w:val="single" w:sz="8" w:space="0" w:color="auto"/>
              <w:left w:val="single" w:sz="8" w:space="0" w:color="auto"/>
              <w:bottom w:val="nil"/>
              <w:right w:val="nil"/>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Sec. 140 </w:t>
            </w:r>
            <w:r w:rsidRPr="0076328F">
              <w:rPr>
                <w:rFonts w:ascii="Helvetica" w:eastAsiaTheme="minorEastAsia" w:hAnsi="Helvetica" w:cs="Helvetica"/>
                <w:sz w:val="18"/>
                <w:szCs w:val="18"/>
              </w:rPr>
              <w:t>:</w:t>
            </w:r>
            <w:r w:rsidRPr="0076328F">
              <w:rPr>
                <w:rFonts w:ascii="Helvetica" w:eastAsiaTheme="minorEastAsia" w:hAnsi="Helvetica" w:cs="Helvetica"/>
                <w:b/>
                <w:bCs/>
                <w:sz w:val="18"/>
                <w:szCs w:val="18"/>
              </w:rPr>
              <w:t xml:space="preserve"> </w:t>
            </w:r>
            <w:r w:rsidRPr="0076328F">
              <w:rPr>
                <w:rFonts w:ascii="Helvetica" w:eastAsiaTheme="minorEastAsia" w:hAnsi="Helvetica" w:cs="Helvetica"/>
                <w:b/>
                <w:bCs/>
                <w:sz w:val="18"/>
                <w:szCs w:val="18"/>
                <w:u w:val="single"/>
              </w:rPr>
              <w:t>Signing of ROI</w:t>
            </w:r>
          </w:p>
        </w:tc>
        <w:tc>
          <w:tcPr>
            <w:tcW w:w="72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6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8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9"/>
        </w:trPr>
        <w:tc>
          <w:tcPr>
            <w:tcW w:w="48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40" w:lineRule="auto"/>
              <w:ind w:left="160"/>
              <w:rPr>
                <w:rFonts w:ascii="Times New Roman" w:eastAsiaTheme="minorEastAsia" w:hAnsi="Times New Roman"/>
                <w:sz w:val="24"/>
                <w:szCs w:val="24"/>
              </w:rPr>
            </w:pPr>
            <w:r w:rsidRPr="0076328F">
              <w:rPr>
                <w:rFonts w:ascii="Helvetica" w:eastAsiaTheme="minorEastAsia" w:hAnsi="Helvetica" w:cs="Helvetica"/>
                <w:b/>
                <w:bCs/>
                <w:sz w:val="18"/>
                <w:szCs w:val="18"/>
              </w:rPr>
              <w:t>1</w:t>
            </w:r>
            <w:r w:rsidRPr="0076328F">
              <w:rPr>
                <w:rFonts w:ascii="Helvetica" w:eastAsiaTheme="minorEastAsia" w:hAnsi="Helvetica" w:cs="Helvetica"/>
                <w:sz w:val="18"/>
                <w:szCs w:val="18"/>
              </w:rPr>
              <w:t>.</w:t>
            </w:r>
          </w:p>
        </w:tc>
        <w:tc>
          <w:tcPr>
            <w:tcW w:w="12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36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Individual</w:t>
            </w:r>
          </w:p>
        </w:tc>
        <w:tc>
          <w:tcPr>
            <w:tcW w:w="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11"/>
        </w:trPr>
        <w:tc>
          <w:tcPr>
            <w:tcW w:w="48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Present in India</w:t>
            </w:r>
          </w:p>
        </w:tc>
        <w:tc>
          <w:tcPr>
            <w:tcW w:w="11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60"/>
              <w:rPr>
                <w:rFonts w:ascii="Times New Roman" w:eastAsiaTheme="minorEastAsia" w:hAnsi="Times New Roman"/>
                <w:sz w:val="24"/>
                <w:szCs w:val="24"/>
              </w:rPr>
            </w:pPr>
            <w:r w:rsidRPr="0076328F">
              <w:rPr>
                <w:rFonts w:ascii="Helvetica" w:eastAsiaTheme="minorEastAsia" w:hAnsi="Helvetica" w:cs="Helvetica"/>
                <w:sz w:val="18"/>
                <w:szCs w:val="18"/>
              </w:rPr>
              <w:t>:  Himself</w:t>
            </w:r>
          </w:p>
        </w:tc>
        <w:tc>
          <w:tcPr>
            <w:tcW w:w="1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6"/>
        </w:trPr>
        <w:tc>
          <w:tcPr>
            <w:tcW w:w="48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Absent from India</w:t>
            </w:r>
          </w:p>
        </w:tc>
        <w:tc>
          <w:tcPr>
            <w:tcW w:w="308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60"/>
              <w:rPr>
                <w:rFonts w:ascii="Times New Roman" w:eastAsiaTheme="minorEastAsia" w:hAnsi="Times New Roman"/>
                <w:sz w:val="24"/>
                <w:szCs w:val="24"/>
              </w:rPr>
            </w:pPr>
            <w:r w:rsidRPr="0076328F">
              <w:rPr>
                <w:rFonts w:ascii="Helvetica" w:eastAsiaTheme="minorEastAsia" w:hAnsi="Helvetica" w:cs="Helvetica"/>
                <w:sz w:val="18"/>
                <w:szCs w:val="18"/>
              </w:rPr>
              <w:t>:  Either himself or authorised person</w:t>
            </w:r>
          </w:p>
        </w:tc>
        <w:tc>
          <w:tcPr>
            <w:tcW w:w="1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48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Mentally Incapacitated</w:t>
            </w:r>
          </w:p>
        </w:tc>
        <w:tc>
          <w:tcPr>
            <w:tcW w:w="308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40"/>
              <w:rPr>
                <w:rFonts w:ascii="Times New Roman" w:eastAsiaTheme="minorEastAsia" w:hAnsi="Times New Roman"/>
                <w:sz w:val="24"/>
                <w:szCs w:val="24"/>
              </w:rPr>
            </w:pPr>
            <w:r w:rsidRPr="0076328F">
              <w:rPr>
                <w:rFonts w:ascii="Helvetica" w:eastAsiaTheme="minorEastAsia" w:hAnsi="Helvetica" w:cs="Helvetica"/>
                <w:sz w:val="18"/>
                <w:szCs w:val="18"/>
              </w:rPr>
              <w:t>:  Legal Guardian</w:t>
            </w:r>
          </w:p>
        </w:tc>
        <w:tc>
          <w:tcPr>
            <w:tcW w:w="1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4"/>
        </w:trPr>
        <w:tc>
          <w:tcPr>
            <w:tcW w:w="48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2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Times" w:eastAsiaTheme="minorEastAsia" w:hAnsi="Times" w:cs="Times"/>
                <w:sz w:val="18"/>
                <w:szCs w:val="18"/>
              </w:rPr>
              <w:t>Other reasons</w:t>
            </w: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980" w:type="dxa"/>
            <w:gridSpan w:val="5"/>
            <w:tcBorders>
              <w:top w:val="nil"/>
              <w:left w:val="nil"/>
              <w:bottom w:val="nil"/>
              <w:right w:val="nil"/>
            </w:tcBorders>
            <w:vAlign w:val="bottom"/>
          </w:tcPr>
          <w:p w:rsidR="004907DF" w:rsidRPr="0076328F" w:rsidRDefault="00D43F54">
            <w:pPr>
              <w:widowControl w:val="0"/>
              <w:autoSpaceDE w:val="0"/>
              <w:autoSpaceDN w:val="0"/>
              <w:adjustRightInd w:val="0"/>
              <w:spacing w:after="0" w:line="203" w:lineRule="exact"/>
              <w:ind w:left="40"/>
              <w:rPr>
                <w:rFonts w:ascii="Times New Roman" w:eastAsiaTheme="minorEastAsia" w:hAnsi="Times New Roman"/>
                <w:sz w:val="24"/>
                <w:szCs w:val="24"/>
              </w:rPr>
            </w:pPr>
            <w:r w:rsidRPr="0076328F">
              <w:rPr>
                <w:rFonts w:ascii="Times" w:eastAsiaTheme="minorEastAsia" w:hAnsi="Times" w:cs="Times"/>
                <w:sz w:val="18"/>
                <w:szCs w:val="18"/>
              </w:rPr>
              <w:t xml:space="preserve">:  </w:t>
            </w:r>
            <w:r w:rsidRPr="0076328F">
              <w:rPr>
                <w:rFonts w:ascii="Helvetica" w:eastAsiaTheme="minorEastAsia" w:hAnsi="Helvetica" w:cs="Helvetica"/>
                <w:sz w:val="18"/>
                <w:szCs w:val="18"/>
              </w:rPr>
              <w:t>Authorised Person</w:t>
            </w:r>
            <w:r w:rsidRPr="0076328F">
              <w:rPr>
                <w:rFonts w:ascii="Times" w:eastAsiaTheme="minorEastAsia" w:hAnsi="Times" w:cs="Times"/>
                <w:sz w:val="18"/>
                <w:szCs w:val="18"/>
              </w:rPr>
              <w:t xml:space="preserve"> </w:t>
            </w:r>
            <w:r w:rsidRPr="0076328F">
              <w:rPr>
                <w:rFonts w:ascii="Helvetica" w:eastAsiaTheme="minorEastAsia" w:hAnsi="Helvetica" w:cs="Helvetica"/>
                <w:b/>
                <w:bCs/>
                <w:i/>
                <w:iCs/>
                <w:sz w:val="18"/>
                <w:szCs w:val="18"/>
              </w:rPr>
              <w:t>( attach Power of Attorney with ROI)</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73"/>
        </w:trPr>
        <w:tc>
          <w:tcPr>
            <w:tcW w:w="480" w:type="dxa"/>
            <w:tcBorders>
              <w:top w:val="nil"/>
              <w:left w:val="single" w:sz="8" w:space="0" w:color="auto"/>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6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6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7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1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r>
      <w:tr w:rsidR="004907DF" w:rsidRPr="0076328F">
        <w:trPr>
          <w:trHeight w:val="240"/>
        </w:trPr>
        <w:tc>
          <w:tcPr>
            <w:tcW w:w="48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sz w:val="18"/>
                <w:szCs w:val="18"/>
              </w:rPr>
              <w:t>2</w:t>
            </w:r>
            <w:r w:rsidRPr="0076328F">
              <w:rPr>
                <w:rFonts w:ascii="Helvetica" w:eastAsiaTheme="minorEastAsia" w:hAnsi="Helvetica" w:cs="Helvetica"/>
                <w:sz w:val="18"/>
                <w:szCs w:val="18"/>
              </w:rPr>
              <w:t>.</w:t>
            </w:r>
          </w:p>
        </w:tc>
        <w:tc>
          <w:tcPr>
            <w:tcW w:w="9540" w:type="dxa"/>
            <w:gridSpan w:val="9"/>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24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Partnership Firm</w:t>
            </w:r>
            <w:r w:rsidRPr="0076328F">
              <w:rPr>
                <w:rFonts w:ascii="Helvetica" w:eastAsiaTheme="minorEastAsia" w:hAnsi="Helvetica" w:cs="Helvetica"/>
                <w:b/>
                <w:bCs/>
                <w:sz w:val="18"/>
                <w:szCs w:val="18"/>
              </w:rPr>
              <w:t xml:space="preserve">  : Managing Partner  </w:t>
            </w:r>
            <w:r w:rsidRPr="0076328F">
              <w:rPr>
                <w:rFonts w:ascii="Helvetica" w:eastAsiaTheme="minorEastAsia" w:hAnsi="Helvetica" w:cs="Helvetica"/>
                <w:sz w:val="18"/>
                <w:szCs w:val="18"/>
              </w:rPr>
              <w:t>or</w:t>
            </w:r>
            <w:r w:rsidRPr="0076328F">
              <w:rPr>
                <w:rFonts w:ascii="Helvetica" w:eastAsiaTheme="minorEastAsia" w:hAnsi="Helvetica" w:cs="Helvetica"/>
                <w:b/>
                <w:bCs/>
                <w:sz w:val="18"/>
                <w:szCs w:val="18"/>
              </w:rPr>
              <w:t xml:space="preserve"> Any partner </w:t>
            </w:r>
            <w:r w:rsidRPr="0076328F">
              <w:rPr>
                <w:rFonts w:ascii="Helvetica" w:eastAsiaTheme="minorEastAsia" w:hAnsi="Helvetica" w:cs="Helvetica"/>
                <w:i/>
                <w:iCs/>
                <w:sz w:val="18"/>
                <w:szCs w:val="18"/>
              </w:rPr>
              <w:t>not a minor</w:t>
            </w:r>
            <w:r w:rsidRPr="0076328F">
              <w:rPr>
                <w:rFonts w:ascii="Helvetica" w:eastAsiaTheme="minorEastAsia" w:hAnsi="Helvetica" w:cs="Helvetica"/>
                <w:b/>
                <w:bCs/>
                <w:sz w:val="18"/>
                <w:szCs w:val="18"/>
              </w:rPr>
              <w:t xml:space="preserve"> </w:t>
            </w:r>
            <w:r w:rsidRPr="0076328F">
              <w:rPr>
                <w:rFonts w:ascii="Helvetica" w:eastAsiaTheme="minorEastAsia" w:hAnsi="Helvetica" w:cs="Helvetica"/>
                <w:sz w:val="18"/>
                <w:szCs w:val="18"/>
              </w:rPr>
              <w:t>(if no MP/if MP cannot sign)</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r>
      <w:tr w:rsidR="004907DF" w:rsidRPr="0076328F">
        <w:trPr>
          <w:trHeight w:val="415"/>
        </w:trPr>
        <w:tc>
          <w:tcPr>
            <w:tcW w:w="48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sz w:val="18"/>
                <w:szCs w:val="18"/>
              </w:rPr>
              <w:t>3.</w:t>
            </w:r>
          </w:p>
        </w:tc>
        <w:tc>
          <w:tcPr>
            <w:tcW w:w="6960" w:type="dxa"/>
            <w:gridSpan w:val="8"/>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24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LLP</w:t>
            </w:r>
            <w:r w:rsidRPr="0076328F">
              <w:rPr>
                <w:rFonts w:ascii="Helvetica" w:eastAsiaTheme="minorEastAsia" w:hAnsi="Helvetica" w:cs="Helvetica"/>
                <w:b/>
                <w:bCs/>
                <w:sz w:val="18"/>
                <w:szCs w:val="18"/>
              </w:rPr>
              <w:t xml:space="preserve">  </w:t>
            </w:r>
            <w:r w:rsidRPr="0076328F">
              <w:rPr>
                <w:rFonts w:ascii="Helvetica" w:eastAsiaTheme="minorEastAsia" w:hAnsi="Helvetica" w:cs="Helvetica"/>
                <w:sz w:val="18"/>
                <w:szCs w:val="18"/>
              </w:rPr>
              <w:t>:</w:t>
            </w:r>
            <w:r w:rsidRPr="0076328F">
              <w:rPr>
                <w:rFonts w:ascii="Helvetica" w:eastAsiaTheme="minorEastAsia" w:hAnsi="Helvetica" w:cs="Helvetica"/>
                <w:b/>
                <w:bCs/>
                <w:sz w:val="18"/>
                <w:szCs w:val="18"/>
              </w:rPr>
              <w:t xml:space="preserve"> Designated Partner </w:t>
            </w:r>
            <w:r w:rsidRPr="0076328F">
              <w:rPr>
                <w:rFonts w:ascii="Helvetica" w:eastAsiaTheme="minorEastAsia" w:hAnsi="Helvetica" w:cs="Helvetica"/>
                <w:sz w:val="18"/>
                <w:szCs w:val="18"/>
              </w:rPr>
              <w:t>or</w:t>
            </w:r>
            <w:r w:rsidRPr="0076328F">
              <w:rPr>
                <w:rFonts w:ascii="Helvetica" w:eastAsiaTheme="minorEastAsia" w:hAnsi="Helvetica" w:cs="Helvetica"/>
                <w:b/>
                <w:bCs/>
                <w:sz w:val="18"/>
                <w:szCs w:val="18"/>
              </w:rPr>
              <w:t xml:space="preserve"> Any partner </w:t>
            </w:r>
            <w:r w:rsidRPr="0076328F">
              <w:rPr>
                <w:rFonts w:ascii="Helvetica" w:eastAsiaTheme="minorEastAsia" w:hAnsi="Helvetica" w:cs="Helvetica"/>
                <w:sz w:val="18"/>
                <w:szCs w:val="18"/>
              </w:rPr>
              <w:t>(if no MP/if MP cannot sign)</w:t>
            </w:r>
          </w:p>
        </w:tc>
        <w:tc>
          <w:tcPr>
            <w:tcW w:w="2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417"/>
        </w:trPr>
        <w:tc>
          <w:tcPr>
            <w:tcW w:w="48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sz w:val="18"/>
                <w:szCs w:val="18"/>
              </w:rPr>
              <w:t>4</w:t>
            </w:r>
            <w:r w:rsidRPr="0076328F">
              <w:rPr>
                <w:rFonts w:ascii="Helvetica" w:eastAsiaTheme="minorEastAsia" w:hAnsi="Helvetica" w:cs="Helvetica"/>
                <w:sz w:val="18"/>
                <w:szCs w:val="18"/>
              </w:rPr>
              <w:t>.</w:t>
            </w:r>
          </w:p>
        </w:tc>
        <w:tc>
          <w:tcPr>
            <w:tcW w:w="1260" w:type="dxa"/>
            <w:gridSpan w:val="2"/>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u w:val="single"/>
              </w:rPr>
              <w:t>Company</w:t>
            </w:r>
          </w:p>
        </w:tc>
        <w:tc>
          <w:tcPr>
            <w:tcW w:w="5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5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195"/>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6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220"/>
              <w:rPr>
                <w:rFonts w:ascii="Times New Roman" w:eastAsiaTheme="minorEastAsia" w:hAnsi="Times New Roman"/>
                <w:sz w:val="24"/>
                <w:szCs w:val="24"/>
              </w:rPr>
            </w:pPr>
            <w:r w:rsidRPr="0076328F">
              <w:rPr>
                <w:rFonts w:ascii="Helvetica" w:eastAsiaTheme="minorEastAsia" w:hAnsi="Helvetica" w:cs="Helvetica"/>
                <w:b/>
                <w:bCs/>
                <w:sz w:val="18"/>
                <w:szCs w:val="18"/>
              </w:rPr>
              <w:t>Managing</w:t>
            </w:r>
          </w:p>
        </w:tc>
        <w:tc>
          <w:tcPr>
            <w:tcW w:w="2460" w:type="dxa"/>
            <w:gridSpan w:val="3"/>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No MD or cannot sign due</w:t>
            </w:r>
          </w:p>
        </w:tc>
        <w:tc>
          <w:tcPr>
            <w:tcW w:w="18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company is NR</w:t>
            </w: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right="5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Company</w:t>
            </w:r>
          </w:p>
        </w:tc>
        <w:tc>
          <w:tcPr>
            <w:tcW w:w="25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Company Mgt  taken</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09"/>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Director</w:t>
            </w:r>
          </w:p>
        </w:tc>
        <w:tc>
          <w:tcPr>
            <w:tcW w:w="2460" w:type="dxa"/>
            <w:gridSpan w:val="3"/>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b/>
                <w:bCs/>
                <w:sz w:val="18"/>
                <w:szCs w:val="18"/>
              </w:rPr>
              <w:t>to unavoidable reasons</w:t>
            </w:r>
          </w:p>
        </w:tc>
        <w:tc>
          <w:tcPr>
            <w:tcW w:w="18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right="50"/>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wound-up</w:t>
            </w:r>
          </w:p>
        </w:tc>
        <w:tc>
          <w:tcPr>
            <w:tcW w:w="25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Over C/ S Govt</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0"/>
        </w:trPr>
        <w:tc>
          <w:tcPr>
            <w:tcW w:w="4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MD himself</w:t>
            </w:r>
          </w:p>
        </w:tc>
        <w:tc>
          <w:tcPr>
            <w:tcW w:w="5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8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right="530"/>
              <w:jc w:val="center"/>
              <w:rPr>
                <w:rFonts w:ascii="Times New Roman" w:eastAsiaTheme="minorEastAsia" w:hAnsi="Times New Roman"/>
                <w:sz w:val="24"/>
                <w:szCs w:val="24"/>
              </w:rPr>
            </w:pPr>
            <w:r w:rsidRPr="0076328F">
              <w:rPr>
                <w:rFonts w:ascii="Helvetica" w:eastAsiaTheme="minorEastAsia" w:hAnsi="Helvetica" w:cs="Helvetica"/>
                <w:sz w:val="18"/>
                <w:szCs w:val="18"/>
              </w:rPr>
              <w:t>any Director</w:t>
            </w:r>
          </w:p>
        </w:tc>
        <w:tc>
          <w:tcPr>
            <w:tcW w:w="18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Authorised person</w:t>
            </w: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right="70"/>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By  liquidator</w:t>
            </w:r>
          </w:p>
        </w:tc>
        <w:tc>
          <w:tcPr>
            <w:tcW w:w="25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500"/>
              <w:rPr>
                <w:rFonts w:ascii="Times New Roman" w:eastAsiaTheme="minorEastAsia" w:hAnsi="Times New Roman"/>
                <w:sz w:val="24"/>
                <w:szCs w:val="24"/>
              </w:rPr>
            </w:pPr>
            <w:r w:rsidRPr="0076328F">
              <w:rPr>
                <w:rFonts w:ascii="Helvetica" w:eastAsiaTheme="minorEastAsia" w:hAnsi="Helvetica" w:cs="Helvetica"/>
                <w:sz w:val="18"/>
                <w:szCs w:val="18"/>
              </w:rPr>
              <w:t>By Principal Officer</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399"/>
        </w:trPr>
        <w:tc>
          <w:tcPr>
            <w:tcW w:w="48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sz w:val="18"/>
                <w:szCs w:val="18"/>
              </w:rPr>
              <w:t>5</w:t>
            </w:r>
            <w:r w:rsidRPr="0076328F">
              <w:rPr>
                <w:rFonts w:ascii="Helvetica" w:eastAsiaTheme="minorEastAsia" w:hAnsi="Helvetica" w:cs="Helvetica"/>
                <w:sz w:val="18"/>
                <w:szCs w:val="18"/>
              </w:rPr>
              <w:t>.</w:t>
            </w:r>
          </w:p>
        </w:tc>
        <w:tc>
          <w:tcPr>
            <w:tcW w:w="18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36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HUF</w:t>
            </w:r>
            <w:r w:rsidRPr="0076328F">
              <w:rPr>
                <w:rFonts w:ascii="Helvetica" w:eastAsiaTheme="minorEastAsia" w:hAnsi="Helvetica" w:cs="Helvetica"/>
                <w:b/>
                <w:bCs/>
                <w:sz w:val="18"/>
                <w:szCs w:val="18"/>
              </w:rPr>
              <w:t xml:space="preserve">  : Karta  </w:t>
            </w:r>
            <w:r w:rsidRPr="0076328F">
              <w:rPr>
                <w:rFonts w:ascii="Helvetica" w:eastAsiaTheme="minorEastAsia" w:hAnsi="Helvetica" w:cs="Helvetica"/>
                <w:sz w:val="18"/>
                <w:szCs w:val="18"/>
              </w:rPr>
              <w:t>OR</w:t>
            </w:r>
          </w:p>
        </w:tc>
        <w:tc>
          <w:tcPr>
            <w:tcW w:w="7700" w:type="dxa"/>
            <w:gridSpan w:val="6"/>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20"/>
              <w:rPr>
                <w:rFonts w:ascii="Times New Roman" w:eastAsiaTheme="minorEastAsia" w:hAnsi="Times New Roman"/>
                <w:sz w:val="24"/>
                <w:szCs w:val="24"/>
              </w:rPr>
            </w:pPr>
            <w:r w:rsidRPr="0076328F">
              <w:rPr>
                <w:rFonts w:ascii="Helvetica" w:eastAsiaTheme="minorEastAsia" w:hAnsi="Helvetica" w:cs="Helvetica"/>
                <w:sz w:val="18"/>
                <w:szCs w:val="18"/>
              </w:rPr>
              <w:t>Any Adult member (Karta absent from India or Mentally incapacitated)</w:t>
            </w: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r w:rsidR="004907DF" w:rsidRPr="0076328F">
        <w:trPr>
          <w:trHeight w:val="206"/>
        </w:trPr>
        <w:tc>
          <w:tcPr>
            <w:tcW w:w="48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6</w:t>
            </w:r>
            <w:r w:rsidRPr="0076328F">
              <w:rPr>
                <w:rFonts w:ascii="Helvetica" w:eastAsiaTheme="minorEastAsia" w:hAnsi="Helvetica" w:cs="Helvetica"/>
                <w:sz w:val="18"/>
                <w:szCs w:val="18"/>
              </w:rPr>
              <w:t>.</w:t>
            </w:r>
          </w:p>
        </w:tc>
        <w:tc>
          <w:tcPr>
            <w:tcW w:w="18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36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Political Party</w:t>
            </w:r>
          </w:p>
        </w:tc>
        <w:tc>
          <w:tcPr>
            <w:tcW w:w="380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300"/>
              <w:rPr>
                <w:rFonts w:ascii="Times New Roman" w:eastAsiaTheme="minorEastAsia" w:hAnsi="Times New Roman"/>
                <w:sz w:val="24"/>
                <w:szCs w:val="24"/>
              </w:rPr>
            </w:pPr>
            <w:r w:rsidRPr="0076328F">
              <w:rPr>
                <w:rFonts w:ascii="Helvetica" w:eastAsiaTheme="minorEastAsia" w:hAnsi="Helvetica" w:cs="Helvetica"/>
                <w:sz w:val="18"/>
                <w:szCs w:val="18"/>
              </w:rPr>
              <w:t>:  Chief Executive Officer</w:t>
            </w:r>
          </w:p>
        </w:tc>
        <w:tc>
          <w:tcPr>
            <w:tcW w:w="1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9"/>
        </w:trPr>
        <w:tc>
          <w:tcPr>
            <w:tcW w:w="48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40" w:lineRule="auto"/>
              <w:ind w:left="120"/>
              <w:rPr>
                <w:rFonts w:ascii="Times New Roman" w:eastAsiaTheme="minorEastAsia" w:hAnsi="Times New Roman"/>
                <w:sz w:val="24"/>
                <w:szCs w:val="24"/>
              </w:rPr>
            </w:pPr>
            <w:r w:rsidRPr="0076328F">
              <w:rPr>
                <w:rFonts w:ascii="Helvetica" w:eastAsiaTheme="minorEastAsia" w:hAnsi="Helvetica" w:cs="Helvetica"/>
                <w:b/>
                <w:bCs/>
                <w:sz w:val="18"/>
                <w:szCs w:val="18"/>
              </w:rPr>
              <w:t>7</w:t>
            </w:r>
            <w:r w:rsidRPr="0076328F">
              <w:rPr>
                <w:rFonts w:ascii="Helvetica" w:eastAsiaTheme="minorEastAsia" w:hAnsi="Helvetica" w:cs="Helvetica"/>
                <w:sz w:val="18"/>
                <w:szCs w:val="18"/>
              </w:rPr>
              <w:t>.</w:t>
            </w:r>
          </w:p>
        </w:tc>
        <w:tc>
          <w:tcPr>
            <w:tcW w:w="18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36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Local Authority</w:t>
            </w:r>
          </w:p>
        </w:tc>
        <w:tc>
          <w:tcPr>
            <w:tcW w:w="188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280"/>
              <w:rPr>
                <w:rFonts w:ascii="Times New Roman" w:eastAsiaTheme="minorEastAsia" w:hAnsi="Times New Roman"/>
                <w:sz w:val="24"/>
                <w:szCs w:val="24"/>
              </w:rPr>
            </w:pPr>
            <w:r w:rsidRPr="0076328F">
              <w:rPr>
                <w:rFonts w:ascii="Helvetica" w:eastAsiaTheme="minorEastAsia" w:hAnsi="Helvetica" w:cs="Helvetica"/>
                <w:sz w:val="18"/>
                <w:szCs w:val="18"/>
              </w:rPr>
              <w:t>:  Principal Officer</w:t>
            </w:r>
          </w:p>
        </w:tc>
        <w:tc>
          <w:tcPr>
            <w:tcW w:w="18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206"/>
        </w:trPr>
        <w:tc>
          <w:tcPr>
            <w:tcW w:w="48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8</w:t>
            </w:r>
            <w:r w:rsidRPr="0076328F">
              <w:rPr>
                <w:rFonts w:ascii="Helvetica" w:eastAsiaTheme="minorEastAsia" w:hAnsi="Helvetica" w:cs="Helvetica"/>
                <w:sz w:val="18"/>
                <w:szCs w:val="18"/>
              </w:rPr>
              <w:t>.</w:t>
            </w:r>
          </w:p>
        </w:tc>
        <w:tc>
          <w:tcPr>
            <w:tcW w:w="1260" w:type="dxa"/>
            <w:gridSpan w:val="2"/>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36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AOP/BOI</w:t>
            </w:r>
          </w:p>
        </w:tc>
        <w:tc>
          <w:tcPr>
            <w:tcW w:w="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80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280"/>
              <w:rPr>
                <w:rFonts w:ascii="Times New Roman" w:eastAsiaTheme="minorEastAsia" w:hAnsi="Times New Roman"/>
                <w:sz w:val="24"/>
                <w:szCs w:val="24"/>
              </w:rPr>
            </w:pPr>
            <w:r w:rsidRPr="0076328F">
              <w:rPr>
                <w:rFonts w:ascii="Helvetica" w:eastAsiaTheme="minorEastAsia" w:hAnsi="Helvetica" w:cs="Helvetica"/>
                <w:sz w:val="18"/>
                <w:szCs w:val="18"/>
              </w:rPr>
              <w:t>:  Any member or Principal Officer</w:t>
            </w:r>
          </w:p>
        </w:tc>
        <w:tc>
          <w:tcPr>
            <w:tcW w:w="1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06"/>
        </w:trPr>
        <w:tc>
          <w:tcPr>
            <w:tcW w:w="480" w:type="dxa"/>
            <w:tcBorders>
              <w:top w:val="nil"/>
              <w:left w:val="single" w:sz="8" w:space="0" w:color="auto"/>
              <w:bottom w:val="nil"/>
              <w:right w:val="nil"/>
            </w:tcBorders>
            <w:vAlign w:val="bottom"/>
          </w:tcPr>
          <w:p w:rsidR="004907DF" w:rsidRPr="0076328F" w:rsidRDefault="00D43F54">
            <w:pPr>
              <w:widowControl w:val="0"/>
              <w:autoSpaceDE w:val="0"/>
              <w:autoSpaceDN w:val="0"/>
              <w:adjustRightInd w:val="0"/>
              <w:spacing w:after="0" w:line="206"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9</w:t>
            </w:r>
            <w:r w:rsidRPr="0076328F">
              <w:rPr>
                <w:rFonts w:ascii="Helvetica" w:eastAsiaTheme="minorEastAsia" w:hAnsi="Helvetica" w:cs="Helvetica"/>
                <w:sz w:val="18"/>
                <w:szCs w:val="18"/>
              </w:rPr>
              <w:t>.</w:t>
            </w:r>
          </w:p>
        </w:tc>
        <w:tc>
          <w:tcPr>
            <w:tcW w:w="1840" w:type="dxa"/>
            <w:gridSpan w:val="3"/>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360"/>
              <w:rPr>
                <w:rFonts w:ascii="Times New Roman" w:eastAsiaTheme="minorEastAsia" w:hAnsi="Times New Roman"/>
                <w:sz w:val="24"/>
                <w:szCs w:val="24"/>
              </w:rPr>
            </w:pPr>
            <w:r w:rsidRPr="0076328F">
              <w:rPr>
                <w:rFonts w:ascii="Helvetica" w:eastAsiaTheme="minorEastAsia" w:hAnsi="Helvetica" w:cs="Helvetica"/>
                <w:b/>
                <w:bCs/>
                <w:w w:val="99"/>
                <w:sz w:val="18"/>
                <w:szCs w:val="18"/>
                <w:u w:val="single"/>
              </w:rPr>
              <w:t>Other Assessee</w:t>
            </w:r>
            <w:r w:rsidRPr="0076328F">
              <w:rPr>
                <w:rFonts w:ascii="Helvetica" w:eastAsiaTheme="minorEastAsia" w:hAnsi="Helvetica" w:cs="Helvetica"/>
                <w:b/>
                <w:bCs/>
                <w:w w:val="99"/>
                <w:sz w:val="18"/>
                <w:szCs w:val="18"/>
              </w:rPr>
              <w:t xml:space="preserve"> </w:t>
            </w:r>
            <w:r w:rsidRPr="0076328F">
              <w:rPr>
                <w:rFonts w:ascii="Helvetica" w:eastAsiaTheme="minorEastAsia" w:hAnsi="Helvetica" w:cs="Helvetica"/>
                <w:w w:val="99"/>
                <w:sz w:val="18"/>
                <w:szCs w:val="18"/>
              </w:rPr>
              <w:t>:</w:t>
            </w:r>
          </w:p>
        </w:tc>
        <w:tc>
          <w:tcPr>
            <w:tcW w:w="3800" w:type="dxa"/>
            <w:gridSpan w:val="4"/>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Person competent to act</w:t>
            </w:r>
          </w:p>
        </w:tc>
        <w:tc>
          <w:tcPr>
            <w:tcW w:w="1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190"/>
        </w:trPr>
        <w:tc>
          <w:tcPr>
            <w:tcW w:w="480" w:type="dxa"/>
            <w:tcBorders>
              <w:top w:val="nil"/>
              <w:left w:val="single" w:sz="8" w:space="0" w:color="auto"/>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64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5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7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1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3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5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9010" style="position:absolute;margin-left:22.7pt;margin-top:-104.5pt;width:1pt;height:1pt;z-index:-195;mso-position-horizontal-relative:text;mso-position-vertical-relative:text" o:allowincell="f" fillcolor="black" stroked="f"/>
        </w:pict>
      </w:r>
      <w:r w:rsidRPr="00C0437D">
        <w:rPr>
          <w:rFonts w:asciiTheme="minorHAnsi" w:hAnsiTheme="minorHAnsi" w:cstheme="minorBidi"/>
          <w:noProof/>
        </w:rPr>
        <w:pict>
          <v:rect id="_x0000_s9011" style="position:absolute;margin-left:22.7pt;margin-top:-83.4pt;width:1pt;height:1pt;z-index:-194;mso-position-horizontal-relative:text;mso-position-vertical-relative:text" o:allowincell="f" fillcolor="black" stroked="f"/>
        </w:pict>
      </w:r>
      <w:r w:rsidRPr="00C0437D">
        <w:rPr>
          <w:rFonts w:asciiTheme="minorHAnsi" w:hAnsiTheme="minorHAnsi" w:cstheme="minorBidi"/>
          <w:noProof/>
        </w:rPr>
        <w:pict>
          <v:rect id="_x0000_s9012" style="position:absolute;margin-left:85.35pt;margin-top:-83.4pt;width:1pt;height:1pt;z-index:-193;mso-position-horizontal-relative:text;mso-position-vertical-relative:text" o:allowincell="f" fillcolor="black" stroked="f"/>
        </w:pict>
      </w:r>
      <w:r w:rsidRPr="00C0437D">
        <w:rPr>
          <w:rFonts w:asciiTheme="minorHAnsi" w:hAnsiTheme="minorHAnsi" w:cstheme="minorBidi"/>
          <w:noProof/>
        </w:rPr>
        <w:pict>
          <v:rect id="_x0000_s9013" style="position:absolute;margin-left:298.85pt;margin-top:-83.4pt;width:.95pt;height:1pt;z-index:-192;mso-position-horizontal-relative:text;mso-position-vertical-relative:text" o:allowincell="f" fillcolor="black" stroked="f"/>
        </w:pict>
      </w:r>
      <w:r w:rsidRPr="00C0437D">
        <w:rPr>
          <w:rFonts w:asciiTheme="minorHAnsi" w:hAnsiTheme="minorHAnsi" w:cstheme="minorBidi"/>
          <w:noProof/>
        </w:rPr>
        <w:pict>
          <v:rect id="_x0000_s9014" style="position:absolute;margin-left:370.85pt;margin-top:-83.4pt;width:.95pt;height:1pt;z-index:-191;mso-position-horizontal-relative:text;mso-position-vertical-relative:text" o:allowincell="f" fillcolor="black" stroked="f"/>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36"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680"/>
        <w:rPr>
          <w:rFonts w:ascii="Times New Roman" w:hAnsi="Times New Roman"/>
          <w:sz w:val="24"/>
          <w:szCs w:val="24"/>
        </w:rPr>
      </w:pPr>
      <w:r>
        <w:rPr>
          <w:rFonts w:ascii="Helvetica" w:hAnsi="Helvetica" w:cs="Helvetica"/>
          <w:b/>
          <w:bCs/>
          <w:sz w:val="16"/>
          <w:szCs w:val="16"/>
        </w:rPr>
        <w:t>84</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540" w:bottom="1063"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10120"/>
          </w:cols>
          <w:noEndnote/>
        </w:sectPr>
      </w:pPr>
    </w:p>
    <w:p w:rsidR="004907DF" w:rsidRDefault="00C0437D">
      <w:pPr>
        <w:widowControl w:val="0"/>
        <w:autoSpaceDE w:val="0"/>
        <w:autoSpaceDN w:val="0"/>
        <w:adjustRightInd w:val="0"/>
        <w:spacing w:after="0" w:line="200" w:lineRule="exact"/>
        <w:rPr>
          <w:rFonts w:ascii="Times New Roman" w:hAnsi="Times New Roman"/>
          <w:sz w:val="24"/>
          <w:szCs w:val="24"/>
        </w:rPr>
      </w:pPr>
      <w:bookmarkStart w:id="79" w:name="page171"/>
      <w:bookmarkEnd w:id="79"/>
      <w:r w:rsidRPr="00C0437D">
        <w:rPr>
          <w:rFonts w:asciiTheme="minorHAnsi" w:hAnsiTheme="minorHAnsi" w:cstheme="minorBidi"/>
          <w:noProof/>
        </w:rPr>
        <w:lastRenderedPageBreak/>
        <w:pict>
          <v:line id="_x0000_s9015" style="position:absolute;z-index:-190" from="0,20.6pt" to="504.4pt,20.6pt" o:allowincell="f" strokeweight=".16917mm"/>
        </w:pict>
      </w:r>
      <w:r w:rsidRPr="00C0437D">
        <w:rPr>
          <w:rFonts w:asciiTheme="minorHAnsi" w:hAnsiTheme="minorHAnsi" w:cstheme="minorBidi"/>
          <w:noProof/>
        </w:rPr>
        <w:pict>
          <v:line id="_x0000_s9016" style="position:absolute;z-index:-189" from=".15pt,20.35pt" to=".15pt,484.05pt" o:allowincell="f" strokeweight=".16917mm"/>
        </w:pict>
      </w:r>
      <w:r w:rsidRPr="00C0437D">
        <w:rPr>
          <w:rFonts w:asciiTheme="minorHAnsi" w:hAnsiTheme="minorHAnsi" w:cstheme="minorBidi"/>
          <w:noProof/>
        </w:rPr>
        <w:pict>
          <v:line id="_x0000_s9017" style="position:absolute;z-index:-188" from="0,483.8pt" to="504.4pt,483.8pt" o:allowincell="f" strokeweight=".16914mm"/>
        </w:pict>
      </w:r>
      <w:r w:rsidRPr="00C0437D">
        <w:rPr>
          <w:rFonts w:asciiTheme="minorHAnsi" w:hAnsiTheme="minorHAnsi" w:cstheme="minorBidi"/>
          <w:noProof/>
        </w:rPr>
        <w:pict>
          <v:line id="_x0000_s9018" style="position:absolute;z-index:-187" from="504.15pt,20.35pt" to="504.15pt,484.05pt" o:allowincell="f" strokeweight=".16914mm"/>
        </w:pict>
      </w:r>
    </w:p>
    <w:p w:rsidR="004907DF" w:rsidRDefault="004907DF">
      <w:pPr>
        <w:widowControl w:val="0"/>
        <w:autoSpaceDE w:val="0"/>
        <w:autoSpaceDN w:val="0"/>
        <w:adjustRightInd w:val="0"/>
        <w:spacing w:after="0" w:line="21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 139A : </w:t>
      </w:r>
      <w:r>
        <w:rPr>
          <w:rFonts w:ascii="Helvetica" w:hAnsi="Helvetica" w:cs="Helvetica"/>
          <w:b/>
          <w:bCs/>
          <w:sz w:val="20"/>
          <w:szCs w:val="20"/>
          <w:u w:val="single"/>
        </w:rPr>
        <w:t>Permanent Account Number (PAN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sz w:val="20"/>
          <w:szCs w:val="20"/>
          <w:u w:val="single"/>
        </w:rPr>
        <w:t>Application for PAN  in the following cases</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rsidP="00D43F54">
      <w:pPr>
        <w:widowControl w:val="0"/>
        <w:numPr>
          <w:ilvl w:val="0"/>
          <w:numId w:val="121"/>
        </w:numPr>
        <w:tabs>
          <w:tab w:val="clear" w:pos="720"/>
          <w:tab w:val="num" w:pos="1200"/>
        </w:tabs>
        <w:overflowPunct w:val="0"/>
        <w:autoSpaceDE w:val="0"/>
        <w:autoSpaceDN w:val="0"/>
        <w:adjustRightInd w:val="0"/>
        <w:spacing w:after="0" w:line="239" w:lineRule="auto"/>
        <w:ind w:left="1200" w:hanging="368"/>
        <w:jc w:val="both"/>
        <w:rPr>
          <w:rFonts w:ascii="Helvetica" w:hAnsi="Helvetica" w:cs="Helvetica"/>
          <w:b/>
          <w:bCs/>
          <w:sz w:val="20"/>
          <w:szCs w:val="20"/>
        </w:rPr>
      </w:pPr>
      <w:r>
        <w:rPr>
          <w:rFonts w:ascii="Helvetica" w:hAnsi="Helvetica" w:cs="Helvetica"/>
          <w:sz w:val="20"/>
          <w:szCs w:val="20"/>
        </w:rPr>
        <w:t xml:space="preserve">If TI of person &gt; exemption amount </w:t>
      </w:r>
    </w:p>
    <w:p w:rsidR="004907DF" w:rsidRDefault="00D43F54" w:rsidP="00D43F54">
      <w:pPr>
        <w:widowControl w:val="0"/>
        <w:numPr>
          <w:ilvl w:val="0"/>
          <w:numId w:val="121"/>
        </w:numPr>
        <w:tabs>
          <w:tab w:val="clear" w:pos="720"/>
          <w:tab w:val="num" w:pos="1200"/>
        </w:tabs>
        <w:overflowPunct w:val="0"/>
        <w:autoSpaceDE w:val="0"/>
        <w:autoSpaceDN w:val="0"/>
        <w:adjustRightInd w:val="0"/>
        <w:spacing w:after="0" w:line="237" w:lineRule="auto"/>
        <w:ind w:left="1200" w:hanging="368"/>
        <w:jc w:val="both"/>
        <w:rPr>
          <w:rFonts w:ascii="Helvetica" w:hAnsi="Helvetica" w:cs="Helvetica"/>
          <w:b/>
          <w:bCs/>
          <w:sz w:val="20"/>
          <w:szCs w:val="20"/>
        </w:rPr>
      </w:pPr>
      <w:r>
        <w:rPr>
          <w:rFonts w:ascii="Helvetica" w:hAnsi="Helvetica" w:cs="Helvetica"/>
          <w:sz w:val="20"/>
          <w:szCs w:val="20"/>
        </w:rPr>
        <w:t xml:space="preserve">If total sales, turnover are likely to  &gt; 5 lakhs in any p/y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21"/>
        </w:numPr>
        <w:tabs>
          <w:tab w:val="clear" w:pos="720"/>
          <w:tab w:val="num" w:pos="1200"/>
        </w:tabs>
        <w:overflowPunct w:val="0"/>
        <w:autoSpaceDE w:val="0"/>
        <w:autoSpaceDN w:val="0"/>
        <w:adjustRightInd w:val="0"/>
        <w:spacing w:after="0" w:line="239" w:lineRule="auto"/>
        <w:ind w:left="1200" w:hanging="368"/>
        <w:jc w:val="both"/>
        <w:rPr>
          <w:rFonts w:ascii="Helvetica" w:hAnsi="Helvetica" w:cs="Helvetica"/>
          <w:b/>
          <w:bCs/>
          <w:sz w:val="20"/>
          <w:szCs w:val="20"/>
        </w:rPr>
      </w:pPr>
      <w:r>
        <w:rPr>
          <w:rFonts w:ascii="Helvetica" w:hAnsi="Helvetica" w:cs="Helvetica"/>
          <w:sz w:val="20"/>
          <w:szCs w:val="20"/>
        </w:rPr>
        <w:t xml:space="preserve">If return is to be filed u/s 139(4A) </w:t>
      </w:r>
    </w:p>
    <w:p w:rsidR="004907DF" w:rsidRDefault="00D43F54">
      <w:pPr>
        <w:widowControl w:val="0"/>
        <w:autoSpaceDE w:val="0"/>
        <w:autoSpaceDN w:val="0"/>
        <w:adjustRightInd w:val="0"/>
        <w:spacing w:after="0" w:line="232" w:lineRule="auto"/>
        <w:ind w:left="120"/>
        <w:rPr>
          <w:rFonts w:ascii="Times New Roman" w:hAnsi="Times New Roman"/>
          <w:sz w:val="24"/>
          <w:szCs w:val="24"/>
        </w:rPr>
      </w:pPr>
      <w:r>
        <w:rPr>
          <w:rFonts w:ascii="Helvetica" w:hAnsi="Helvetica" w:cs="Helvetica"/>
          <w:b/>
          <w:bCs/>
          <w:sz w:val="20"/>
          <w:szCs w:val="20"/>
          <w:u w:val="single"/>
        </w:rPr>
        <w:t>Time limit for making an application</w:t>
      </w:r>
    </w:p>
    <w:p w:rsidR="004907DF" w:rsidRDefault="00D43F54">
      <w:pPr>
        <w:widowControl w:val="0"/>
        <w:tabs>
          <w:tab w:val="left" w:pos="1960"/>
        </w:tabs>
        <w:autoSpaceDE w:val="0"/>
        <w:autoSpaceDN w:val="0"/>
        <w:adjustRightInd w:val="0"/>
        <w:spacing w:after="0" w:line="224" w:lineRule="auto"/>
        <w:ind w:left="120"/>
        <w:rPr>
          <w:rFonts w:ascii="Times New Roman" w:hAnsi="Times New Roman"/>
          <w:sz w:val="24"/>
          <w:szCs w:val="24"/>
        </w:rPr>
      </w:pPr>
      <w:r>
        <w:rPr>
          <w:rFonts w:ascii="Helvetica" w:hAnsi="Helvetica" w:cs="Helvetica"/>
          <w:sz w:val="20"/>
          <w:szCs w:val="20"/>
        </w:rPr>
        <w:t>For point (1)</w:t>
      </w:r>
      <w:r>
        <w:rPr>
          <w:rFonts w:ascii="Times New Roman" w:hAnsi="Times New Roman"/>
          <w:sz w:val="24"/>
          <w:szCs w:val="24"/>
        </w:rPr>
        <w:tab/>
      </w:r>
      <w:r>
        <w:rPr>
          <w:rFonts w:ascii="Helvetica" w:hAnsi="Helvetica" w:cs="Helvetica"/>
          <w:sz w:val="20"/>
          <w:szCs w:val="20"/>
        </w:rPr>
        <w:t>:  Upto 31</w:t>
      </w:r>
      <w:r>
        <w:rPr>
          <w:rFonts w:ascii="Helvetica" w:hAnsi="Helvetica" w:cs="Helvetica"/>
          <w:sz w:val="25"/>
          <w:szCs w:val="25"/>
          <w:vertAlign w:val="superscript"/>
        </w:rPr>
        <w:t>st</w:t>
      </w:r>
      <w:r>
        <w:rPr>
          <w:rFonts w:ascii="Helvetica" w:hAnsi="Helvetica" w:cs="Helvetica"/>
          <w:sz w:val="20"/>
          <w:szCs w:val="20"/>
        </w:rPr>
        <w:t xml:space="preserve"> May of A/Y relevant to P/Y</w:t>
      </w:r>
    </w:p>
    <w:p w:rsidR="004907DF" w:rsidRDefault="00D43F54">
      <w:pPr>
        <w:widowControl w:val="0"/>
        <w:autoSpaceDE w:val="0"/>
        <w:autoSpaceDN w:val="0"/>
        <w:adjustRightInd w:val="0"/>
        <w:spacing w:after="0" w:line="210" w:lineRule="auto"/>
        <w:ind w:left="120"/>
        <w:rPr>
          <w:rFonts w:ascii="Times New Roman" w:hAnsi="Times New Roman"/>
          <w:sz w:val="24"/>
          <w:szCs w:val="24"/>
        </w:rPr>
      </w:pPr>
      <w:r>
        <w:rPr>
          <w:rFonts w:ascii="Helvetica" w:hAnsi="Helvetica" w:cs="Helvetica"/>
          <w:sz w:val="20"/>
          <w:szCs w:val="20"/>
        </w:rPr>
        <w:t>For point (2) &amp; (3)    :   Before end of P/Y</w:t>
      </w:r>
    </w:p>
    <w:p w:rsidR="004907DF" w:rsidRDefault="004907DF">
      <w:pPr>
        <w:widowControl w:val="0"/>
        <w:autoSpaceDE w:val="0"/>
        <w:autoSpaceDN w:val="0"/>
        <w:adjustRightInd w:val="0"/>
        <w:spacing w:after="0" w:line="226"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Special points:</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rsidP="00D43F54">
      <w:pPr>
        <w:widowControl w:val="0"/>
        <w:numPr>
          <w:ilvl w:val="0"/>
          <w:numId w:val="122"/>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sz w:val="20"/>
          <w:szCs w:val="20"/>
          <w:u w:val="single"/>
        </w:rPr>
        <w:t>PAN Suo Moto By AO</w:t>
      </w:r>
      <w:r>
        <w:rPr>
          <w:rFonts w:ascii="Helvetica" w:hAnsi="Helvetica" w:cs="Helvetica"/>
          <w:sz w:val="20"/>
          <w:szCs w:val="20"/>
        </w:rPr>
        <w:t xml:space="preserve"> </w:t>
      </w:r>
      <w:r>
        <w:rPr>
          <w:rFonts w:ascii="Helvetica" w:hAnsi="Helvetica" w:cs="Helvetica"/>
          <w:b/>
          <w:bCs/>
          <w:sz w:val="20"/>
          <w:szCs w:val="20"/>
        </w:rPr>
        <w:t>:</w:t>
      </w:r>
      <w:r>
        <w:rPr>
          <w:rFonts w:ascii="Helvetica" w:hAnsi="Helvetica" w:cs="Helvetica"/>
          <w:sz w:val="20"/>
          <w:szCs w:val="20"/>
        </w:rPr>
        <w:t xml:space="preserve"> For </w:t>
      </w:r>
      <w:r>
        <w:rPr>
          <w:rFonts w:ascii="Helvetica" w:hAnsi="Helvetica" w:cs="Helvetica"/>
          <w:b/>
          <w:bCs/>
          <w:sz w:val="20"/>
          <w:szCs w:val="20"/>
          <w:u w:val="single"/>
        </w:rPr>
        <w:t>prescribed transactions</w:t>
      </w:r>
      <w:r>
        <w:rPr>
          <w:rFonts w:ascii="Helvetica" w:hAnsi="Helvetica" w:cs="Helvetica"/>
          <w:sz w:val="20"/>
          <w:szCs w:val="20"/>
        </w:rPr>
        <w:t xml:space="preserve">, AO may also allot PAN , if tax payable or not </w:t>
      </w:r>
    </w:p>
    <w:p w:rsidR="004907DF" w:rsidRDefault="004907DF">
      <w:pPr>
        <w:widowControl w:val="0"/>
        <w:autoSpaceDE w:val="0"/>
        <w:autoSpaceDN w:val="0"/>
        <w:adjustRightInd w:val="0"/>
        <w:spacing w:after="0" w:line="40" w:lineRule="exact"/>
        <w:rPr>
          <w:rFonts w:ascii="Helvetica" w:hAnsi="Helvetica" w:cs="Helvetica"/>
          <w:b/>
          <w:bCs/>
          <w:sz w:val="20"/>
          <w:szCs w:val="20"/>
        </w:rPr>
      </w:pPr>
    </w:p>
    <w:p w:rsidR="004907DF" w:rsidRDefault="00D43F54" w:rsidP="00D43F54">
      <w:pPr>
        <w:widowControl w:val="0"/>
        <w:numPr>
          <w:ilvl w:val="0"/>
          <w:numId w:val="122"/>
        </w:numPr>
        <w:tabs>
          <w:tab w:val="clear" w:pos="720"/>
          <w:tab w:val="num" w:pos="480"/>
        </w:tabs>
        <w:overflowPunct w:val="0"/>
        <w:autoSpaceDE w:val="0"/>
        <w:autoSpaceDN w:val="0"/>
        <w:adjustRightInd w:val="0"/>
        <w:spacing w:after="0" w:line="220" w:lineRule="auto"/>
        <w:ind w:left="480" w:hanging="368"/>
        <w:jc w:val="both"/>
        <w:rPr>
          <w:rFonts w:ascii="Helvetica" w:hAnsi="Helvetica" w:cs="Helvetica"/>
          <w:b/>
          <w:bCs/>
          <w:sz w:val="20"/>
          <w:szCs w:val="20"/>
        </w:rPr>
      </w:pPr>
      <w:r>
        <w:rPr>
          <w:rFonts w:ascii="Helvetica" w:hAnsi="Helvetica" w:cs="Helvetica"/>
          <w:sz w:val="20"/>
          <w:szCs w:val="20"/>
          <w:u w:val="single"/>
        </w:rPr>
        <w:t>PAN under Central Govt. Directions</w:t>
      </w:r>
      <w:r>
        <w:rPr>
          <w:rFonts w:ascii="Helvetica" w:hAnsi="Helvetica" w:cs="Helvetica"/>
          <w:sz w:val="20"/>
          <w:szCs w:val="20"/>
        </w:rPr>
        <w:t xml:space="preserve"> </w:t>
      </w:r>
      <w:r>
        <w:rPr>
          <w:rFonts w:ascii="Helvetica" w:hAnsi="Helvetica" w:cs="Helvetica"/>
          <w:b/>
          <w:bCs/>
          <w:sz w:val="20"/>
          <w:szCs w:val="20"/>
        </w:rPr>
        <w:t>:</w:t>
      </w:r>
      <w:r>
        <w:rPr>
          <w:rFonts w:ascii="Helvetica" w:hAnsi="Helvetica" w:cs="Helvetica"/>
          <w:sz w:val="20"/>
          <w:szCs w:val="20"/>
        </w:rPr>
        <w:t xml:space="preserve"> For collecting information ,cgovt. may direct any class of persons to apply for PAN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22"/>
        </w:numPr>
        <w:tabs>
          <w:tab w:val="clear" w:pos="720"/>
          <w:tab w:val="num" w:pos="480"/>
        </w:tabs>
        <w:overflowPunct w:val="0"/>
        <w:autoSpaceDE w:val="0"/>
        <w:autoSpaceDN w:val="0"/>
        <w:adjustRightInd w:val="0"/>
        <w:spacing w:after="0" w:line="237" w:lineRule="auto"/>
        <w:ind w:left="480" w:hanging="368"/>
        <w:jc w:val="both"/>
        <w:rPr>
          <w:rFonts w:ascii="Helvetica" w:hAnsi="Helvetica" w:cs="Helvetica"/>
          <w:b/>
          <w:bCs/>
          <w:sz w:val="20"/>
          <w:szCs w:val="20"/>
        </w:rPr>
      </w:pPr>
      <w:r>
        <w:rPr>
          <w:rFonts w:ascii="Helvetica" w:hAnsi="Helvetica" w:cs="Helvetica"/>
          <w:sz w:val="20"/>
          <w:szCs w:val="20"/>
          <w:u w:val="single"/>
        </w:rPr>
        <w:t>Voluntary application of PAN</w:t>
      </w:r>
      <w:r>
        <w:rPr>
          <w:rFonts w:ascii="Helvetica" w:hAnsi="Helvetica" w:cs="Helvetica"/>
          <w:sz w:val="20"/>
          <w:szCs w:val="20"/>
        </w:rPr>
        <w:t xml:space="preserve"> </w:t>
      </w:r>
      <w:r>
        <w:rPr>
          <w:rFonts w:ascii="Helvetica" w:hAnsi="Helvetica" w:cs="Helvetica"/>
          <w:b/>
          <w:bCs/>
          <w:sz w:val="20"/>
          <w:szCs w:val="20"/>
        </w:rPr>
        <w:t>:</w:t>
      </w:r>
      <w:r>
        <w:rPr>
          <w:rFonts w:ascii="Helvetica" w:hAnsi="Helvetica" w:cs="Helvetica"/>
          <w:sz w:val="20"/>
          <w:szCs w:val="20"/>
        </w:rPr>
        <w:t xml:space="preserve">Person not required apply for PAN u/s 139A can also apply for  PAN </w:t>
      </w:r>
    </w:p>
    <w:p w:rsidR="004907DF" w:rsidRDefault="004907DF">
      <w:pPr>
        <w:widowControl w:val="0"/>
        <w:autoSpaceDE w:val="0"/>
        <w:autoSpaceDN w:val="0"/>
        <w:adjustRightInd w:val="0"/>
        <w:spacing w:after="0" w:line="26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120"/>
        <w:rPr>
          <w:rFonts w:ascii="Times New Roman" w:hAnsi="Times New Roman"/>
          <w:sz w:val="24"/>
          <w:szCs w:val="24"/>
        </w:rPr>
      </w:pPr>
      <w:r>
        <w:rPr>
          <w:rFonts w:ascii="Helvetica" w:hAnsi="Helvetica" w:cs="Helvetica"/>
          <w:b/>
          <w:bCs/>
          <w:sz w:val="20"/>
          <w:szCs w:val="20"/>
          <w:u w:val="single"/>
        </w:rPr>
        <w:t>Cases where PAN has to be quoted</w:t>
      </w:r>
      <w:r>
        <w:rPr>
          <w:rFonts w:ascii="Helvetica" w:hAnsi="Helvetica" w:cs="Helvetica"/>
          <w:b/>
          <w:bCs/>
          <w:sz w:val="20"/>
          <w:szCs w:val="20"/>
        </w:rPr>
        <w:t xml:space="preserve"> : </w:t>
      </w:r>
      <w:r>
        <w:rPr>
          <w:rFonts w:ascii="Helvetica" w:hAnsi="Helvetica" w:cs="Helvetica"/>
          <w:sz w:val="20"/>
          <w:szCs w:val="20"/>
        </w:rPr>
        <w:t>Returns, correspondences , challans for any payment of any sum due</w:t>
      </w:r>
      <w:r>
        <w:rPr>
          <w:rFonts w:ascii="Helvetica" w:hAnsi="Helvetica" w:cs="Helvetica"/>
          <w:b/>
          <w:bCs/>
          <w:sz w:val="20"/>
          <w:szCs w:val="20"/>
        </w:rPr>
        <w:t xml:space="preserve"> </w:t>
      </w:r>
      <w:r>
        <w:rPr>
          <w:rFonts w:ascii="Helvetica" w:hAnsi="Helvetica" w:cs="Helvetica"/>
          <w:sz w:val="20"/>
          <w:szCs w:val="20"/>
        </w:rPr>
        <w:t xml:space="preserve">under this act </w:t>
      </w:r>
      <w:r>
        <w:rPr>
          <w:rFonts w:ascii="Helvetica" w:hAnsi="Helvetica" w:cs="Helvetica"/>
          <w:b/>
          <w:bCs/>
          <w:sz w:val="20"/>
          <w:szCs w:val="20"/>
        </w:rPr>
        <w:t>&amp;</w:t>
      </w:r>
      <w:r>
        <w:rPr>
          <w:rFonts w:ascii="Helvetica" w:hAnsi="Helvetica" w:cs="Helvetica"/>
          <w:sz w:val="20"/>
          <w:szCs w:val="20"/>
        </w:rPr>
        <w:t xml:space="preserve"> documents relating to </w:t>
      </w:r>
      <w:r>
        <w:rPr>
          <w:rFonts w:ascii="Helvetica" w:hAnsi="Helvetica" w:cs="Helvetica"/>
          <w:b/>
          <w:bCs/>
          <w:sz w:val="20"/>
          <w:szCs w:val="20"/>
          <w:u w:val="single"/>
        </w:rPr>
        <w:t>PRESCRIBED TRANSACTIONS</w:t>
      </w:r>
    </w:p>
    <w:p w:rsidR="004907DF" w:rsidRDefault="00C0437D">
      <w:pPr>
        <w:widowControl w:val="0"/>
        <w:autoSpaceDE w:val="0"/>
        <w:autoSpaceDN w:val="0"/>
        <w:adjustRightInd w:val="0"/>
        <w:spacing w:after="0" w:line="217" w:lineRule="exact"/>
        <w:rPr>
          <w:rFonts w:ascii="Times New Roman" w:hAnsi="Times New Roman"/>
          <w:sz w:val="24"/>
          <w:szCs w:val="24"/>
        </w:rPr>
      </w:pPr>
      <w:r w:rsidRPr="00C0437D">
        <w:rPr>
          <w:rFonts w:asciiTheme="minorHAnsi" w:hAnsiTheme="minorHAnsi" w:cstheme="minorBidi"/>
          <w:noProof/>
        </w:rPr>
        <w:pict>
          <v:line id="_x0000_s9019" style="position:absolute;z-index:-186" from="65.45pt,-.4pt" to="78.3pt,-.4pt" o:allowincell="f" strokeweight=".38083mm"/>
        </w:pict>
      </w:r>
      <w:r w:rsidRPr="00C0437D">
        <w:rPr>
          <w:rFonts w:asciiTheme="minorHAnsi" w:hAnsiTheme="minorHAnsi" w:cstheme="minorBidi"/>
          <w:noProof/>
        </w:rPr>
        <w:pict>
          <v:line id="_x0000_s9020" style="position:absolute;z-index:-185" from="5.55pt,10.9pt" to="472.25pt,10.9pt" o:allowincell="f" strokeweight=".16914mm"/>
        </w:pict>
      </w:r>
      <w:r w:rsidRPr="00C0437D">
        <w:rPr>
          <w:rFonts w:asciiTheme="minorHAnsi" w:hAnsiTheme="minorHAnsi" w:cstheme="minorBidi"/>
          <w:noProof/>
        </w:rPr>
        <w:pict>
          <v:line id="_x0000_s9021" style="position:absolute;z-index:-184" from="5.8pt,10.65pt" to="5.8pt,256.65pt" o:allowincell="f" strokeweight=".16917mm"/>
        </w:pict>
      </w:r>
      <w:r w:rsidRPr="00C0437D">
        <w:rPr>
          <w:rFonts w:asciiTheme="minorHAnsi" w:hAnsiTheme="minorHAnsi" w:cstheme="minorBidi"/>
          <w:noProof/>
        </w:rPr>
        <w:pict>
          <v:line id="_x0000_s9022" style="position:absolute;z-index:-183" from="31.6pt,10.65pt" to="31.6pt,257.15pt" o:allowincell="f" strokeweight=".16917mm"/>
        </w:pict>
      </w:r>
      <w:r w:rsidRPr="00C0437D">
        <w:rPr>
          <w:rFonts w:asciiTheme="minorHAnsi" w:hAnsiTheme="minorHAnsi" w:cstheme="minorBidi"/>
          <w:noProof/>
        </w:rPr>
        <w:pict>
          <v:line id="_x0000_s9023" style="position:absolute;z-index:-182" from="357.75pt,10.65pt" to="357.75pt,257.15pt" o:allowincell="f" strokeweight=".16914mm"/>
        </w:pict>
      </w:r>
      <w:r w:rsidRPr="00C0437D">
        <w:rPr>
          <w:rFonts w:asciiTheme="minorHAnsi" w:hAnsiTheme="minorHAnsi" w:cstheme="minorBidi"/>
          <w:noProof/>
        </w:rPr>
        <w:pict>
          <v:line id="_x0000_s9024" style="position:absolute;z-index:-181" from="472pt,10.65pt" to="472pt,257.15pt" o:allowincell="f" strokeweight=".16917mm"/>
        </w:pict>
      </w:r>
    </w:p>
    <w:p w:rsidR="004907DF" w:rsidRDefault="00D43F54">
      <w:pPr>
        <w:widowControl w:val="0"/>
        <w:autoSpaceDE w:val="0"/>
        <w:autoSpaceDN w:val="0"/>
        <w:adjustRightInd w:val="0"/>
        <w:spacing w:after="0" w:line="240" w:lineRule="auto"/>
        <w:ind w:left="1060"/>
        <w:rPr>
          <w:rFonts w:ascii="Times New Roman" w:hAnsi="Times New Roman"/>
          <w:sz w:val="24"/>
          <w:szCs w:val="24"/>
        </w:rPr>
      </w:pPr>
      <w:r>
        <w:rPr>
          <w:rFonts w:ascii="Helvetica" w:hAnsi="Helvetica" w:cs="Helvetica"/>
          <w:b/>
          <w:bCs/>
          <w:sz w:val="18"/>
          <w:szCs w:val="18"/>
        </w:rPr>
        <w:t>Prescribed Transactions where PAN has to be Quoted : Rule 114B</w:t>
      </w:r>
    </w:p>
    <w:p w:rsidR="004907DF" w:rsidRDefault="004907DF">
      <w:pPr>
        <w:widowControl w:val="0"/>
        <w:autoSpaceDE w:val="0"/>
        <w:autoSpaceDN w:val="0"/>
        <w:adjustRightInd w:val="0"/>
        <w:spacing w:after="0" w:line="35"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7260"/>
        <w:rPr>
          <w:rFonts w:ascii="Times New Roman" w:hAnsi="Times New Roman"/>
          <w:sz w:val="24"/>
          <w:szCs w:val="24"/>
        </w:rPr>
      </w:pPr>
      <w:r>
        <w:rPr>
          <w:rFonts w:ascii="Helvetica" w:hAnsi="Helvetica" w:cs="Helvetica"/>
          <w:b/>
          <w:bCs/>
          <w:i/>
          <w:iCs/>
          <w:sz w:val="18"/>
          <w:szCs w:val="18"/>
        </w:rPr>
        <w:t>Value of Transaction</w:t>
      </w:r>
    </w:p>
    <w:p w:rsidR="004907DF" w:rsidRDefault="00C0437D">
      <w:pPr>
        <w:widowControl w:val="0"/>
        <w:autoSpaceDE w:val="0"/>
        <w:autoSpaceDN w:val="0"/>
        <w:adjustRightInd w:val="0"/>
        <w:spacing w:after="0" w:line="69" w:lineRule="exact"/>
        <w:rPr>
          <w:rFonts w:ascii="Times New Roman" w:hAnsi="Times New Roman"/>
          <w:sz w:val="24"/>
          <w:szCs w:val="24"/>
        </w:rPr>
      </w:pPr>
      <w:r w:rsidRPr="00C0437D">
        <w:rPr>
          <w:rFonts w:asciiTheme="minorHAnsi" w:hAnsiTheme="minorHAnsi" w:cstheme="minorBidi"/>
          <w:noProof/>
        </w:rPr>
        <w:pict>
          <v:rect id="_x0000_s9025" style="position:absolute;margin-left:5.3pt;margin-top:3pt;width:1pt;height:.95pt;z-index:-180" o:allowincell="f" fillcolor="black" stroked="f"/>
        </w:pict>
      </w:r>
      <w:r w:rsidRPr="00C0437D">
        <w:rPr>
          <w:rFonts w:asciiTheme="minorHAnsi" w:hAnsiTheme="minorHAnsi" w:cstheme="minorBidi"/>
          <w:noProof/>
        </w:rPr>
        <w:pict>
          <v:line id="_x0000_s9026" style="position:absolute;z-index:-179" from="5.55pt,3.5pt" to="472.25pt,3.5pt" o:allowincell="f" strokeweight=".16914mm"/>
        </w:pict>
      </w:r>
      <w:r w:rsidRPr="00C0437D">
        <w:rPr>
          <w:rFonts w:asciiTheme="minorHAnsi" w:hAnsiTheme="minorHAnsi" w:cstheme="minorBidi"/>
          <w:noProof/>
        </w:rPr>
        <w:pict>
          <v:rect id="_x0000_s9027" style="position:absolute;margin-left:31.1pt;margin-top:3pt;width:1pt;height:.95pt;z-index:-178" o:allowincell="f" fillcolor="black" stroked="f"/>
        </w:pict>
      </w:r>
      <w:r w:rsidRPr="00C0437D">
        <w:rPr>
          <w:rFonts w:asciiTheme="minorHAnsi" w:hAnsiTheme="minorHAnsi" w:cstheme="minorBidi"/>
          <w:noProof/>
        </w:rPr>
        <w:pict>
          <v:rect id="_x0000_s9028" style="position:absolute;margin-left:357.3pt;margin-top:3pt;width:.95pt;height:.95pt;z-index:-177" o:allowincell="f" fillcolor="black" stroked="f"/>
        </w:pict>
      </w:r>
    </w:p>
    <w:tbl>
      <w:tblPr>
        <w:tblW w:w="0" w:type="auto"/>
        <w:tblInd w:w="120" w:type="dxa"/>
        <w:tblLayout w:type="fixed"/>
        <w:tblCellMar>
          <w:left w:w="0" w:type="dxa"/>
          <w:right w:w="0" w:type="dxa"/>
        </w:tblCellMar>
        <w:tblLook w:val="0000"/>
      </w:tblPr>
      <w:tblGrid>
        <w:gridCol w:w="520"/>
        <w:gridCol w:w="6520"/>
        <w:gridCol w:w="2280"/>
        <w:gridCol w:w="20"/>
      </w:tblGrid>
      <w:tr w:rsidR="004907DF" w:rsidRPr="0076328F">
        <w:trPr>
          <w:trHeight w:val="230"/>
        </w:trPr>
        <w:tc>
          <w:tcPr>
            <w:tcW w:w="5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1.</w:t>
            </w:r>
          </w:p>
        </w:tc>
        <w:tc>
          <w:tcPr>
            <w:tcW w:w="65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 xml:space="preserve">Sale &amp; Purchase </w:t>
            </w:r>
            <w:r w:rsidRPr="0076328F">
              <w:rPr>
                <w:rFonts w:ascii="Helvetica" w:eastAsiaTheme="minorEastAsia" w:hAnsi="Helvetica" w:cs="Helvetica"/>
                <w:sz w:val="20"/>
                <w:szCs w:val="20"/>
              </w:rPr>
              <w:t>of</w:t>
            </w:r>
            <w:r w:rsidRPr="0076328F">
              <w:rPr>
                <w:rFonts w:ascii="Helvetica" w:eastAsiaTheme="minorEastAsia" w:hAnsi="Helvetica" w:cs="Helvetica"/>
                <w:b/>
                <w:bCs/>
                <w:sz w:val="20"/>
                <w:szCs w:val="20"/>
              </w:rPr>
              <w:t xml:space="preserve"> Immovable property</w:t>
            </w:r>
          </w:p>
        </w:tc>
        <w:tc>
          <w:tcPr>
            <w:tcW w:w="22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640"/>
              <w:rPr>
                <w:rFonts w:ascii="Times New Roman" w:eastAsiaTheme="minorEastAsia" w:hAnsi="Times New Roman"/>
                <w:sz w:val="24"/>
                <w:szCs w:val="24"/>
              </w:rPr>
            </w:pPr>
            <w:r w:rsidRPr="0076328F">
              <w:rPr>
                <w:rFonts w:ascii="Helvetica" w:eastAsiaTheme="minorEastAsia" w:hAnsi="Helvetica" w:cs="Helvetica"/>
                <w:b/>
                <w:bCs/>
                <w:sz w:val="20"/>
                <w:szCs w:val="20"/>
                <w:u w:val="single"/>
              </w:rPr>
              <w:t>&gt;</w:t>
            </w:r>
            <w:r w:rsidRPr="0076328F">
              <w:rPr>
                <w:rFonts w:ascii="Helvetica" w:eastAsiaTheme="minorEastAsia" w:hAnsi="Helvetica" w:cs="Helvetica"/>
                <w:b/>
                <w:bCs/>
                <w:sz w:val="20"/>
                <w:szCs w:val="20"/>
              </w:rPr>
              <w:t xml:space="preserve"> </w:t>
            </w:r>
            <w:r w:rsidRPr="0076328F">
              <w:rPr>
                <w:rFonts w:ascii="Arial" w:eastAsiaTheme="minorEastAsia" w:hAnsi="Arial" w:cs="Arial"/>
                <w:b/>
                <w:bCs/>
                <w:sz w:val="17"/>
                <w:szCs w:val="17"/>
              </w:rPr>
              <w:t>`</w:t>
            </w:r>
            <w:r w:rsidRPr="0076328F">
              <w:rPr>
                <w:rFonts w:ascii="Helvetica" w:eastAsiaTheme="minorEastAsia" w:hAnsi="Helvetica" w:cs="Helvetica"/>
                <w:b/>
                <w:bCs/>
                <w:sz w:val="17"/>
                <w:szCs w:val="17"/>
              </w:rPr>
              <w:t>. 5,00,000</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33"/>
        </w:trPr>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65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 xml:space="preserve">Payment to a dealer for purchase of </w:t>
            </w:r>
            <w:r w:rsidRPr="0076328F">
              <w:rPr>
                <w:rFonts w:ascii="Helvetica" w:eastAsiaTheme="minorEastAsia" w:hAnsi="Helvetica" w:cs="Helvetica"/>
                <w:b/>
                <w:bCs/>
                <w:sz w:val="20"/>
                <w:szCs w:val="20"/>
              </w:rPr>
              <w:t>bullion or jewellery</w:t>
            </w:r>
          </w:p>
        </w:tc>
        <w:tc>
          <w:tcPr>
            <w:tcW w:w="2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83"/>
        </w:trPr>
        <w:tc>
          <w:tcPr>
            <w:tcW w:w="5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65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8"/>
        </w:trPr>
        <w:tc>
          <w:tcPr>
            <w:tcW w:w="52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1" w:lineRule="exact"/>
              <w:ind w:right="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2.</w:t>
            </w:r>
          </w:p>
        </w:tc>
        <w:tc>
          <w:tcPr>
            <w:tcW w:w="652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Sale/Purchase </w:t>
            </w:r>
            <w:r w:rsidRPr="0076328F">
              <w:rPr>
                <w:rFonts w:ascii="Helvetica" w:eastAsiaTheme="minorEastAsia" w:hAnsi="Helvetica" w:cs="Helvetica"/>
                <w:sz w:val="18"/>
                <w:szCs w:val="18"/>
              </w:rPr>
              <w:t>of</w:t>
            </w:r>
            <w:r w:rsidRPr="0076328F">
              <w:rPr>
                <w:rFonts w:ascii="Helvetica" w:eastAsiaTheme="minorEastAsia" w:hAnsi="Helvetica" w:cs="Helvetica"/>
                <w:b/>
                <w:bCs/>
                <w:sz w:val="18"/>
                <w:szCs w:val="18"/>
              </w:rPr>
              <w:t xml:space="preserve"> Securities</w:t>
            </w:r>
          </w:p>
        </w:tc>
        <w:tc>
          <w:tcPr>
            <w:tcW w:w="228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5" w:lineRule="exact"/>
              <w:ind w:left="6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&gt; </w:t>
            </w:r>
            <w:r w:rsidRPr="0076328F">
              <w:rPr>
                <w:rFonts w:ascii="Arial" w:eastAsiaTheme="minorEastAsia" w:hAnsi="Arial" w:cs="Arial"/>
                <w:b/>
                <w:bCs/>
                <w:sz w:val="18"/>
                <w:szCs w:val="18"/>
              </w:rPr>
              <w:t>`</w:t>
            </w:r>
            <w:r w:rsidRPr="0076328F">
              <w:rPr>
                <w:rFonts w:ascii="Helvetica" w:eastAsiaTheme="minorEastAsia" w:hAnsi="Helvetica" w:cs="Helvetica"/>
                <w:b/>
                <w:bCs/>
                <w:sz w:val="18"/>
                <w:szCs w:val="18"/>
              </w:rPr>
              <w:t>. 1,00,000</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3"/>
        </w:trPr>
        <w:tc>
          <w:tcPr>
            <w:tcW w:w="5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right="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3.</w:t>
            </w:r>
          </w:p>
        </w:tc>
        <w:tc>
          <w:tcPr>
            <w:tcW w:w="65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Time deposit </w:t>
            </w:r>
            <w:r w:rsidRPr="0076328F">
              <w:rPr>
                <w:rFonts w:ascii="Helvetica" w:eastAsiaTheme="minorEastAsia" w:hAnsi="Helvetica" w:cs="Helvetica"/>
                <w:sz w:val="18"/>
                <w:szCs w:val="18"/>
              </w:rPr>
              <w:t>with any bank</w:t>
            </w:r>
          </w:p>
        </w:tc>
        <w:tc>
          <w:tcPr>
            <w:tcW w:w="2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4"/>
        </w:trPr>
        <w:tc>
          <w:tcPr>
            <w:tcW w:w="52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right="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4.</w:t>
            </w:r>
          </w:p>
        </w:tc>
        <w:tc>
          <w:tcPr>
            <w:tcW w:w="652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Deposit with post Office </w:t>
            </w:r>
            <w:r w:rsidRPr="0076328F">
              <w:rPr>
                <w:rFonts w:ascii="Helvetica" w:eastAsiaTheme="minorEastAsia" w:hAnsi="Helvetica" w:cs="Helvetica"/>
                <w:sz w:val="18"/>
                <w:szCs w:val="18"/>
              </w:rPr>
              <w:t>Saving Banks</w:t>
            </w:r>
          </w:p>
        </w:tc>
        <w:tc>
          <w:tcPr>
            <w:tcW w:w="228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40" w:lineRule="auto"/>
              <w:ind w:left="6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&gt; </w:t>
            </w:r>
            <w:r w:rsidRPr="0076328F">
              <w:rPr>
                <w:rFonts w:ascii="Arial" w:eastAsiaTheme="minorEastAsia" w:hAnsi="Arial" w:cs="Arial"/>
                <w:b/>
                <w:bCs/>
                <w:sz w:val="18"/>
                <w:szCs w:val="18"/>
              </w:rPr>
              <w:t>`</w:t>
            </w:r>
            <w:r w:rsidRPr="0076328F">
              <w:rPr>
                <w:rFonts w:ascii="Helvetica" w:eastAsiaTheme="minorEastAsia" w:hAnsi="Helvetica" w:cs="Helvetica"/>
                <w:b/>
                <w:bCs/>
                <w:sz w:val="18"/>
                <w:szCs w:val="18"/>
              </w:rPr>
              <w:t>. 50,000</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3"/>
        </w:trPr>
        <w:tc>
          <w:tcPr>
            <w:tcW w:w="5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right="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5.</w:t>
            </w:r>
          </w:p>
        </w:tc>
        <w:tc>
          <w:tcPr>
            <w:tcW w:w="65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Cash Payment </w:t>
            </w:r>
            <w:r w:rsidRPr="0076328F">
              <w:rPr>
                <w:rFonts w:ascii="Helvetica" w:eastAsiaTheme="minorEastAsia" w:hAnsi="Helvetica" w:cs="Helvetica"/>
                <w:sz w:val="18"/>
                <w:szCs w:val="18"/>
              </w:rPr>
              <w:t>for bank draft, pay order, banker cheque  during one day</w:t>
            </w:r>
          </w:p>
        </w:tc>
        <w:tc>
          <w:tcPr>
            <w:tcW w:w="2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9"/>
        </w:trPr>
        <w:tc>
          <w:tcPr>
            <w:tcW w:w="5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6</w:t>
            </w:r>
          </w:p>
        </w:tc>
        <w:tc>
          <w:tcPr>
            <w:tcW w:w="65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Cash Deposit </w:t>
            </w:r>
            <w:r w:rsidRPr="0076328F">
              <w:rPr>
                <w:rFonts w:ascii="Helvetica" w:eastAsiaTheme="minorEastAsia" w:hAnsi="Helvetica" w:cs="Helvetica"/>
                <w:sz w:val="18"/>
                <w:szCs w:val="18"/>
              </w:rPr>
              <w:t>in any bank in one account in a day</w:t>
            </w:r>
          </w:p>
        </w:tc>
        <w:tc>
          <w:tcPr>
            <w:tcW w:w="2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30"/>
        </w:trPr>
        <w:tc>
          <w:tcPr>
            <w:tcW w:w="5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right="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7.</w:t>
            </w:r>
          </w:p>
        </w:tc>
        <w:tc>
          <w:tcPr>
            <w:tcW w:w="65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Payment </w:t>
            </w:r>
            <w:r w:rsidRPr="0076328F">
              <w:rPr>
                <w:rFonts w:ascii="Helvetica" w:eastAsiaTheme="minorEastAsia" w:hAnsi="Helvetica" w:cs="Helvetica"/>
                <w:sz w:val="18"/>
                <w:szCs w:val="18"/>
              </w:rPr>
              <w:t>to</w:t>
            </w:r>
            <w:r w:rsidRPr="0076328F">
              <w:rPr>
                <w:rFonts w:ascii="Helvetica" w:eastAsiaTheme="minorEastAsia" w:hAnsi="Helvetica" w:cs="Helvetica"/>
                <w:b/>
                <w:bCs/>
                <w:sz w:val="18"/>
                <w:szCs w:val="18"/>
              </w:rPr>
              <w:t xml:space="preserve"> Mutual Fund </w:t>
            </w:r>
            <w:r w:rsidRPr="0076328F">
              <w:rPr>
                <w:rFonts w:ascii="Helvetica" w:eastAsiaTheme="minorEastAsia" w:hAnsi="Helvetica" w:cs="Helvetica"/>
                <w:sz w:val="18"/>
                <w:szCs w:val="18"/>
              </w:rPr>
              <w:t>for purchase of its units</w:t>
            </w:r>
          </w:p>
        </w:tc>
        <w:tc>
          <w:tcPr>
            <w:tcW w:w="22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29" w:lineRule="exact"/>
              <w:ind w:left="660"/>
              <w:rPr>
                <w:rFonts w:ascii="Times New Roman" w:eastAsiaTheme="minorEastAsia" w:hAnsi="Times New Roman"/>
                <w:sz w:val="24"/>
                <w:szCs w:val="24"/>
              </w:rPr>
            </w:pPr>
            <w:r w:rsidRPr="0076328F">
              <w:rPr>
                <w:rFonts w:ascii="Helvetica" w:eastAsiaTheme="minorEastAsia" w:hAnsi="Helvetica" w:cs="Helvetica"/>
                <w:b/>
                <w:bCs/>
                <w:sz w:val="20"/>
                <w:szCs w:val="20"/>
                <w:u w:val="single"/>
              </w:rPr>
              <w:t>&gt;</w:t>
            </w:r>
            <w:r w:rsidRPr="0076328F">
              <w:rPr>
                <w:rFonts w:ascii="Helvetica" w:eastAsiaTheme="minorEastAsia" w:hAnsi="Helvetica" w:cs="Helvetica"/>
                <w:b/>
                <w:bCs/>
                <w:sz w:val="20"/>
                <w:szCs w:val="20"/>
              </w:rPr>
              <w:t xml:space="preserve"> </w:t>
            </w:r>
            <w:r w:rsidRPr="0076328F">
              <w:rPr>
                <w:rFonts w:ascii="Arial" w:eastAsiaTheme="minorEastAsia" w:hAnsi="Arial" w:cs="Arial"/>
                <w:b/>
                <w:bCs/>
                <w:sz w:val="17"/>
                <w:szCs w:val="17"/>
              </w:rPr>
              <w:t>`</w:t>
            </w:r>
            <w:r w:rsidRPr="0076328F">
              <w:rPr>
                <w:rFonts w:ascii="Helvetica" w:eastAsiaTheme="minorEastAsia" w:hAnsi="Helvetica" w:cs="Helvetica"/>
                <w:b/>
                <w:bCs/>
                <w:sz w:val="17"/>
                <w:szCs w:val="17"/>
              </w:rPr>
              <w:t>. 50.000</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83"/>
        </w:trPr>
        <w:tc>
          <w:tcPr>
            <w:tcW w:w="5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3" w:lineRule="exact"/>
              <w:ind w:right="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8.</w:t>
            </w:r>
          </w:p>
        </w:tc>
        <w:tc>
          <w:tcPr>
            <w:tcW w:w="652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Payment </w:t>
            </w:r>
            <w:r w:rsidRPr="0076328F">
              <w:rPr>
                <w:rFonts w:ascii="Helvetica" w:eastAsiaTheme="minorEastAsia" w:hAnsi="Helvetica" w:cs="Helvetica"/>
                <w:sz w:val="18"/>
                <w:szCs w:val="18"/>
              </w:rPr>
              <w:t>to</w:t>
            </w:r>
            <w:r w:rsidRPr="0076328F">
              <w:rPr>
                <w:rFonts w:ascii="Helvetica" w:eastAsiaTheme="minorEastAsia" w:hAnsi="Helvetica" w:cs="Helvetica"/>
                <w:b/>
                <w:bCs/>
                <w:sz w:val="18"/>
                <w:szCs w:val="18"/>
              </w:rPr>
              <w:t xml:space="preserve"> company </w:t>
            </w:r>
            <w:r w:rsidRPr="0076328F">
              <w:rPr>
                <w:rFonts w:ascii="Helvetica" w:eastAsiaTheme="minorEastAsia" w:hAnsi="Helvetica" w:cs="Helvetica"/>
                <w:sz w:val="18"/>
                <w:szCs w:val="18"/>
              </w:rPr>
              <w:t>for acquiring shares issued by it</w:t>
            </w:r>
          </w:p>
        </w:tc>
        <w:tc>
          <w:tcPr>
            <w:tcW w:w="2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60"/>
        </w:trPr>
        <w:tc>
          <w:tcPr>
            <w:tcW w:w="52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right="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9.</w:t>
            </w:r>
          </w:p>
        </w:tc>
        <w:tc>
          <w:tcPr>
            <w:tcW w:w="652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46"/>
        </w:trPr>
        <w:tc>
          <w:tcPr>
            <w:tcW w:w="52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652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Payment </w:t>
            </w:r>
            <w:r w:rsidRPr="0076328F">
              <w:rPr>
                <w:rFonts w:ascii="Helvetica" w:eastAsiaTheme="minorEastAsia" w:hAnsi="Helvetica" w:cs="Helvetica"/>
                <w:sz w:val="18"/>
                <w:szCs w:val="18"/>
              </w:rPr>
              <w:t>to</w:t>
            </w:r>
            <w:r w:rsidRPr="0076328F">
              <w:rPr>
                <w:rFonts w:ascii="Helvetica" w:eastAsiaTheme="minorEastAsia" w:hAnsi="Helvetica" w:cs="Helvetica"/>
                <w:b/>
                <w:bCs/>
                <w:sz w:val="18"/>
                <w:szCs w:val="18"/>
              </w:rPr>
              <w:t xml:space="preserve"> company </w:t>
            </w:r>
            <w:r w:rsidRPr="0076328F">
              <w:rPr>
                <w:rFonts w:ascii="Helvetica" w:eastAsiaTheme="minorEastAsia" w:hAnsi="Helvetica" w:cs="Helvetica"/>
                <w:sz w:val="18"/>
                <w:szCs w:val="18"/>
              </w:rPr>
              <w:t>for acquiring debentures or bonds issued by it</w:t>
            </w:r>
          </w:p>
        </w:tc>
        <w:tc>
          <w:tcPr>
            <w:tcW w:w="2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20"/>
        </w:trPr>
        <w:tc>
          <w:tcPr>
            <w:tcW w:w="52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right="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10.</w:t>
            </w:r>
          </w:p>
        </w:tc>
        <w:tc>
          <w:tcPr>
            <w:tcW w:w="652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89"/>
        </w:trPr>
        <w:tc>
          <w:tcPr>
            <w:tcW w:w="52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6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5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right="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11.</w:t>
            </w:r>
          </w:p>
        </w:tc>
        <w:tc>
          <w:tcPr>
            <w:tcW w:w="65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79"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Payment </w:t>
            </w:r>
            <w:r w:rsidRPr="0076328F">
              <w:rPr>
                <w:rFonts w:ascii="Helvetica" w:eastAsiaTheme="minorEastAsia" w:hAnsi="Helvetica" w:cs="Helvetica"/>
                <w:sz w:val="18"/>
                <w:szCs w:val="18"/>
              </w:rPr>
              <w:t>to</w:t>
            </w:r>
            <w:r w:rsidRPr="0076328F">
              <w:rPr>
                <w:rFonts w:ascii="Helvetica" w:eastAsiaTheme="minorEastAsia" w:hAnsi="Helvetica" w:cs="Helvetica"/>
                <w:b/>
                <w:bCs/>
                <w:sz w:val="18"/>
                <w:szCs w:val="18"/>
              </w:rPr>
              <w:t xml:space="preserve"> RBI </w:t>
            </w:r>
            <w:r w:rsidRPr="0076328F">
              <w:rPr>
                <w:rFonts w:ascii="Helvetica" w:eastAsiaTheme="minorEastAsia" w:hAnsi="Helvetica" w:cs="Helvetica"/>
                <w:sz w:val="18"/>
                <w:szCs w:val="18"/>
              </w:rPr>
              <w:t>for acquiring bonds issued by it</w:t>
            </w:r>
          </w:p>
        </w:tc>
        <w:tc>
          <w:tcPr>
            <w:tcW w:w="2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39"/>
        </w:trPr>
        <w:tc>
          <w:tcPr>
            <w:tcW w:w="5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65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22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3"/>
                <w:szCs w:val="3"/>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1"/>
        </w:trPr>
        <w:tc>
          <w:tcPr>
            <w:tcW w:w="5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right="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12.</w:t>
            </w:r>
          </w:p>
        </w:tc>
        <w:tc>
          <w:tcPr>
            <w:tcW w:w="65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Payment </w:t>
            </w:r>
            <w:r w:rsidRPr="0076328F">
              <w:rPr>
                <w:rFonts w:ascii="Helvetica" w:eastAsiaTheme="minorEastAsia" w:hAnsi="Helvetica" w:cs="Helvetica"/>
                <w:sz w:val="18"/>
                <w:szCs w:val="18"/>
              </w:rPr>
              <w:t>of Hotel/Restaurant bill at one time</w:t>
            </w:r>
          </w:p>
        </w:tc>
        <w:tc>
          <w:tcPr>
            <w:tcW w:w="2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5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right="30"/>
              <w:jc w:val="right"/>
              <w:rPr>
                <w:rFonts w:ascii="Times New Roman" w:eastAsiaTheme="minorEastAsia" w:hAnsi="Times New Roman"/>
                <w:sz w:val="24"/>
                <w:szCs w:val="24"/>
              </w:rPr>
            </w:pPr>
            <w:r w:rsidRPr="0076328F">
              <w:rPr>
                <w:rFonts w:ascii="Helvetica" w:eastAsiaTheme="minorEastAsia" w:hAnsi="Helvetica" w:cs="Helvetica"/>
                <w:b/>
                <w:bCs/>
                <w:sz w:val="18"/>
                <w:szCs w:val="18"/>
              </w:rPr>
              <w:t>13.</w:t>
            </w:r>
          </w:p>
        </w:tc>
        <w:tc>
          <w:tcPr>
            <w:tcW w:w="65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Cash payment </w:t>
            </w:r>
            <w:r w:rsidRPr="0076328F">
              <w:rPr>
                <w:rFonts w:ascii="Helvetica" w:eastAsiaTheme="minorEastAsia" w:hAnsi="Helvetica" w:cs="Helvetica"/>
                <w:sz w:val="18"/>
                <w:szCs w:val="18"/>
              </w:rPr>
              <w:t>for travel to foreign country</w:t>
            </w:r>
          </w:p>
        </w:tc>
        <w:tc>
          <w:tcPr>
            <w:tcW w:w="2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4"/>
        </w:trPr>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65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w:t>
            </w:r>
            <w:r w:rsidRPr="0076328F">
              <w:rPr>
                <w:rFonts w:ascii="Helvetica" w:eastAsiaTheme="minorEastAsia" w:hAnsi="Helvetica" w:cs="Helvetica"/>
                <w:i/>
                <w:iCs/>
                <w:sz w:val="18"/>
                <w:szCs w:val="18"/>
              </w:rPr>
              <w:t>Except</w:t>
            </w:r>
            <w:r w:rsidRPr="0076328F">
              <w:rPr>
                <w:rFonts w:ascii="Helvetica" w:eastAsiaTheme="minorEastAsia" w:hAnsi="Helvetica" w:cs="Helvetica"/>
                <w:sz w:val="18"/>
                <w:szCs w:val="18"/>
              </w:rPr>
              <w:t xml:space="preserve">  </w:t>
            </w:r>
            <w:r w:rsidRPr="0076328F">
              <w:rPr>
                <w:rFonts w:ascii="Helvetica" w:eastAsiaTheme="minorEastAsia" w:hAnsi="Helvetica" w:cs="Helvetica"/>
                <w:b/>
                <w:bCs/>
                <w:i/>
                <w:iCs/>
                <w:sz w:val="18"/>
                <w:szCs w:val="18"/>
              </w:rPr>
              <w:t>Pakistan</w:t>
            </w:r>
            <w:r w:rsidRPr="0076328F">
              <w:rPr>
                <w:rFonts w:ascii="Helvetica" w:eastAsiaTheme="minorEastAsia" w:hAnsi="Helvetica" w:cs="Helvetica"/>
                <w:sz w:val="18"/>
                <w:szCs w:val="18"/>
              </w:rPr>
              <w:t xml:space="preserve"> </w:t>
            </w:r>
            <w:r w:rsidRPr="0076328F">
              <w:rPr>
                <w:rFonts w:ascii="Helvetica" w:eastAsiaTheme="minorEastAsia" w:hAnsi="Helvetica" w:cs="Helvetica"/>
                <w:i/>
                <w:iCs/>
                <w:sz w:val="18"/>
                <w:szCs w:val="18"/>
              </w:rPr>
              <w:t>,</w:t>
            </w:r>
            <w:r w:rsidRPr="0076328F">
              <w:rPr>
                <w:rFonts w:ascii="Helvetica" w:eastAsiaTheme="minorEastAsia" w:hAnsi="Helvetica" w:cs="Helvetica"/>
                <w:b/>
                <w:bCs/>
                <w:i/>
                <w:iCs/>
                <w:sz w:val="18"/>
                <w:szCs w:val="18"/>
              </w:rPr>
              <w:t>Nepal</w:t>
            </w:r>
            <w:r w:rsidRPr="0076328F">
              <w:rPr>
                <w:rFonts w:ascii="Helvetica" w:eastAsiaTheme="minorEastAsia" w:hAnsi="Helvetica" w:cs="Helvetica"/>
                <w:sz w:val="18"/>
                <w:szCs w:val="18"/>
              </w:rPr>
              <w:t xml:space="preserve"> </w:t>
            </w:r>
            <w:r w:rsidRPr="0076328F">
              <w:rPr>
                <w:rFonts w:ascii="Helvetica" w:eastAsiaTheme="minorEastAsia" w:hAnsi="Helvetica" w:cs="Helvetica"/>
                <w:i/>
                <w:iCs/>
                <w:sz w:val="18"/>
                <w:szCs w:val="18"/>
              </w:rPr>
              <w:t>,</w:t>
            </w:r>
            <w:r w:rsidRPr="0076328F">
              <w:rPr>
                <w:rFonts w:ascii="Helvetica" w:eastAsiaTheme="minorEastAsia" w:hAnsi="Helvetica" w:cs="Helvetica"/>
                <w:b/>
                <w:bCs/>
                <w:i/>
                <w:iCs/>
                <w:sz w:val="18"/>
                <w:szCs w:val="18"/>
              </w:rPr>
              <w:t>Bhutan</w:t>
            </w:r>
            <w:r w:rsidRPr="0076328F">
              <w:rPr>
                <w:rFonts w:ascii="Helvetica" w:eastAsiaTheme="minorEastAsia" w:hAnsi="Helvetica" w:cs="Helvetica"/>
                <w:i/>
                <w:iCs/>
                <w:sz w:val="18"/>
                <w:szCs w:val="18"/>
              </w:rPr>
              <w:t>,</w:t>
            </w:r>
            <w:r w:rsidRPr="0076328F">
              <w:rPr>
                <w:rFonts w:ascii="Helvetica" w:eastAsiaTheme="minorEastAsia" w:hAnsi="Helvetica" w:cs="Helvetica"/>
                <w:sz w:val="18"/>
                <w:szCs w:val="18"/>
              </w:rPr>
              <w:t xml:space="preserve"> </w:t>
            </w:r>
            <w:r w:rsidRPr="0076328F">
              <w:rPr>
                <w:rFonts w:ascii="Helvetica" w:eastAsiaTheme="minorEastAsia" w:hAnsi="Helvetica" w:cs="Helvetica"/>
                <w:b/>
                <w:bCs/>
                <w:i/>
                <w:iCs/>
                <w:sz w:val="18"/>
                <w:szCs w:val="18"/>
              </w:rPr>
              <w:t>Bangladesh</w:t>
            </w:r>
            <w:r w:rsidRPr="0076328F">
              <w:rPr>
                <w:rFonts w:ascii="Helvetica" w:eastAsiaTheme="minorEastAsia" w:hAnsi="Helvetica" w:cs="Helvetica"/>
                <w:sz w:val="18"/>
                <w:szCs w:val="18"/>
              </w:rPr>
              <w:t xml:space="preserve"> </w:t>
            </w:r>
            <w:r w:rsidRPr="0076328F">
              <w:rPr>
                <w:rFonts w:ascii="Helvetica" w:eastAsiaTheme="minorEastAsia" w:hAnsi="Helvetica" w:cs="Helvetica"/>
                <w:i/>
                <w:iCs/>
                <w:sz w:val="18"/>
                <w:szCs w:val="18"/>
              </w:rPr>
              <w:t>,</w:t>
            </w:r>
            <w:r w:rsidRPr="0076328F">
              <w:rPr>
                <w:rFonts w:ascii="Helvetica" w:eastAsiaTheme="minorEastAsia" w:hAnsi="Helvetica" w:cs="Helvetica"/>
                <w:b/>
                <w:bCs/>
                <w:i/>
                <w:iCs/>
                <w:sz w:val="18"/>
                <w:szCs w:val="18"/>
              </w:rPr>
              <w:t>Srilanka</w:t>
            </w:r>
            <w:r w:rsidRPr="0076328F">
              <w:rPr>
                <w:rFonts w:ascii="Helvetica" w:eastAsiaTheme="minorEastAsia" w:hAnsi="Helvetica" w:cs="Helvetica"/>
                <w:i/>
                <w:iCs/>
                <w:sz w:val="18"/>
                <w:szCs w:val="18"/>
              </w:rPr>
              <w:t>,</w:t>
            </w:r>
            <w:r w:rsidRPr="0076328F">
              <w:rPr>
                <w:rFonts w:ascii="Helvetica" w:eastAsiaTheme="minorEastAsia" w:hAnsi="Helvetica" w:cs="Helvetica"/>
                <w:sz w:val="18"/>
                <w:szCs w:val="18"/>
              </w:rPr>
              <w:t xml:space="preserve"> </w:t>
            </w:r>
            <w:r w:rsidRPr="0076328F">
              <w:rPr>
                <w:rFonts w:ascii="Helvetica" w:eastAsiaTheme="minorEastAsia" w:hAnsi="Helvetica" w:cs="Helvetica"/>
                <w:b/>
                <w:bCs/>
                <w:i/>
                <w:iCs/>
                <w:sz w:val="18"/>
                <w:szCs w:val="18"/>
              </w:rPr>
              <w:t>Maldives</w:t>
            </w:r>
            <w:r w:rsidRPr="0076328F">
              <w:rPr>
                <w:rFonts w:ascii="Helvetica" w:eastAsiaTheme="minorEastAsia" w:hAnsi="Helvetica" w:cs="Helvetica"/>
                <w:sz w:val="18"/>
                <w:szCs w:val="18"/>
              </w:rPr>
              <w:t xml:space="preserve">  </w:t>
            </w:r>
            <w:r w:rsidRPr="0076328F">
              <w:rPr>
                <w:rFonts w:ascii="Helvetica" w:eastAsiaTheme="minorEastAsia" w:hAnsi="Helvetica" w:cs="Helvetica"/>
                <w:i/>
                <w:iCs/>
                <w:sz w:val="18"/>
                <w:szCs w:val="18"/>
              </w:rPr>
              <w:t>to</w:t>
            </w:r>
          </w:p>
        </w:tc>
        <w:tc>
          <w:tcPr>
            <w:tcW w:w="228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7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&gt; </w:t>
            </w:r>
            <w:r w:rsidRPr="0076328F">
              <w:rPr>
                <w:rFonts w:ascii="Arial" w:eastAsiaTheme="minorEastAsia" w:hAnsi="Arial" w:cs="Arial"/>
                <w:b/>
                <w:bCs/>
                <w:sz w:val="18"/>
                <w:szCs w:val="18"/>
              </w:rPr>
              <w:t>`</w:t>
            </w:r>
            <w:r w:rsidRPr="0076328F">
              <w:rPr>
                <w:rFonts w:ascii="Helvetica" w:eastAsiaTheme="minorEastAsia" w:hAnsi="Helvetica" w:cs="Helvetica"/>
                <w:b/>
                <w:bCs/>
                <w:sz w:val="18"/>
                <w:szCs w:val="18"/>
              </w:rPr>
              <w:t>. 25,000</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4"/>
        </w:trPr>
        <w:tc>
          <w:tcPr>
            <w:tcW w:w="5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65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 xml:space="preserve">China </w:t>
            </w:r>
            <w:r w:rsidRPr="0076328F">
              <w:rPr>
                <w:rFonts w:ascii="Helvetica" w:eastAsiaTheme="minorEastAsia" w:hAnsi="Helvetica" w:cs="Helvetica"/>
                <w:i/>
                <w:iCs/>
                <w:sz w:val="18"/>
                <w:szCs w:val="18"/>
              </w:rPr>
              <w:t>on kailash mansarover or to</w:t>
            </w:r>
            <w:r w:rsidRPr="0076328F">
              <w:rPr>
                <w:rFonts w:ascii="Helvetica" w:eastAsiaTheme="minorEastAsia" w:hAnsi="Helvetica" w:cs="Helvetica"/>
                <w:b/>
                <w:bCs/>
                <w:i/>
                <w:iCs/>
                <w:sz w:val="18"/>
                <w:szCs w:val="18"/>
              </w:rPr>
              <w:t xml:space="preserve"> Saudi Arabia </w:t>
            </w:r>
            <w:r w:rsidRPr="0076328F">
              <w:rPr>
                <w:rFonts w:ascii="Helvetica" w:eastAsiaTheme="minorEastAsia" w:hAnsi="Helvetica" w:cs="Helvetica"/>
                <w:i/>
                <w:iCs/>
                <w:sz w:val="18"/>
                <w:szCs w:val="18"/>
              </w:rPr>
              <w:t>on Haj)</w:t>
            </w:r>
          </w:p>
        </w:tc>
        <w:tc>
          <w:tcPr>
            <w:tcW w:w="2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C0437D">
      <w:pPr>
        <w:widowControl w:val="0"/>
        <w:autoSpaceDE w:val="0"/>
        <w:autoSpaceDN w:val="0"/>
        <w:adjustRightInd w:val="0"/>
        <w:spacing w:after="0" w:line="9" w:lineRule="exact"/>
        <w:rPr>
          <w:rFonts w:ascii="Times New Roman" w:hAnsi="Times New Roman"/>
          <w:sz w:val="24"/>
          <w:szCs w:val="24"/>
        </w:rPr>
      </w:pPr>
      <w:r w:rsidRPr="00C0437D">
        <w:rPr>
          <w:rFonts w:asciiTheme="minorHAnsi" w:hAnsiTheme="minorHAnsi" w:cstheme="minorBidi"/>
          <w:noProof/>
        </w:rPr>
        <w:pict>
          <v:rect id="_x0000_s9029" style="position:absolute;margin-left:5.3pt;margin-top:-116.6pt;width:1pt;height:.95pt;z-index:-176;mso-position-horizontal-relative:text;mso-position-vertical-relative:text" o:allowincell="f" fillcolor="black" stroked="f"/>
        </w:pict>
      </w:r>
      <w:r w:rsidRPr="00C0437D">
        <w:rPr>
          <w:rFonts w:asciiTheme="minorHAnsi" w:hAnsiTheme="minorHAnsi" w:cstheme="minorBidi"/>
          <w:noProof/>
        </w:rPr>
        <w:pict>
          <v:rect id="_x0000_s9030" style="position:absolute;margin-left:31.1pt;margin-top:-116.6pt;width:1pt;height:.95pt;z-index:-175;mso-position-horizontal-relative:text;mso-position-vertical-relative:text" o:allowincell="f" fillcolor="black" stroked="f"/>
        </w:pict>
      </w:r>
      <w:r w:rsidRPr="00C0437D">
        <w:rPr>
          <w:rFonts w:asciiTheme="minorHAnsi" w:hAnsiTheme="minorHAnsi" w:cstheme="minorBidi"/>
          <w:noProof/>
        </w:rPr>
        <w:pict>
          <v:rect id="_x0000_s9031" style="position:absolute;margin-left:357.3pt;margin-top:-116.6pt;width:.95pt;height:.95pt;z-index:-174;mso-position-horizontal-relative:text;mso-position-vertical-relative:text" o:allowincell="f" fillcolor="black" stroked="f"/>
        </w:pict>
      </w:r>
      <w:r w:rsidRPr="00C0437D">
        <w:rPr>
          <w:rFonts w:asciiTheme="minorHAnsi" w:hAnsiTheme="minorHAnsi" w:cstheme="minorBidi"/>
          <w:noProof/>
        </w:rPr>
        <w:pict>
          <v:line id="_x0000_s9032" style="position:absolute;z-index:-173;mso-position-horizontal-relative:text;mso-position-vertical-relative:text" from="5.55pt,.35pt" to="472.25pt,.35pt" o:allowincell="f" strokeweight=".16914mm"/>
        </w:pict>
      </w:r>
    </w:p>
    <w:p w:rsidR="004907DF" w:rsidRDefault="00D43F54" w:rsidP="00D43F54">
      <w:pPr>
        <w:widowControl w:val="0"/>
        <w:numPr>
          <w:ilvl w:val="0"/>
          <w:numId w:val="123"/>
        </w:numPr>
        <w:overflowPunct w:val="0"/>
        <w:autoSpaceDE w:val="0"/>
        <w:autoSpaceDN w:val="0"/>
        <w:adjustRightInd w:val="0"/>
        <w:spacing w:after="0" w:line="240" w:lineRule="auto"/>
        <w:ind w:left="740" w:hanging="467"/>
        <w:jc w:val="both"/>
        <w:rPr>
          <w:rFonts w:ascii="Helvetica" w:hAnsi="Helvetica" w:cs="Helvetica"/>
          <w:b/>
          <w:bCs/>
          <w:sz w:val="18"/>
          <w:szCs w:val="18"/>
        </w:rPr>
      </w:pPr>
      <w:r>
        <w:rPr>
          <w:rFonts w:ascii="Helvetica" w:hAnsi="Helvetica" w:cs="Helvetica"/>
          <w:sz w:val="18"/>
          <w:szCs w:val="18"/>
        </w:rPr>
        <w:t xml:space="preserve">Sale/Purchase of Motor vehicle </w:t>
      </w:r>
      <w:r>
        <w:rPr>
          <w:rFonts w:ascii="Helvetica" w:hAnsi="Helvetica" w:cs="Helvetica"/>
          <w:i/>
          <w:iCs/>
          <w:sz w:val="18"/>
          <w:szCs w:val="18"/>
        </w:rPr>
        <w:t>(other than 2 wheelers</w:t>
      </w:r>
      <w:r>
        <w:rPr>
          <w:rFonts w:ascii="Helvetica" w:hAnsi="Helvetica" w:cs="Helvetica"/>
          <w:sz w:val="18"/>
          <w:szCs w:val="18"/>
        </w:rPr>
        <w:t xml:space="preserve">) </w:t>
      </w:r>
    </w:p>
    <w:p w:rsidR="004907DF" w:rsidRDefault="004907DF">
      <w:pPr>
        <w:widowControl w:val="0"/>
        <w:autoSpaceDE w:val="0"/>
        <w:autoSpaceDN w:val="0"/>
        <w:adjustRightInd w:val="0"/>
        <w:spacing w:after="0" w:line="1" w:lineRule="exact"/>
        <w:rPr>
          <w:rFonts w:ascii="Helvetica" w:hAnsi="Helvetica" w:cs="Helvetica"/>
          <w:b/>
          <w:bCs/>
          <w:sz w:val="18"/>
          <w:szCs w:val="18"/>
        </w:rPr>
      </w:pPr>
    </w:p>
    <w:p w:rsidR="004907DF" w:rsidRDefault="00D43F54" w:rsidP="00D43F54">
      <w:pPr>
        <w:widowControl w:val="0"/>
        <w:numPr>
          <w:ilvl w:val="0"/>
          <w:numId w:val="123"/>
        </w:numPr>
        <w:overflowPunct w:val="0"/>
        <w:autoSpaceDE w:val="0"/>
        <w:autoSpaceDN w:val="0"/>
        <w:adjustRightInd w:val="0"/>
        <w:spacing w:after="0" w:line="240" w:lineRule="auto"/>
        <w:ind w:left="740" w:hanging="467"/>
        <w:jc w:val="both"/>
        <w:rPr>
          <w:rFonts w:ascii="Helvetica" w:hAnsi="Helvetica" w:cs="Helvetica"/>
          <w:b/>
          <w:bCs/>
          <w:sz w:val="18"/>
          <w:szCs w:val="18"/>
        </w:rPr>
      </w:pPr>
      <w:r>
        <w:rPr>
          <w:rFonts w:ascii="Helvetica" w:hAnsi="Helvetica" w:cs="Helvetica"/>
          <w:sz w:val="18"/>
          <w:szCs w:val="18"/>
        </w:rPr>
        <w:t xml:space="preserve">Application for installation of Telephone/Cellular </w:t>
      </w:r>
    </w:p>
    <w:tbl>
      <w:tblPr>
        <w:tblW w:w="0" w:type="auto"/>
        <w:tblInd w:w="280" w:type="dxa"/>
        <w:tblLayout w:type="fixed"/>
        <w:tblCellMar>
          <w:left w:w="0" w:type="dxa"/>
          <w:right w:w="0" w:type="dxa"/>
        </w:tblCellMar>
        <w:tblLook w:val="0000"/>
      </w:tblPr>
      <w:tblGrid>
        <w:gridCol w:w="360"/>
        <w:gridCol w:w="5060"/>
        <w:gridCol w:w="3020"/>
      </w:tblGrid>
      <w:tr w:rsidR="004907DF" w:rsidRPr="0076328F">
        <w:trPr>
          <w:trHeight w:val="209"/>
        </w:trPr>
        <w:tc>
          <w:tcPr>
            <w:tcW w:w="3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right="30"/>
              <w:jc w:val="right"/>
              <w:rPr>
                <w:rFonts w:ascii="Times New Roman" w:eastAsiaTheme="minorEastAsia" w:hAnsi="Times New Roman"/>
                <w:sz w:val="24"/>
                <w:szCs w:val="24"/>
              </w:rPr>
            </w:pPr>
            <w:r w:rsidRPr="0076328F">
              <w:rPr>
                <w:rFonts w:ascii="Helvetica" w:eastAsiaTheme="minorEastAsia" w:hAnsi="Helvetica" w:cs="Helvetica"/>
                <w:b/>
                <w:bCs/>
                <w:w w:val="87"/>
                <w:sz w:val="18"/>
                <w:szCs w:val="18"/>
              </w:rPr>
              <w:t>16.</w:t>
            </w:r>
          </w:p>
        </w:tc>
        <w:tc>
          <w:tcPr>
            <w:tcW w:w="50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Opening an Account with any bank</w:t>
            </w:r>
          </w:p>
        </w:tc>
        <w:tc>
          <w:tcPr>
            <w:tcW w:w="30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4" w:lineRule="exact"/>
              <w:ind w:left="2180"/>
              <w:rPr>
                <w:rFonts w:ascii="Times New Roman" w:eastAsiaTheme="minorEastAsia" w:hAnsi="Times New Roman"/>
                <w:sz w:val="24"/>
                <w:szCs w:val="24"/>
              </w:rPr>
            </w:pPr>
            <w:r w:rsidRPr="0076328F">
              <w:rPr>
                <w:rFonts w:ascii="Helvetica" w:eastAsiaTheme="minorEastAsia" w:hAnsi="Helvetica" w:cs="Helvetica"/>
                <w:b/>
                <w:bCs/>
                <w:w w:val="96"/>
                <w:sz w:val="18"/>
                <w:szCs w:val="18"/>
              </w:rPr>
              <w:t>Any value</w:t>
            </w:r>
          </w:p>
        </w:tc>
      </w:tr>
      <w:tr w:rsidR="004907DF" w:rsidRPr="0076328F">
        <w:trPr>
          <w:trHeight w:val="206"/>
        </w:trPr>
        <w:tc>
          <w:tcPr>
            <w:tcW w:w="3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right="30"/>
              <w:jc w:val="right"/>
              <w:rPr>
                <w:rFonts w:ascii="Times New Roman" w:eastAsiaTheme="minorEastAsia" w:hAnsi="Times New Roman"/>
                <w:sz w:val="24"/>
                <w:szCs w:val="24"/>
              </w:rPr>
            </w:pPr>
            <w:r w:rsidRPr="0076328F">
              <w:rPr>
                <w:rFonts w:ascii="Helvetica" w:eastAsiaTheme="minorEastAsia" w:hAnsi="Helvetica" w:cs="Helvetica"/>
                <w:b/>
                <w:bCs/>
                <w:w w:val="87"/>
                <w:sz w:val="18"/>
                <w:szCs w:val="18"/>
              </w:rPr>
              <w:t>17.</w:t>
            </w:r>
          </w:p>
        </w:tc>
        <w:tc>
          <w:tcPr>
            <w:tcW w:w="50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Application for Credit Card</w:t>
            </w:r>
          </w:p>
        </w:tc>
        <w:tc>
          <w:tcPr>
            <w:tcW w:w="30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bl>
    <w:p w:rsidR="004907DF" w:rsidRDefault="00C0437D">
      <w:pPr>
        <w:widowControl w:val="0"/>
        <w:autoSpaceDE w:val="0"/>
        <w:autoSpaceDN w:val="0"/>
        <w:adjustRightInd w:val="0"/>
        <w:spacing w:after="0" w:line="40" w:lineRule="exact"/>
        <w:rPr>
          <w:rFonts w:ascii="Times New Roman" w:hAnsi="Times New Roman"/>
          <w:sz w:val="24"/>
          <w:szCs w:val="24"/>
        </w:rPr>
      </w:pPr>
      <w:r w:rsidRPr="00C0437D">
        <w:rPr>
          <w:rFonts w:asciiTheme="minorHAnsi" w:hAnsiTheme="minorHAnsi" w:cstheme="minorBidi"/>
          <w:noProof/>
        </w:rPr>
        <w:pict>
          <v:rect id="_x0000_s9033" style="position:absolute;margin-left:5.3pt;margin-top:1.55pt;width:1pt;height:.95pt;z-index:-172;mso-position-horizontal-relative:text;mso-position-vertical-relative:text" o:allowincell="f" fillcolor="black" stroked="f"/>
        </w:pict>
      </w:r>
      <w:r w:rsidRPr="00C0437D">
        <w:rPr>
          <w:rFonts w:asciiTheme="minorHAnsi" w:hAnsiTheme="minorHAnsi" w:cstheme="minorBidi"/>
          <w:noProof/>
        </w:rPr>
        <w:pict>
          <v:line id="_x0000_s9034" style="position:absolute;z-index:-171;mso-position-horizontal-relative:text;mso-position-vertical-relative:text" from="6.05pt,2.05pt" to="472.25pt,2.05pt" o:allowincell="f" strokeweight=".16917mm"/>
        </w:pict>
      </w:r>
    </w:p>
    <w:p w:rsidR="004907DF" w:rsidRDefault="00D43F54">
      <w:pPr>
        <w:widowControl w:val="0"/>
        <w:autoSpaceDE w:val="0"/>
        <w:autoSpaceDN w:val="0"/>
        <w:adjustRightInd w:val="0"/>
        <w:spacing w:after="0" w:line="240" w:lineRule="auto"/>
        <w:ind w:left="420"/>
        <w:rPr>
          <w:rFonts w:ascii="Times New Roman" w:hAnsi="Times New Roman"/>
          <w:sz w:val="24"/>
          <w:szCs w:val="24"/>
        </w:rPr>
      </w:pPr>
      <w:r>
        <w:rPr>
          <w:rFonts w:ascii="Helvetica" w:hAnsi="Helvetica" w:cs="Helvetica"/>
          <w:b/>
          <w:bCs/>
          <w:sz w:val="18"/>
          <w:szCs w:val="18"/>
        </w:rPr>
        <w:t>Special Points : A person does not have PAN Has to give declaration in Form 60</w:t>
      </w:r>
    </w:p>
    <w:p w:rsidR="004907DF" w:rsidRDefault="00C0437D">
      <w:pPr>
        <w:widowControl w:val="0"/>
        <w:autoSpaceDE w:val="0"/>
        <w:autoSpaceDN w:val="0"/>
        <w:adjustRightInd w:val="0"/>
        <w:spacing w:after="0" w:line="192" w:lineRule="exact"/>
        <w:rPr>
          <w:rFonts w:ascii="Times New Roman" w:hAnsi="Times New Roman"/>
          <w:sz w:val="24"/>
          <w:szCs w:val="24"/>
        </w:rPr>
      </w:pPr>
      <w:r w:rsidRPr="00C0437D">
        <w:rPr>
          <w:rFonts w:asciiTheme="minorHAnsi" w:hAnsiTheme="minorHAnsi" w:cstheme="minorBidi"/>
          <w:noProof/>
        </w:rPr>
        <w:pict>
          <v:line id="_x0000_s9035" style="position:absolute;z-index:-170" from="0,9.6pt" to="495.4pt,9.6pt" o:allowincell="f" strokeweight=".16914mm"/>
        </w:pict>
      </w:r>
      <w:r w:rsidRPr="00C0437D">
        <w:rPr>
          <w:rFonts w:asciiTheme="minorHAnsi" w:hAnsiTheme="minorHAnsi" w:cstheme="minorBidi"/>
          <w:noProof/>
        </w:rPr>
        <w:pict>
          <v:line id="_x0000_s9036" style="position:absolute;z-index:-169" from=".15pt,9.35pt" to=".15pt,136.3pt" o:allowincell="f" strokeweight=".16917mm"/>
        </w:pict>
      </w:r>
      <w:r w:rsidRPr="00C0437D">
        <w:rPr>
          <w:rFonts w:asciiTheme="minorHAnsi" w:hAnsiTheme="minorHAnsi" w:cstheme="minorBidi"/>
          <w:noProof/>
        </w:rPr>
        <w:pict>
          <v:line id="_x0000_s9037" style="position:absolute;z-index:-168" from="0,136.05pt" to="495.4pt,136.05pt" o:allowincell="f" strokeweight=".16917mm"/>
        </w:pict>
      </w:r>
      <w:r w:rsidRPr="00C0437D">
        <w:rPr>
          <w:rFonts w:asciiTheme="minorHAnsi" w:hAnsiTheme="minorHAnsi" w:cstheme="minorBidi"/>
          <w:noProof/>
        </w:rPr>
        <w:pict>
          <v:line id="_x0000_s9038" style="position:absolute;z-index:-167" from="495.15pt,9.35pt" to="495.15pt,136.3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139B : </w:t>
      </w:r>
      <w:r>
        <w:rPr>
          <w:rFonts w:ascii="Helvetica" w:hAnsi="Helvetica" w:cs="Helvetica"/>
          <w:b/>
          <w:bCs/>
          <w:sz w:val="20"/>
          <w:szCs w:val="20"/>
          <w:u w:val="single"/>
        </w:rPr>
        <w:t>Scheme for submission of returns through TRP</w:t>
      </w:r>
    </w:p>
    <w:p w:rsidR="004907DF" w:rsidRDefault="004907DF">
      <w:pPr>
        <w:widowControl w:val="0"/>
        <w:autoSpaceDE w:val="0"/>
        <w:autoSpaceDN w:val="0"/>
        <w:adjustRightInd w:val="0"/>
        <w:spacing w:after="0" w:line="3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840" w:right="1300"/>
        <w:jc w:val="both"/>
        <w:rPr>
          <w:rFonts w:ascii="Times New Roman" w:hAnsi="Times New Roman"/>
          <w:sz w:val="24"/>
          <w:szCs w:val="24"/>
        </w:rPr>
      </w:pPr>
      <w:r>
        <w:rPr>
          <w:rFonts w:ascii="Helvetica" w:hAnsi="Helvetica" w:cs="Helvetica"/>
          <w:sz w:val="20"/>
          <w:szCs w:val="20"/>
        </w:rPr>
        <w:t xml:space="preserve">Every person other than Company or person whose accounts are audited under any law May furnish his return TRP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2" w:lineRule="auto"/>
        <w:ind w:left="480"/>
        <w:jc w:val="both"/>
        <w:rPr>
          <w:rFonts w:ascii="Times New Roman" w:hAnsi="Times New Roman"/>
          <w:sz w:val="24"/>
          <w:szCs w:val="24"/>
        </w:rPr>
      </w:pPr>
      <w:r>
        <w:rPr>
          <w:rFonts w:ascii="Helvetica" w:hAnsi="Helvetica" w:cs="Helvetica"/>
          <w:sz w:val="20"/>
          <w:szCs w:val="20"/>
        </w:rPr>
        <w:t xml:space="preserve">Authorised to act under scheme of CBDT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u w:val="single"/>
        </w:rPr>
        <w:t>Special Points:</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rsidP="00D43F54">
      <w:pPr>
        <w:widowControl w:val="0"/>
        <w:numPr>
          <w:ilvl w:val="0"/>
          <w:numId w:val="124"/>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sz w:val="20"/>
          <w:szCs w:val="20"/>
        </w:rPr>
        <w:t xml:space="preserve">Every TRP shall assist person furnishing return as per scheme &amp; affix his signature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24"/>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sz w:val="20"/>
          <w:szCs w:val="20"/>
        </w:rPr>
        <w:t xml:space="preserve">TRP shall not include </w:t>
      </w:r>
    </w:p>
    <w:p w:rsidR="004907DF" w:rsidRDefault="004907DF">
      <w:pPr>
        <w:widowControl w:val="0"/>
        <w:autoSpaceDE w:val="0"/>
        <w:autoSpaceDN w:val="0"/>
        <w:adjustRightInd w:val="0"/>
        <w:spacing w:after="0" w:line="36"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19" w:lineRule="auto"/>
        <w:ind w:left="840" w:right="1620"/>
        <w:jc w:val="both"/>
        <w:rPr>
          <w:rFonts w:ascii="Helvetica" w:hAnsi="Helvetica" w:cs="Helvetica"/>
          <w:b/>
          <w:bCs/>
          <w:sz w:val="20"/>
          <w:szCs w:val="20"/>
        </w:rPr>
      </w:pPr>
      <w:r>
        <w:rPr>
          <w:rFonts w:ascii="Helvetica" w:hAnsi="Helvetica" w:cs="Helvetica"/>
          <w:sz w:val="20"/>
          <w:szCs w:val="20"/>
        </w:rPr>
        <w:t xml:space="preserve">Officer of schedule bank in which assessee has current a/c or has regular dealings or a Legal practitioner in civil courts or a Chartered accountant or </w:t>
      </w:r>
    </w:p>
    <w:p w:rsidR="004907DF" w:rsidRDefault="004907DF">
      <w:pPr>
        <w:widowControl w:val="0"/>
        <w:autoSpaceDE w:val="0"/>
        <w:autoSpaceDN w:val="0"/>
        <w:adjustRightInd w:val="0"/>
        <w:spacing w:after="0" w:line="5" w:lineRule="exact"/>
        <w:rPr>
          <w:rFonts w:ascii="Helvetica" w:hAnsi="Helvetica" w:cs="Helvetica"/>
          <w:b/>
          <w:bCs/>
          <w:sz w:val="20"/>
          <w:szCs w:val="20"/>
        </w:rPr>
      </w:pPr>
    </w:p>
    <w:p w:rsidR="004907DF" w:rsidRDefault="00D43F54">
      <w:pPr>
        <w:widowControl w:val="0"/>
        <w:overflowPunct w:val="0"/>
        <w:autoSpaceDE w:val="0"/>
        <w:autoSpaceDN w:val="0"/>
        <w:adjustRightInd w:val="0"/>
        <w:spacing w:after="0" w:line="232" w:lineRule="auto"/>
        <w:ind w:left="480"/>
        <w:jc w:val="both"/>
        <w:rPr>
          <w:rFonts w:ascii="Helvetica" w:hAnsi="Helvetica" w:cs="Helvetica"/>
          <w:b/>
          <w:bCs/>
          <w:sz w:val="20"/>
          <w:szCs w:val="20"/>
        </w:rPr>
      </w:pPr>
      <w:r>
        <w:rPr>
          <w:rFonts w:ascii="Helvetica" w:hAnsi="Helvetica" w:cs="Helvetica"/>
          <w:sz w:val="20"/>
          <w:szCs w:val="20"/>
        </w:rPr>
        <w:t xml:space="preserve">an employee of the assessee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0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680"/>
        <w:rPr>
          <w:rFonts w:ascii="Times New Roman" w:hAnsi="Times New Roman"/>
          <w:sz w:val="24"/>
          <w:szCs w:val="24"/>
        </w:rPr>
      </w:pPr>
      <w:r>
        <w:rPr>
          <w:rFonts w:ascii="Helvetica" w:hAnsi="Helvetica" w:cs="Helvetica"/>
          <w:b/>
          <w:bCs/>
          <w:sz w:val="16"/>
          <w:szCs w:val="16"/>
        </w:rPr>
        <w:t>85</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680" w:bottom="1063"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980"/>
          </w:cols>
          <w:noEndnote/>
        </w:sectPr>
      </w:pPr>
    </w:p>
    <w:p w:rsidR="004907DF" w:rsidRDefault="00C0437D">
      <w:pPr>
        <w:widowControl w:val="0"/>
        <w:autoSpaceDE w:val="0"/>
        <w:autoSpaceDN w:val="0"/>
        <w:adjustRightInd w:val="0"/>
        <w:spacing w:after="0" w:line="200" w:lineRule="exact"/>
        <w:rPr>
          <w:rFonts w:ascii="Times New Roman" w:hAnsi="Times New Roman"/>
          <w:sz w:val="24"/>
          <w:szCs w:val="24"/>
        </w:rPr>
      </w:pPr>
      <w:bookmarkStart w:id="80" w:name="page173"/>
      <w:bookmarkEnd w:id="80"/>
      <w:r w:rsidRPr="00C0437D">
        <w:rPr>
          <w:rFonts w:asciiTheme="minorHAnsi" w:hAnsiTheme="minorHAnsi" w:cstheme="minorBidi"/>
          <w:noProof/>
        </w:rPr>
        <w:lastRenderedPageBreak/>
        <w:pict>
          <v:line id="_x0000_s9039" style="position:absolute;z-index:-166" from="0,20.6pt" to="495.4pt,20.6pt" o:allowincell="f" strokeweight=".16917mm"/>
        </w:pict>
      </w:r>
      <w:r w:rsidRPr="00C0437D">
        <w:rPr>
          <w:rFonts w:asciiTheme="minorHAnsi" w:hAnsiTheme="minorHAnsi" w:cstheme="minorBidi"/>
          <w:noProof/>
        </w:rPr>
        <w:pict>
          <v:line id="_x0000_s9040" style="position:absolute;z-index:-165" from=".15pt,20.35pt" to=".15pt,83.85pt" o:allowincell="f" strokeweight=".16917mm"/>
        </w:pict>
      </w:r>
      <w:r w:rsidRPr="00C0437D">
        <w:rPr>
          <w:rFonts w:asciiTheme="minorHAnsi" w:hAnsiTheme="minorHAnsi" w:cstheme="minorBidi"/>
          <w:noProof/>
        </w:rPr>
        <w:pict>
          <v:line id="_x0000_s9041" style="position:absolute;z-index:-164" from="0,83.6pt" to="495.4pt,83.6pt" o:allowincell="f" strokeweight=".16917mm"/>
        </w:pict>
      </w:r>
      <w:r w:rsidRPr="00C0437D">
        <w:rPr>
          <w:rFonts w:asciiTheme="minorHAnsi" w:hAnsiTheme="minorHAnsi" w:cstheme="minorBidi"/>
          <w:noProof/>
        </w:rPr>
        <w:pict>
          <v:line id="_x0000_s9042" style="position:absolute;z-index:-163" from="495.15pt,20.35pt" to="495.15pt,83.85pt" o:allowincell="f" strokeweight=".16914mm"/>
        </w:pict>
      </w:r>
    </w:p>
    <w:p w:rsidR="004907DF" w:rsidRDefault="004907DF">
      <w:pPr>
        <w:widowControl w:val="0"/>
        <w:autoSpaceDE w:val="0"/>
        <w:autoSpaceDN w:val="0"/>
        <w:adjustRightInd w:val="0"/>
        <w:spacing w:after="0" w:line="21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139C: </w:t>
      </w:r>
      <w:r>
        <w:rPr>
          <w:rFonts w:ascii="Helvetica" w:hAnsi="Helvetica" w:cs="Helvetica"/>
          <w:b/>
          <w:bCs/>
          <w:sz w:val="20"/>
          <w:szCs w:val="20"/>
          <w:u w:val="single"/>
        </w:rPr>
        <w:t>Documents not to be attached with return</w:t>
      </w:r>
    </w:p>
    <w:p w:rsidR="004907DF" w:rsidRDefault="00D43F54">
      <w:pPr>
        <w:widowControl w:val="0"/>
        <w:overflowPunct w:val="0"/>
        <w:autoSpaceDE w:val="0"/>
        <w:autoSpaceDN w:val="0"/>
        <w:adjustRightInd w:val="0"/>
        <w:spacing w:after="0" w:line="238" w:lineRule="auto"/>
        <w:ind w:left="840"/>
        <w:jc w:val="both"/>
        <w:rPr>
          <w:rFonts w:ascii="Times New Roman" w:hAnsi="Times New Roman"/>
          <w:sz w:val="24"/>
          <w:szCs w:val="24"/>
        </w:rPr>
      </w:pPr>
      <w:r>
        <w:rPr>
          <w:rFonts w:ascii="Helvetica" w:hAnsi="Helvetica" w:cs="Helvetica"/>
          <w:sz w:val="20"/>
          <w:szCs w:val="20"/>
        </w:rPr>
        <w:t xml:space="preserve">CBDT may make rules for classes of persons who  are not required to furnish </w:t>
      </w:r>
    </w:p>
    <w:p w:rsidR="004907DF" w:rsidRDefault="004907DF">
      <w:pPr>
        <w:widowControl w:val="0"/>
        <w:autoSpaceDE w:val="0"/>
        <w:autoSpaceDN w:val="0"/>
        <w:adjustRightInd w:val="0"/>
        <w:spacing w:after="0" w:line="4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7" w:lineRule="auto"/>
        <w:ind w:left="1200" w:right="1280"/>
        <w:jc w:val="both"/>
        <w:rPr>
          <w:rFonts w:ascii="Times New Roman" w:hAnsi="Times New Roman"/>
          <w:sz w:val="24"/>
          <w:szCs w:val="24"/>
        </w:rPr>
      </w:pPr>
      <w:r>
        <w:rPr>
          <w:rFonts w:ascii="Helvetica" w:hAnsi="Helvetica" w:cs="Helvetica"/>
          <w:sz w:val="20"/>
          <w:szCs w:val="20"/>
        </w:rPr>
        <w:t xml:space="preserve">documents, statements, receipts, certificates, audit reports or any other documents Which are otherwise required to be furnished with return </w:t>
      </w:r>
    </w:p>
    <w:p w:rsidR="004907DF" w:rsidRDefault="004907DF">
      <w:pPr>
        <w:widowControl w:val="0"/>
        <w:autoSpaceDE w:val="0"/>
        <w:autoSpaceDN w:val="0"/>
        <w:adjustRightInd w:val="0"/>
        <w:spacing w:after="0" w:line="6"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5" w:lineRule="auto"/>
        <w:ind w:left="840"/>
        <w:jc w:val="both"/>
        <w:rPr>
          <w:rFonts w:ascii="Times New Roman" w:hAnsi="Times New Roman"/>
          <w:sz w:val="24"/>
          <w:szCs w:val="24"/>
        </w:rPr>
      </w:pPr>
      <w:r>
        <w:rPr>
          <w:rFonts w:ascii="Helvetica" w:hAnsi="Helvetica" w:cs="Helvetica"/>
          <w:sz w:val="20"/>
          <w:szCs w:val="20"/>
        </w:rPr>
        <w:t xml:space="preserve">But such documents etc shall be produced before Assessing Officer on demand </w:t>
      </w:r>
    </w:p>
    <w:p w:rsidR="004907DF" w:rsidRDefault="00C0437D">
      <w:pPr>
        <w:widowControl w:val="0"/>
        <w:autoSpaceDE w:val="0"/>
        <w:autoSpaceDN w:val="0"/>
        <w:adjustRightInd w:val="0"/>
        <w:spacing w:after="0" w:line="393" w:lineRule="exact"/>
        <w:rPr>
          <w:rFonts w:ascii="Times New Roman" w:hAnsi="Times New Roman"/>
          <w:sz w:val="24"/>
          <w:szCs w:val="24"/>
        </w:rPr>
      </w:pPr>
      <w:r w:rsidRPr="00C0437D">
        <w:rPr>
          <w:rFonts w:asciiTheme="minorHAnsi" w:hAnsiTheme="minorHAnsi" w:cstheme="minorBidi"/>
          <w:noProof/>
        </w:rPr>
        <w:pict>
          <v:line id="_x0000_s9043" style="position:absolute;z-index:-162" from="0,17.7pt" to="495.4pt,17.7pt" o:allowincell="f" strokeweight=".16917mm"/>
        </w:pict>
      </w:r>
      <w:r w:rsidRPr="00C0437D">
        <w:rPr>
          <w:rFonts w:asciiTheme="minorHAnsi" w:hAnsiTheme="minorHAnsi" w:cstheme="minorBidi"/>
          <w:noProof/>
        </w:rPr>
        <w:pict>
          <v:line id="_x0000_s9044" style="position:absolute;z-index:-161" from=".15pt,17.45pt" to=".15pt,87.4pt" o:allowincell="f" strokeweight=".16917mm"/>
        </w:pict>
      </w:r>
      <w:r w:rsidRPr="00C0437D">
        <w:rPr>
          <w:rFonts w:asciiTheme="minorHAnsi" w:hAnsiTheme="minorHAnsi" w:cstheme="minorBidi"/>
          <w:noProof/>
        </w:rPr>
        <w:pict>
          <v:line id="_x0000_s9045" style="position:absolute;z-index:-160" from="0,87.2pt" to="495.4pt,87.2pt" o:allowincell="f" strokeweight=".16917mm"/>
        </w:pict>
      </w:r>
      <w:r w:rsidRPr="00C0437D">
        <w:rPr>
          <w:rFonts w:asciiTheme="minorHAnsi" w:hAnsiTheme="minorHAnsi" w:cstheme="minorBidi"/>
          <w:noProof/>
        </w:rPr>
        <w:pict>
          <v:line id="_x0000_s9046" style="position:absolute;z-index:-159" from="495.15pt,17.45pt" to="495.15pt,87.4pt" o:allowincell="f" strokeweight=".16914mm"/>
        </w:pict>
      </w:r>
    </w:p>
    <w:p w:rsidR="004907DF" w:rsidRDefault="00D43F54">
      <w:pPr>
        <w:widowControl w:val="0"/>
        <w:overflowPunct w:val="0"/>
        <w:autoSpaceDE w:val="0"/>
        <w:autoSpaceDN w:val="0"/>
        <w:adjustRightInd w:val="0"/>
        <w:spacing w:after="0" w:line="220" w:lineRule="auto"/>
        <w:ind w:left="120" w:right="5700"/>
        <w:rPr>
          <w:rFonts w:ascii="Times New Roman" w:hAnsi="Times New Roman"/>
          <w:sz w:val="24"/>
          <w:szCs w:val="24"/>
        </w:rPr>
      </w:pPr>
      <w:r>
        <w:rPr>
          <w:rFonts w:ascii="Helvetica" w:hAnsi="Helvetica" w:cs="Helvetica"/>
          <w:b/>
          <w:bCs/>
          <w:sz w:val="20"/>
          <w:szCs w:val="20"/>
        </w:rPr>
        <w:t xml:space="preserve">139D : </w:t>
      </w:r>
      <w:r>
        <w:rPr>
          <w:rFonts w:ascii="Helvetica" w:hAnsi="Helvetica" w:cs="Helvetica"/>
          <w:b/>
          <w:bCs/>
          <w:sz w:val="20"/>
          <w:szCs w:val="20"/>
          <w:u w:val="single"/>
        </w:rPr>
        <w:t>Filing of return in Electronic Form</w:t>
      </w:r>
      <w:r>
        <w:rPr>
          <w:rFonts w:ascii="Helvetica" w:hAnsi="Helvetica" w:cs="Helvetica"/>
          <w:b/>
          <w:bCs/>
          <w:sz w:val="20"/>
          <w:szCs w:val="20"/>
        </w:rPr>
        <w:t xml:space="preserve"> </w:t>
      </w:r>
      <w:r>
        <w:rPr>
          <w:rFonts w:ascii="Helvetica" w:hAnsi="Helvetica" w:cs="Helvetica"/>
          <w:sz w:val="20"/>
          <w:szCs w:val="20"/>
        </w:rPr>
        <w:t>:</w:t>
      </w:r>
      <w:r>
        <w:rPr>
          <w:rFonts w:ascii="Helvetica" w:hAnsi="Helvetica" w:cs="Helvetica"/>
          <w:b/>
          <w:bCs/>
          <w:sz w:val="20"/>
          <w:szCs w:val="20"/>
        </w:rPr>
        <w:t xml:space="preserve"> </w:t>
      </w:r>
      <w:r>
        <w:rPr>
          <w:rFonts w:ascii="Helvetica" w:hAnsi="Helvetica" w:cs="Helvetica"/>
          <w:sz w:val="20"/>
          <w:szCs w:val="20"/>
        </w:rPr>
        <w:t>CBDT may make rules for</w:t>
      </w:r>
    </w:p>
    <w:p w:rsidR="004907DF" w:rsidRDefault="004907DF">
      <w:pPr>
        <w:widowControl w:val="0"/>
        <w:autoSpaceDE w:val="0"/>
        <w:autoSpaceDN w:val="0"/>
        <w:adjustRightInd w:val="0"/>
        <w:spacing w:after="0" w:line="38"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7" w:lineRule="auto"/>
        <w:ind w:left="480" w:right="3660"/>
        <w:jc w:val="both"/>
        <w:rPr>
          <w:rFonts w:ascii="Times New Roman" w:hAnsi="Times New Roman"/>
          <w:sz w:val="24"/>
          <w:szCs w:val="24"/>
        </w:rPr>
      </w:pPr>
      <w:r>
        <w:rPr>
          <w:rFonts w:ascii="Helvetica" w:hAnsi="Helvetica" w:cs="Helvetica"/>
          <w:sz w:val="20"/>
          <w:szCs w:val="20"/>
        </w:rPr>
        <w:t xml:space="preserve">Class or Classes of persons required to furnish Electronic return form and manner of furnishing electronic return </w:t>
      </w:r>
    </w:p>
    <w:p w:rsidR="004907DF" w:rsidRDefault="004907DF">
      <w:pPr>
        <w:widowControl w:val="0"/>
        <w:autoSpaceDE w:val="0"/>
        <w:autoSpaceDN w:val="0"/>
        <w:adjustRightInd w:val="0"/>
        <w:spacing w:after="0" w:line="6"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6" w:lineRule="auto"/>
        <w:ind w:left="120"/>
        <w:jc w:val="both"/>
        <w:rPr>
          <w:rFonts w:ascii="Times New Roman" w:hAnsi="Times New Roman"/>
          <w:sz w:val="24"/>
          <w:szCs w:val="24"/>
        </w:rPr>
      </w:pPr>
      <w:r>
        <w:rPr>
          <w:rFonts w:ascii="Helvetica" w:hAnsi="Helvetica" w:cs="Helvetica"/>
          <w:sz w:val="20"/>
          <w:szCs w:val="20"/>
        </w:rPr>
        <w:t xml:space="preserve">Documents not be furnished with electronic return but </w:t>
      </w:r>
      <w:r>
        <w:rPr>
          <w:rFonts w:ascii="Helvetica" w:hAnsi="Helvetica" w:cs="Helvetica"/>
          <w:b/>
          <w:bCs/>
          <w:i/>
          <w:iCs/>
          <w:sz w:val="20"/>
          <w:szCs w:val="20"/>
        </w:rPr>
        <w:t>shall be produced before AO on demand</w:t>
      </w:r>
      <w:r>
        <w:rPr>
          <w:rFonts w:ascii="Helvetica" w:hAnsi="Helvetica" w:cs="Helvetica"/>
          <w:sz w:val="20"/>
          <w:szCs w:val="20"/>
        </w:rPr>
        <w:t xml:space="preserve">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5" w:lineRule="auto"/>
        <w:ind w:left="120"/>
        <w:jc w:val="both"/>
        <w:rPr>
          <w:rFonts w:ascii="Times New Roman" w:hAnsi="Times New Roman"/>
          <w:sz w:val="24"/>
          <w:szCs w:val="24"/>
        </w:rPr>
      </w:pPr>
      <w:r>
        <w:rPr>
          <w:rFonts w:ascii="Helvetica" w:hAnsi="Helvetica" w:cs="Helvetica"/>
          <w:sz w:val="20"/>
          <w:szCs w:val="20"/>
        </w:rPr>
        <w:t xml:space="preserve">the computer resource or the electronic record to which the return in electronic form may be transmitted </w:t>
      </w:r>
    </w:p>
    <w:p w:rsidR="004907DF" w:rsidRDefault="00C0437D">
      <w:pPr>
        <w:widowControl w:val="0"/>
        <w:autoSpaceDE w:val="0"/>
        <w:autoSpaceDN w:val="0"/>
        <w:adjustRightInd w:val="0"/>
        <w:spacing w:after="0" w:line="195" w:lineRule="exact"/>
        <w:rPr>
          <w:rFonts w:ascii="Times New Roman" w:hAnsi="Times New Roman"/>
          <w:sz w:val="24"/>
          <w:szCs w:val="24"/>
        </w:rPr>
      </w:pPr>
      <w:r w:rsidRPr="00C0437D">
        <w:rPr>
          <w:rFonts w:asciiTheme="minorHAnsi" w:hAnsiTheme="minorHAnsi" w:cstheme="minorBidi"/>
          <w:noProof/>
        </w:rPr>
        <w:pict>
          <v:line id="_x0000_s9047" style="position:absolute;z-index:-158" from="0,9.8pt" to="491.8pt,9.8pt" o:allowincell="f" strokeweight=".16917mm"/>
        </w:pict>
      </w:r>
      <w:r w:rsidRPr="00C0437D">
        <w:rPr>
          <w:rFonts w:asciiTheme="minorHAnsi" w:hAnsiTheme="minorHAnsi" w:cstheme="minorBidi"/>
          <w:noProof/>
        </w:rPr>
        <w:pict>
          <v:line id="_x0000_s9048" style="position:absolute;z-index:-157" from=".15pt,9.55pt" to=".15pt,72.9pt" o:allowincell="f" strokeweight=".16917mm"/>
        </w:pict>
      </w:r>
      <w:r w:rsidRPr="00C0437D">
        <w:rPr>
          <w:rFonts w:asciiTheme="minorHAnsi" w:hAnsiTheme="minorHAnsi" w:cstheme="minorBidi"/>
          <w:noProof/>
        </w:rPr>
        <w:pict>
          <v:line id="_x0000_s9049" style="position:absolute;z-index:-156" from="0,72.65pt" to="491.8pt,72.65pt" o:allowincell="f" strokeweight=".16914mm"/>
        </w:pict>
      </w:r>
      <w:r w:rsidRPr="00C0437D">
        <w:rPr>
          <w:rFonts w:asciiTheme="minorHAnsi" w:hAnsiTheme="minorHAnsi" w:cstheme="minorBidi"/>
          <w:noProof/>
        </w:rPr>
        <w:pict>
          <v:line id="_x0000_s9050" style="position:absolute;z-index:-155" from="491.55pt,9.55pt" to="491.55pt,72.9pt" o:allowincell="f" strokeweight=".16917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Sec. 140A : Self Assessment</w:t>
      </w:r>
    </w:p>
    <w:p w:rsidR="004907DF" w:rsidRDefault="00C0437D">
      <w:pPr>
        <w:widowControl w:val="0"/>
        <w:overflowPunct w:val="0"/>
        <w:autoSpaceDE w:val="0"/>
        <w:autoSpaceDN w:val="0"/>
        <w:adjustRightInd w:val="0"/>
        <w:spacing w:after="0" w:line="236" w:lineRule="auto"/>
        <w:ind w:left="120"/>
        <w:jc w:val="both"/>
        <w:rPr>
          <w:rFonts w:ascii="Times New Roman" w:hAnsi="Times New Roman"/>
          <w:sz w:val="24"/>
          <w:szCs w:val="24"/>
        </w:rPr>
      </w:pPr>
      <w:r w:rsidRPr="00C0437D">
        <w:rPr>
          <w:rFonts w:asciiTheme="minorHAnsi" w:hAnsiTheme="minorHAnsi" w:cstheme="minorBidi"/>
          <w:noProof/>
        </w:rPr>
        <w:pict>
          <v:line id="_x0000_s9051" style="position:absolute;left:0;text-align:left;z-index:-154" from="58.85pt,-.4pt" to="141.75pt,-.4pt" o:allowincell="f" strokeweight=".38083mm"/>
        </w:pict>
      </w:r>
      <w:r w:rsidR="00D43F54">
        <w:rPr>
          <w:rFonts w:ascii="Helvetica" w:hAnsi="Helvetica" w:cs="Helvetica"/>
          <w:sz w:val="20"/>
          <w:szCs w:val="20"/>
        </w:rPr>
        <w:t xml:space="preserve">Every person before submitting return </w:t>
      </w:r>
    </w:p>
    <w:p w:rsidR="004907DF" w:rsidRDefault="004907DF">
      <w:pPr>
        <w:widowControl w:val="0"/>
        <w:autoSpaceDE w:val="0"/>
        <w:autoSpaceDN w:val="0"/>
        <w:adjustRightInd w:val="0"/>
        <w:spacing w:after="0" w:line="38"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7" w:lineRule="auto"/>
        <w:ind w:left="480" w:right="2180"/>
        <w:rPr>
          <w:rFonts w:ascii="Times New Roman" w:hAnsi="Times New Roman"/>
          <w:sz w:val="24"/>
          <w:szCs w:val="24"/>
        </w:rPr>
      </w:pPr>
      <w:r>
        <w:rPr>
          <w:rFonts w:ascii="Helvetica" w:hAnsi="Helvetica" w:cs="Helvetica"/>
          <w:sz w:val="20"/>
          <w:szCs w:val="20"/>
        </w:rPr>
        <w:t xml:space="preserve">Has to make </w:t>
      </w:r>
      <w:r>
        <w:rPr>
          <w:rFonts w:ascii="Helvetica" w:hAnsi="Helvetica" w:cs="Helvetica"/>
          <w:b/>
          <w:bCs/>
          <w:sz w:val="20"/>
          <w:szCs w:val="20"/>
        </w:rPr>
        <w:t>Self assessment of his income</w:t>
      </w:r>
      <w:r>
        <w:rPr>
          <w:rFonts w:ascii="Helvetica" w:hAnsi="Helvetica" w:cs="Helvetica"/>
          <w:sz w:val="20"/>
          <w:szCs w:val="20"/>
        </w:rPr>
        <w:t xml:space="preserve"> &amp; determine tax on basis of return Such Tax is known as Self Assessment Tax &amp; has to be paid before ROI is filed Proof of payment of Self Assessment Tax has to be attached with ROI </w:t>
      </w:r>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9052" style="position:absolute;z-index:-153" from="0,22.95pt" to="495.4pt,22.95pt" o:allowincell="f" strokeweight=".16914mm"/>
        </w:pict>
      </w:r>
      <w:r w:rsidRPr="00C0437D">
        <w:rPr>
          <w:rFonts w:asciiTheme="minorHAnsi" w:hAnsiTheme="minorHAnsi" w:cstheme="minorBidi"/>
          <w:noProof/>
        </w:rPr>
        <w:pict>
          <v:line id="_x0000_s9053" style="position:absolute;z-index:-152" from=".15pt,22.75pt" to=".15pt,166.95pt" o:allowincell="f" strokeweight=".16917mm"/>
        </w:pict>
      </w:r>
      <w:r w:rsidRPr="00C0437D">
        <w:rPr>
          <w:rFonts w:asciiTheme="minorHAnsi" w:hAnsiTheme="minorHAnsi" w:cstheme="minorBidi"/>
          <w:noProof/>
        </w:rPr>
        <w:pict>
          <v:line id="_x0000_s9054" style="position:absolute;z-index:-151" from="0,166.75pt" to="495.4pt,166.75pt" o:allowincell="f" strokeweight=".16914mm"/>
        </w:pict>
      </w:r>
      <w:r w:rsidRPr="00C0437D">
        <w:rPr>
          <w:rFonts w:asciiTheme="minorHAnsi" w:hAnsiTheme="minorHAnsi" w:cstheme="minorBidi"/>
          <w:noProof/>
        </w:rPr>
        <w:pict>
          <v:line id="_x0000_s9055" style="position:absolute;z-index:-150" from="495.15pt,22.75pt" to="495.15pt,166.95pt" o:allowincell="f" strokeweight=".16914mm"/>
        </w:pict>
      </w:r>
    </w:p>
    <w:p w:rsidR="004907DF" w:rsidRDefault="004907DF">
      <w:pPr>
        <w:widowControl w:val="0"/>
        <w:autoSpaceDE w:val="0"/>
        <w:autoSpaceDN w:val="0"/>
        <w:adjustRightInd w:val="0"/>
        <w:spacing w:after="0" w:line="261"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120"/>
        <w:rPr>
          <w:rFonts w:ascii="Times New Roman" w:hAnsi="Times New Roman"/>
          <w:sz w:val="24"/>
          <w:szCs w:val="24"/>
        </w:rPr>
      </w:pPr>
      <w:r>
        <w:rPr>
          <w:rFonts w:ascii="Helvetica" w:hAnsi="Helvetica" w:cs="Helvetica"/>
          <w:b/>
          <w:bCs/>
        </w:rPr>
        <w:t xml:space="preserve">Sec 143 : </w:t>
      </w:r>
      <w:r>
        <w:rPr>
          <w:rFonts w:ascii="Helvetica" w:hAnsi="Helvetica" w:cs="Helvetica"/>
          <w:b/>
          <w:bCs/>
          <w:u w:val="single"/>
        </w:rPr>
        <w:t>Processing of Return</w:t>
      </w:r>
    </w:p>
    <w:p w:rsidR="004907DF" w:rsidRDefault="004907DF">
      <w:pPr>
        <w:widowControl w:val="0"/>
        <w:autoSpaceDE w:val="0"/>
        <w:autoSpaceDN w:val="0"/>
        <w:adjustRightInd w:val="0"/>
        <w:spacing w:after="0" w:line="38"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sz w:val="20"/>
          <w:szCs w:val="20"/>
        </w:rPr>
        <w:t xml:space="preserve">If return filed u/s 139 or u/s 142(1), such return </w:t>
      </w:r>
      <w:r>
        <w:rPr>
          <w:rFonts w:ascii="Helvetica" w:hAnsi="Helvetica" w:cs="Helvetica"/>
          <w:b/>
          <w:bCs/>
          <w:sz w:val="20"/>
          <w:szCs w:val="20"/>
        </w:rPr>
        <w:t>shall be processed</w:t>
      </w:r>
      <w:r>
        <w:rPr>
          <w:rFonts w:ascii="Helvetica" w:hAnsi="Helvetica" w:cs="Helvetica"/>
          <w:sz w:val="20"/>
          <w:szCs w:val="20"/>
        </w:rPr>
        <w:t xml:space="preserve"> in the following manner</w:t>
      </w:r>
    </w:p>
    <w:p w:rsidR="004907DF" w:rsidRDefault="004907DF">
      <w:pPr>
        <w:widowControl w:val="0"/>
        <w:autoSpaceDE w:val="0"/>
        <w:autoSpaceDN w:val="0"/>
        <w:adjustRightInd w:val="0"/>
        <w:spacing w:after="0" w:line="42" w:lineRule="exact"/>
        <w:rPr>
          <w:rFonts w:ascii="Times New Roman" w:hAnsi="Times New Roman"/>
          <w:sz w:val="24"/>
          <w:szCs w:val="24"/>
        </w:rPr>
      </w:pPr>
    </w:p>
    <w:p w:rsidR="004907DF" w:rsidRDefault="00D43F54" w:rsidP="00D43F54">
      <w:pPr>
        <w:widowControl w:val="0"/>
        <w:numPr>
          <w:ilvl w:val="1"/>
          <w:numId w:val="125"/>
        </w:numPr>
        <w:tabs>
          <w:tab w:val="clear" w:pos="1440"/>
          <w:tab w:val="num" w:pos="1080"/>
        </w:tabs>
        <w:overflowPunct w:val="0"/>
        <w:autoSpaceDE w:val="0"/>
        <w:autoSpaceDN w:val="0"/>
        <w:adjustRightInd w:val="0"/>
        <w:spacing w:after="0" w:line="239" w:lineRule="auto"/>
        <w:ind w:left="1080" w:hanging="373"/>
        <w:jc w:val="both"/>
        <w:rPr>
          <w:rFonts w:ascii="Helvetica" w:hAnsi="Helvetica" w:cs="Helvetica"/>
          <w:sz w:val="20"/>
          <w:szCs w:val="20"/>
        </w:rPr>
      </w:pPr>
      <w:r>
        <w:rPr>
          <w:rFonts w:ascii="Helvetica" w:hAnsi="Helvetica" w:cs="Helvetica"/>
          <w:sz w:val="20"/>
          <w:szCs w:val="20"/>
        </w:rPr>
        <w:t xml:space="preserve">The Total Income or loss shall be computed after making the following adjustments </w:t>
      </w:r>
    </w:p>
    <w:p w:rsidR="004907DF" w:rsidRDefault="004907DF">
      <w:pPr>
        <w:widowControl w:val="0"/>
        <w:autoSpaceDE w:val="0"/>
        <w:autoSpaceDN w:val="0"/>
        <w:adjustRightInd w:val="0"/>
        <w:spacing w:after="0" w:line="39" w:lineRule="exact"/>
        <w:rPr>
          <w:rFonts w:ascii="Helvetica" w:hAnsi="Helvetica" w:cs="Helvetica"/>
          <w:sz w:val="20"/>
          <w:szCs w:val="20"/>
        </w:rPr>
      </w:pPr>
    </w:p>
    <w:p w:rsidR="004907DF" w:rsidRDefault="00D43F54" w:rsidP="00D43F54">
      <w:pPr>
        <w:widowControl w:val="0"/>
        <w:numPr>
          <w:ilvl w:val="3"/>
          <w:numId w:val="125"/>
        </w:numPr>
        <w:tabs>
          <w:tab w:val="clear" w:pos="2880"/>
          <w:tab w:val="num" w:pos="1480"/>
        </w:tabs>
        <w:overflowPunct w:val="0"/>
        <w:autoSpaceDE w:val="0"/>
        <w:autoSpaceDN w:val="0"/>
        <w:adjustRightInd w:val="0"/>
        <w:spacing w:after="0" w:line="239" w:lineRule="auto"/>
        <w:ind w:left="1480" w:hanging="286"/>
        <w:jc w:val="both"/>
        <w:rPr>
          <w:rFonts w:ascii="Helvetica" w:hAnsi="Helvetica" w:cs="Helvetica"/>
          <w:sz w:val="20"/>
          <w:szCs w:val="20"/>
        </w:rPr>
      </w:pPr>
      <w:r>
        <w:rPr>
          <w:rFonts w:ascii="Helvetica" w:hAnsi="Helvetica" w:cs="Helvetica"/>
          <w:b/>
          <w:bCs/>
          <w:sz w:val="20"/>
          <w:szCs w:val="20"/>
        </w:rPr>
        <w:t xml:space="preserve">Arithmetical error </w:t>
      </w:r>
      <w:r>
        <w:rPr>
          <w:rFonts w:ascii="Helvetica" w:hAnsi="Helvetica" w:cs="Helvetica"/>
          <w:sz w:val="20"/>
          <w:szCs w:val="20"/>
        </w:rPr>
        <w:t>or an</w:t>
      </w:r>
      <w:r>
        <w:rPr>
          <w:rFonts w:ascii="Helvetica" w:hAnsi="Helvetica" w:cs="Helvetica"/>
          <w:b/>
          <w:bCs/>
          <w:sz w:val="20"/>
          <w:szCs w:val="20"/>
        </w:rPr>
        <w:t xml:space="preserve"> incorrect claim </w:t>
      </w:r>
      <w:r>
        <w:rPr>
          <w:rFonts w:ascii="Helvetica" w:hAnsi="Helvetica" w:cs="Helvetica"/>
          <w:sz w:val="20"/>
          <w:szCs w:val="20"/>
        </w:rPr>
        <w:t>which is apparent from any information in return</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42" w:lineRule="exact"/>
        <w:rPr>
          <w:rFonts w:ascii="Helvetica" w:hAnsi="Helvetica" w:cs="Helvetica"/>
          <w:sz w:val="20"/>
          <w:szCs w:val="20"/>
        </w:rPr>
      </w:pPr>
    </w:p>
    <w:p w:rsidR="004907DF" w:rsidRDefault="00D43F54" w:rsidP="00D43F54">
      <w:pPr>
        <w:widowControl w:val="0"/>
        <w:numPr>
          <w:ilvl w:val="1"/>
          <w:numId w:val="125"/>
        </w:numPr>
        <w:tabs>
          <w:tab w:val="clear" w:pos="1440"/>
          <w:tab w:val="num" w:pos="1080"/>
        </w:tabs>
        <w:overflowPunct w:val="0"/>
        <w:autoSpaceDE w:val="0"/>
        <w:autoSpaceDN w:val="0"/>
        <w:adjustRightInd w:val="0"/>
        <w:spacing w:after="0" w:line="239" w:lineRule="auto"/>
        <w:ind w:left="1080" w:hanging="373"/>
        <w:jc w:val="both"/>
        <w:rPr>
          <w:rFonts w:ascii="Helvetica" w:hAnsi="Helvetica" w:cs="Helvetica"/>
          <w:sz w:val="20"/>
          <w:szCs w:val="20"/>
        </w:rPr>
      </w:pPr>
      <w:r>
        <w:rPr>
          <w:rFonts w:ascii="Helvetica" w:hAnsi="Helvetica" w:cs="Helvetica"/>
          <w:sz w:val="20"/>
          <w:szCs w:val="20"/>
        </w:rPr>
        <w:t xml:space="preserve">Tax and interest shall be computed on basis of total income computed under clause (a) </w:t>
      </w:r>
    </w:p>
    <w:p w:rsidR="004907DF" w:rsidRDefault="004907DF">
      <w:pPr>
        <w:widowControl w:val="0"/>
        <w:autoSpaceDE w:val="0"/>
        <w:autoSpaceDN w:val="0"/>
        <w:adjustRightInd w:val="0"/>
        <w:spacing w:after="0" w:line="39" w:lineRule="exact"/>
        <w:rPr>
          <w:rFonts w:ascii="Helvetica" w:hAnsi="Helvetica" w:cs="Helvetica"/>
          <w:sz w:val="20"/>
          <w:szCs w:val="20"/>
        </w:rPr>
      </w:pPr>
    </w:p>
    <w:p w:rsidR="004907DF" w:rsidRDefault="00D43F54" w:rsidP="00D43F54">
      <w:pPr>
        <w:widowControl w:val="0"/>
        <w:numPr>
          <w:ilvl w:val="1"/>
          <w:numId w:val="125"/>
        </w:numPr>
        <w:tabs>
          <w:tab w:val="clear" w:pos="1440"/>
          <w:tab w:val="num" w:pos="1080"/>
        </w:tabs>
        <w:overflowPunct w:val="0"/>
        <w:autoSpaceDE w:val="0"/>
        <w:autoSpaceDN w:val="0"/>
        <w:adjustRightInd w:val="0"/>
        <w:spacing w:after="0" w:line="239" w:lineRule="auto"/>
        <w:ind w:left="1080" w:hanging="361"/>
        <w:jc w:val="both"/>
        <w:rPr>
          <w:rFonts w:ascii="Helvetica" w:hAnsi="Helvetica" w:cs="Helvetica"/>
          <w:sz w:val="20"/>
          <w:szCs w:val="20"/>
        </w:rPr>
      </w:pPr>
      <w:r>
        <w:rPr>
          <w:rFonts w:ascii="Helvetica" w:hAnsi="Helvetica" w:cs="Helvetica"/>
          <w:sz w:val="20"/>
          <w:szCs w:val="20"/>
        </w:rPr>
        <w:t xml:space="preserve">Then Sum </w:t>
      </w:r>
      <w:r>
        <w:rPr>
          <w:rFonts w:ascii="Helvetica" w:hAnsi="Helvetica" w:cs="Helvetica"/>
          <w:b/>
          <w:bCs/>
          <w:sz w:val="20"/>
          <w:szCs w:val="20"/>
        </w:rPr>
        <w:t>Payable or  Refund</w:t>
      </w:r>
      <w:r>
        <w:rPr>
          <w:rFonts w:ascii="Helvetica" w:hAnsi="Helvetica" w:cs="Helvetica"/>
          <w:sz w:val="20"/>
          <w:szCs w:val="20"/>
        </w:rPr>
        <w:t xml:space="preserve"> due shall be determined </w:t>
      </w:r>
    </w:p>
    <w:p w:rsidR="004907DF" w:rsidRDefault="004907DF">
      <w:pPr>
        <w:widowControl w:val="0"/>
        <w:autoSpaceDE w:val="0"/>
        <w:autoSpaceDN w:val="0"/>
        <w:adjustRightInd w:val="0"/>
        <w:spacing w:after="0" w:line="39" w:lineRule="exact"/>
        <w:rPr>
          <w:rFonts w:ascii="Helvetica" w:hAnsi="Helvetica" w:cs="Helvetica"/>
          <w:sz w:val="20"/>
          <w:szCs w:val="20"/>
        </w:rPr>
      </w:pPr>
    </w:p>
    <w:p w:rsidR="004907DF" w:rsidRDefault="00D43F54" w:rsidP="00D43F54">
      <w:pPr>
        <w:widowControl w:val="0"/>
        <w:numPr>
          <w:ilvl w:val="2"/>
          <w:numId w:val="125"/>
        </w:numPr>
        <w:tabs>
          <w:tab w:val="clear" w:pos="2160"/>
          <w:tab w:val="num" w:pos="1080"/>
        </w:tabs>
        <w:overflowPunct w:val="0"/>
        <w:autoSpaceDE w:val="0"/>
        <w:autoSpaceDN w:val="0"/>
        <w:adjustRightInd w:val="0"/>
        <w:spacing w:after="0" w:line="239" w:lineRule="auto"/>
        <w:ind w:left="1080" w:hanging="358"/>
        <w:jc w:val="both"/>
        <w:rPr>
          <w:rFonts w:ascii="Helvetica" w:hAnsi="Helvetica" w:cs="Helvetica"/>
          <w:sz w:val="20"/>
          <w:szCs w:val="20"/>
        </w:rPr>
      </w:pPr>
      <w:r>
        <w:rPr>
          <w:rFonts w:ascii="Helvetica" w:hAnsi="Helvetica" w:cs="Helvetica"/>
          <w:sz w:val="20"/>
          <w:szCs w:val="20"/>
        </w:rPr>
        <w:t xml:space="preserve">An </w:t>
      </w:r>
      <w:r>
        <w:rPr>
          <w:rFonts w:ascii="Helvetica" w:hAnsi="Helvetica" w:cs="Helvetica"/>
          <w:b/>
          <w:bCs/>
          <w:sz w:val="20"/>
          <w:szCs w:val="20"/>
        </w:rPr>
        <w:t>intimation</w:t>
      </w:r>
      <w:r>
        <w:rPr>
          <w:rFonts w:ascii="Helvetica" w:hAnsi="Helvetica" w:cs="Helvetica"/>
          <w:sz w:val="20"/>
          <w:szCs w:val="20"/>
        </w:rPr>
        <w:t xml:space="preserve"> shall be prepared &amp; sent to assessee specifying the </w:t>
      </w:r>
      <w:r>
        <w:rPr>
          <w:rFonts w:ascii="Helvetica" w:hAnsi="Helvetica" w:cs="Helvetica"/>
          <w:b/>
          <w:bCs/>
          <w:sz w:val="20"/>
          <w:szCs w:val="20"/>
        </w:rPr>
        <w:t>sum payable or refund due</w:t>
      </w:r>
      <w:r>
        <w:rPr>
          <w:rFonts w:ascii="Helvetica" w:hAnsi="Helvetica" w:cs="Helvetica"/>
          <w:sz w:val="20"/>
          <w:szCs w:val="20"/>
        </w:rPr>
        <w:t xml:space="preserve"> </w:t>
      </w:r>
    </w:p>
    <w:p w:rsidR="004907DF" w:rsidRDefault="004907DF">
      <w:pPr>
        <w:widowControl w:val="0"/>
        <w:autoSpaceDE w:val="0"/>
        <w:autoSpaceDN w:val="0"/>
        <w:adjustRightInd w:val="0"/>
        <w:spacing w:after="0" w:line="42" w:lineRule="exact"/>
        <w:rPr>
          <w:rFonts w:ascii="Helvetica" w:hAnsi="Helvetica" w:cs="Helvetica"/>
          <w:sz w:val="20"/>
          <w:szCs w:val="20"/>
        </w:rPr>
      </w:pPr>
    </w:p>
    <w:p w:rsidR="004907DF" w:rsidRDefault="00D43F54">
      <w:pPr>
        <w:widowControl w:val="0"/>
        <w:overflowPunct w:val="0"/>
        <w:autoSpaceDE w:val="0"/>
        <w:autoSpaceDN w:val="0"/>
        <w:adjustRightInd w:val="0"/>
        <w:spacing w:after="0" w:line="239" w:lineRule="auto"/>
        <w:ind w:left="120"/>
        <w:jc w:val="both"/>
        <w:rPr>
          <w:rFonts w:ascii="Helvetica" w:hAnsi="Helvetica" w:cs="Helvetica"/>
          <w:sz w:val="20"/>
          <w:szCs w:val="20"/>
        </w:rPr>
      </w:pPr>
      <w:r>
        <w:rPr>
          <w:rFonts w:ascii="Helvetica" w:hAnsi="Helvetica" w:cs="Helvetica"/>
          <w:b/>
          <w:bCs/>
          <w:sz w:val="20"/>
          <w:szCs w:val="20"/>
        </w:rPr>
        <w:t xml:space="preserve">Special point : </w:t>
      </w:r>
    </w:p>
    <w:p w:rsidR="004907DF" w:rsidRDefault="004907DF">
      <w:pPr>
        <w:widowControl w:val="0"/>
        <w:autoSpaceDE w:val="0"/>
        <w:autoSpaceDN w:val="0"/>
        <w:adjustRightInd w:val="0"/>
        <w:spacing w:after="0" w:line="29" w:lineRule="exact"/>
        <w:rPr>
          <w:rFonts w:ascii="Helvetica" w:hAnsi="Helvetica" w:cs="Helvetica"/>
          <w:sz w:val="20"/>
          <w:szCs w:val="20"/>
        </w:rPr>
      </w:pPr>
    </w:p>
    <w:p w:rsidR="004907DF" w:rsidRDefault="00D43F54" w:rsidP="00D43F54">
      <w:pPr>
        <w:widowControl w:val="0"/>
        <w:numPr>
          <w:ilvl w:val="0"/>
          <w:numId w:val="126"/>
        </w:numPr>
        <w:tabs>
          <w:tab w:val="clear" w:pos="720"/>
          <w:tab w:val="num" w:pos="840"/>
        </w:tabs>
        <w:overflowPunct w:val="0"/>
        <w:autoSpaceDE w:val="0"/>
        <w:autoSpaceDN w:val="0"/>
        <w:adjustRightInd w:val="0"/>
        <w:spacing w:after="0" w:line="240" w:lineRule="auto"/>
        <w:ind w:left="840" w:hanging="368"/>
        <w:jc w:val="both"/>
        <w:rPr>
          <w:rFonts w:ascii="Times" w:hAnsi="Times" w:cs="Times"/>
          <w:sz w:val="24"/>
          <w:szCs w:val="24"/>
        </w:rPr>
      </w:pPr>
      <w:r>
        <w:rPr>
          <w:rFonts w:ascii="Helvetica" w:hAnsi="Helvetica" w:cs="Helvetica"/>
          <w:sz w:val="20"/>
          <w:szCs w:val="20"/>
        </w:rPr>
        <w:t xml:space="preserve">Intimation also sent if </w:t>
      </w:r>
      <w:r>
        <w:rPr>
          <w:rFonts w:ascii="Helvetica" w:hAnsi="Helvetica" w:cs="Helvetica"/>
          <w:b/>
          <w:bCs/>
          <w:sz w:val="20"/>
          <w:szCs w:val="20"/>
        </w:rPr>
        <w:t>loss declared</w:t>
      </w:r>
      <w:r>
        <w:rPr>
          <w:rFonts w:ascii="Helvetica" w:hAnsi="Helvetica" w:cs="Helvetica"/>
          <w:sz w:val="20"/>
          <w:szCs w:val="20"/>
        </w:rPr>
        <w:t xml:space="preserve"> in return is </w:t>
      </w:r>
      <w:r>
        <w:rPr>
          <w:rFonts w:ascii="Helvetica" w:hAnsi="Helvetica" w:cs="Helvetica"/>
          <w:b/>
          <w:bCs/>
          <w:sz w:val="20"/>
          <w:szCs w:val="20"/>
        </w:rPr>
        <w:t>adjusted</w:t>
      </w:r>
      <w:r>
        <w:rPr>
          <w:rFonts w:ascii="Helvetica" w:hAnsi="Helvetica" w:cs="Helvetica"/>
          <w:sz w:val="20"/>
          <w:szCs w:val="20"/>
        </w:rPr>
        <w:t xml:space="preserve"> but no tax/interest is payable or refundable </w:t>
      </w:r>
    </w:p>
    <w:p w:rsidR="004907DF" w:rsidRDefault="004907DF">
      <w:pPr>
        <w:widowControl w:val="0"/>
        <w:autoSpaceDE w:val="0"/>
        <w:autoSpaceDN w:val="0"/>
        <w:adjustRightInd w:val="0"/>
        <w:spacing w:after="0" w:line="31" w:lineRule="exact"/>
        <w:rPr>
          <w:rFonts w:ascii="Times" w:hAnsi="Times" w:cs="Times"/>
          <w:sz w:val="24"/>
          <w:szCs w:val="24"/>
        </w:rPr>
      </w:pPr>
    </w:p>
    <w:p w:rsidR="004907DF" w:rsidRDefault="00D43F54" w:rsidP="00D43F54">
      <w:pPr>
        <w:widowControl w:val="0"/>
        <w:numPr>
          <w:ilvl w:val="0"/>
          <w:numId w:val="126"/>
        </w:numPr>
        <w:tabs>
          <w:tab w:val="clear" w:pos="720"/>
          <w:tab w:val="num" w:pos="840"/>
        </w:tabs>
        <w:overflowPunct w:val="0"/>
        <w:autoSpaceDE w:val="0"/>
        <w:autoSpaceDN w:val="0"/>
        <w:adjustRightInd w:val="0"/>
        <w:spacing w:after="0" w:line="240" w:lineRule="auto"/>
        <w:ind w:left="840" w:hanging="368"/>
        <w:jc w:val="both"/>
        <w:rPr>
          <w:rFonts w:ascii="Times" w:hAnsi="Times" w:cs="Times"/>
          <w:sz w:val="24"/>
          <w:szCs w:val="24"/>
        </w:rPr>
      </w:pPr>
      <w:r>
        <w:rPr>
          <w:rFonts w:ascii="Helvetica" w:hAnsi="Helvetica" w:cs="Helvetica"/>
          <w:sz w:val="20"/>
          <w:szCs w:val="20"/>
        </w:rPr>
        <w:t xml:space="preserve">Intimation shall not be sent after </w:t>
      </w:r>
      <w:r>
        <w:rPr>
          <w:rFonts w:ascii="Helvetica" w:hAnsi="Helvetica" w:cs="Helvetica"/>
          <w:b/>
          <w:bCs/>
          <w:sz w:val="20"/>
          <w:szCs w:val="20"/>
        </w:rPr>
        <w:t>expiry of  1 year from end of F/Y</w:t>
      </w:r>
      <w:r>
        <w:rPr>
          <w:rFonts w:ascii="Helvetica" w:hAnsi="Helvetica" w:cs="Helvetica"/>
          <w:sz w:val="20"/>
          <w:szCs w:val="20"/>
        </w:rPr>
        <w:t xml:space="preserve"> in which the return is filed. </w:t>
      </w:r>
    </w:p>
    <w:p w:rsidR="004907DF" w:rsidRDefault="00C0437D">
      <w:pPr>
        <w:widowControl w:val="0"/>
        <w:autoSpaceDE w:val="0"/>
        <w:autoSpaceDN w:val="0"/>
        <w:adjustRightInd w:val="0"/>
        <w:spacing w:after="0" w:line="363" w:lineRule="exact"/>
        <w:rPr>
          <w:rFonts w:ascii="Times New Roman" w:hAnsi="Times New Roman"/>
          <w:sz w:val="24"/>
          <w:szCs w:val="24"/>
        </w:rPr>
      </w:pPr>
      <w:r w:rsidRPr="00C0437D">
        <w:rPr>
          <w:rFonts w:asciiTheme="minorHAnsi" w:hAnsiTheme="minorHAnsi" w:cstheme="minorBidi"/>
          <w:noProof/>
        </w:rPr>
        <w:pict>
          <v:line id="_x0000_s9056" style="position:absolute;z-index:-149" from="0,18.05pt" to="495.4pt,18.05pt" o:allowincell="f" strokeweight=".16914mm"/>
        </w:pict>
      </w:r>
      <w:r w:rsidRPr="00C0437D">
        <w:rPr>
          <w:rFonts w:asciiTheme="minorHAnsi" w:hAnsiTheme="minorHAnsi" w:cstheme="minorBidi"/>
          <w:noProof/>
        </w:rPr>
        <w:pict>
          <v:line id="_x0000_s9057" style="position:absolute;z-index:-148" from=".15pt,17.8pt" to=".15pt,185.3pt" o:allowincell="f" strokeweight=".16917mm"/>
        </w:pict>
      </w:r>
      <w:r w:rsidRPr="00C0437D">
        <w:rPr>
          <w:rFonts w:asciiTheme="minorHAnsi" w:hAnsiTheme="minorHAnsi" w:cstheme="minorBidi"/>
          <w:noProof/>
        </w:rPr>
        <w:pict>
          <v:line id="_x0000_s9058" style="position:absolute;z-index:-147" from="0,185.1pt" to="495.4pt,185.1pt" o:allowincell="f" strokeweight=".16914mm"/>
        </w:pict>
      </w:r>
      <w:r w:rsidRPr="00C0437D">
        <w:rPr>
          <w:rFonts w:asciiTheme="minorHAnsi" w:hAnsiTheme="minorHAnsi" w:cstheme="minorBidi"/>
          <w:noProof/>
        </w:rPr>
        <w:pict>
          <v:line id="_x0000_s9059" style="position:absolute;z-index:-146" from="495.15pt,17.8pt" to="495.15pt,185.3pt" o:allowincell="f" strokeweight=".16914mm"/>
        </w:pict>
      </w:r>
    </w:p>
    <w:p w:rsidR="004907DF" w:rsidRDefault="00D43F54">
      <w:pPr>
        <w:widowControl w:val="0"/>
        <w:autoSpaceDE w:val="0"/>
        <w:autoSpaceDN w:val="0"/>
        <w:adjustRightInd w:val="0"/>
        <w:spacing w:after="0" w:line="240" w:lineRule="auto"/>
        <w:ind w:left="120"/>
        <w:rPr>
          <w:rFonts w:ascii="Times New Roman" w:hAnsi="Times New Roman"/>
          <w:sz w:val="24"/>
          <w:szCs w:val="24"/>
        </w:rPr>
      </w:pPr>
      <w:r>
        <w:rPr>
          <w:rFonts w:ascii="Helvetica" w:hAnsi="Helvetica" w:cs="Helvetica"/>
          <w:b/>
          <w:bCs/>
        </w:rPr>
        <w:t xml:space="preserve">Sec 143(2) : </w:t>
      </w:r>
      <w:r>
        <w:rPr>
          <w:rFonts w:ascii="Helvetica" w:hAnsi="Helvetica" w:cs="Helvetica"/>
          <w:b/>
          <w:bCs/>
          <w:u w:val="single"/>
        </w:rPr>
        <w:t>Notice of Scrutiny Assessment</w:t>
      </w:r>
    </w:p>
    <w:p w:rsidR="004907DF" w:rsidRDefault="004907DF">
      <w:pPr>
        <w:widowControl w:val="0"/>
        <w:autoSpaceDE w:val="0"/>
        <w:autoSpaceDN w:val="0"/>
        <w:adjustRightInd w:val="0"/>
        <w:spacing w:after="0" w:line="330"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9" w:lineRule="auto"/>
        <w:ind w:left="480"/>
        <w:jc w:val="both"/>
        <w:rPr>
          <w:rFonts w:ascii="Times New Roman" w:hAnsi="Times New Roman"/>
          <w:sz w:val="24"/>
          <w:szCs w:val="24"/>
        </w:rPr>
      </w:pPr>
      <w:r>
        <w:rPr>
          <w:rFonts w:ascii="Helvetica" w:hAnsi="Helvetica" w:cs="Helvetica"/>
          <w:sz w:val="20"/>
          <w:szCs w:val="20"/>
        </w:rPr>
        <w:t xml:space="preserve">Return filed u/s 139 or u/s 142(1) </w:t>
      </w:r>
    </w:p>
    <w:p w:rsidR="004907DF" w:rsidRDefault="004907DF">
      <w:pPr>
        <w:widowControl w:val="0"/>
        <w:autoSpaceDE w:val="0"/>
        <w:autoSpaceDN w:val="0"/>
        <w:adjustRightInd w:val="0"/>
        <w:spacing w:after="0" w:line="3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9" w:lineRule="auto"/>
        <w:ind w:left="480"/>
        <w:jc w:val="both"/>
        <w:rPr>
          <w:rFonts w:ascii="Times New Roman" w:hAnsi="Times New Roman"/>
          <w:sz w:val="24"/>
          <w:szCs w:val="24"/>
        </w:rPr>
      </w:pPr>
      <w:r>
        <w:rPr>
          <w:rFonts w:ascii="Helvetica" w:hAnsi="Helvetica" w:cs="Helvetica"/>
          <w:sz w:val="20"/>
          <w:szCs w:val="20"/>
        </w:rPr>
        <w:t xml:space="preserve">AO considers it necessary to ensure that assessee </w:t>
      </w:r>
    </w:p>
    <w:p w:rsidR="004907DF" w:rsidRDefault="004907DF">
      <w:pPr>
        <w:widowControl w:val="0"/>
        <w:autoSpaceDE w:val="0"/>
        <w:autoSpaceDN w:val="0"/>
        <w:adjustRightInd w:val="0"/>
        <w:spacing w:after="0" w:line="46" w:lineRule="exact"/>
        <w:rPr>
          <w:rFonts w:ascii="Times New Roman" w:hAnsi="Times New Roman"/>
          <w:sz w:val="24"/>
          <w:szCs w:val="24"/>
        </w:rPr>
      </w:pPr>
    </w:p>
    <w:p w:rsidR="004907DF" w:rsidRDefault="00D43F54" w:rsidP="00D43F54">
      <w:pPr>
        <w:widowControl w:val="0"/>
        <w:numPr>
          <w:ilvl w:val="1"/>
          <w:numId w:val="127"/>
        </w:numPr>
        <w:tabs>
          <w:tab w:val="clear" w:pos="1440"/>
          <w:tab w:val="num" w:pos="1560"/>
        </w:tabs>
        <w:overflowPunct w:val="0"/>
        <w:autoSpaceDE w:val="0"/>
        <w:autoSpaceDN w:val="0"/>
        <w:adjustRightInd w:val="0"/>
        <w:spacing w:after="0" w:line="240" w:lineRule="auto"/>
        <w:ind w:left="1560" w:hanging="368"/>
        <w:jc w:val="both"/>
        <w:rPr>
          <w:rFonts w:ascii="Courier New" w:hAnsi="Courier New" w:cs="Courier New"/>
          <w:sz w:val="20"/>
          <w:szCs w:val="20"/>
        </w:rPr>
      </w:pPr>
      <w:r>
        <w:rPr>
          <w:rFonts w:ascii="Helvetica" w:hAnsi="Helvetica" w:cs="Helvetica"/>
          <w:sz w:val="20"/>
          <w:szCs w:val="20"/>
        </w:rPr>
        <w:t xml:space="preserve">has not </w:t>
      </w:r>
      <w:r>
        <w:rPr>
          <w:rFonts w:ascii="Helvetica" w:hAnsi="Helvetica" w:cs="Helvetica"/>
          <w:b/>
          <w:bCs/>
          <w:sz w:val="20"/>
          <w:szCs w:val="20"/>
        </w:rPr>
        <w:t>understated  income</w:t>
      </w:r>
      <w:r>
        <w:rPr>
          <w:rFonts w:ascii="Helvetica" w:hAnsi="Helvetica" w:cs="Helvetica"/>
          <w:sz w:val="20"/>
          <w:szCs w:val="20"/>
        </w:rPr>
        <w:t xml:space="preserve"> or has not </w:t>
      </w:r>
      <w:r>
        <w:rPr>
          <w:rFonts w:ascii="Helvetica" w:hAnsi="Helvetica" w:cs="Helvetica"/>
          <w:b/>
          <w:bCs/>
          <w:sz w:val="20"/>
          <w:szCs w:val="20"/>
        </w:rPr>
        <w:t>computed excessive loss</w:t>
      </w:r>
      <w:r>
        <w:rPr>
          <w:rFonts w:ascii="Helvetica" w:hAnsi="Helvetica" w:cs="Helvetica"/>
          <w:sz w:val="20"/>
          <w:szCs w:val="20"/>
        </w:rPr>
        <w:t xml:space="preserve"> or </w:t>
      </w:r>
    </w:p>
    <w:p w:rsidR="004907DF" w:rsidRDefault="004907DF">
      <w:pPr>
        <w:widowControl w:val="0"/>
        <w:autoSpaceDE w:val="0"/>
        <w:autoSpaceDN w:val="0"/>
        <w:adjustRightInd w:val="0"/>
        <w:spacing w:after="0" w:line="42" w:lineRule="exact"/>
        <w:rPr>
          <w:rFonts w:ascii="Courier New" w:hAnsi="Courier New" w:cs="Courier New"/>
          <w:sz w:val="20"/>
          <w:szCs w:val="20"/>
        </w:rPr>
      </w:pPr>
    </w:p>
    <w:p w:rsidR="004907DF" w:rsidRDefault="00D43F54" w:rsidP="00D43F54">
      <w:pPr>
        <w:widowControl w:val="0"/>
        <w:numPr>
          <w:ilvl w:val="1"/>
          <w:numId w:val="127"/>
        </w:numPr>
        <w:tabs>
          <w:tab w:val="clear" w:pos="1440"/>
          <w:tab w:val="num" w:pos="1560"/>
        </w:tabs>
        <w:overflowPunct w:val="0"/>
        <w:autoSpaceDE w:val="0"/>
        <w:autoSpaceDN w:val="0"/>
        <w:adjustRightInd w:val="0"/>
        <w:spacing w:after="0" w:line="240" w:lineRule="auto"/>
        <w:ind w:left="1560" w:hanging="368"/>
        <w:jc w:val="both"/>
        <w:rPr>
          <w:rFonts w:ascii="Courier New" w:hAnsi="Courier New" w:cs="Courier New"/>
          <w:sz w:val="20"/>
          <w:szCs w:val="20"/>
        </w:rPr>
      </w:pPr>
      <w:r>
        <w:rPr>
          <w:rFonts w:ascii="Helvetica" w:hAnsi="Helvetica" w:cs="Helvetica"/>
          <w:sz w:val="20"/>
          <w:szCs w:val="20"/>
        </w:rPr>
        <w:t xml:space="preserve">has not </w:t>
      </w:r>
      <w:r>
        <w:rPr>
          <w:rFonts w:ascii="Helvetica" w:hAnsi="Helvetica" w:cs="Helvetica"/>
          <w:b/>
          <w:bCs/>
          <w:sz w:val="20"/>
          <w:szCs w:val="20"/>
        </w:rPr>
        <w:t>under-paid  tax</w:t>
      </w:r>
      <w:r>
        <w:rPr>
          <w:rFonts w:ascii="Helvetica" w:hAnsi="Helvetica" w:cs="Helvetica"/>
          <w:sz w:val="20"/>
          <w:szCs w:val="20"/>
        </w:rPr>
        <w:t xml:space="preserve"> in any manner </w:t>
      </w:r>
    </w:p>
    <w:p w:rsidR="004907DF" w:rsidRDefault="004907DF">
      <w:pPr>
        <w:widowControl w:val="0"/>
        <w:autoSpaceDE w:val="0"/>
        <w:autoSpaceDN w:val="0"/>
        <w:adjustRightInd w:val="0"/>
        <w:spacing w:after="0" w:line="96" w:lineRule="exact"/>
        <w:rPr>
          <w:rFonts w:ascii="Courier New" w:hAnsi="Courier New" w:cs="Courier New"/>
          <w:sz w:val="20"/>
          <w:szCs w:val="20"/>
        </w:rPr>
      </w:pPr>
    </w:p>
    <w:p w:rsidR="004907DF" w:rsidRDefault="00D43F54">
      <w:pPr>
        <w:widowControl w:val="0"/>
        <w:overflowPunct w:val="0"/>
        <w:autoSpaceDE w:val="0"/>
        <w:autoSpaceDN w:val="0"/>
        <w:adjustRightInd w:val="0"/>
        <w:spacing w:after="0" w:line="219" w:lineRule="auto"/>
        <w:ind w:left="840"/>
        <w:jc w:val="both"/>
        <w:rPr>
          <w:rFonts w:ascii="Courier New" w:hAnsi="Courier New" w:cs="Courier New"/>
          <w:sz w:val="20"/>
          <w:szCs w:val="20"/>
        </w:rPr>
      </w:pPr>
      <w:r>
        <w:rPr>
          <w:rFonts w:ascii="Helvetica" w:hAnsi="Helvetica" w:cs="Helvetica"/>
          <w:b/>
          <w:bCs/>
          <w:sz w:val="20"/>
          <w:szCs w:val="20"/>
        </w:rPr>
        <w:t xml:space="preserve">shall serve </w:t>
      </w:r>
      <w:r>
        <w:rPr>
          <w:rFonts w:ascii="Helvetica" w:hAnsi="Helvetica" w:cs="Helvetica"/>
          <w:sz w:val="20"/>
          <w:szCs w:val="20"/>
        </w:rPr>
        <w:t>on assessee a notice requiring him, on a date to be specified therein, either to attend his</w:t>
      </w:r>
      <w:r>
        <w:rPr>
          <w:rFonts w:ascii="Helvetica" w:hAnsi="Helvetica" w:cs="Helvetica"/>
          <w:b/>
          <w:bCs/>
          <w:sz w:val="20"/>
          <w:szCs w:val="20"/>
        </w:rPr>
        <w:t xml:space="preserve"> </w:t>
      </w:r>
      <w:r>
        <w:rPr>
          <w:rFonts w:ascii="Helvetica" w:hAnsi="Helvetica" w:cs="Helvetica"/>
          <w:sz w:val="20"/>
          <w:szCs w:val="20"/>
        </w:rPr>
        <w:t xml:space="preserve">office or to produce any evidence on which the assessee may rely in support of return </w:t>
      </w:r>
    </w:p>
    <w:p w:rsidR="004907DF" w:rsidRDefault="004907DF">
      <w:pPr>
        <w:widowControl w:val="0"/>
        <w:autoSpaceDE w:val="0"/>
        <w:autoSpaceDN w:val="0"/>
        <w:adjustRightInd w:val="0"/>
        <w:spacing w:after="0" w:line="37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1080" w:hanging="960"/>
        <w:rPr>
          <w:rFonts w:ascii="Times New Roman" w:hAnsi="Times New Roman"/>
          <w:sz w:val="24"/>
          <w:szCs w:val="24"/>
        </w:rPr>
      </w:pPr>
      <w:r>
        <w:rPr>
          <w:rFonts w:ascii="Helvetica" w:hAnsi="Helvetica" w:cs="Helvetica"/>
          <w:b/>
          <w:bCs/>
          <w:sz w:val="20"/>
          <w:szCs w:val="20"/>
        </w:rPr>
        <w:t xml:space="preserve">Special point : </w:t>
      </w:r>
      <w:r>
        <w:rPr>
          <w:rFonts w:ascii="Helvetica" w:hAnsi="Helvetica" w:cs="Helvetica"/>
          <w:sz w:val="20"/>
          <w:szCs w:val="20"/>
        </w:rPr>
        <w:t>No notice u/s 143(2) shall be</w:t>
      </w:r>
      <w:r>
        <w:rPr>
          <w:rFonts w:ascii="Helvetica" w:hAnsi="Helvetica" w:cs="Helvetica"/>
          <w:b/>
          <w:bCs/>
          <w:sz w:val="20"/>
          <w:szCs w:val="20"/>
        </w:rPr>
        <w:t xml:space="preserve"> served on assessee </w:t>
      </w:r>
      <w:r>
        <w:rPr>
          <w:rFonts w:ascii="Helvetica" w:hAnsi="Helvetica" w:cs="Helvetica"/>
          <w:sz w:val="20"/>
          <w:szCs w:val="20"/>
        </w:rPr>
        <w:t>after the expiry of</w:t>
      </w:r>
      <w:r>
        <w:rPr>
          <w:rFonts w:ascii="Helvetica" w:hAnsi="Helvetica" w:cs="Helvetica"/>
          <w:b/>
          <w:bCs/>
          <w:sz w:val="20"/>
          <w:szCs w:val="20"/>
        </w:rPr>
        <w:t xml:space="preserve"> six months </w:t>
      </w:r>
      <w:r>
        <w:rPr>
          <w:rFonts w:ascii="Helvetica" w:hAnsi="Helvetica" w:cs="Helvetica"/>
          <w:sz w:val="20"/>
          <w:szCs w:val="20"/>
        </w:rPr>
        <w:t>from</w:t>
      </w:r>
      <w:r>
        <w:rPr>
          <w:rFonts w:ascii="Helvetica" w:hAnsi="Helvetica" w:cs="Helvetica"/>
          <w:b/>
          <w:bCs/>
          <w:sz w:val="20"/>
          <w:szCs w:val="20"/>
        </w:rPr>
        <w:t xml:space="preserve"> end of F/Y </w:t>
      </w:r>
      <w:r>
        <w:rPr>
          <w:rFonts w:ascii="Helvetica" w:hAnsi="Helvetica" w:cs="Helvetica"/>
          <w:sz w:val="20"/>
          <w:szCs w:val="20"/>
        </w:rPr>
        <w:t>in which the return is furnished.</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7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680"/>
        <w:rPr>
          <w:rFonts w:ascii="Times New Roman" w:hAnsi="Times New Roman"/>
          <w:sz w:val="24"/>
          <w:szCs w:val="24"/>
        </w:rPr>
      </w:pPr>
      <w:r>
        <w:rPr>
          <w:rFonts w:ascii="Helvetica" w:hAnsi="Helvetica" w:cs="Helvetica"/>
          <w:b/>
          <w:bCs/>
          <w:sz w:val="16"/>
          <w:szCs w:val="16"/>
        </w:rPr>
        <w:t>86</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860" w:bottom="1063"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800"/>
          </w:cols>
          <w:noEndnote/>
        </w:sectPr>
      </w:pPr>
    </w:p>
    <w:p w:rsidR="004907DF" w:rsidRDefault="004907DF">
      <w:pPr>
        <w:widowControl w:val="0"/>
        <w:autoSpaceDE w:val="0"/>
        <w:autoSpaceDN w:val="0"/>
        <w:adjustRightInd w:val="0"/>
        <w:spacing w:after="0" w:line="200" w:lineRule="exact"/>
        <w:rPr>
          <w:rFonts w:ascii="Times New Roman" w:hAnsi="Times New Roman"/>
          <w:sz w:val="24"/>
          <w:szCs w:val="24"/>
        </w:rPr>
      </w:pPr>
      <w:bookmarkStart w:id="81" w:name="page175"/>
      <w:bookmarkEnd w:id="81"/>
    </w:p>
    <w:p w:rsidR="004907DF" w:rsidRDefault="004907DF">
      <w:pPr>
        <w:widowControl w:val="0"/>
        <w:autoSpaceDE w:val="0"/>
        <w:autoSpaceDN w:val="0"/>
        <w:adjustRightInd w:val="0"/>
        <w:spacing w:after="0" w:line="206" w:lineRule="exact"/>
        <w:rPr>
          <w:rFonts w:ascii="Times New Roman" w:hAnsi="Times New Roman"/>
          <w:sz w:val="24"/>
          <w:szCs w:val="24"/>
        </w:rPr>
      </w:pPr>
    </w:p>
    <w:p w:rsidR="004907DF" w:rsidRDefault="00D43F54">
      <w:pPr>
        <w:widowControl w:val="0"/>
        <w:overflowPunct w:val="0"/>
        <w:autoSpaceDE w:val="0"/>
        <w:autoSpaceDN w:val="0"/>
        <w:adjustRightInd w:val="0"/>
        <w:spacing w:after="0" w:line="240" w:lineRule="auto"/>
        <w:jc w:val="right"/>
        <w:rPr>
          <w:rFonts w:ascii="Times New Roman" w:hAnsi="Times New Roman"/>
          <w:sz w:val="24"/>
          <w:szCs w:val="24"/>
        </w:rPr>
      </w:pPr>
      <w:r>
        <w:rPr>
          <w:rFonts w:ascii="Helvetica" w:hAnsi="Helvetica" w:cs="Helvetica"/>
          <w:b/>
          <w:bCs/>
          <w:sz w:val="40"/>
          <w:szCs w:val="40"/>
        </w:rPr>
        <w:t>CHAPTER - 15</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40" w:lineRule="auto"/>
        <w:jc w:val="right"/>
        <w:rPr>
          <w:rFonts w:ascii="Times New Roman" w:hAnsi="Times New Roman"/>
          <w:sz w:val="24"/>
          <w:szCs w:val="24"/>
        </w:rPr>
      </w:pPr>
      <w:r>
        <w:rPr>
          <w:rFonts w:ascii="Helvetica" w:hAnsi="Helvetica" w:cs="Helvetica"/>
          <w:b/>
          <w:bCs/>
          <w:sz w:val="40"/>
          <w:szCs w:val="40"/>
          <w:u w:val="single"/>
        </w:rPr>
        <w:t>ADVANCE TAX</w:t>
      </w:r>
    </w:p>
    <w:p w:rsidR="004907DF" w:rsidRDefault="004907DF">
      <w:pPr>
        <w:widowControl w:val="0"/>
        <w:autoSpaceDE w:val="0"/>
        <w:autoSpaceDN w:val="0"/>
        <w:adjustRightInd w:val="0"/>
        <w:spacing w:after="0" w:line="225"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Sections covered in this chapter</w:t>
      </w:r>
    </w:p>
    <w:p w:rsidR="004907DF" w:rsidRDefault="00C0437D">
      <w:pPr>
        <w:widowControl w:val="0"/>
        <w:autoSpaceDE w:val="0"/>
        <w:autoSpaceDN w:val="0"/>
        <w:adjustRightInd w:val="0"/>
        <w:spacing w:after="0" w:line="1" w:lineRule="exact"/>
        <w:rPr>
          <w:rFonts w:ascii="Times New Roman" w:hAnsi="Times New Roman"/>
          <w:sz w:val="24"/>
          <w:szCs w:val="24"/>
        </w:rPr>
      </w:pPr>
      <w:r w:rsidRPr="00C0437D">
        <w:rPr>
          <w:rFonts w:asciiTheme="minorHAnsi" w:hAnsiTheme="minorHAnsi" w:cstheme="minorBidi"/>
          <w:noProof/>
        </w:rPr>
        <w:pict>
          <v:rect id="_x0000_s9060" style="position:absolute;margin-left:72.15pt;margin-top:.05pt;width:1pt;height:1pt;z-index:-145" o:allowincell="f" fillcolor="black" stroked="f"/>
        </w:pict>
      </w:r>
    </w:p>
    <w:tbl>
      <w:tblPr>
        <w:tblW w:w="0" w:type="auto"/>
        <w:tblInd w:w="1450" w:type="dxa"/>
        <w:tblLayout w:type="fixed"/>
        <w:tblCellMar>
          <w:left w:w="0" w:type="dxa"/>
          <w:right w:w="0" w:type="dxa"/>
        </w:tblCellMar>
        <w:tblLook w:val="0000"/>
      </w:tblPr>
      <w:tblGrid>
        <w:gridCol w:w="2180"/>
        <w:gridCol w:w="4600"/>
      </w:tblGrid>
      <w:tr w:rsidR="004907DF" w:rsidRPr="0076328F">
        <w:trPr>
          <w:trHeight w:val="202"/>
        </w:trPr>
        <w:tc>
          <w:tcPr>
            <w:tcW w:w="2180" w:type="dxa"/>
            <w:tcBorders>
              <w:top w:val="single" w:sz="8" w:space="0" w:color="auto"/>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Sec 207</w:t>
            </w:r>
          </w:p>
        </w:tc>
        <w:tc>
          <w:tcPr>
            <w:tcW w:w="460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Liability for payment of advance tax</w:t>
            </w:r>
          </w:p>
        </w:tc>
      </w:tr>
      <w:tr w:rsidR="004907DF" w:rsidRPr="0076328F">
        <w:trPr>
          <w:trHeight w:val="197"/>
        </w:trPr>
        <w:tc>
          <w:tcPr>
            <w:tcW w:w="21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Sec 208</w:t>
            </w:r>
          </w:p>
        </w:tc>
        <w:tc>
          <w:tcPr>
            <w:tcW w:w="46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Advance tax if 5000 or more</w:t>
            </w:r>
          </w:p>
        </w:tc>
      </w:tr>
      <w:tr w:rsidR="004907DF" w:rsidRPr="0076328F">
        <w:trPr>
          <w:trHeight w:val="197"/>
        </w:trPr>
        <w:tc>
          <w:tcPr>
            <w:tcW w:w="21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Sec209</w:t>
            </w:r>
          </w:p>
        </w:tc>
        <w:tc>
          <w:tcPr>
            <w:tcW w:w="46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Computation of advance tax</w:t>
            </w:r>
          </w:p>
        </w:tc>
      </w:tr>
      <w:tr w:rsidR="004907DF" w:rsidRPr="0076328F">
        <w:trPr>
          <w:trHeight w:val="197"/>
        </w:trPr>
        <w:tc>
          <w:tcPr>
            <w:tcW w:w="21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Sec 210</w:t>
            </w:r>
          </w:p>
        </w:tc>
        <w:tc>
          <w:tcPr>
            <w:tcW w:w="46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Computation of advance tax by AO</w:t>
            </w:r>
          </w:p>
        </w:tc>
      </w:tr>
      <w:tr w:rsidR="004907DF" w:rsidRPr="0076328F">
        <w:trPr>
          <w:trHeight w:val="197"/>
        </w:trPr>
        <w:tc>
          <w:tcPr>
            <w:tcW w:w="21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Sec 211</w:t>
            </w:r>
          </w:p>
        </w:tc>
        <w:tc>
          <w:tcPr>
            <w:tcW w:w="46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Due date of advance tax</w:t>
            </w:r>
          </w:p>
        </w:tc>
      </w:tr>
      <w:tr w:rsidR="004907DF" w:rsidRPr="0076328F">
        <w:trPr>
          <w:trHeight w:val="196"/>
        </w:trPr>
        <w:tc>
          <w:tcPr>
            <w:tcW w:w="21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Sec 234A</w:t>
            </w:r>
          </w:p>
        </w:tc>
        <w:tc>
          <w:tcPr>
            <w:tcW w:w="46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Interest for payment of Tax after due date of return</w:t>
            </w:r>
          </w:p>
        </w:tc>
      </w:tr>
      <w:tr w:rsidR="004907DF" w:rsidRPr="0076328F">
        <w:trPr>
          <w:trHeight w:val="197"/>
        </w:trPr>
        <w:tc>
          <w:tcPr>
            <w:tcW w:w="21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Sec 234B</w:t>
            </w:r>
          </w:p>
        </w:tc>
        <w:tc>
          <w:tcPr>
            <w:tcW w:w="46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Interest for non payment of advance tax</w:t>
            </w:r>
          </w:p>
        </w:tc>
      </w:tr>
      <w:tr w:rsidR="004907DF" w:rsidRPr="0076328F">
        <w:trPr>
          <w:trHeight w:val="197"/>
        </w:trPr>
        <w:tc>
          <w:tcPr>
            <w:tcW w:w="21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Sec 234C</w:t>
            </w:r>
          </w:p>
        </w:tc>
        <w:tc>
          <w:tcPr>
            <w:tcW w:w="46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Interest for deferment of advance tax</w:t>
            </w:r>
          </w:p>
        </w:tc>
      </w:tr>
      <w:tr w:rsidR="004907DF" w:rsidRPr="0076328F">
        <w:trPr>
          <w:trHeight w:val="197"/>
        </w:trPr>
        <w:tc>
          <w:tcPr>
            <w:tcW w:w="21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20"/>
              <w:rPr>
                <w:rFonts w:ascii="Times New Roman" w:eastAsiaTheme="minorEastAsia" w:hAnsi="Times New Roman"/>
                <w:sz w:val="24"/>
                <w:szCs w:val="24"/>
              </w:rPr>
            </w:pPr>
            <w:r w:rsidRPr="0076328F">
              <w:rPr>
                <w:rFonts w:ascii="Helvetica" w:eastAsiaTheme="minorEastAsia" w:hAnsi="Helvetica" w:cs="Helvetica"/>
                <w:b/>
                <w:bCs/>
                <w:sz w:val="18"/>
                <w:szCs w:val="18"/>
              </w:rPr>
              <w:t>Proviso to sec 234C</w:t>
            </w:r>
          </w:p>
        </w:tc>
        <w:tc>
          <w:tcPr>
            <w:tcW w:w="46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Advance tax in case of capital gain/casual income</w:t>
            </w:r>
          </w:p>
        </w:tc>
      </w:tr>
    </w:tbl>
    <w:p w:rsidR="004907DF" w:rsidRDefault="00C0437D">
      <w:pPr>
        <w:widowControl w:val="0"/>
        <w:autoSpaceDE w:val="0"/>
        <w:autoSpaceDN w:val="0"/>
        <w:adjustRightInd w:val="0"/>
        <w:spacing w:after="0" w:line="234" w:lineRule="exact"/>
        <w:rPr>
          <w:rFonts w:ascii="Times New Roman" w:hAnsi="Times New Roman"/>
          <w:sz w:val="24"/>
          <w:szCs w:val="24"/>
        </w:rPr>
      </w:pPr>
      <w:r w:rsidRPr="00C0437D">
        <w:rPr>
          <w:rFonts w:asciiTheme="minorHAnsi" w:hAnsiTheme="minorHAnsi" w:cstheme="minorBidi"/>
          <w:noProof/>
        </w:rPr>
        <w:pict>
          <v:rect id="_x0000_s9061" style="position:absolute;margin-left:72.15pt;margin-top:-44.15pt;width:1pt;height:1pt;z-index:-144;mso-position-horizontal-relative:text;mso-position-vertical-relative:text" o:allowincell="f" fillcolor="black" stroked="f"/>
        </w:pict>
      </w:r>
      <w:r w:rsidRPr="00C0437D">
        <w:rPr>
          <w:rFonts w:asciiTheme="minorHAnsi" w:hAnsiTheme="minorHAnsi" w:cstheme="minorBidi"/>
          <w:noProof/>
        </w:rPr>
        <w:pict>
          <v:rect id="_x0000_s9062" style="position:absolute;margin-left:179.7pt;margin-top:-44.15pt;width:.95pt;height:1pt;z-index:-143;mso-position-horizontal-relative:text;mso-position-vertical-relative:text" o:allowincell="f" fillcolor="black" stroked="f"/>
        </w:pict>
      </w:r>
      <w:r w:rsidRPr="00C0437D">
        <w:rPr>
          <w:rFonts w:asciiTheme="minorHAnsi" w:hAnsiTheme="minorHAnsi" w:cstheme="minorBidi"/>
          <w:noProof/>
        </w:rPr>
        <w:pict>
          <v:rect id="_x0000_s9063" style="position:absolute;margin-left:72.15pt;margin-top:-11.6pt;width:1pt;height:.95pt;z-index:-142;mso-position-horizontal-relative:text;mso-position-vertical-relative:text" o:allowincell="f" fillcolor="black" stroked="f"/>
        </w:pict>
      </w:r>
      <w:r w:rsidRPr="00C0437D">
        <w:rPr>
          <w:rFonts w:asciiTheme="minorHAnsi" w:hAnsiTheme="minorHAnsi" w:cstheme="minorBidi"/>
          <w:noProof/>
        </w:rPr>
        <w:pict>
          <v:rect id="_x0000_s9064" style="position:absolute;margin-left:179.7pt;margin-top:-11.6pt;width:.95pt;height:.95pt;z-index:-141;mso-position-horizontal-relative:text;mso-position-vertical-relative:text" o:allowincell="f" fillcolor="black" stroked="f"/>
        </w:pict>
      </w:r>
      <w:r w:rsidRPr="00C0437D">
        <w:rPr>
          <w:rFonts w:asciiTheme="minorHAnsi" w:hAnsiTheme="minorHAnsi" w:cstheme="minorBidi"/>
          <w:noProof/>
        </w:rPr>
        <w:pict>
          <v:line id="_x0000_s9065" style="position:absolute;z-index:-140;mso-position-horizontal-relative:text;mso-position-vertical-relative:text" from="0,11.75pt" to="468.4pt,11.75pt" o:allowincell="f" strokeweight=".16917mm"/>
        </w:pict>
      </w:r>
      <w:r w:rsidRPr="00C0437D">
        <w:rPr>
          <w:rFonts w:asciiTheme="minorHAnsi" w:hAnsiTheme="minorHAnsi" w:cstheme="minorBidi"/>
          <w:noProof/>
        </w:rPr>
        <w:pict>
          <v:line id="_x0000_s9066" style="position:absolute;z-index:-139;mso-position-horizontal-relative:text;mso-position-vertical-relative:text" from=".15pt,11.5pt" to=".15pt,49.3pt" o:allowincell="f" strokeweight=".16917mm"/>
        </w:pict>
      </w:r>
      <w:r w:rsidRPr="00C0437D">
        <w:rPr>
          <w:rFonts w:asciiTheme="minorHAnsi" w:hAnsiTheme="minorHAnsi" w:cstheme="minorBidi"/>
          <w:noProof/>
        </w:rPr>
        <w:pict>
          <v:line id="_x0000_s9067" style="position:absolute;z-index:-138;mso-position-horizontal-relative:text;mso-position-vertical-relative:text" from="0,49.05pt" to="468.4pt,49.05pt" o:allowincell="f" strokeweight=".16914mm"/>
        </w:pict>
      </w:r>
      <w:r w:rsidRPr="00C0437D">
        <w:rPr>
          <w:rFonts w:asciiTheme="minorHAnsi" w:hAnsiTheme="minorHAnsi" w:cstheme="minorBidi"/>
          <w:noProof/>
        </w:rPr>
        <w:pict>
          <v:line id="_x0000_s9068" style="position:absolute;z-index:-137;mso-position-horizontal-relative:text;mso-position-vertical-relative:text" from="468.15pt,11.5pt" to="468.15pt,49.3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 207 : </w:t>
      </w:r>
      <w:r>
        <w:rPr>
          <w:rFonts w:ascii="Helvetica" w:hAnsi="Helvetica" w:cs="Helvetica"/>
          <w:b/>
          <w:bCs/>
          <w:sz w:val="20"/>
          <w:szCs w:val="20"/>
          <w:u w:val="single"/>
        </w:rPr>
        <w:t>Liability for payment of advance tax</w:t>
      </w:r>
    </w:p>
    <w:p w:rsidR="004907DF" w:rsidRDefault="00D43F54">
      <w:pPr>
        <w:widowControl w:val="0"/>
        <w:overflowPunct w:val="0"/>
        <w:autoSpaceDE w:val="0"/>
        <w:autoSpaceDN w:val="0"/>
        <w:adjustRightInd w:val="0"/>
        <w:spacing w:after="0" w:line="234" w:lineRule="auto"/>
        <w:ind w:left="120"/>
        <w:jc w:val="both"/>
        <w:rPr>
          <w:rFonts w:ascii="Times New Roman" w:hAnsi="Times New Roman"/>
          <w:sz w:val="24"/>
          <w:szCs w:val="24"/>
        </w:rPr>
      </w:pPr>
      <w:r>
        <w:rPr>
          <w:rFonts w:ascii="Helvetica" w:hAnsi="Helvetica" w:cs="Helvetica"/>
          <w:sz w:val="20"/>
          <w:szCs w:val="20"/>
        </w:rPr>
        <w:t xml:space="preserve">Tax shall be payable </w:t>
      </w:r>
      <w:r>
        <w:rPr>
          <w:rFonts w:ascii="Helvetica" w:hAnsi="Helvetica" w:cs="Helvetica"/>
          <w:b/>
          <w:bCs/>
          <w:sz w:val="20"/>
          <w:szCs w:val="20"/>
        </w:rPr>
        <w:t>in ADVANCE</w:t>
      </w:r>
      <w:r>
        <w:rPr>
          <w:rFonts w:ascii="Helvetica" w:hAnsi="Helvetica" w:cs="Helvetica"/>
          <w:sz w:val="20"/>
          <w:szCs w:val="20"/>
        </w:rPr>
        <w:t xml:space="preserve"> during any F/Y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6" w:lineRule="auto"/>
        <w:ind w:left="120"/>
        <w:jc w:val="both"/>
        <w:rPr>
          <w:rFonts w:ascii="Times New Roman" w:hAnsi="Times New Roman"/>
          <w:sz w:val="24"/>
          <w:szCs w:val="24"/>
        </w:rPr>
      </w:pPr>
      <w:r>
        <w:rPr>
          <w:rFonts w:ascii="Helvetica" w:hAnsi="Helvetica" w:cs="Helvetica"/>
          <w:sz w:val="20"/>
          <w:szCs w:val="20"/>
        </w:rPr>
        <w:t xml:space="preserve">on </w:t>
      </w:r>
      <w:r>
        <w:rPr>
          <w:rFonts w:ascii="Helvetica" w:hAnsi="Helvetica" w:cs="Helvetica"/>
          <w:b/>
          <w:bCs/>
          <w:sz w:val="20"/>
          <w:szCs w:val="20"/>
        </w:rPr>
        <w:t>Total Income</w:t>
      </w:r>
      <w:r>
        <w:rPr>
          <w:rFonts w:ascii="Helvetica" w:hAnsi="Helvetica" w:cs="Helvetica"/>
          <w:sz w:val="20"/>
          <w:szCs w:val="20"/>
        </w:rPr>
        <w:t xml:space="preserve">  chargeable in following </w:t>
      </w:r>
      <w:r>
        <w:rPr>
          <w:rFonts w:ascii="Helvetica" w:hAnsi="Helvetica" w:cs="Helvetica"/>
          <w:b/>
          <w:bCs/>
          <w:sz w:val="20"/>
          <w:szCs w:val="20"/>
        </w:rPr>
        <w:t>A/Y</w:t>
      </w:r>
      <w:r>
        <w:rPr>
          <w:rFonts w:ascii="Helvetica" w:hAnsi="Helvetica" w:cs="Helvetica"/>
          <w:sz w:val="20"/>
          <w:szCs w:val="20"/>
        </w:rPr>
        <w:t xml:space="preserve"> as per sections 208 to 219 </w:t>
      </w:r>
    </w:p>
    <w:p w:rsidR="004907DF" w:rsidRDefault="00C0437D">
      <w:pPr>
        <w:widowControl w:val="0"/>
        <w:autoSpaceDE w:val="0"/>
        <w:autoSpaceDN w:val="0"/>
        <w:adjustRightInd w:val="0"/>
        <w:spacing w:after="0" w:line="302" w:lineRule="exact"/>
        <w:rPr>
          <w:rFonts w:ascii="Times New Roman" w:hAnsi="Times New Roman"/>
          <w:sz w:val="24"/>
          <w:szCs w:val="24"/>
        </w:rPr>
      </w:pPr>
      <w:r w:rsidRPr="00C0437D">
        <w:rPr>
          <w:rFonts w:asciiTheme="minorHAnsi" w:hAnsiTheme="minorHAnsi" w:cstheme="minorBidi"/>
          <w:noProof/>
        </w:rPr>
        <w:pict>
          <v:line id="_x0000_s9069" style="position:absolute;z-index:-136" from="0,15.15pt" to="468.4pt,15.15pt" o:allowincell="f" strokeweight=".16914mm"/>
        </w:pict>
      </w:r>
      <w:r w:rsidRPr="00C0437D">
        <w:rPr>
          <w:rFonts w:asciiTheme="minorHAnsi" w:hAnsiTheme="minorHAnsi" w:cstheme="minorBidi"/>
          <w:noProof/>
        </w:rPr>
        <w:pict>
          <v:line id="_x0000_s9070" style="position:absolute;z-index:-135" from=".15pt,14.9pt" to=".15pt,50.4pt" o:allowincell="f" strokeweight=".16917mm"/>
        </w:pict>
      </w:r>
      <w:r w:rsidRPr="00C0437D">
        <w:rPr>
          <w:rFonts w:asciiTheme="minorHAnsi" w:hAnsiTheme="minorHAnsi" w:cstheme="minorBidi"/>
          <w:noProof/>
        </w:rPr>
        <w:pict>
          <v:line id="_x0000_s9071" style="position:absolute;z-index:-134" from="0,50.15pt" to="468.4pt,50.15pt" o:allowincell="f" strokeweight=".16914mm"/>
        </w:pict>
      </w:r>
      <w:r w:rsidRPr="00C0437D">
        <w:rPr>
          <w:rFonts w:asciiTheme="minorHAnsi" w:hAnsiTheme="minorHAnsi" w:cstheme="minorBidi"/>
          <w:noProof/>
        </w:rPr>
        <w:pict>
          <v:line id="_x0000_s9072" style="position:absolute;z-index:-133" from="468.15pt,14.9pt" to="468.15pt,50.4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 208  :  </w:t>
      </w:r>
      <w:r>
        <w:rPr>
          <w:rFonts w:ascii="Helvetica" w:hAnsi="Helvetica" w:cs="Helvetica"/>
          <w:sz w:val="20"/>
          <w:szCs w:val="20"/>
        </w:rPr>
        <w:t>Advance tax payable during a F/Y if advance tax liability is</w:t>
      </w:r>
      <w:r>
        <w:rPr>
          <w:rFonts w:ascii="Helvetica" w:hAnsi="Helvetica" w:cs="Helvetica"/>
          <w:b/>
          <w:bCs/>
          <w:sz w:val="20"/>
          <w:szCs w:val="20"/>
        </w:rPr>
        <w:t xml:space="preserve"> 10,000 or more</w:t>
      </w:r>
    </w:p>
    <w:p w:rsidR="004907DF" w:rsidRDefault="004907DF">
      <w:pPr>
        <w:widowControl w:val="0"/>
        <w:autoSpaceDE w:val="0"/>
        <w:autoSpaceDN w:val="0"/>
        <w:adjustRightInd w:val="0"/>
        <w:spacing w:after="0" w:line="43"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120" w:right="340"/>
        <w:rPr>
          <w:rFonts w:ascii="Times New Roman" w:hAnsi="Times New Roman"/>
          <w:sz w:val="24"/>
          <w:szCs w:val="24"/>
        </w:rPr>
      </w:pPr>
      <w:r>
        <w:rPr>
          <w:rFonts w:ascii="Helvetica" w:hAnsi="Helvetica" w:cs="Helvetica"/>
          <w:b/>
          <w:bCs/>
          <w:i/>
          <w:iCs/>
          <w:sz w:val="20"/>
          <w:szCs w:val="20"/>
        </w:rPr>
        <w:t>Special point : Advance Tax not applicable for Individual who is a Senior Citizen &amp; does not have any income chargeable unde "Profits and Gains of business or profession.</w:t>
      </w:r>
    </w:p>
    <w:p w:rsidR="004907DF" w:rsidRDefault="00C0437D">
      <w:pPr>
        <w:widowControl w:val="0"/>
        <w:autoSpaceDE w:val="0"/>
        <w:autoSpaceDN w:val="0"/>
        <w:adjustRightInd w:val="0"/>
        <w:spacing w:after="0" w:line="249" w:lineRule="exact"/>
        <w:rPr>
          <w:rFonts w:ascii="Times New Roman" w:hAnsi="Times New Roman"/>
          <w:sz w:val="24"/>
          <w:szCs w:val="24"/>
        </w:rPr>
      </w:pPr>
      <w:r w:rsidRPr="00C0437D">
        <w:rPr>
          <w:rFonts w:asciiTheme="minorHAnsi" w:hAnsiTheme="minorHAnsi" w:cstheme="minorBidi"/>
          <w:noProof/>
        </w:rPr>
        <w:pict>
          <v:line id="_x0000_s9073" style="position:absolute;z-index:-132" from="0,12.45pt" to="468.4pt,12.45pt" o:allowincell="f" strokeweight=".16914mm"/>
        </w:pict>
      </w:r>
      <w:r w:rsidRPr="00C0437D">
        <w:rPr>
          <w:rFonts w:asciiTheme="minorHAnsi" w:hAnsiTheme="minorHAnsi" w:cstheme="minorBidi"/>
          <w:noProof/>
        </w:rPr>
        <w:pict>
          <v:line id="_x0000_s9074" style="position:absolute;z-index:-131" from=".15pt,12.2pt" to=".15pt,104pt" o:allowincell="f" strokeweight=".16917mm"/>
        </w:pict>
      </w:r>
      <w:r w:rsidRPr="00C0437D">
        <w:rPr>
          <w:rFonts w:asciiTheme="minorHAnsi" w:hAnsiTheme="minorHAnsi" w:cstheme="minorBidi"/>
          <w:noProof/>
        </w:rPr>
        <w:pict>
          <v:line id="_x0000_s9075" style="position:absolute;z-index:-130" from="0,103.75pt" to="468.4pt,103.75pt" o:allowincell="f" strokeweight=".16914mm"/>
        </w:pict>
      </w:r>
      <w:r w:rsidRPr="00C0437D">
        <w:rPr>
          <w:rFonts w:asciiTheme="minorHAnsi" w:hAnsiTheme="minorHAnsi" w:cstheme="minorBidi"/>
          <w:noProof/>
        </w:rPr>
        <w:pict>
          <v:line id="_x0000_s9076" style="position:absolute;z-index:-129" from="468.15pt,12.2pt" to="468.15pt,104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 209  :  </w:t>
      </w:r>
      <w:r>
        <w:rPr>
          <w:rFonts w:ascii="Helvetica" w:hAnsi="Helvetica" w:cs="Helvetica"/>
          <w:b/>
          <w:bCs/>
          <w:sz w:val="20"/>
          <w:szCs w:val="20"/>
          <w:u w:val="single"/>
        </w:rPr>
        <w:t>Computation of Advance tax Liability</w:t>
      </w:r>
    </w:p>
    <w:p w:rsidR="004907DF" w:rsidRDefault="004907DF">
      <w:pPr>
        <w:widowControl w:val="0"/>
        <w:autoSpaceDE w:val="0"/>
        <w:autoSpaceDN w:val="0"/>
        <w:adjustRightInd w:val="0"/>
        <w:spacing w:after="0" w:line="3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0" w:lineRule="auto"/>
        <w:ind w:left="120" w:right="3840"/>
        <w:rPr>
          <w:rFonts w:ascii="Times New Roman" w:hAnsi="Times New Roman"/>
          <w:sz w:val="24"/>
          <w:szCs w:val="24"/>
        </w:rPr>
      </w:pPr>
      <w:r>
        <w:rPr>
          <w:rFonts w:ascii="Helvetica" w:hAnsi="Helvetica" w:cs="Helvetica"/>
          <w:sz w:val="20"/>
          <w:szCs w:val="20"/>
        </w:rPr>
        <w:t xml:space="preserve">Step 1 : </w:t>
      </w:r>
      <w:r>
        <w:rPr>
          <w:rFonts w:ascii="Helvetica" w:hAnsi="Helvetica" w:cs="Helvetica"/>
          <w:b/>
          <w:bCs/>
          <w:sz w:val="20"/>
          <w:szCs w:val="20"/>
        </w:rPr>
        <w:t>Estimate</w:t>
      </w:r>
      <w:r>
        <w:rPr>
          <w:rFonts w:ascii="Helvetica" w:hAnsi="Helvetica" w:cs="Helvetica"/>
          <w:sz w:val="20"/>
          <w:szCs w:val="20"/>
        </w:rPr>
        <w:t xml:space="preserve"> </w:t>
      </w:r>
      <w:r>
        <w:rPr>
          <w:rFonts w:ascii="Helvetica" w:hAnsi="Helvetica" w:cs="Helvetica"/>
          <w:sz w:val="20"/>
          <w:szCs w:val="20"/>
          <w:u w:val="single"/>
        </w:rPr>
        <w:t>TOTAL INCOME</w:t>
      </w:r>
      <w:r>
        <w:rPr>
          <w:rFonts w:ascii="Helvetica" w:hAnsi="Helvetica" w:cs="Helvetica"/>
          <w:sz w:val="20"/>
          <w:szCs w:val="20"/>
        </w:rPr>
        <w:t xml:space="preserve"> of the current financial year Step 2 : Compute Tax on such estimated income</w:t>
      </w:r>
    </w:p>
    <w:p w:rsidR="004907DF" w:rsidRDefault="004907DF">
      <w:pPr>
        <w:widowControl w:val="0"/>
        <w:autoSpaceDE w:val="0"/>
        <w:autoSpaceDN w:val="0"/>
        <w:adjustRightInd w:val="0"/>
        <w:spacing w:after="0" w:line="3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120" w:right="6340"/>
        <w:rPr>
          <w:rFonts w:ascii="Times New Roman" w:hAnsi="Times New Roman"/>
          <w:sz w:val="24"/>
          <w:szCs w:val="24"/>
        </w:rPr>
      </w:pPr>
      <w:r>
        <w:rPr>
          <w:rFonts w:ascii="Helvetica" w:hAnsi="Helvetica" w:cs="Helvetica"/>
          <w:sz w:val="20"/>
          <w:szCs w:val="20"/>
        </w:rPr>
        <w:t xml:space="preserve">Step 3 : </w:t>
      </w:r>
      <w:r>
        <w:rPr>
          <w:rFonts w:ascii="Helvetica" w:hAnsi="Helvetica" w:cs="Helvetica"/>
          <w:b/>
          <w:bCs/>
          <w:sz w:val="20"/>
          <w:szCs w:val="20"/>
        </w:rPr>
        <w:t>Add</w:t>
      </w:r>
      <w:r>
        <w:rPr>
          <w:rFonts w:ascii="Helvetica" w:hAnsi="Helvetica" w:cs="Helvetica"/>
          <w:sz w:val="20"/>
          <w:szCs w:val="20"/>
        </w:rPr>
        <w:t xml:space="preserve"> Education cess @ 3% Step 5 : </w:t>
      </w:r>
      <w:r>
        <w:rPr>
          <w:rFonts w:ascii="Helvetica" w:hAnsi="Helvetica" w:cs="Helvetica"/>
          <w:b/>
          <w:bCs/>
          <w:sz w:val="20"/>
          <w:szCs w:val="20"/>
        </w:rPr>
        <w:t>Deduct</w:t>
      </w:r>
      <w:r>
        <w:rPr>
          <w:rFonts w:ascii="Helvetica" w:hAnsi="Helvetica" w:cs="Helvetica"/>
          <w:sz w:val="20"/>
          <w:szCs w:val="20"/>
        </w:rPr>
        <w:t xml:space="preserve"> T.D.S</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Balance is advance tax liability during the financial </w:t>
      </w:r>
      <w:r>
        <w:rPr>
          <w:rFonts w:ascii="Times" w:hAnsi="Times" w:cs="Times"/>
          <w:b/>
          <w:bCs/>
        </w:rPr>
        <w:t>year</w:t>
      </w:r>
    </w:p>
    <w:p w:rsidR="004907DF" w:rsidRDefault="004907DF">
      <w:pPr>
        <w:widowControl w:val="0"/>
        <w:autoSpaceDE w:val="0"/>
        <w:autoSpaceDN w:val="0"/>
        <w:adjustRightInd w:val="0"/>
        <w:spacing w:after="0" w:line="37"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7" w:lineRule="auto"/>
        <w:ind w:left="120" w:right="440"/>
        <w:rPr>
          <w:rFonts w:ascii="Times New Roman" w:hAnsi="Times New Roman"/>
          <w:sz w:val="24"/>
          <w:szCs w:val="24"/>
        </w:rPr>
      </w:pPr>
      <w:r>
        <w:rPr>
          <w:rFonts w:ascii="Helvetica" w:hAnsi="Helvetica" w:cs="Helvetica"/>
          <w:i/>
          <w:iCs/>
          <w:sz w:val="18"/>
          <w:szCs w:val="18"/>
        </w:rPr>
        <w:t>Special point : For computing liability for advance tax, income-tax calculated shall not be reduced by TDS if person responsible for deducting tax has paid or credited such income without deduction of tax</w:t>
      </w:r>
      <w:r>
        <w:rPr>
          <w:rFonts w:ascii="Times" w:hAnsi="Times" w:cs="Times"/>
          <w:sz w:val="18"/>
          <w:szCs w:val="18"/>
        </w:rPr>
        <w:t>.</w:t>
      </w:r>
    </w:p>
    <w:p w:rsidR="004907DF" w:rsidRDefault="00C0437D">
      <w:pPr>
        <w:widowControl w:val="0"/>
        <w:autoSpaceDE w:val="0"/>
        <w:autoSpaceDN w:val="0"/>
        <w:adjustRightInd w:val="0"/>
        <w:spacing w:after="0" w:line="252" w:lineRule="exact"/>
        <w:rPr>
          <w:rFonts w:ascii="Times New Roman" w:hAnsi="Times New Roman"/>
          <w:sz w:val="24"/>
          <w:szCs w:val="24"/>
        </w:rPr>
      </w:pPr>
      <w:r w:rsidRPr="00C0437D">
        <w:rPr>
          <w:rFonts w:asciiTheme="minorHAnsi" w:hAnsiTheme="minorHAnsi" w:cstheme="minorBidi"/>
          <w:noProof/>
        </w:rPr>
        <w:pict>
          <v:line id="_x0000_s9077" style="position:absolute;z-index:-128" from="0,12.6pt" to="468.4pt,12.6pt" o:allowincell="f" strokeweight=".16914mm"/>
        </w:pict>
      </w:r>
      <w:r w:rsidRPr="00C0437D">
        <w:rPr>
          <w:rFonts w:asciiTheme="minorHAnsi" w:hAnsiTheme="minorHAnsi" w:cstheme="minorBidi"/>
          <w:noProof/>
        </w:rPr>
        <w:pict>
          <v:line id="_x0000_s9078" style="position:absolute;z-index:-127" from=".15pt,12.35pt" to=".15pt,93.85pt" o:allowincell="f" strokeweight=".16917mm"/>
        </w:pict>
      </w:r>
      <w:r w:rsidRPr="00C0437D">
        <w:rPr>
          <w:rFonts w:asciiTheme="minorHAnsi" w:hAnsiTheme="minorHAnsi" w:cstheme="minorBidi"/>
          <w:noProof/>
        </w:rPr>
        <w:pict>
          <v:line id="_x0000_s9079" style="position:absolute;z-index:-126" from="0,93.6pt" to="468.4pt,93.6pt" o:allowincell="f" strokeweight=".16917mm"/>
        </w:pict>
      </w:r>
      <w:r w:rsidRPr="00C0437D">
        <w:rPr>
          <w:rFonts w:asciiTheme="minorHAnsi" w:hAnsiTheme="minorHAnsi" w:cstheme="minorBidi"/>
          <w:noProof/>
        </w:rPr>
        <w:pict>
          <v:line id="_x0000_s9080" style="position:absolute;z-index:-125" from="468.15pt,12.35pt" to="468.15pt,93.85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 210 : </w:t>
      </w:r>
      <w:r>
        <w:rPr>
          <w:rFonts w:ascii="Helvetica" w:hAnsi="Helvetica" w:cs="Helvetica"/>
          <w:b/>
          <w:bCs/>
          <w:sz w:val="20"/>
          <w:szCs w:val="20"/>
          <w:u w:val="single"/>
        </w:rPr>
        <w:t>Payment by assessee on his own</w:t>
      </w:r>
    </w:p>
    <w:p w:rsidR="004907DF" w:rsidRDefault="004907DF">
      <w:pPr>
        <w:widowControl w:val="0"/>
        <w:autoSpaceDE w:val="0"/>
        <w:autoSpaceDN w:val="0"/>
        <w:adjustRightInd w:val="0"/>
        <w:spacing w:after="0" w:line="37"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0" w:lineRule="auto"/>
        <w:ind w:left="480" w:right="2020"/>
        <w:jc w:val="both"/>
        <w:rPr>
          <w:rFonts w:ascii="Times New Roman" w:hAnsi="Times New Roman"/>
          <w:sz w:val="24"/>
          <w:szCs w:val="24"/>
        </w:rPr>
      </w:pPr>
      <w:r>
        <w:rPr>
          <w:rFonts w:ascii="Helvetica" w:hAnsi="Helvetica" w:cs="Helvetica"/>
          <w:sz w:val="20"/>
          <w:szCs w:val="20"/>
        </w:rPr>
        <w:t xml:space="preserve">Every person who is liable to pay advance tax shall </w:t>
      </w:r>
      <w:r>
        <w:rPr>
          <w:rFonts w:ascii="Helvetica" w:hAnsi="Helvetica" w:cs="Helvetica"/>
          <w:b/>
          <w:bCs/>
          <w:sz w:val="20"/>
          <w:szCs w:val="20"/>
        </w:rPr>
        <w:t>on his own</w:t>
      </w:r>
      <w:r>
        <w:rPr>
          <w:rFonts w:ascii="Helvetica" w:hAnsi="Helvetica" w:cs="Helvetica"/>
          <w:sz w:val="20"/>
          <w:szCs w:val="20"/>
        </w:rPr>
        <w:t xml:space="preserve"> Pay Advance tax on or before due date u/s 211 &amp; Calculated in manner u/s 209 </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Increase or decrease of subsequent installments</w:t>
      </w:r>
    </w:p>
    <w:p w:rsidR="004907DF" w:rsidRDefault="00D43F54">
      <w:pPr>
        <w:widowControl w:val="0"/>
        <w:overflowPunct w:val="0"/>
        <w:autoSpaceDE w:val="0"/>
        <w:autoSpaceDN w:val="0"/>
        <w:adjustRightInd w:val="0"/>
        <w:spacing w:after="0" w:line="238" w:lineRule="auto"/>
        <w:ind w:left="120"/>
        <w:jc w:val="both"/>
        <w:rPr>
          <w:rFonts w:ascii="Times New Roman" w:hAnsi="Times New Roman"/>
          <w:sz w:val="24"/>
          <w:szCs w:val="24"/>
        </w:rPr>
      </w:pPr>
      <w:r>
        <w:rPr>
          <w:rFonts w:ascii="Helvetica" w:hAnsi="Helvetica" w:cs="Helvetica"/>
          <w:sz w:val="20"/>
          <w:szCs w:val="20"/>
        </w:rPr>
        <w:t xml:space="preserve">A person who pays any installment of advance tax </w:t>
      </w:r>
    </w:p>
    <w:p w:rsidR="004907DF" w:rsidRDefault="004907DF">
      <w:pPr>
        <w:widowControl w:val="0"/>
        <w:autoSpaceDE w:val="0"/>
        <w:autoSpaceDN w:val="0"/>
        <w:adjustRightInd w:val="0"/>
        <w:spacing w:after="0" w:line="4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480" w:right="3060"/>
        <w:jc w:val="both"/>
        <w:rPr>
          <w:rFonts w:ascii="Times New Roman" w:hAnsi="Times New Roman"/>
          <w:sz w:val="24"/>
          <w:szCs w:val="24"/>
        </w:rPr>
      </w:pPr>
      <w:r>
        <w:rPr>
          <w:rFonts w:ascii="Helvetica" w:hAnsi="Helvetica" w:cs="Helvetica"/>
          <w:sz w:val="20"/>
          <w:szCs w:val="20"/>
        </w:rPr>
        <w:t xml:space="preserve">May increase or reduce advance tax payable in remaining installment In accordance with estimate of current income </w:t>
      </w:r>
    </w:p>
    <w:p w:rsidR="004907DF" w:rsidRDefault="00C0437D">
      <w:pPr>
        <w:widowControl w:val="0"/>
        <w:autoSpaceDE w:val="0"/>
        <w:autoSpaceDN w:val="0"/>
        <w:adjustRightInd w:val="0"/>
        <w:spacing w:after="0" w:line="193" w:lineRule="exact"/>
        <w:rPr>
          <w:rFonts w:ascii="Times New Roman" w:hAnsi="Times New Roman"/>
          <w:sz w:val="24"/>
          <w:szCs w:val="24"/>
        </w:rPr>
      </w:pPr>
      <w:r w:rsidRPr="00C0437D">
        <w:rPr>
          <w:rFonts w:asciiTheme="minorHAnsi" w:hAnsiTheme="minorHAnsi" w:cstheme="minorBidi"/>
          <w:noProof/>
        </w:rPr>
        <w:pict>
          <v:line id="_x0000_s9081" style="position:absolute;z-index:-124" from="0,9.65pt" to="468.4pt,9.65pt" o:allowincell="f" strokeweight=".16917mm"/>
        </w:pict>
      </w:r>
      <w:r w:rsidRPr="00C0437D">
        <w:rPr>
          <w:rFonts w:asciiTheme="minorHAnsi" w:hAnsiTheme="minorHAnsi" w:cstheme="minorBidi"/>
          <w:noProof/>
        </w:rPr>
        <w:pict>
          <v:line id="_x0000_s9082" style="position:absolute;z-index:-123" from=".15pt,9.4pt" to=".15pt,136.6pt" o:allowincell="f" strokeweight=".16917mm"/>
        </w:pict>
      </w:r>
      <w:r w:rsidRPr="00C0437D">
        <w:rPr>
          <w:rFonts w:asciiTheme="minorHAnsi" w:hAnsiTheme="minorHAnsi" w:cstheme="minorBidi"/>
          <w:noProof/>
        </w:rPr>
        <w:pict>
          <v:line id="_x0000_s9083" style="position:absolute;z-index:-122" from="468.15pt,9.4pt" to="468.15pt,136.6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Sec 211: Due dates for payment of advance tax</w:t>
      </w:r>
    </w:p>
    <w:p w:rsidR="004907DF" w:rsidRDefault="00C0437D">
      <w:pPr>
        <w:widowControl w:val="0"/>
        <w:autoSpaceDE w:val="0"/>
        <w:autoSpaceDN w:val="0"/>
        <w:adjustRightInd w:val="0"/>
        <w:spacing w:after="0" w:line="217" w:lineRule="exact"/>
        <w:rPr>
          <w:rFonts w:ascii="Times New Roman" w:hAnsi="Times New Roman"/>
          <w:sz w:val="24"/>
          <w:szCs w:val="24"/>
        </w:rPr>
      </w:pPr>
      <w:r w:rsidRPr="00C0437D">
        <w:rPr>
          <w:rFonts w:asciiTheme="minorHAnsi" w:hAnsiTheme="minorHAnsi" w:cstheme="minorBidi"/>
          <w:noProof/>
        </w:rPr>
        <w:pict>
          <v:rect id="_x0000_s9084" style="position:absolute;margin-left:5.3pt;margin-top:11.6pt;width:1pt;height:.95pt;z-index:-121" o:allowincell="f" fillcolor="black" stroked="f"/>
        </w:pict>
      </w:r>
    </w:p>
    <w:tbl>
      <w:tblPr>
        <w:tblW w:w="0" w:type="auto"/>
        <w:tblLayout w:type="fixed"/>
        <w:tblCellMar>
          <w:left w:w="0" w:type="dxa"/>
          <w:right w:w="0" w:type="dxa"/>
        </w:tblCellMar>
        <w:tblLook w:val="0000"/>
      </w:tblPr>
      <w:tblGrid>
        <w:gridCol w:w="140"/>
        <w:gridCol w:w="3440"/>
        <w:gridCol w:w="760"/>
        <w:gridCol w:w="1620"/>
        <w:gridCol w:w="2500"/>
        <w:gridCol w:w="900"/>
      </w:tblGrid>
      <w:tr w:rsidR="004907DF" w:rsidRPr="0076328F">
        <w:trPr>
          <w:trHeight w:val="213"/>
        </w:trPr>
        <w:tc>
          <w:tcPr>
            <w:tcW w:w="1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4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b/>
                <w:bCs/>
                <w:sz w:val="18"/>
                <w:szCs w:val="18"/>
              </w:rPr>
              <w:t>Due date of installment</w:t>
            </w:r>
          </w:p>
        </w:tc>
        <w:tc>
          <w:tcPr>
            <w:tcW w:w="2380" w:type="dxa"/>
            <w:gridSpan w:val="2"/>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Company assessee</w:t>
            </w:r>
          </w:p>
        </w:tc>
        <w:tc>
          <w:tcPr>
            <w:tcW w:w="250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Non company assessee</w:t>
            </w:r>
          </w:p>
        </w:tc>
        <w:tc>
          <w:tcPr>
            <w:tcW w:w="9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3"/>
        </w:trPr>
        <w:tc>
          <w:tcPr>
            <w:tcW w:w="1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Upto </w:t>
            </w:r>
            <w:r w:rsidRPr="0076328F">
              <w:rPr>
                <w:rFonts w:ascii="Helvetica" w:eastAsiaTheme="minorEastAsia" w:hAnsi="Helvetica" w:cs="Helvetica"/>
                <w:b/>
                <w:bCs/>
                <w:sz w:val="18"/>
                <w:szCs w:val="18"/>
              </w:rPr>
              <w:t>15 June</w:t>
            </w:r>
            <w:r w:rsidRPr="0076328F">
              <w:rPr>
                <w:rFonts w:ascii="Helvetica" w:eastAsiaTheme="minorEastAsia" w:hAnsi="Helvetica" w:cs="Helvetica"/>
                <w:sz w:val="18"/>
                <w:szCs w:val="18"/>
              </w:rPr>
              <w:t xml:space="preserve"> of current F/Y</w:t>
            </w:r>
          </w:p>
        </w:tc>
        <w:tc>
          <w:tcPr>
            <w:tcW w:w="7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At least</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40"/>
              <w:rPr>
                <w:rFonts w:ascii="Times New Roman" w:eastAsiaTheme="minorEastAsia" w:hAnsi="Times New Roman"/>
                <w:sz w:val="24"/>
                <w:szCs w:val="24"/>
              </w:rPr>
            </w:pPr>
            <w:r w:rsidRPr="0076328F">
              <w:rPr>
                <w:rFonts w:ascii="Helvetica" w:eastAsiaTheme="minorEastAsia" w:hAnsi="Helvetica" w:cs="Helvetica"/>
                <w:b/>
                <w:bCs/>
                <w:sz w:val="18"/>
                <w:szCs w:val="18"/>
              </w:rPr>
              <w:t>15%</w:t>
            </w:r>
          </w:p>
        </w:tc>
        <w:tc>
          <w:tcPr>
            <w:tcW w:w="2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100"/>
              <w:rPr>
                <w:rFonts w:ascii="Times New Roman" w:eastAsiaTheme="minorEastAsia" w:hAnsi="Times New Roman"/>
                <w:sz w:val="24"/>
                <w:szCs w:val="24"/>
              </w:rPr>
            </w:pPr>
            <w:r w:rsidRPr="0076328F">
              <w:rPr>
                <w:rFonts w:ascii="Helvetica" w:eastAsiaTheme="minorEastAsia" w:hAnsi="Helvetica" w:cs="Helvetica"/>
                <w:b/>
                <w:bCs/>
                <w:sz w:val="18"/>
                <w:szCs w:val="18"/>
              </w:rPr>
              <w:t>NA</w:t>
            </w:r>
          </w:p>
        </w:tc>
        <w:tc>
          <w:tcPr>
            <w:tcW w:w="9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14"/>
        </w:trPr>
        <w:tc>
          <w:tcPr>
            <w:tcW w:w="1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38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of advance tax liability</w:t>
            </w:r>
          </w:p>
        </w:tc>
        <w:tc>
          <w:tcPr>
            <w:tcW w:w="25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9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1"/>
        </w:trPr>
        <w:tc>
          <w:tcPr>
            <w:tcW w:w="1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Upto </w:t>
            </w:r>
            <w:r w:rsidRPr="0076328F">
              <w:rPr>
                <w:rFonts w:ascii="Helvetica" w:eastAsiaTheme="minorEastAsia" w:hAnsi="Helvetica" w:cs="Helvetica"/>
                <w:b/>
                <w:bCs/>
                <w:sz w:val="18"/>
                <w:szCs w:val="18"/>
              </w:rPr>
              <w:t>15 September</w:t>
            </w:r>
            <w:r w:rsidRPr="0076328F">
              <w:rPr>
                <w:rFonts w:ascii="Helvetica" w:eastAsiaTheme="minorEastAsia" w:hAnsi="Helvetica" w:cs="Helvetica"/>
                <w:sz w:val="18"/>
                <w:szCs w:val="18"/>
              </w:rPr>
              <w:t xml:space="preserve"> of current F/Y</w:t>
            </w:r>
          </w:p>
        </w:tc>
        <w:tc>
          <w:tcPr>
            <w:tcW w:w="7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At least</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40"/>
              <w:rPr>
                <w:rFonts w:ascii="Times New Roman" w:eastAsiaTheme="minorEastAsia" w:hAnsi="Times New Roman"/>
                <w:sz w:val="24"/>
                <w:szCs w:val="24"/>
              </w:rPr>
            </w:pPr>
            <w:r w:rsidRPr="0076328F">
              <w:rPr>
                <w:rFonts w:ascii="Helvetica" w:eastAsiaTheme="minorEastAsia" w:hAnsi="Helvetica" w:cs="Helvetica"/>
                <w:b/>
                <w:bCs/>
                <w:sz w:val="18"/>
                <w:szCs w:val="18"/>
              </w:rPr>
              <w:t>45%</w:t>
            </w:r>
          </w:p>
        </w:tc>
        <w:tc>
          <w:tcPr>
            <w:tcW w:w="2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At least  </w:t>
            </w:r>
            <w:r w:rsidRPr="0076328F">
              <w:rPr>
                <w:rFonts w:ascii="Helvetica" w:eastAsiaTheme="minorEastAsia" w:hAnsi="Helvetica" w:cs="Helvetica"/>
                <w:b/>
                <w:bCs/>
                <w:sz w:val="18"/>
                <w:szCs w:val="18"/>
              </w:rPr>
              <w:t>30%</w:t>
            </w:r>
          </w:p>
        </w:tc>
        <w:tc>
          <w:tcPr>
            <w:tcW w:w="9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11"/>
        </w:trPr>
        <w:tc>
          <w:tcPr>
            <w:tcW w:w="1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3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of advance tax liability</w:t>
            </w:r>
          </w:p>
        </w:tc>
        <w:tc>
          <w:tcPr>
            <w:tcW w:w="2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of advance tax liability</w:t>
            </w:r>
          </w:p>
        </w:tc>
        <w:tc>
          <w:tcPr>
            <w:tcW w:w="9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82"/>
        </w:trPr>
        <w:tc>
          <w:tcPr>
            <w:tcW w:w="1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3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7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5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9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r>
      <w:tr w:rsidR="004907DF" w:rsidRPr="0076328F">
        <w:trPr>
          <w:trHeight w:val="191"/>
        </w:trPr>
        <w:tc>
          <w:tcPr>
            <w:tcW w:w="1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3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Upto </w:t>
            </w:r>
            <w:r w:rsidRPr="0076328F">
              <w:rPr>
                <w:rFonts w:ascii="Helvetica" w:eastAsiaTheme="minorEastAsia" w:hAnsi="Helvetica" w:cs="Helvetica"/>
                <w:b/>
                <w:bCs/>
                <w:sz w:val="18"/>
                <w:szCs w:val="18"/>
              </w:rPr>
              <w:t>15 December</w:t>
            </w:r>
            <w:r w:rsidRPr="0076328F">
              <w:rPr>
                <w:rFonts w:ascii="Helvetica" w:eastAsiaTheme="minorEastAsia" w:hAnsi="Helvetica" w:cs="Helvetica"/>
                <w:sz w:val="18"/>
                <w:szCs w:val="18"/>
              </w:rPr>
              <w:t xml:space="preserve"> of current F/Y</w:t>
            </w:r>
          </w:p>
        </w:tc>
        <w:tc>
          <w:tcPr>
            <w:tcW w:w="7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At least</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40"/>
              <w:rPr>
                <w:rFonts w:ascii="Times New Roman" w:eastAsiaTheme="minorEastAsia" w:hAnsi="Times New Roman"/>
                <w:sz w:val="24"/>
                <w:szCs w:val="24"/>
              </w:rPr>
            </w:pPr>
            <w:r w:rsidRPr="0076328F">
              <w:rPr>
                <w:rFonts w:ascii="Helvetica" w:eastAsiaTheme="minorEastAsia" w:hAnsi="Helvetica" w:cs="Helvetica"/>
                <w:b/>
                <w:bCs/>
                <w:sz w:val="18"/>
                <w:szCs w:val="18"/>
              </w:rPr>
              <w:t>75%</w:t>
            </w:r>
          </w:p>
        </w:tc>
        <w:tc>
          <w:tcPr>
            <w:tcW w:w="2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At least  </w:t>
            </w:r>
            <w:r w:rsidRPr="0076328F">
              <w:rPr>
                <w:rFonts w:ascii="Helvetica" w:eastAsiaTheme="minorEastAsia" w:hAnsi="Helvetica" w:cs="Helvetica"/>
                <w:b/>
                <w:bCs/>
                <w:sz w:val="18"/>
                <w:szCs w:val="18"/>
              </w:rPr>
              <w:t>60%</w:t>
            </w:r>
          </w:p>
        </w:tc>
        <w:tc>
          <w:tcPr>
            <w:tcW w:w="9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r>
      <w:tr w:rsidR="004907DF" w:rsidRPr="0076328F">
        <w:trPr>
          <w:trHeight w:val="216"/>
        </w:trPr>
        <w:tc>
          <w:tcPr>
            <w:tcW w:w="1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38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of advance tax liability</w:t>
            </w:r>
          </w:p>
        </w:tc>
        <w:tc>
          <w:tcPr>
            <w:tcW w:w="25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of advance tax liability</w:t>
            </w:r>
          </w:p>
        </w:tc>
        <w:tc>
          <w:tcPr>
            <w:tcW w:w="9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196"/>
        </w:trPr>
        <w:tc>
          <w:tcPr>
            <w:tcW w:w="1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 xml:space="preserve">Upto </w:t>
            </w:r>
            <w:r w:rsidRPr="0076328F">
              <w:rPr>
                <w:rFonts w:ascii="Helvetica" w:eastAsiaTheme="minorEastAsia" w:hAnsi="Helvetica" w:cs="Helvetica"/>
                <w:b/>
                <w:bCs/>
                <w:sz w:val="18"/>
                <w:szCs w:val="18"/>
              </w:rPr>
              <w:t>15 March</w:t>
            </w:r>
            <w:r w:rsidRPr="0076328F">
              <w:rPr>
                <w:rFonts w:ascii="Helvetica" w:eastAsiaTheme="minorEastAsia" w:hAnsi="Helvetica" w:cs="Helvetica"/>
                <w:sz w:val="18"/>
                <w:szCs w:val="18"/>
              </w:rPr>
              <w:t xml:space="preserve"> of current F/Y</w:t>
            </w:r>
          </w:p>
        </w:tc>
        <w:tc>
          <w:tcPr>
            <w:tcW w:w="76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At least</w:t>
            </w:r>
          </w:p>
        </w:tc>
        <w:tc>
          <w:tcPr>
            <w:tcW w:w="1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40"/>
              <w:rPr>
                <w:rFonts w:ascii="Times New Roman" w:eastAsiaTheme="minorEastAsia" w:hAnsi="Times New Roman"/>
                <w:sz w:val="24"/>
                <w:szCs w:val="24"/>
              </w:rPr>
            </w:pPr>
            <w:r w:rsidRPr="0076328F">
              <w:rPr>
                <w:rFonts w:ascii="Helvetica" w:eastAsiaTheme="minorEastAsia" w:hAnsi="Helvetica" w:cs="Helvetica"/>
                <w:b/>
                <w:bCs/>
                <w:sz w:val="18"/>
                <w:szCs w:val="18"/>
              </w:rPr>
              <w:t>100%</w:t>
            </w:r>
          </w:p>
        </w:tc>
        <w:tc>
          <w:tcPr>
            <w:tcW w:w="2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At least  </w:t>
            </w:r>
            <w:r w:rsidRPr="0076328F">
              <w:rPr>
                <w:rFonts w:ascii="Helvetica" w:eastAsiaTheme="minorEastAsia" w:hAnsi="Helvetica" w:cs="Helvetica"/>
                <w:b/>
                <w:bCs/>
                <w:sz w:val="18"/>
                <w:szCs w:val="18"/>
              </w:rPr>
              <w:t>100%</w:t>
            </w:r>
          </w:p>
        </w:tc>
        <w:tc>
          <w:tcPr>
            <w:tcW w:w="9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r>
      <w:tr w:rsidR="004907DF" w:rsidRPr="0076328F">
        <w:trPr>
          <w:trHeight w:val="211"/>
        </w:trPr>
        <w:tc>
          <w:tcPr>
            <w:tcW w:w="1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380" w:type="dxa"/>
            <w:gridSpan w:val="2"/>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of advance tax liability</w:t>
            </w:r>
          </w:p>
        </w:tc>
        <w:tc>
          <w:tcPr>
            <w:tcW w:w="2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of advance tax liability</w:t>
            </w:r>
          </w:p>
        </w:tc>
        <w:tc>
          <w:tcPr>
            <w:tcW w:w="9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r>
      <w:tr w:rsidR="004907DF" w:rsidRPr="0076328F">
        <w:trPr>
          <w:trHeight w:val="56"/>
        </w:trPr>
        <w:tc>
          <w:tcPr>
            <w:tcW w:w="1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3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76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25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9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r>
      <w:tr w:rsidR="004907DF" w:rsidRPr="0076328F">
        <w:trPr>
          <w:trHeight w:val="717"/>
        </w:trPr>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4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7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6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83" w:lineRule="exact"/>
              <w:ind w:left="340"/>
              <w:rPr>
                <w:rFonts w:ascii="Times New Roman" w:eastAsiaTheme="minorEastAsia" w:hAnsi="Times New Roman"/>
                <w:sz w:val="24"/>
                <w:szCs w:val="24"/>
              </w:rPr>
            </w:pPr>
            <w:r w:rsidRPr="0076328F">
              <w:rPr>
                <w:rFonts w:ascii="Helvetica" w:eastAsiaTheme="minorEastAsia" w:hAnsi="Helvetica" w:cs="Helvetica"/>
                <w:b/>
                <w:bCs/>
                <w:sz w:val="16"/>
                <w:szCs w:val="16"/>
              </w:rPr>
              <w:t>87</w:t>
            </w:r>
          </w:p>
        </w:tc>
        <w:tc>
          <w:tcPr>
            <w:tcW w:w="2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9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r>
    </w:tbl>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00" w:bottom="1062"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60"/>
          </w:cols>
          <w:noEndnote/>
        </w:sectPr>
      </w:pPr>
    </w:p>
    <w:tbl>
      <w:tblPr>
        <w:tblW w:w="9910" w:type="dxa"/>
        <w:tblLayout w:type="fixed"/>
        <w:tblCellMar>
          <w:left w:w="0" w:type="dxa"/>
          <w:right w:w="0" w:type="dxa"/>
        </w:tblCellMar>
        <w:tblLook w:val="0000"/>
      </w:tblPr>
      <w:tblGrid>
        <w:gridCol w:w="1380"/>
        <w:gridCol w:w="2700"/>
        <w:gridCol w:w="80"/>
        <w:gridCol w:w="2620"/>
        <w:gridCol w:w="3100"/>
        <w:gridCol w:w="30"/>
      </w:tblGrid>
      <w:tr w:rsidR="004907DF" w:rsidRPr="0076328F" w:rsidTr="001E65A8">
        <w:trPr>
          <w:trHeight w:val="637"/>
        </w:trPr>
        <w:tc>
          <w:tcPr>
            <w:tcW w:w="13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bookmarkStart w:id="82" w:name="page177"/>
            <w:bookmarkEnd w:id="82"/>
          </w:p>
        </w:tc>
        <w:tc>
          <w:tcPr>
            <w:tcW w:w="27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6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10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81"/>
        </w:trPr>
        <w:tc>
          <w:tcPr>
            <w:tcW w:w="13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80"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Section</w:t>
            </w:r>
          </w:p>
        </w:tc>
        <w:tc>
          <w:tcPr>
            <w:tcW w:w="27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0"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234C: Interest for Deferment</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0" w:lineRule="exact"/>
              <w:ind w:left="20"/>
              <w:rPr>
                <w:rFonts w:ascii="Times New Roman" w:eastAsiaTheme="minorEastAsia" w:hAnsi="Times New Roman"/>
                <w:sz w:val="24"/>
                <w:szCs w:val="24"/>
              </w:rPr>
            </w:pPr>
            <w:r w:rsidRPr="0076328F">
              <w:rPr>
                <w:rFonts w:ascii="Helvetica" w:eastAsiaTheme="minorEastAsia" w:hAnsi="Helvetica" w:cs="Helvetica"/>
                <w:b/>
                <w:bCs/>
                <w:i/>
                <w:iCs/>
                <w:sz w:val="18"/>
                <w:szCs w:val="18"/>
              </w:rPr>
              <w:t>234B: Interest for Non</w:t>
            </w:r>
          </w:p>
        </w:tc>
        <w:tc>
          <w:tcPr>
            <w:tcW w:w="31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234A :  Interest for payment of</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77"/>
        </w:trPr>
        <w:tc>
          <w:tcPr>
            <w:tcW w:w="13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27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of advance tax</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26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9" w:lineRule="exact"/>
              <w:ind w:left="20"/>
              <w:rPr>
                <w:rFonts w:ascii="Times New Roman" w:eastAsiaTheme="minorEastAsia" w:hAnsi="Times New Roman"/>
                <w:sz w:val="24"/>
                <w:szCs w:val="24"/>
              </w:rPr>
            </w:pPr>
            <w:r w:rsidRPr="0076328F">
              <w:rPr>
                <w:rFonts w:ascii="Helvetica" w:eastAsiaTheme="minorEastAsia" w:hAnsi="Helvetica" w:cs="Helvetica"/>
                <w:b/>
                <w:bCs/>
                <w:i/>
                <w:iCs/>
                <w:sz w:val="18"/>
                <w:szCs w:val="18"/>
              </w:rPr>
              <w:t>Payment of  tax upto 31</w:t>
            </w:r>
            <w:r w:rsidRPr="0076328F">
              <w:rPr>
                <w:rFonts w:ascii="Helvetica" w:eastAsiaTheme="minorEastAsia" w:hAnsi="Helvetica" w:cs="Helvetica"/>
                <w:b/>
                <w:bCs/>
                <w:i/>
                <w:iCs/>
                <w:sz w:val="23"/>
                <w:szCs w:val="23"/>
                <w:vertAlign w:val="superscript"/>
              </w:rPr>
              <w:t>st</w:t>
            </w:r>
          </w:p>
        </w:tc>
        <w:tc>
          <w:tcPr>
            <w:tcW w:w="31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6"/>
                <w:szCs w:val="6"/>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72"/>
        </w:trPr>
        <w:tc>
          <w:tcPr>
            <w:tcW w:w="13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7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6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31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tax after due date of return</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60"/>
        </w:trPr>
        <w:tc>
          <w:tcPr>
            <w:tcW w:w="13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7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6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5" w:lineRule="exact"/>
              <w:ind w:left="20"/>
              <w:rPr>
                <w:rFonts w:ascii="Times New Roman" w:eastAsiaTheme="minorEastAsia" w:hAnsi="Times New Roman"/>
                <w:sz w:val="24"/>
                <w:szCs w:val="24"/>
              </w:rPr>
            </w:pPr>
            <w:r w:rsidRPr="0076328F">
              <w:rPr>
                <w:rFonts w:ascii="Helvetica" w:eastAsiaTheme="minorEastAsia" w:hAnsi="Helvetica" w:cs="Helvetica"/>
                <w:b/>
                <w:bCs/>
                <w:i/>
                <w:iCs/>
                <w:sz w:val="18"/>
                <w:szCs w:val="18"/>
              </w:rPr>
              <w:t>march of P/Y</w:t>
            </w:r>
          </w:p>
        </w:tc>
        <w:tc>
          <w:tcPr>
            <w:tcW w:w="31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18"/>
        </w:trPr>
        <w:tc>
          <w:tcPr>
            <w:tcW w:w="13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7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620" w:type="dxa"/>
            <w:vMerge/>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3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93"/>
        </w:trPr>
        <w:tc>
          <w:tcPr>
            <w:tcW w:w="13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Default</w:t>
            </w:r>
          </w:p>
        </w:tc>
        <w:tc>
          <w:tcPr>
            <w:tcW w:w="27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No   advance   tax   </w:t>
            </w:r>
            <w:r w:rsidRPr="0076328F">
              <w:rPr>
                <w:rFonts w:ascii="Helvetica" w:eastAsiaTheme="minorEastAsia" w:hAnsi="Helvetica" w:cs="Helvetica"/>
                <w:sz w:val="18"/>
                <w:szCs w:val="18"/>
              </w:rPr>
              <w:t>paid   or</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No   advance   tax   paid   </w:t>
            </w:r>
            <w:r w:rsidRPr="0076328F">
              <w:rPr>
                <w:rFonts w:ascii="Helvetica" w:eastAsiaTheme="minorEastAsia" w:hAnsi="Helvetica" w:cs="Helvetica"/>
                <w:sz w:val="18"/>
                <w:szCs w:val="18"/>
              </w:rPr>
              <w:t>or</w:t>
            </w:r>
          </w:p>
        </w:tc>
        <w:tc>
          <w:tcPr>
            <w:tcW w:w="31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Tax  paid </w:t>
            </w:r>
            <w:r w:rsidRPr="0076328F">
              <w:rPr>
                <w:rFonts w:ascii="Helvetica" w:eastAsiaTheme="minorEastAsia" w:hAnsi="Helvetica" w:cs="Helvetica"/>
                <w:b/>
                <w:bCs/>
                <w:sz w:val="18"/>
                <w:szCs w:val="18"/>
              </w:rPr>
              <w:t>after due date of return</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6"/>
        </w:trPr>
        <w:tc>
          <w:tcPr>
            <w:tcW w:w="13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7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Advance  tax  paid  </w:t>
            </w:r>
            <w:r w:rsidRPr="0076328F">
              <w:rPr>
                <w:rFonts w:ascii="Helvetica" w:eastAsiaTheme="minorEastAsia" w:hAnsi="Helvetica" w:cs="Helvetica"/>
                <w:b/>
                <w:bCs/>
                <w:sz w:val="18"/>
                <w:szCs w:val="18"/>
              </w:rPr>
              <w:t>after  Due</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 xml:space="preserve">advance tax paid </w:t>
            </w:r>
            <w:r w:rsidRPr="0076328F">
              <w:rPr>
                <w:rFonts w:ascii="Helvetica" w:eastAsiaTheme="minorEastAsia" w:hAnsi="Helvetica" w:cs="Helvetica"/>
                <w:b/>
                <w:bCs/>
                <w:sz w:val="18"/>
                <w:szCs w:val="18"/>
              </w:rPr>
              <w:t>&lt; 90%</w:t>
            </w:r>
            <w:r w:rsidRPr="0076328F">
              <w:rPr>
                <w:rFonts w:ascii="Helvetica" w:eastAsiaTheme="minorEastAsia" w:hAnsi="Helvetica" w:cs="Helvetica"/>
                <w:sz w:val="18"/>
                <w:szCs w:val="18"/>
              </w:rPr>
              <w:t xml:space="preserve"> of </w:t>
            </w:r>
            <w:r w:rsidRPr="0076328F">
              <w:rPr>
                <w:rFonts w:ascii="Helvetica" w:eastAsiaTheme="minorEastAsia" w:hAnsi="Helvetica" w:cs="Helvetica"/>
                <w:b/>
                <w:bCs/>
                <w:sz w:val="18"/>
                <w:szCs w:val="18"/>
              </w:rPr>
              <w:t>tax</w:t>
            </w:r>
          </w:p>
        </w:tc>
        <w:tc>
          <w:tcPr>
            <w:tcW w:w="31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10"/>
        </w:trPr>
        <w:tc>
          <w:tcPr>
            <w:tcW w:w="13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7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dates or</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6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as per ROI</w:t>
            </w:r>
          </w:p>
        </w:tc>
        <w:tc>
          <w:tcPr>
            <w:tcW w:w="3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97"/>
        </w:trPr>
        <w:tc>
          <w:tcPr>
            <w:tcW w:w="13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Interest</w:t>
            </w:r>
          </w:p>
        </w:tc>
        <w:tc>
          <w:tcPr>
            <w:tcW w:w="27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1% per month</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6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4"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1% per month /part</w:t>
            </w:r>
          </w:p>
        </w:tc>
        <w:tc>
          <w:tcPr>
            <w:tcW w:w="31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1% per month /part</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33"/>
        </w:trPr>
        <w:tc>
          <w:tcPr>
            <w:tcW w:w="13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Duration</w:t>
            </w:r>
          </w:p>
        </w:tc>
        <w:tc>
          <w:tcPr>
            <w:tcW w:w="27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3 months/1 month for last</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33"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1</w:t>
            </w:r>
            <w:r w:rsidRPr="0076328F">
              <w:rPr>
                <w:rFonts w:ascii="Helvetica" w:eastAsiaTheme="minorEastAsia" w:hAnsi="Helvetica" w:cs="Helvetica"/>
                <w:sz w:val="23"/>
                <w:szCs w:val="23"/>
                <w:vertAlign w:val="superscript"/>
              </w:rPr>
              <w:t>st</w:t>
            </w:r>
            <w:r w:rsidRPr="0076328F">
              <w:rPr>
                <w:rFonts w:ascii="Helvetica" w:eastAsiaTheme="minorEastAsia" w:hAnsi="Helvetica" w:cs="Helvetica"/>
                <w:sz w:val="18"/>
                <w:szCs w:val="18"/>
              </w:rPr>
              <w:t xml:space="preserve">   April  of  A/Y  to  date  of</w:t>
            </w:r>
          </w:p>
        </w:tc>
        <w:tc>
          <w:tcPr>
            <w:tcW w:w="31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Date after Due date to date of</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73"/>
        </w:trPr>
        <w:tc>
          <w:tcPr>
            <w:tcW w:w="13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7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installment</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6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1"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payment</w:t>
            </w:r>
          </w:p>
        </w:tc>
        <w:tc>
          <w:tcPr>
            <w:tcW w:w="31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payment</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21"/>
        </w:trPr>
        <w:tc>
          <w:tcPr>
            <w:tcW w:w="138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Amount</w:t>
            </w:r>
          </w:p>
        </w:tc>
        <w:tc>
          <w:tcPr>
            <w:tcW w:w="27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Actual Advance tax liability on</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Tax as per ROI  less Advance</w:t>
            </w:r>
          </w:p>
        </w:tc>
        <w:tc>
          <w:tcPr>
            <w:tcW w:w="31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Tax as per ROI less Advance Tax</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82"/>
        </w:trPr>
        <w:tc>
          <w:tcPr>
            <w:tcW w:w="13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7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9"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due date </w:t>
            </w:r>
            <w:r w:rsidRPr="0076328F">
              <w:rPr>
                <w:rFonts w:ascii="Helvetica" w:eastAsiaTheme="minorEastAsia" w:hAnsi="Helvetica" w:cs="Helvetica"/>
                <w:i/>
                <w:iCs/>
                <w:sz w:val="18"/>
                <w:szCs w:val="18"/>
              </w:rPr>
              <w:t>l</w:t>
            </w:r>
            <w:r w:rsidRPr="0076328F">
              <w:rPr>
                <w:rFonts w:ascii="Helvetica" w:eastAsiaTheme="minorEastAsia" w:hAnsi="Helvetica" w:cs="Helvetica"/>
                <w:b/>
                <w:bCs/>
                <w:i/>
                <w:iCs/>
                <w:sz w:val="18"/>
                <w:szCs w:val="18"/>
              </w:rPr>
              <w:t>ess</w:t>
            </w:r>
            <w:r w:rsidRPr="0076328F">
              <w:rPr>
                <w:rFonts w:ascii="Helvetica" w:eastAsiaTheme="minorEastAsia" w:hAnsi="Helvetica" w:cs="Helvetica"/>
                <w:sz w:val="18"/>
                <w:szCs w:val="18"/>
              </w:rPr>
              <w:t xml:space="preserve"> Advance tax</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6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2"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tax paid</w:t>
            </w:r>
          </w:p>
        </w:tc>
        <w:tc>
          <w:tcPr>
            <w:tcW w:w="31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Paid</w:t>
            </w: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50"/>
        </w:trPr>
        <w:tc>
          <w:tcPr>
            <w:tcW w:w="138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27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deposited upto due date</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26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31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58"/>
        </w:trPr>
        <w:tc>
          <w:tcPr>
            <w:tcW w:w="138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2700" w:type="dxa"/>
            <w:vMerge/>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26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31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3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C0437D">
      <w:pPr>
        <w:widowControl w:val="0"/>
        <w:autoSpaceDE w:val="0"/>
        <w:autoSpaceDN w:val="0"/>
        <w:adjustRightInd w:val="0"/>
        <w:spacing w:after="0" w:line="234" w:lineRule="exact"/>
        <w:rPr>
          <w:rFonts w:ascii="Times New Roman" w:hAnsi="Times New Roman"/>
          <w:sz w:val="24"/>
          <w:szCs w:val="24"/>
        </w:rPr>
      </w:pPr>
      <w:r w:rsidRPr="00C0437D">
        <w:rPr>
          <w:rFonts w:asciiTheme="minorHAnsi" w:hAnsiTheme="minorHAnsi" w:cstheme="minorBidi"/>
          <w:noProof/>
        </w:rPr>
        <w:pict>
          <v:rect id="_x0000_s9085" style="position:absolute;margin-left:-.65pt;margin-top:-.7pt;width:.9pt;height:.95pt;z-index:-120;mso-position-horizontal-relative:text;mso-position-vertical-relative:text" o:allowincell="f" fillcolor="black" stroked="f"/>
        </w:pict>
      </w:r>
      <w:r w:rsidRPr="00C0437D">
        <w:rPr>
          <w:rFonts w:asciiTheme="minorHAnsi" w:hAnsiTheme="minorHAnsi" w:cstheme="minorBidi"/>
          <w:noProof/>
        </w:rPr>
        <w:pict>
          <v:line id="_x0000_s9086" style="position:absolute;z-index:-119;mso-position-horizontal-relative:text;mso-position-vertical-relative:text" from="4.95pt,11.75pt" to="491.4pt,11.75pt" o:allowincell="f" strokeweight=".16917mm"/>
        </w:pict>
      </w:r>
      <w:r w:rsidRPr="00C0437D">
        <w:rPr>
          <w:rFonts w:asciiTheme="minorHAnsi" w:hAnsiTheme="minorHAnsi" w:cstheme="minorBidi"/>
          <w:noProof/>
        </w:rPr>
        <w:pict>
          <v:line id="_x0000_s9087" style="position:absolute;z-index:-118;mso-position-horizontal-relative:text;mso-position-vertical-relative:text" from="5.15pt,11.5pt" to="5.15pt,118.4pt" o:allowincell="f" strokeweight=".16917mm"/>
        </w:pict>
      </w:r>
      <w:r w:rsidRPr="00C0437D">
        <w:rPr>
          <w:rFonts w:asciiTheme="minorHAnsi" w:hAnsiTheme="minorHAnsi" w:cstheme="minorBidi"/>
          <w:noProof/>
        </w:rPr>
        <w:pict>
          <v:line id="_x0000_s9088" style="position:absolute;z-index:-117;mso-position-horizontal-relative:text;mso-position-vertical-relative:text" from="4.95pt,118.2pt" to="491.4pt,118.2pt" o:allowincell="f" strokeweight=".16917mm"/>
        </w:pict>
      </w:r>
      <w:r w:rsidRPr="00C0437D">
        <w:rPr>
          <w:rFonts w:asciiTheme="minorHAnsi" w:hAnsiTheme="minorHAnsi" w:cstheme="minorBidi"/>
          <w:noProof/>
        </w:rPr>
        <w:pict>
          <v:line id="_x0000_s9089" style="position:absolute;z-index:-116;mso-position-horizontal-relative:text;mso-position-vertical-relative:text" from="491.15pt,11.5pt" to="491.15pt,118.4pt" o:allowincell="f" strokeweight=".16914mm"/>
        </w:pict>
      </w:r>
    </w:p>
    <w:p w:rsidR="004907DF" w:rsidRDefault="00D43F54">
      <w:pPr>
        <w:widowControl w:val="0"/>
        <w:tabs>
          <w:tab w:val="num" w:pos="3320"/>
        </w:tabs>
        <w:autoSpaceDE w:val="0"/>
        <w:autoSpaceDN w:val="0"/>
        <w:adjustRightInd w:val="0"/>
        <w:spacing w:after="0" w:line="239" w:lineRule="auto"/>
        <w:ind w:left="220"/>
        <w:rPr>
          <w:rFonts w:ascii="Times New Roman" w:hAnsi="Times New Roman"/>
          <w:sz w:val="24"/>
          <w:szCs w:val="24"/>
        </w:rPr>
      </w:pPr>
      <w:r>
        <w:rPr>
          <w:rFonts w:ascii="Helvetica" w:hAnsi="Helvetica" w:cs="Helvetica"/>
          <w:b/>
          <w:bCs/>
          <w:sz w:val="20"/>
          <w:szCs w:val="20"/>
          <w:u w:val="single"/>
        </w:rPr>
        <w:t>Exception to Interest u/s 234C</w:t>
      </w:r>
      <w:r>
        <w:rPr>
          <w:rFonts w:ascii="Times New Roman" w:hAnsi="Times New Roman"/>
          <w:sz w:val="24"/>
          <w:szCs w:val="24"/>
        </w:rPr>
        <w:tab/>
      </w:r>
      <w:r>
        <w:rPr>
          <w:rFonts w:ascii="Helvetica" w:hAnsi="Helvetica" w:cs="Helvetica"/>
          <w:b/>
          <w:bCs/>
          <w:sz w:val="20"/>
          <w:szCs w:val="20"/>
        </w:rPr>
        <w:t xml:space="preserve">:   </w:t>
      </w:r>
      <w:r>
        <w:rPr>
          <w:rFonts w:ascii="Helvetica" w:hAnsi="Helvetica" w:cs="Helvetica"/>
          <w:b/>
          <w:bCs/>
          <w:sz w:val="20"/>
          <w:szCs w:val="20"/>
          <w:u w:val="single"/>
        </w:rPr>
        <w:t>No interest liability will arise u/s 234C if</w:t>
      </w:r>
    </w:p>
    <w:p w:rsidR="004907DF" w:rsidRDefault="00D43F54" w:rsidP="00D43F54">
      <w:pPr>
        <w:widowControl w:val="0"/>
        <w:numPr>
          <w:ilvl w:val="0"/>
          <w:numId w:val="128"/>
        </w:numPr>
        <w:tabs>
          <w:tab w:val="clear" w:pos="720"/>
          <w:tab w:val="num" w:pos="620"/>
        </w:tabs>
        <w:overflowPunct w:val="0"/>
        <w:autoSpaceDE w:val="0"/>
        <w:autoSpaceDN w:val="0"/>
        <w:adjustRightInd w:val="0"/>
        <w:spacing w:after="0" w:line="238" w:lineRule="auto"/>
        <w:ind w:left="620" w:hanging="408"/>
        <w:jc w:val="both"/>
        <w:rPr>
          <w:rFonts w:ascii="Helvetica" w:hAnsi="Helvetica" w:cs="Helvetica"/>
          <w:b/>
          <w:bCs/>
          <w:sz w:val="20"/>
          <w:szCs w:val="20"/>
        </w:rPr>
      </w:pPr>
      <w:r>
        <w:rPr>
          <w:rFonts w:ascii="Helvetica" w:hAnsi="Helvetica" w:cs="Helvetica"/>
          <w:b/>
          <w:bCs/>
          <w:sz w:val="20"/>
          <w:szCs w:val="20"/>
        </w:rPr>
        <w:t xml:space="preserve">Advance tax paid by company </w:t>
      </w:r>
    </w:p>
    <w:p w:rsidR="004907DF" w:rsidRDefault="00D43F54" w:rsidP="00D43F54">
      <w:pPr>
        <w:widowControl w:val="0"/>
        <w:numPr>
          <w:ilvl w:val="1"/>
          <w:numId w:val="128"/>
        </w:numPr>
        <w:tabs>
          <w:tab w:val="clear" w:pos="1440"/>
          <w:tab w:val="num" w:pos="940"/>
        </w:tabs>
        <w:overflowPunct w:val="0"/>
        <w:autoSpaceDE w:val="0"/>
        <w:autoSpaceDN w:val="0"/>
        <w:adjustRightInd w:val="0"/>
        <w:spacing w:after="0" w:line="228" w:lineRule="auto"/>
        <w:ind w:left="940" w:hanging="368"/>
        <w:jc w:val="both"/>
        <w:rPr>
          <w:rFonts w:ascii="Symbol" w:hAnsi="Symbol" w:cs="Symbol"/>
          <w:sz w:val="20"/>
          <w:szCs w:val="20"/>
        </w:rPr>
      </w:pPr>
      <w:r>
        <w:rPr>
          <w:rFonts w:ascii="Helvetica" w:hAnsi="Helvetica" w:cs="Helvetica"/>
          <w:sz w:val="20"/>
          <w:szCs w:val="20"/>
        </w:rPr>
        <w:t>upto 15</w:t>
      </w:r>
      <w:r>
        <w:rPr>
          <w:rFonts w:ascii="Helvetica" w:hAnsi="Helvetica" w:cs="Helvetica"/>
          <w:sz w:val="25"/>
          <w:szCs w:val="25"/>
          <w:vertAlign w:val="superscript"/>
        </w:rPr>
        <w:t>th</w:t>
      </w:r>
      <w:r>
        <w:rPr>
          <w:rFonts w:ascii="Helvetica" w:hAnsi="Helvetica" w:cs="Helvetica"/>
          <w:sz w:val="20"/>
          <w:szCs w:val="20"/>
        </w:rPr>
        <w:t xml:space="preserve"> June is upto  </w:t>
      </w:r>
      <w:r>
        <w:rPr>
          <w:rFonts w:ascii="Helvetica" w:hAnsi="Helvetica" w:cs="Helvetica"/>
          <w:b/>
          <w:bCs/>
          <w:sz w:val="20"/>
          <w:szCs w:val="20"/>
        </w:rPr>
        <w:t>12% of tax</w:t>
      </w:r>
      <w:r>
        <w:rPr>
          <w:rFonts w:ascii="Helvetica" w:hAnsi="Helvetica" w:cs="Helvetica"/>
          <w:sz w:val="20"/>
          <w:szCs w:val="20"/>
        </w:rPr>
        <w:t xml:space="preserve"> as per ROI or </w:t>
      </w:r>
    </w:p>
    <w:p w:rsidR="004907DF" w:rsidRDefault="00D43F54" w:rsidP="00D43F54">
      <w:pPr>
        <w:widowControl w:val="0"/>
        <w:numPr>
          <w:ilvl w:val="1"/>
          <w:numId w:val="128"/>
        </w:numPr>
        <w:tabs>
          <w:tab w:val="clear" w:pos="1440"/>
          <w:tab w:val="num" w:pos="940"/>
        </w:tabs>
        <w:overflowPunct w:val="0"/>
        <w:autoSpaceDE w:val="0"/>
        <w:autoSpaceDN w:val="0"/>
        <w:adjustRightInd w:val="0"/>
        <w:spacing w:after="0" w:line="204" w:lineRule="auto"/>
        <w:ind w:left="940" w:hanging="368"/>
        <w:jc w:val="both"/>
        <w:rPr>
          <w:rFonts w:ascii="Symbol" w:hAnsi="Symbol" w:cs="Symbol"/>
          <w:sz w:val="20"/>
          <w:szCs w:val="20"/>
        </w:rPr>
      </w:pPr>
      <w:r>
        <w:rPr>
          <w:rFonts w:ascii="Helvetica" w:hAnsi="Helvetica" w:cs="Helvetica"/>
          <w:sz w:val="20"/>
          <w:szCs w:val="20"/>
        </w:rPr>
        <w:t>upto 15</w:t>
      </w:r>
      <w:r>
        <w:rPr>
          <w:rFonts w:ascii="Helvetica" w:hAnsi="Helvetica" w:cs="Helvetica"/>
          <w:sz w:val="25"/>
          <w:szCs w:val="25"/>
          <w:vertAlign w:val="superscript"/>
        </w:rPr>
        <w:t>th</w:t>
      </w:r>
      <w:r>
        <w:rPr>
          <w:rFonts w:ascii="Helvetica" w:hAnsi="Helvetica" w:cs="Helvetica"/>
          <w:sz w:val="20"/>
          <w:szCs w:val="20"/>
        </w:rPr>
        <w:t xml:space="preserve"> September is upto </w:t>
      </w:r>
      <w:r>
        <w:rPr>
          <w:rFonts w:ascii="Helvetica" w:hAnsi="Helvetica" w:cs="Helvetica"/>
          <w:b/>
          <w:bCs/>
          <w:sz w:val="20"/>
          <w:szCs w:val="20"/>
        </w:rPr>
        <w:t>36 % of tax</w:t>
      </w:r>
      <w:r>
        <w:rPr>
          <w:rFonts w:ascii="Helvetica" w:hAnsi="Helvetica" w:cs="Helvetica"/>
          <w:sz w:val="20"/>
          <w:szCs w:val="20"/>
        </w:rPr>
        <w:t xml:space="preserve"> as per ROI </w:t>
      </w:r>
    </w:p>
    <w:p w:rsidR="004907DF" w:rsidRDefault="004907DF">
      <w:pPr>
        <w:widowControl w:val="0"/>
        <w:autoSpaceDE w:val="0"/>
        <w:autoSpaceDN w:val="0"/>
        <w:adjustRightInd w:val="0"/>
        <w:spacing w:after="0" w:line="202" w:lineRule="exact"/>
        <w:rPr>
          <w:rFonts w:ascii="Times New Roman" w:hAnsi="Times New Roman"/>
          <w:sz w:val="24"/>
          <w:szCs w:val="24"/>
        </w:rPr>
      </w:pPr>
    </w:p>
    <w:p w:rsidR="004907DF" w:rsidRDefault="00D43F54" w:rsidP="00D43F54">
      <w:pPr>
        <w:widowControl w:val="0"/>
        <w:numPr>
          <w:ilvl w:val="0"/>
          <w:numId w:val="129"/>
        </w:numPr>
        <w:tabs>
          <w:tab w:val="clear" w:pos="720"/>
          <w:tab w:val="num" w:pos="480"/>
        </w:tabs>
        <w:overflowPunct w:val="0"/>
        <w:autoSpaceDE w:val="0"/>
        <w:autoSpaceDN w:val="0"/>
        <w:adjustRightInd w:val="0"/>
        <w:spacing w:after="0" w:line="240" w:lineRule="auto"/>
        <w:ind w:left="480" w:hanging="268"/>
        <w:jc w:val="both"/>
        <w:rPr>
          <w:rFonts w:ascii="Helvetica" w:hAnsi="Helvetica" w:cs="Helvetica"/>
          <w:b/>
          <w:bCs/>
        </w:rPr>
      </w:pPr>
      <w:r>
        <w:rPr>
          <w:rFonts w:ascii="Helvetica" w:hAnsi="Helvetica" w:cs="Helvetica"/>
          <w:b/>
          <w:bCs/>
        </w:rPr>
        <w:t xml:space="preserve">Proviso to Sec 234C: </w:t>
      </w:r>
    </w:p>
    <w:p w:rsidR="004907DF" w:rsidRDefault="00D43F54">
      <w:pPr>
        <w:widowControl w:val="0"/>
        <w:overflowPunct w:val="0"/>
        <w:autoSpaceDE w:val="0"/>
        <w:autoSpaceDN w:val="0"/>
        <w:adjustRightInd w:val="0"/>
        <w:spacing w:after="0" w:line="232" w:lineRule="auto"/>
        <w:ind w:left="580"/>
        <w:jc w:val="both"/>
        <w:rPr>
          <w:rFonts w:ascii="Helvetica" w:hAnsi="Helvetica" w:cs="Helvetica"/>
          <w:b/>
          <w:bCs/>
        </w:rPr>
      </w:pPr>
      <w:r>
        <w:rPr>
          <w:rFonts w:ascii="Helvetica" w:hAnsi="Helvetica" w:cs="Helvetica"/>
          <w:sz w:val="20"/>
          <w:szCs w:val="20"/>
        </w:rPr>
        <w:t xml:space="preserve">If </w:t>
      </w:r>
      <w:r>
        <w:rPr>
          <w:rFonts w:ascii="Helvetica" w:hAnsi="Helvetica" w:cs="Helvetica"/>
          <w:b/>
          <w:bCs/>
          <w:sz w:val="20"/>
          <w:szCs w:val="20"/>
        </w:rPr>
        <w:t>Capital gain/Casual income</w:t>
      </w:r>
      <w:r>
        <w:rPr>
          <w:rFonts w:ascii="Helvetica" w:hAnsi="Helvetica" w:cs="Helvetica"/>
          <w:sz w:val="20"/>
          <w:szCs w:val="20"/>
        </w:rPr>
        <w:t xml:space="preserve"> arises </w:t>
      </w:r>
      <w:r>
        <w:rPr>
          <w:rFonts w:ascii="Helvetica" w:hAnsi="Helvetica" w:cs="Helvetica"/>
          <w:b/>
          <w:bCs/>
          <w:sz w:val="20"/>
          <w:szCs w:val="20"/>
        </w:rPr>
        <w:t>after due date of installment</w:t>
      </w:r>
      <w:r>
        <w:rPr>
          <w:rFonts w:ascii="Helvetica" w:hAnsi="Helvetica" w:cs="Helvetica"/>
          <w:sz w:val="20"/>
          <w:szCs w:val="20"/>
        </w:rPr>
        <w:t xml:space="preserve"> </w:t>
      </w:r>
    </w:p>
    <w:p w:rsidR="004907DF" w:rsidRDefault="004907DF">
      <w:pPr>
        <w:widowControl w:val="0"/>
        <w:autoSpaceDE w:val="0"/>
        <w:autoSpaceDN w:val="0"/>
        <w:adjustRightInd w:val="0"/>
        <w:spacing w:after="0" w:line="4" w:lineRule="exact"/>
        <w:rPr>
          <w:rFonts w:ascii="Helvetica" w:hAnsi="Helvetica" w:cs="Helvetica"/>
          <w:b/>
          <w:bCs/>
        </w:rPr>
      </w:pPr>
    </w:p>
    <w:p w:rsidR="004907DF" w:rsidRDefault="00D43F54">
      <w:pPr>
        <w:widowControl w:val="0"/>
        <w:overflowPunct w:val="0"/>
        <w:autoSpaceDE w:val="0"/>
        <w:autoSpaceDN w:val="0"/>
        <w:adjustRightInd w:val="0"/>
        <w:spacing w:after="0" w:line="236" w:lineRule="auto"/>
        <w:ind w:left="580"/>
        <w:jc w:val="both"/>
        <w:rPr>
          <w:rFonts w:ascii="Helvetica" w:hAnsi="Helvetica" w:cs="Helvetica"/>
          <w:b/>
          <w:bCs/>
        </w:rPr>
      </w:pPr>
      <w:r>
        <w:rPr>
          <w:rFonts w:ascii="Helvetica" w:hAnsi="Helvetica" w:cs="Helvetica"/>
          <w:sz w:val="20"/>
          <w:szCs w:val="20"/>
        </w:rPr>
        <w:t xml:space="preserve">&amp; if </w:t>
      </w:r>
      <w:r>
        <w:rPr>
          <w:rFonts w:ascii="Helvetica" w:hAnsi="Helvetica" w:cs="Helvetica"/>
          <w:b/>
          <w:bCs/>
          <w:sz w:val="20"/>
          <w:szCs w:val="20"/>
        </w:rPr>
        <w:t>entire tax payable</w:t>
      </w:r>
      <w:r>
        <w:rPr>
          <w:rFonts w:ascii="Helvetica" w:hAnsi="Helvetica" w:cs="Helvetica"/>
          <w:sz w:val="20"/>
          <w:szCs w:val="20"/>
        </w:rPr>
        <w:t xml:space="preserve"> on such incomes is paid in </w:t>
      </w:r>
      <w:r>
        <w:rPr>
          <w:rFonts w:ascii="Helvetica" w:hAnsi="Helvetica" w:cs="Helvetica"/>
          <w:b/>
          <w:bCs/>
          <w:sz w:val="20"/>
          <w:szCs w:val="20"/>
        </w:rPr>
        <w:t>remaining installments</w:t>
      </w:r>
      <w:r>
        <w:rPr>
          <w:rFonts w:ascii="Helvetica" w:hAnsi="Helvetica" w:cs="Helvetica"/>
          <w:sz w:val="20"/>
          <w:szCs w:val="20"/>
        </w:rPr>
        <w:t xml:space="preserve"> </w:t>
      </w:r>
    </w:p>
    <w:p w:rsidR="004907DF" w:rsidRDefault="004907DF">
      <w:pPr>
        <w:widowControl w:val="0"/>
        <w:autoSpaceDE w:val="0"/>
        <w:autoSpaceDN w:val="0"/>
        <w:adjustRightInd w:val="0"/>
        <w:spacing w:after="0" w:line="4" w:lineRule="exact"/>
        <w:rPr>
          <w:rFonts w:ascii="Helvetica" w:hAnsi="Helvetica" w:cs="Helvetica"/>
          <w:b/>
          <w:bCs/>
        </w:rPr>
      </w:pPr>
    </w:p>
    <w:p w:rsidR="004907DF" w:rsidRDefault="00D43F54">
      <w:pPr>
        <w:widowControl w:val="0"/>
        <w:overflowPunct w:val="0"/>
        <w:autoSpaceDE w:val="0"/>
        <w:autoSpaceDN w:val="0"/>
        <w:adjustRightInd w:val="0"/>
        <w:spacing w:after="0" w:line="218" w:lineRule="auto"/>
        <w:ind w:left="580"/>
        <w:jc w:val="both"/>
        <w:rPr>
          <w:rFonts w:ascii="Helvetica" w:hAnsi="Helvetica" w:cs="Helvetica"/>
          <w:b/>
          <w:bCs/>
        </w:rPr>
      </w:pPr>
      <w:r>
        <w:rPr>
          <w:rFonts w:ascii="Helvetica" w:hAnsi="Helvetica" w:cs="Helvetica"/>
          <w:sz w:val="20"/>
          <w:szCs w:val="20"/>
        </w:rPr>
        <w:t>If such income arises after 15 march, then entire tax should be paid by 31</w:t>
      </w:r>
      <w:r>
        <w:rPr>
          <w:rFonts w:ascii="Helvetica" w:hAnsi="Helvetica" w:cs="Helvetica"/>
          <w:sz w:val="25"/>
          <w:szCs w:val="25"/>
          <w:vertAlign w:val="superscript"/>
        </w:rPr>
        <w:t>st</w:t>
      </w:r>
      <w:r>
        <w:rPr>
          <w:rFonts w:ascii="Helvetica" w:hAnsi="Helvetica" w:cs="Helvetica"/>
          <w:sz w:val="20"/>
          <w:szCs w:val="20"/>
        </w:rPr>
        <w:t xml:space="preserve"> march of relevant F/Y </w:t>
      </w:r>
    </w:p>
    <w:p w:rsidR="004907DF" w:rsidRDefault="00C0437D">
      <w:pPr>
        <w:widowControl w:val="0"/>
        <w:autoSpaceDE w:val="0"/>
        <w:autoSpaceDN w:val="0"/>
        <w:adjustRightInd w:val="0"/>
        <w:spacing w:after="0" w:line="222" w:lineRule="exact"/>
        <w:rPr>
          <w:rFonts w:ascii="Times New Roman" w:hAnsi="Times New Roman"/>
          <w:sz w:val="24"/>
          <w:szCs w:val="24"/>
        </w:rPr>
      </w:pPr>
      <w:r w:rsidRPr="00C0437D">
        <w:rPr>
          <w:rFonts w:asciiTheme="minorHAnsi" w:hAnsiTheme="minorHAnsi" w:cstheme="minorBidi"/>
          <w:noProof/>
        </w:rPr>
        <w:pict>
          <v:line id="_x0000_s9090" style="position:absolute;z-index:-115" from="4.95pt,11pt" to="491.4pt,11pt" o:allowincell="f" strokeweight=".16917mm"/>
        </w:pict>
      </w:r>
      <w:r w:rsidRPr="00C0437D">
        <w:rPr>
          <w:rFonts w:asciiTheme="minorHAnsi" w:hAnsiTheme="minorHAnsi" w:cstheme="minorBidi"/>
          <w:noProof/>
        </w:rPr>
        <w:pict>
          <v:line id="_x0000_s9091" style="position:absolute;z-index:-114" from="5.15pt,10.75pt" to="5.15pt,101.8pt" o:allowincell="f" strokeweight=".16917mm"/>
        </w:pict>
      </w:r>
      <w:r w:rsidRPr="00C0437D">
        <w:rPr>
          <w:rFonts w:asciiTheme="minorHAnsi" w:hAnsiTheme="minorHAnsi" w:cstheme="minorBidi"/>
          <w:noProof/>
        </w:rPr>
        <w:pict>
          <v:line id="_x0000_s9092" style="position:absolute;z-index:-113" from="4.95pt,101.6pt" to="491.4pt,101.6pt" o:allowincell="f" strokeweight=".16914mm"/>
        </w:pict>
      </w:r>
      <w:r w:rsidRPr="00C0437D">
        <w:rPr>
          <w:rFonts w:asciiTheme="minorHAnsi" w:hAnsiTheme="minorHAnsi" w:cstheme="minorBidi"/>
          <w:noProof/>
        </w:rPr>
        <w:pict>
          <v:line id="_x0000_s9093" style="position:absolute;z-index:-112" from="491.15pt,10.75pt" to="491.15pt,101.8pt" o:allowincell="f" strokeweight=".16914mm"/>
        </w:pict>
      </w:r>
    </w:p>
    <w:p w:rsidR="004907DF" w:rsidRDefault="00D43F54">
      <w:pPr>
        <w:widowControl w:val="0"/>
        <w:autoSpaceDE w:val="0"/>
        <w:autoSpaceDN w:val="0"/>
        <w:adjustRightInd w:val="0"/>
        <w:spacing w:after="0" w:line="240" w:lineRule="auto"/>
        <w:ind w:left="220"/>
        <w:rPr>
          <w:rFonts w:ascii="Times New Roman" w:hAnsi="Times New Roman"/>
          <w:sz w:val="24"/>
          <w:szCs w:val="24"/>
        </w:rPr>
      </w:pPr>
      <w:r>
        <w:rPr>
          <w:rFonts w:ascii="Helvetica" w:hAnsi="Helvetica" w:cs="Helvetica"/>
          <w:b/>
          <w:bCs/>
          <w:sz w:val="20"/>
          <w:szCs w:val="20"/>
        </w:rPr>
        <w:t xml:space="preserve">244A : </w:t>
      </w:r>
      <w:r>
        <w:rPr>
          <w:rFonts w:ascii="Helvetica" w:hAnsi="Helvetica" w:cs="Helvetica"/>
          <w:b/>
          <w:bCs/>
          <w:u w:val="single"/>
        </w:rPr>
        <w:t>Interest on Refunds</w:t>
      </w:r>
    </w:p>
    <w:p w:rsidR="004907DF" w:rsidRDefault="004907DF">
      <w:pPr>
        <w:widowControl w:val="0"/>
        <w:autoSpaceDE w:val="0"/>
        <w:autoSpaceDN w:val="0"/>
        <w:adjustRightInd w:val="0"/>
        <w:spacing w:after="0" w:line="53"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220"/>
        <w:rPr>
          <w:rFonts w:ascii="Times New Roman" w:hAnsi="Times New Roman"/>
          <w:sz w:val="24"/>
          <w:szCs w:val="24"/>
        </w:rPr>
      </w:pPr>
      <w:r>
        <w:rPr>
          <w:rFonts w:ascii="Helvetica" w:hAnsi="Helvetica" w:cs="Helvetica"/>
          <w:sz w:val="20"/>
          <w:szCs w:val="20"/>
        </w:rPr>
        <w:t xml:space="preserve">Interest will be receivable on tax refundable at ½  </w:t>
      </w:r>
      <w:r>
        <w:rPr>
          <w:rFonts w:ascii="Helvetica" w:hAnsi="Helvetica" w:cs="Helvetica"/>
          <w:b/>
          <w:bCs/>
          <w:sz w:val="20"/>
          <w:szCs w:val="20"/>
        </w:rPr>
        <w:t>% pm or part</w:t>
      </w:r>
      <w:r>
        <w:rPr>
          <w:rFonts w:ascii="Helvetica" w:hAnsi="Helvetica" w:cs="Helvetica"/>
          <w:sz w:val="20"/>
          <w:szCs w:val="20"/>
        </w:rPr>
        <w:t xml:space="preserve"> from 1</w:t>
      </w:r>
      <w:r>
        <w:rPr>
          <w:rFonts w:ascii="Helvetica" w:hAnsi="Helvetica" w:cs="Helvetica"/>
          <w:sz w:val="25"/>
          <w:szCs w:val="25"/>
          <w:vertAlign w:val="superscript"/>
        </w:rPr>
        <w:t>st</w:t>
      </w:r>
      <w:r>
        <w:rPr>
          <w:rFonts w:ascii="Helvetica" w:hAnsi="Helvetica" w:cs="Helvetica"/>
          <w:sz w:val="20"/>
          <w:szCs w:val="20"/>
        </w:rPr>
        <w:t xml:space="preserve"> April of  A/Y to date on refund</w:t>
      </w:r>
    </w:p>
    <w:p w:rsidR="004907DF" w:rsidRDefault="004907DF">
      <w:pPr>
        <w:widowControl w:val="0"/>
        <w:autoSpaceDE w:val="0"/>
        <w:autoSpaceDN w:val="0"/>
        <w:adjustRightInd w:val="0"/>
        <w:spacing w:after="0" w:line="50"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220"/>
        <w:rPr>
          <w:rFonts w:ascii="Times New Roman" w:hAnsi="Times New Roman"/>
          <w:sz w:val="24"/>
          <w:szCs w:val="24"/>
        </w:rPr>
      </w:pPr>
      <w:r>
        <w:rPr>
          <w:rFonts w:ascii="Helvetica" w:hAnsi="Helvetica" w:cs="Helvetica"/>
          <w:b/>
          <w:bCs/>
          <w:sz w:val="20"/>
          <w:szCs w:val="20"/>
        </w:rPr>
        <w:t>Special point :</w:t>
      </w:r>
    </w:p>
    <w:p w:rsidR="004907DF" w:rsidRDefault="004907DF">
      <w:pPr>
        <w:widowControl w:val="0"/>
        <w:autoSpaceDE w:val="0"/>
        <w:autoSpaceDN w:val="0"/>
        <w:adjustRightInd w:val="0"/>
        <w:spacing w:after="0" w:line="81" w:lineRule="exact"/>
        <w:rPr>
          <w:rFonts w:ascii="Times New Roman" w:hAnsi="Times New Roman"/>
          <w:sz w:val="24"/>
          <w:szCs w:val="24"/>
        </w:rPr>
      </w:pPr>
    </w:p>
    <w:p w:rsidR="004907DF" w:rsidRDefault="00D43F54" w:rsidP="00D43F54">
      <w:pPr>
        <w:widowControl w:val="0"/>
        <w:numPr>
          <w:ilvl w:val="0"/>
          <w:numId w:val="130"/>
        </w:numPr>
        <w:tabs>
          <w:tab w:val="clear" w:pos="720"/>
          <w:tab w:val="num" w:pos="440"/>
        </w:tabs>
        <w:overflowPunct w:val="0"/>
        <w:autoSpaceDE w:val="0"/>
        <w:autoSpaceDN w:val="0"/>
        <w:adjustRightInd w:val="0"/>
        <w:spacing w:after="0" w:line="239" w:lineRule="auto"/>
        <w:ind w:left="440" w:hanging="228"/>
        <w:jc w:val="both"/>
        <w:rPr>
          <w:rFonts w:ascii="Helvetica" w:hAnsi="Helvetica" w:cs="Helvetica"/>
          <w:sz w:val="20"/>
          <w:szCs w:val="20"/>
        </w:rPr>
      </w:pPr>
      <w:r>
        <w:rPr>
          <w:rFonts w:ascii="Helvetica" w:hAnsi="Helvetica" w:cs="Helvetica"/>
          <w:sz w:val="20"/>
          <w:szCs w:val="20"/>
        </w:rPr>
        <w:t xml:space="preserve">No interest u/s 244A shall be receivable  if amount of refund is </w:t>
      </w:r>
      <w:r>
        <w:rPr>
          <w:rFonts w:ascii="Helvetica" w:hAnsi="Helvetica" w:cs="Helvetica"/>
          <w:b/>
          <w:bCs/>
          <w:sz w:val="20"/>
          <w:szCs w:val="20"/>
        </w:rPr>
        <w:t>&lt;</w:t>
      </w:r>
      <w:r>
        <w:rPr>
          <w:rFonts w:ascii="Helvetica" w:hAnsi="Helvetica" w:cs="Helvetica"/>
          <w:sz w:val="20"/>
          <w:szCs w:val="20"/>
        </w:rPr>
        <w:t xml:space="preserve"> </w:t>
      </w:r>
      <w:r>
        <w:rPr>
          <w:rFonts w:ascii="Helvetica" w:hAnsi="Helvetica" w:cs="Helvetica"/>
          <w:b/>
          <w:bCs/>
          <w:i/>
          <w:iCs/>
          <w:sz w:val="20"/>
          <w:szCs w:val="20"/>
        </w:rPr>
        <w:t>10%of tax</w:t>
      </w:r>
      <w:r>
        <w:rPr>
          <w:rFonts w:ascii="Helvetica" w:hAnsi="Helvetica" w:cs="Helvetica"/>
          <w:sz w:val="20"/>
          <w:szCs w:val="20"/>
        </w:rPr>
        <w:t xml:space="preserve"> </w:t>
      </w:r>
      <w:r>
        <w:rPr>
          <w:rFonts w:ascii="Helvetica" w:hAnsi="Helvetica" w:cs="Helvetica"/>
          <w:b/>
          <w:bCs/>
          <w:sz w:val="20"/>
          <w:szCs w:val="20"/>
        </w:rPr>
        <w:t>as per ROI</w:t>
      </w:r>
      <w:r>
        <w:rPr>
          <w:rFonts w:ascii="Helvetica" w:hAnsi="Helvetica" w:cs="Helvetica"/>
          <w:sz w:val="20"/>
          <w:szCs w:val="20"/>
        </w:rPr>
        <w:t xml:space="preserve"> </w:t>
      </w:r>
    </w:p>
    <w:p w:rsidR="004907DF" w:rsidRDefault="004907DF">
      <w:pPr>
        <w:widowControl w:val="0"/>
        <w:autoSpaceDE w:val="0"/>
        <w:autoSpaceDN w:val="0"/>
        <w:adjustRightInd w:val="0"/>
        <w:spacing w:after="0" w:line="120" w:lineRule="exact"/>
        <w:rPr>
          <w:rFonts w:ascii="Helvetica" w:hAnsi="Helvetica" w:cs="Helvetica"/>
          <w:sz w:val="20"/>
          <w:szCs w:val="20"/>
        </w:rPr>
      </w:pPr>
    </w:p>
    <w:p w:rsidR="004907DF" w:rsidRDefault="00D43F54" w:rsidP="00D43F54">
      <w:pPr>
        <w:widowControl w:val="0"/>
        <w:numPr>
          <w:ilvl w:val="0"/>
          <w:numId w:val="130"/>
        </w:numPr>
        <w:tabs>
          <w:tab w:val="clear" w:pos="720"/>
          <w:tab w:val="num" w:pos="453"/>
        </w:tabs>
        <w:overflowPunct w:val="0"/>
        <w:autoSpaceDE w:val="0"/>
        <w:autoSpaceDN w:val="0"/>
        <w:adjustRightInd w:val="0"/>
        <w:spacing w:after="0" w:line="220" w:lineRule="auto"/>
        <w:ind w:left="220" w:right="440" w:hanging="8"/>
        <w:jc w:val="both"/>
        <w:rPr>
          <w:rFonts w:ascii="Helvetica" w:hAnsi="Helvetica" w:cs="Helvetica"/>
          <w:sz w:val="20"/>
          <w:szCs w:val="20"/>
        </w:rPr>
      </w:pPr>
      <w:r>
        <w:rPr>
          <w:rFonts w:ascii="Helvetica" w:hAnsi="Helvetica" w:cs="Helvetica"/>
          <w:sz w:val="20"/>
          <w:szCs w:val="20"/>
        </w:rPr>
        <w:t xml:space="preserve">If proceedings of refund are </w:t>
      </w:r>
      <w:r>
        <w:rPr>
          <w:rFonts w:ascii="Helvetica" w:hAnsi="Helvetica" w:cs="Helvetica"/>
          <w:b/>
          <w:bCs/>
          <w:i/>
          <w:iCs/>
          <w:sz w:val="20"/>
          <w:szCs w:val="20"/>
        </w:rPr>
        <w:t>delayed due to assessee</w:t>
      </w:r>
      <w:r>
        <w:rPr>
          <w:rFonts w:ascii="Helvetica" w:hAnsi="Helvetica" w:cs="Helvetica"/>
          <w:sz w:val="20"/>
          <w:szCs w:val="20"/>
        </w:rPr>
        <w:t xml:space="preserve">, such period of delay shall be excluded from period for which interest is payable </w:t>
      </w:r>
    </w:p>
    <w:p w:rsidR="004907DF" w:rsidRDefault="00C0437D">
      <w:pPr>
        <w:widowControl w:val="0"/>
        <w:autoSpaceDE w:val="0"/>
        <w:autoSpaceDN w:val="0"/>
        <w:adjustRightInd w:val="0"/>
        <w:spacing w:after="0" w:line="326" w:lineRule="exact"/>
        <w:rPr>
          <w:rFonts w:ascii="Times New Roman" w:hAnsi="Times New Roman"/>
          <w:sz w:val="24"/>
          <w:szCs w:val="24"/>
        </w:rPr>
      </w:pPr>
      <w:r w:rsidRPr="00C0437D">
        <w:rPr>
          <w:rFonts w:asciiTheme="minorHAnsi" w:hAnsiTheme="minorHAnsi" w:cstheme="minorBidi"/>
          <w:noProof/>
        </w:rPr>
        <w:pict>
          <v:line id="_x0000_s9094" style="position:absolute;z-index:-111" from="4.95pt,16.3pt" to="491.4pt,16.3pt" o:allowincell="f" strokeweight=".16914mm"/>
        </w:pict>
      </w:r>
      <w:r w:rsidRPr="00C0437D">
        <w:rPr>
          <w:rFonts w:asciiTheme="minorHAnsi" w:hAnsiTheme="minorHAnsi" w:cstheme="minorBidi"/>
          <w:noProof/>
        </w:rPr>
        <w:pict>
          <v:line id="_x0000_s9095" style="position:absolute;z-index:-110" from="5.15pt,16.05pt" to="5.15pt,66.1pt" o:allowincell="f" strokeweight=".16917mm"/>
        </w:pict>
      </w:r>
      <w:r w:rsidRPr="00C0437D">
        <w:rPr>
          <w:rFonts w:asciiTheme="minorHAnsi" w:hAnsiTheme="minorHAnsi" w:cstheme="minorBidi"/>
          <w:noProof/>
        </w:rPr>
        <w:pict>
          <v:line id="_x0000_s9096" style="position:absolute;z-index:-109" from="4.95pt,65.85pt" to="491.4pt,65.85pt" o:allowincell="f" strokeweight=".16917mm"/>
        </w:pict>
      </w:r>
      <w:r w:rsidRPr="00C0437D">
        <w:rPr>
          <w:rFonts w:asciiTheme="minorHAnsi" w:hAnsiTheme="minorHAnsi" w:cstheme="minorBidi"/>
          <w:noProof/>
        </w:rPr>
        <w:pict>
          <v:line id="_x0000_s9097" style="position:absolute;z-index:-108" from="491.15pt,16.05pt" to="491.15pt,66.1pt" o:allowincell="f" strokeweight=".16914mm"/>
        </w:pict>
      </w:r>
    </w:p>
    <w:p w:rsidR="004907DF" w:rsidRDefault="00D43F54">
      <w:pPr>
        <w:widowControl w:val="0"/>
        <w:autoSpaceDE w:val="0"/>
        <w:autoSpaceDN w:val="0"/>
        <w:adjustRightInd w:val="0"/>
        <w:spacing w:after="0" w:line="239" w:lineRule="auto"/>
        <w:ind w:left="220"/>
        <w:rPr>
          <w:rFonts w:ascii="Times New Roman" w:hAnsi="Times New Roman"/>
          <w:sz w:val="24"/>
          <w:szCs w:val="24"/>
        </w:rPr>
      </w:pPr>
      <w:r>
        <w:rPr>
          <w:rFonts w:ascii="Helvetica" w:hAnsi="Helvetica" w:cs="Helvetica"/>
          <w:b/>
          <w:bCs/>
          <w:sz w:val="20"/>
          <w:szCs w:val="20"/>
          <w:u w:val="single"/>
        </w:rPr>
        <w:t>Sec 210 : Payment of advance tax on order of AO</w:t>
      </w:r>
    </w:p>
    <w:p w:rsidR="004907DF" w:rsidRDefault="00D43F54">
      <w:pPr>
        <w:widowControl w:val="0"/>
        <w:overflowPunct w:val="0"/>
        <w:autoSpaceDE w:val="0"/>
        <w:autoSpaceDN w:val="0"/>
        <w:adjustRightInd w:val="0"/>
        <w:spacing w:after="0" w:line="237" w:lineRule="auto"/>
        <w:ind w:left="220"/>
        <w:jc w:val="both"/>
        <w:rPr>
          <w:rFonts w:ascii="Times New Roman" w:hAnsi="Times New Roman"/>
          <w:sz w:val="24"/>
          <w:szCs w:val="24"/>
        </w:rPr>
      </w:pPr>
      <w:r>
        <w:rPr>
          <w:rFonts w:ascii="Helvetica" w:hAnsi="Helvetica" w:cs="Helvetica"/>
          <w:b/>
          <w:bCs/>
          <w:sz w:val="20"/>
          <w:szCs w:val="20"/>
        </w:rPr>
        <w:t xml:space="preserve">If AO may issue an order </w:t>
      </w:r>
      <w:r>
        <w:rPr>
          <w:rFonts w:ascii="Helvetica" w:hAnsi="Helvetica" w:cs="Helvetica"/>
          <w:sz w:val="20"/>
          <w:szCs w:val="20"/>
        </w:rPr>
        <w:t>u/s 210 requiring a person To pay advance tax</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6" w:lineRule="auto"/>
        <w:ind w:left="220"/>
        <w:jc w:val="both"/>
        <w:rPr>
          <w:rFonts w:ascii="Times New Roman" w:hAnsi="Times New Roman"/>
          <w:sz w:val="24"/>
          <w:szCs w:val="24"/>
        </w:rPr>
      </w:pPr>
      <w:r>
        <w:rPr>
          <w:rFonts w:ascii="Helvetica" w:hAnsi="Helvetica" w:cs="Helvetica"/>
          <w:sz w:val="20"/>
          <w:szCs w:val="20"/>
        </w:rPr>
        <w:t xml:space="preserve">Provided that person has already been assessed by way of </w:t>
      </w:r>
      <w:r>
        <w:rPr>
          <w:rFonts w:ascii="Helvetica" w:hAnsi="Helvetica" w:cs="Helvetica"/>
          <w:b/>
          <w:bCs/>
          <w:sz w:val="20"/>
          <w:szCs w:val="20"/>
        </w:rPr>
        <w:t>regular assessment</w:t>
      </w:r>
      <w:r>
        <w:rPr>
          <w:rFonts w:ascii="Helvetica" w:hAnsi="Helvetica" w:cs="Helvetica"/>
          <w:sz w:val="20"/>
          <w:szCs w:val="20"/>
        </w:rPr>
        <w:t xml:space="preserve">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7" w:lineRule="auto"/>
        <w:ind w:left="220"/>
        <w:jc w:val="both"/>
        <w:rPr>
          <w:rFonts w:ascii="Times New Roman" w:hAnsi="Times New Roman"/>
          <w:sz w:val="24"/>
          <w:szCs w:val="24"/>
        </w:rPr>
      </w:pPr>
      <w:r>
        <w:rPr>
          <w:rFonts w:ascii="Helvetica" w:hAnsi="Helvetica" w:cs="Helvetica"/>
          <w:sz w:val="20"/>
          <w:szCs w:val="20"/>
        </w:rPr>
        <w:t xml:space="preserve">Such order can be passed any time during the financial year but not later than last date of February </w:t>
      </w:r>
    </w:p>
    <w:p w:rsidR="004907DF" w:rsidRDefault="00C0437D">
      <w:pPr>
        <w:widowControl w:val="0"/>
        <w:autoSpaceDE w:val="0"/>
        <w:autoSpaceDN w:val="0"/>
        <w:adjustRightInd w:val="0"/>
        <w:spacing w:after="0" w:line="313" w:lineRule="exact"/>
        <w:rPr>
          <w:rFonts w:ascii="Times New Roman" w:hAnsi="Times New Roman"/>
          <w:sz w:val="24"/>
          <w:szCs w:val="24"/>
        </w:rPr>
      </w:pPr>
      <w:r w:rsidRPr="00C0437D">
        <w:rPr>
          <w:rFonts w:asciiTheme="minorHAnsi" w:hAnsiTheme="minorHAnsi" w:cstheme="minorBidi"/>
          <w:noProof/>
        </w:rPr>
        <w:pict>
          <v:line id="_x0000_s9098" style="position:absolute;z-index:-107" from="4.95pt,15.7pt" to="491.4pt,15.7pt" o:allowincell="f" strokeweight=".16917mm"/>
        </w:pict>
      </w:r>
      <w:r w:rsidRPr="00C0437D">
        <w:rPr>
          <w:rFonts w:asciiTheme="minorHAnsi" w:hAnsiTheme="minorHAnsi" w:cstheme="minorBidi"/>
          <w:noProof/>
        </w:rPr>
        <w:pict>
          <v:line id="_x0000_s9099" style="position:absolute;z-index:-106" from="5.15pt,15.45pt" to="5.15pt,62.35pt" o:allowincell="f" strokeweight=".16917mm"/>
        </w:pict>
      </w:r>
      <w:r w:rsidRPr="00C0437D">
        <w:rPr>
          <w:rFonts w:asciiTheme="minorHAnsi" w:hAnsiTheme="minorHAnsi" w:cstheme="minorBidi"/>
          <w:noProof/>
        </w:rPr>
        <w:pict>
          <v:line id="_x0000_s9100" style="position:absolute;z-index:-105" from="4.95pt,62.1pt" to="491.4pt,62.1pt" o:allowincell="f" strokeweight=".16917mm"/>
        </w:pict>
      </w:r>
      <w:r w:rsidRPr="00C0437D">
        <w:rPr>
          <w:rFonts w:asciiTheme="minorHAnsi" w:hAnsiTheme="minorHAnsi" w:cstheme="minorBidi"/>
          <w:noProof/>
        </w:rPr>
        <w:pict>
          <v:line id="_x0000_s9101" style="position:absolute;z-index:-104" from="491.15pt,15.45pt" to="491.15pt,62.35pt" o:allowincell="f" strokeweight=".16914mm"/>
        </w:pict>
      </w:r>
    </w:p>
    <w:p w:rsidR="004907DF" w:rsidRDefault="00D43F54">
      <w:pPr>
        <w:widowControl w:val="0"/>
        <w:autoSpaceDE w:val="0"/>
        <w:autoSpaceDN w:val="0"/>
        <w:adjustRightInd w:val="0"/>
        <w:spacing w:after="0" w:line="239" w:lineRule="auto"/>
        <w:ind w:left="220"/>
        <w:rPr>
          <w:rFonts w:ascii="Times New Roman" w:hAnsi="Times New Roman"/>
          <w:sz w:val="24"/>
          <w:szCs w:val="24"/>
        </w:rPr>
      </w:pPr>
      <w:r>
        <w:rPr>
          <w:rFonts w:ascii="Helvetica" w:hAnsi="Helvetica" w:cs="Helvetica"/>
          <w:b/>
          <w:bCs/>
          <w:sz w:val="20"/>
          <w:szCs w:val="20"/>
          <w:u w:val="single"/>
        </w:rPr>
        <w:t>Sec 209 : Computation of advance tax by AO</w:t>
      </w:r>
    </w:p>
    <w:p w:rsidR="004907DF" w:rsidRDefault="004907DF">
      <w:pPr>
        <w:widowControl w:val="0"/>
        <w:autoSpaceDE w:val="0"/>
        <w:autoSpaceDN w:val="0"/>
        <w:adjustRightInd w:val="0"/>
        <w:spacing w:after="0" w:line="4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8" w:lineRule="auto"/>
        <w:ind w:left="580" w:right="3800" w:hanging="360"/>
        <w:rPr>
          <w:rFonts w:ascii="Times New Roman" w:hAnsi="Times New Roman"/>
          <w:sz w:val="24"/>
          <w:szCs w:val="24"/>
        </w:rPr>
      </w:pPr>
      <w:r>
        <w:rPr>
          <w:rFonts w:ascii="Helvetica" w:hAnsi="Helvetica" w:cs="Helvetica"/>
          <w:sz w:val="20"/>
          <w:szCs w:val="20"/>
        </w:rPr>
        <w:t xml:space="preserve">For computing advance tax AO shall take the </w:t>
      </w:r>
      <w:r>
        <w:rPr>
          <w:rFonts w:ascii="Helvetica" w:hAnsi="Helvetica" w:cs="Helvetica"/>
          <w:b/>
          <w:bCs/>
          <w:sz w:val="20"/>
          <w:szCs w:val="20"/>
        </w:rPr>
        <w:t>higher of following</w:t>
      </w:r>
      <w:r>
        <w:rPr>
          <w:rFonts w:ascii="Helvetica" w:hAnsi="Helvetica" w:cs="Helvetica"/>
          <w:sz w:val="20"/>
          <w:szCs w:val="20"/>
        </w:rPr>
        <w:t xml:space="preserve"> Total income of </w:t>
      </w:r>
      <w:r>
        <w:rPr>
          <w:rFonts w:ascii="Helvetica" w:hAnsi="Helvetica" w:cs="Helvetica"/>
          <w:b/>
          <w:bCs/>
          <w:sz w:val="20"/>
          <w:szCs w:val="20"/>
        </w:rPr>
        <w:t>latest P/Y</w:t>
      </w:r>
      <w:r>
        <w:rPr>
          <w:rFonts w:ascii="Helvetica" w:hAnsi="Helvetica" w:cs="Helvetica"/>
          <w:sz w:val="20"/>
          <w:szCs w:val="20"/>
        </w:rPr>
        <w:t xml:space="preserve"> of regular assessment </w:t>
      </w:r>
      <w:r>
        <w:rPr>
          <w:rFonts w:ascii="Helvetica" w:hAnsi="Helvetica" w:cs="Helvetica"/>
          <w:b/>
          <w:bCs/>
          <w:sz w:val="20"/>
          <w:szCs w:val="20"/>
        </w:rPr>
        <w:t>OR</w:t>
      </w:r>
    </w:p>
    <w:p w:rsidR="004907DF" w:rsidRDefault="00D43F54">
      <w:pPr>
        <w:widowControl w:val="0"/>
        <w:autoSpaceDE w:val="0"/>
        <w:autoSpaceDN w:val="0"/>
        <w:adjustRightInd w:val="0"/>
        <w:spacing w:after="0" w:line="236" w:lineRule="auto"/>
        <w:ind w:left="220"/>
        <w:rPr>
          <w:rFonts w:ascii="Times New Roman" w:hAnsi="Times New Roman"/>
          <w:sz w:val="24"/>
          <w:szCs w:val="24"/>
        </w:rPr>
      </w:pPr>
      <w:r>
        <w:rPr>
          <w:rFonts w:ascii="Helvetica" w:hAnsi="Helvetica" w:cs="Helvetica"/>
          <w:sz w:val="20"/>
          <w:szCs w:val="20"/>
        </w:rPr>
        <w:t xml:space="preserve">Total income declared in return for any p/y </w:t>
      </w:r>
      <w:r>
        <w:rPr>
          <w:rFonts w:ascii="Helvetica" w:hAnsi="Helvetica" w:cs="Helvetica"/>
          <w:b/>
          <w:bCs/>
          <w:sz w:val="20"/>
          <w:szCs w:val="20"/>
        </w:rPr>
        <w:t>after above previous year</w:t>
      </w:r>
    </w:p>
    <w:p w:rsidR="004907DF" w:rsidRDefault="00C0437D">
      <w:pPr>
        <w:widowControl w:val="0"/>
        <w:autoSpaceDE w:val="0"/>
        <w:autoSpaceDN w:val="0"/>
        <w:adjustRightInd w:val="0"/>
        <w:spacing w:after="0" w:line="286" w:lineRule="exact"/>
        <w:rPr>
          <w:rFonts w:ascii="Times New Roman" w:hAnsi="Times New Roman"/>
          <w:sz w:val="24"/>
          <w:szCs w:val="24"/>
        </w:rPr>
      </w:pPr>
      <w:r w:rsidRPr="00C0437D">
        <w:rPr>
          <w:rFonts w:asciiTheme="minorHAnsi" w:hAnsiTheme="minorHAnsi" w:cstheme="minorBidi"/>
          <w:noProof/>
        </w:rPr>
        <w:pict>
          <v:line id="_x0000_s9102" style="position:absolute;z-index:-103" from="4.95pt,14.3pt" to="487.8pt,14.3pt" o:allowincell="f" strokeweight=".16914mm"/>
        </w:pict>
      </w:r>
      <w:r w:rsidRPr="00C0437D">
        <w:rPr>
          <w:rFonts w:asciiTheme="minorHAnsi" w:hAnsiTheme="minorHAnsi" w:cstheme="minorBidi"/>
          <w:noProof/>
        </w:rPr>
        <w:pict>
          <v:line id="_x0000_s9103" style="position:absolute;z-index:-102" from="5.15pt,14.1pt" to="5.15pt,131.45pt" o:allowincell="f" strokeweight=".16917mm"/>
        </w:pict>
      </w:r>
      <w:r w:rsidRPr="00C0437D">
        <w:rPr>
          <w:rFonts w:asciiTheme="minorHAnsi" w:hAnsiTheme="minorHAnsi" w:cstheme="minorBidi"/>
          <w:noProof/>
        </w:rPr>
        <w:pict>
          <v:line id="_x0000_s9104" style="position:absolute;z-index:-101" from="4.95pt,131.2pt" to="487.8pt,131.2pt" o:allowincell="f" strokeweight=".16917mm"/>
        </w:pict>
      </w:r>
      <w:r w:rsidRPr="00C0437D">
        <w:rPr>
          <w:rFonts w:asciiTheme="minorHAnsi" w:hAnsiTheme="minorHAnsi" w:cstheme="minorBidi"/>
          <w:noProof/>
        </w:rPr>
        <w:pict>
          <v:line id="_x0000_s9105" style="position:absolute;z-index:-100" from="487.55pt,14.1pt" to="487.55pt,131.45pt" o:allowincell="f" strokeweight=".16917mm"/>
        </w:pict>
      </w:r>
    </w:p>
    <w:p w:rsidR="004907DF" w:rsidRDefault="00D43F54">
      <w:pPr>
        <w:widowControl w:val="0"/>
        <w:autoSpaceDE w:val="0"/>
        <w:autoSpaceDN w:val="0"/>
        <w:adjustRightInd w:val="0"/>
        <w:spacing w:after="0" w:line="239" w:lineRule="auto"/>
        <w:ind w:left="220"/>
        <w:rPr>
          <w:rFonts w:ascii="Times New Roman" w:hAnsi="Times New Roman"/>
          <w:sz w:val="24"/>
          <w:szCs w:val="24"/>
        </w:rPr>
      </w:pPr>
      <w:r>
        <w:rPr>
          <w:rFonts w:ascii="Helvetica" w:hAnsi="Helvetica" w:cs="Helvetica"/>
          <w:b/>
          <w:bCs/>
          <w:sz w:val="20"/>
          <w:szCs w:val="20"/>
        </w:rPr>
        <w:t>Amendment of order by AO</w:t>
      </w:r>
    </w:p>
    <w:p w:rsidR="004907DF" w:rsidRDefault="00D43F54">
      <w:pPr>
        <w:widowControl w:val="0"/>
        <w:overflowPunct w:val="0"/>
        <w:autoSpaceDE w:val="0"/>
        <w:autoSpaceDN w:val="0"/>
        <w:adjustRightInd w:val="0"/>
        <w:spacing w:after="0" w:line="238" w:lineRule="auto"/>
        <w:ind w:left="220"/>
        <w:jc w:val="both"/>
        <w:rPr>
          <w:rFonts w:ascii="Times New Roman" w:hAnsi="Times New Roman"/>
          <w:sz w:val="24"/>
          <w:szCs w:val="24"/>
        </w:rPr>
      </w:pPr>
      <w:r>
        <w:rPr>
          <w:rFonts w:ascii="Helvetica" w:hAnsi="Helvetica" w:cs="Helvetica"/>
          <w:sz w:val="20"/>
          <w:szCs w:val="20"/>
        </w:rPr>
        <w:t xml:space="preserve">AO can also amend his original u/s 210, If </w:t>
      </w:r>
    </w:p>
    <w:p w:rsidR="004907DF" w:rsidRDefault="004907DF">
      <w:pPr>
        <w:widowControl w:val="0"/>
        <w:autoSpaceDE w:val="0"/>
        <w:autoSpaceDN w:val="0"/>
        <w:adjustRightInd w:val="0"/>
        <w:spacing w:after="0" w:line="3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0" w:lineRule="auto"/>
        <w:ind w:left="580" w:right="220"/>
        <w:jc w:val="both"/>
        <w:rPr>
          <w:rFonts w:ascii="Times New Roman" w:hAnsi="Times New Roman"/>
          <w:sz w:val="24"/>
          <w:szCs w:val="24"/>
        </w:rPr>
      </w:pPr>
      <w:r>
        <w:rPr>
          <w:rFonts w:ascii="Helvetica" w:hAnsi="Helvetica" w:cs="Helvetica"/>
          <w:sz w:val="20"/>
          <w:szCs w:val="20"/>
        </w:rPr>
        <w:t xml:space="preserve">After passing of his original order , Return of income is filed by assessee </w:t>
      </w:r>
      <w:r>
        <w:rPr>
          <w:rFonts w:ascii="Helvetica" w:hAnsi="Helvetica" w:cs="Helvetica"/>
          <w:b/>
          <w:bCs/>
          <w:sz w:val="20"/>
          <w:szCs w:val="20"/>
        </w:rPr>
        <w:t>or</w:t>
      </w:r>
      <w:r>
        <w:rPr>
          <w:rFonts w:ascii="Helvetica" w:hAnsi="Helvetica" w:cs="Helvetica"/>
          <w:sz w:val="20"/>
          <w:szCs w:val="20"/>
        </w:rPr>
        <w:t xml:space="preserve"> regular assessment is made for later previous year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2" w:lineRule="auto"/>
        <w:ind w:left="220"/>
        <w:jc w:val="both"/>
        <w:rPr>
          <w:rFonts w:ascii="Times New Roman" w:hAnsi="Times New Roman"/>
          <w:sz w:val="24"/>
          <w:szCs w:val="24"/>
        </w:rPr>
      </w:pPr>
      <w:r>
        <w:rPr>
          <w:rFonts w:ascii="Helvetica" w:hAnsi="Helvetica" w:cs="Helvetica"/>
          <w:sz w:val="20"/>
          <w:szCs w:val="20"/>
        </w:rPr>
        <w:t xml:space="preserve">However amended order has to be served upto last day of February only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220"/>
        <w:rPr>
          <w:rFonts w:ascii="Times New Roman" w:hAnsi="Times New Roman"/>
          <w:sz w:val="24"/>
          <w:szCs w:val="24"/>
        </w:rPr>
      </w:pPr>
      <w:r>
        <w:rPr>
          <w:rFonts w:ascii="Helvetica" w:hAnsi="Helvetica" w:cs="Helvetica"/>
          <w:b/>
          <w:bCs/>
          <w:sz w:val="20"/>
          <w:szCs w:val="20"/>
        </w:rPr>
        <w:t>Assessee can also estimate his income after receiving AO orde</w:t>
      </w:r>
      <w:r>
        <w:rPr>
          <w:rFonts w:ascii="Helvetica" w:hAnsi="Helvetica" w:cs="Helvetica"/>
          <w:sz w:val="20"/>
          <w:szCs w:val="20"/>
        </w:rPr>
        <w:t>r</w:t>
      </w:r>
    </w:p>
    <w:p w:rsidR="004907DF" w:rsidRDefault="004907DF">
      <w:pPr>
        <w:widowControl w:val="0"/>
        <w:autoSpaceDE w:val="0"/>
        <w:autoSpaceDN w:val="0"/>
        <w:adjustRightInd w:val="0"/>
        <w:spacing w:after="0" w:line="3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580" w:right="1700"/>
        <w:jc w:val="both"/>
        <w:rPr>
          <w:rFonts w:ascii="Times New Roman" w:hAnsi="Times New Roman"/>
          <w:sz w:val="24"/>
          <w:szCs w:val="24"/>
        </w:rPr>
      </w:pPr>
      <w:r>
        <w:rPr>
          <w:rFonts w:ascii="Helvetica" w:hAnsi="Helvetica" w:cs="Helvetica"/>
          <w:sz w:val="20"/>
          <w:szCs w:val="20"/>
        </w:rPr>
        <w:t xml:space="preserve">If Assessee estimates his income to be less than estimate of AO as per order u/s 210, He can submit his own estimate and pay advance tax on such lower estimate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5" w:lineRule="auto"/>
        <w:ind w:left="220"/>
        <w:jc w:val="both"/>
        <w:rPr>
          <w:rFonts w:ascii="Times New Roman" w:hAnsi="Times New Roman"/>
          <w:sz w:val="24"/>
          <w:szCs w:val="24"/>
        </w:rPr>
      </w:pPr>
      <w:r>
        <w:rPr>
          <w:rFonts w:ascii="Helvetica" w:hAnsi="Helvetica" w:cs="Helvetica"/>
          <w:sz w:val="20"/>
          <w:szCs w:val="20"/>
        </w:rPr>
        <w:t xml:space="preserve">However if assessee estimates his income to be higher ,than </w:t>
      </w:r>
    </w:p>
    <w:p w:rsidR="004907DF" w:rsidRDefault="004907DF">
      <w:pPr>
        <w:widowControl w:val="0"/>
        <w:autoSpaceDE w:val="0"/>
        <w:autoSpaceDN w:val="0"/>
        <w:adjustRightInd w:val="0"/>
        <w:spacing w:after="0" w:line="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5" w:lineRule="auto"/>
        <w:ind w:left="220"/>
        <w:jc w:val="both"/>
        <w:rPr>
          <w:rFonts w:ascii="Times New Roman" w:hAnsi="Times New Roman"/>
          <w:sz w:val="24"/>
          <w:szCs w:val="24"/>
        </w:rPr>
      </w:pPr>
      <w:r>
        <w:rPr>
          <w:rFonts w:ascii="Helvetica" w:hAnsi="Helvetica" w:cs="Helvetica"/>
          <w:sz w:val="20"/>
          <w:szCs w:val="20"/>
        </w:rPr>
        <w:t xml:space="preserve">there is no need to submit estimate, and assessee will pay advance tax on such higher estimate </w:t>
      </w:r>
    </w:p>
    <w:p w:rsidR="004907DF" w:rsidRDefault="004907DF">
      <w:pPr>
        <w:widowControl w:val="0"/>
        <w:autoSpaceDE w:val="0"/>
        <w:autoSpaceDN w:val="0"/>
        <w:adjustRightInd w:val="0"/>
        <w:spacing w:after="0" w:line="286"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80"/>
        <w:rPr>
          <w:rFonts w:ascii="Times New Roman" w:hAnsi="Times New Roman"/>
          <w:sz w:val="24"/>
          <w:szCs w:val="24"/>
        </w:rPr>
      </w:pPr>
      <w:r>
        <w:rPr>
          <w:rFonts w:ascii="Helvetica" w:hAnsi="Helvetica" w:cs="Helvetica"/>
          <w:b/>
          <w:bCs/>
          <w:sz w:val="16"/>
          <w:szCs w:val="16"/>
        </w:rPr>
        <w:t>88</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900" w:bottom="1063" w:left="14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860"/>
          </w:cols>
          <w:noEndnote/>
        </w:sectPr>
      </w:pPr>
    </w:p>
    <w:p w:rsidR="004907DF" w:rsidRDefault="004907DF">
      <w:pPr>
        <w:widowControl w:val="0"/>
        <w:autoSpaceDE w:val="0"/>
        <w:autoSpaceDN w:val="0"/>
        <w:adjustRightInd w:val="0"/>
        <w:spacing w:after="0" w:line="200" w:lineRule="exact"/>
        <w:rPr>
          <w:rFonts w:ascii="Times New Roman" w:hAnsi="Times New Roman"/>
          <w:sz w:val="24"/>
          <w:szCs w:val="24"/>
        </w:rPr>
      </w:pPr>
      <w:bookmarkStart w:id="83" w:name="page179"/>
      <w:bookmarkEnd w:id="83"/>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58"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7040"/>
        <w:rPr>
          <w:rFonts w:ascii="Times New Roman" w:hAnsi="Times New Roman"/>
          <w:sz w:val="24"/>
          <w:szCs w:val="24"/>
        </w:rPr>
      </w:pPr>
      <w:r>
        <w:rPr>
          <w:rFonts w:ascii="Helvetica" w:hAnsi="Helvetica" w:cs="Helvetica"/>
          <w:b/>
          <w:bCs/>
          <w:sz w:val="40"/>
          <w:szCs w:val="40"/>
          <w:u w:val="single"/>
        </w:rPr>
        <w:t>CHAPTER –16</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40" w:lineRule="auto"/>
        <w:jc w:val="right"/>
        <w:rPr>
          <w:rFonts w:ascii="Times New Roman" w:hAnsi="Times New Roman"/>
          <w:sz w:val="24"/>
          <w:szCs w:val="24"/>
        </w:rPr>
      </w:pPr>
      <w:r>
        <w:rPr>
          <w:rFonts w:ascii="Helvetica" w:hAnsi="Helvetica" w:cs="Helvetica"/>
          <w:b/>
          <w:bCs/>
          <w:sz w:val="40"/>
          <w:szCs w:val="40"/>
          <w:u w:val="single"/>
        </w:rPr>
        <w:t>TAX DEDUCTED AT SOURCE</w:t>
      </w:r>
    </w:p>
    <w:p w:rsidR="004907DF" w:rsidRDefault="004907DF">
      <w:pPr>
        <w:widowControl w:val="0"/>
        <w:autoSpaceDE w:val="0"/>
        <w:autoSpaceDN w:val="0"/>
        <w:adjustRightInd w:val="0"/>
        <w:spacing w:after="0" w:line="227"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00"/>
        <w:rPr>
          <w:rFonts w:ascii="Times New Roman" w:hAnsi="Times New Roman"/>
          <w:sz w:val="24"/>
          <w:szCs w:val="24"/>
        </w:rPr>
      </w:pPr>
      <w:r>
        <w:rPr>
          <w:rFonts w:ascii="Helvetica" w:hAnsi="Helvetica" w:cs="Helvetica"/>
          <w:b/>
          <w:bCs/>
          <w:sz w:val="18"/>
          <w:szCs w:val="18"/>
          <w:u w:val="single"/>
        </w:rPr>
        <w:t>Sections covered in this chapter</w:t>
      </w:r>
    </w:p>
    <w:p w:rsidR="004907DF" w:rsidRDefault="004907DF">
      <w:pPr>
        <w:widowControl w:val="0"/>
        <w:autoSpaceDE w:val="0"/>
        <w:autoSpaceDN w:val="0"/>
        <w:adjustRightInd w:val="0"/>
        <w:spacing w:after="0" w:line="1"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520"/>
        <w:gridCol w:w="5260"/>
      </w:tblGrid>
      <w:tr w:rsidR="004907DF" w:rsidRPr="0076328F">
        <w:trPr>
          <w:trHeight w:val="201"/>
        </w:trPr>
        <w:tc>
          <w:tcPr>
            <w:tcW w:w="1520" w:type="dxa"/>
            <w:tcBorders>
              <w:top w:val="single" w:sz="8" w:space="0" w:color="auto"/>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191</w:t>
            </w:r>
          </w:p>
        </w:tc>
        <w:tc>
          <w:tcPr>
            <w:tcW w:w="526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0"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Direct payment</w:t>
            </w:r>
          </w:p>
        </w:tc>
      </w:tr>
      <w:tr w:rsidR="004907DF" w:rsidRPr="0076328F">
        <w:trPr>
          <w:trHeight w:val="197"/>
        </w:trPr>
        <w:tc>
          <w:tcPr>
            <w:tcW w:w="15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192</w:t>
            </w:r>
          </w:p>
        </w:tc>
        <w:tc>
          <w:tcPr>
            <w:tcW w:w="5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TDS on salary</w:t>
            </w:r>
          </w:p>
        </w:tc>
      </w:tr>
      <w:tr w:rsidR="004907DF" w:rsidRPr="0076328F">
        <w:trPr>
          <w:trHeight w:val="197"/>
        </w:trPr>
        <w:tc>
          <w:tcPr>
            <w:tcW w:w="15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193</w:t>
            </w:r>
          </w:p>
        </w:tc>
        <w:tc>
          <w:tcPr>
            <w:tcW w:w="5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TDS on interest on security</w:t>
            </w:r>
          </w:p>
        </w:tc>
      </w:tr>
      <w:tr w:rsidR="004907DF" w:rsidRPr="0076328F">
        <w:trPr>
          <w:trHeight w:val="196"/>
        </w:trPr>
        <w:tc>
          <w:tcPr>
            <w:tcW w:w="15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194</w:t>
            </w:r>
          </w:p>
        </w:tc>
        <w:tc>
          <w:tcPr>
            <w:tcW w:w="5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TDS on dividend</w:t>
            </w:r>
          </w:p>
        </w:tc>
      </w:tr>
      <w:tr w:rsidR="004907DF" w:rsidRPr="0076328F">
        <w:trPr>
          <w:trHeight w:val="197"/>
        </w:trPr>
        <w:tc>
          <w:tcPr>
            <w:tcW w:w="15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194A</w:t>
            </w:r>
          </w:p>
        </w:tc>
        <w:tc>
          <w:tcPr>
            <w:tcW w:w="5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TDS on other interest</w:t>
            </w:r>
          </w:p>
        </w:tc>
      </w:tr>
      <w:tr w:rsidR="004907DF" w:rsidRPr="0076328F">
        <w:trPr>
          <w:trHeight w:val="197"/>
        </w:trPr>
        <w:tc>
          <w:tcPr>
            <w:tcW w:w="15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194B</w:t>
            </w:r>
          </w:p>
        </w:tc>
        <w:tc>
          <w:tcPr>
            <w:tcW w:w="5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TDS on lottery, crossword puzzles etc</w:t>
            </w:r>
          </w:p>
        </w:tc>
      </w:tr>
      <w:tr w:rsidR="004907DF" w:rsidRPr="0076328F">
        <w:trPr>
          <w:trHeight w:val="58"/>
        </w:trPr>
        <w:tc>
          <w:tcPr>
            <w:tcW w:w="152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5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r>
      <w:tr w:rsidR="004907DF" w:rsidRPr="0076328F">
        <w:trPr>
          <w:trHeight w:val="196"/>
        </w:trPr>
        <w:tc>
          <w:tcPr>
            <w:tcW w:w="15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194BB</w:t>
            </w:r>
          </w:p>
        </w:tc>
        <w:tc>
          <w:tcPr>
            <w:tcW w:w="5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TDS on Horse races</w:t>
            </w:r>
          </w:p>
        </w:tc>
      </w:tr>
      <w:tr w:rsidR="004907DF" w:rsidRPr="0076328F">
        <w:trPr>
          <w:trHeight w:val="56"/>
        </w:trPr>
        <w:tc>
          <w:tcPr>
            <w:tcW w:w="152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5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r>
      <w:tr w:rsidR="004907DF" w:rsidRPr="0076328F">
        <w:trPr>
          <w:trHeight w:val="197"/>
        </w:trPr>
        <w:tc>
          <w:tcPr>
            <w:tcW w:w="15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194C</w:t>
            </w:r>
          </w:p>
        </w:tc>
        <w:tc>
          <w:tcPr>
            <w:tcW w:w="5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TDS on Contractor</w:t>
            </w:r>
          </w:p>
        </w:tc>
      </w:tr>
      <w:tr w:rsidR="004907DF" w:rsidRPr="0076328F">
        <w:trPr>
          <w:trHeight w:val="197"/>
        </w:trPr>
        <w:tc>
          <w:tcPr>
            <w:tcW w:w="15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194D</w:t>
            </w:r>
          </w:p>
        </w:tc>
        <w:tc>
          <w:tcPr>
            <w:tcW w:w="5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TDS on Insurance commission</w:t>
            </w:r>
          </w:p>
        </w:tc>
      </w:tr>
      <w:tr w:rsidR="004907DF" w:rsidRPr="0076328F">
        <w:trPr>
          <w:trHeight w:val="197"/>
        </w:trPr>
        <w:tc>
          <w:tcPr>
            <w:tcW w:w="15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194E</w:t>
            </w:r>
          </w:p>
        </w:tc>
        <w:tc>
          <w:tcPr>
            <w:tcW w:w="5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TDS on payment to NR sportsman or sports Association</w:t>
            </w:r>
          </w:p>
        </w:tc>
      </w:tr>
      <w:tr w:rsidR="004907DF" w:rsidRPr="0076328F">
        <w:trPr>
          <w:trHeight w:val="197"/>
        </w:trPr>
        <w:tc>
          <w:tcPr>
            <w:tcW w:w="15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194G</w:t>
            </w:r>
          </w:p>
        </w:tc>
        <w:tc>
          <w:tcPr>
            <w:tcW w:w="5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TDS on commission on sale of lottery tickets</w:t>
            </w:r>
          </w:p>
        </w:tc>
      </w:tr>
      <w:tr w:rsidR="004907DF" w:rsidRPr="0076328F">
        <w:trPr>
          <w:trHeight w:val="196"/>
        </w:trPr>
        <w:tc>
          <w:tcPr>
            <w:tcW w:w="15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194H</w:t>
            </w:r>
          </w:p>
        </w:tc>
        <w:tc>
          <w:tcPr>
            <w:tcW w:w="5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TDS on commission &amp; Brokerage</w:t>
            </w:r>
          </w:p>
        </w:tc>
      </w:tr>
      <w:tr w:rsidR="004907DF" w:rsidRPr="0076328F">
        <w:trPr>
          <w:trHeight w:val="197"/>
        </w:trPr>
        <w:tc>
          <w:tcPr>
            <w:tcW w:w="15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194I</w:t>
            </w:r>
          </w:p>
        </w:tc>
        <w:tc>
          <w:tcPr>
            <w:tcW w:w="5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TDS on rent</w:t>
            </w:r>
          </w:p>
        </w:tc>
      </w:tr>
      <w:tr w:rsidR="004907DF" w:rsidRPr="0076328F">
        <w:trPr>
          <w:trHeight w:val="197"/>
        </w:trPr>
        <w:tc>
          <w:tcPr>
            <w:tcW w:w="15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194J</w:t>
            </w:r>
          </w:p>
        </w:tc>
        <w:tc>
          <w:tcPr>
            <w:tcW w:w="5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TDS on fees for professional/technical services</w:t>
            </w:r>
          </w:p>
        </w:tc>
      </w:tr>
      <w:tr w:rsidR="004907DF" w:rsidRPr="0076328F">
        <w:trPr>
          <w:trHeight w:val="197"/>
        </w:trPr>
        <w:tc>
          <w:tcPr>
            <w:tcW w:w="15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194LA</w:t>
            </w:r>
          </w:p>
        </w:tc>
        <w:tc>
          <w:tcPr>
            <w:tcW w:w="5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TDS on compulsory acquisition of immovable [property</w:t>
            </w:r>
          </w:p>
        </w:tc>
      </w:tr>
      <w:tr w:rsidR="004907DF" w:rsidRPr="0076328F">
        <w:trPr>
          <w:trHeight w:val="197"/>
        </w:trPr>
        <w:tc>
          <w:tcPr>
            <w:tcW w:w="15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195</w:t>
            </w:r>
          </w:p>
        </w:tc>
        <w:tc>
          <w:tcPr>
            <w:tcW w:w="5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TDS on Non resident</w:t>
            </w:r>
          </w:p>
        </w:tc>
      </w:tr>
      <w:tr w:rsidR="004907DF" w:rsidRPr="0076328F">
        <w:trPr>
          <w:trHeight w:val="196"/>
        </w:trPr>
        <w:tc>
          <w:tcPr>
            <w:tcW w:w="15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195A</w:t>
            </w:r>
          </w:p>
        </w:tc>
        <w:tc>
          <w:tcPr>
            <w:tcW w:w="5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Tax free payments</w:t>
            </w:r>
          </w:p>
        </w:tc>
      </w:tr>
      <w:tr w:rsidR="004907DF" w:rsidRPr="0076328F">
        <w:trPr>
          <w:trHeight w:val="196"/>
        </w:trPr>
        <w:tc>
          <w:tcPr>
            <w:tcW w:w="15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196</w:t>
            </w:r>
          </w:p>
        </w:tc>
        <w:tc>
          <w:tcPr>
            <w:tcW w:w="5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No TDS if payments to specified payees</w:t>
            </w:r>
          </w:p>
        </w:tc>
      </w:tr>
      <w:tr w:rsidR="004907DF" w:rsidRPr="0076328F">
        <w:trPr>
          <w:trHeight w:val="56"/>
        </w:trPr>
        <w:tc>
          <w:tcPr>
            <w:tcW w:w="152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5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r>
      <w:tr w:rsidR="004907DF" w:rsidRPr="0076328F">
        <w:trPr>
          <w:trHeight w:val="196"/>
        </w:trPr>
        <w:tc>
          <w:tcPr>
            <w:tcW w:w="15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197</w:t>
            </w:r>
          </w:p>
        </w:tc>
        <w:tc>
          <w:tcPr>
            <w:tcW w:w="5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Certificate for no TDS/lower rates</w:t>
            </w:r>
          </w:p>
        </w:tc>
      </w:tr>
      <w:tr w:rsidR="004907DF" w:rsidRPr="0076328F">
        <w:trPr>
          <w:trHeight w:val="197"/>
        </w:trPr>
        <w:tc>
          <w:tcPr>
            <w:tcW w:w="15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197A</w:t>
            </w:r>
          </w:p>
        </w:tc>
        <w:tc>
          <w:tcPr>
            <w:tcW w:w="5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Self declaration</w:t>
            </w:r>
          </w:p>
        </w:tc>
      </w:tr>
      <w:tr w:rsidR="004907DF" w:rsidRPr="0076328F">
        <w:trPr>
          <w:trHeight w:val="197"/>
        </w:trPr>
        <w:tc>
          <w:tcPr>
            <w:tcW w:w="15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198</w:t>
            </w:r>
          </w:p>
        </w:tc>
        <w:tc>
          <w:tcPr>
            <w:tcW w:w="5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TDS is deemed Income</w:t>
            </w:r>
          </w:p>
        </w:tc>
      </w:tr>
      <w:tr w:rsidR="004907DF" w:rsidRPr="0076328F">
        <w:trPr>
          <w:trHeight w:val="197"/>
        </w:trPr>
        <w:tc>
          <w:tcPr>
            <w:tcW w:w="15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199</w:t>
            </w:r>
          </w:p>
        </w:tc>
        <w:tc>
          <w:tcPr>
            <w:tcW w:w="5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Credit of TDS</w:t>
            </w:r>
          </w:p>
        </w:tc>
      </w:tr>
      <w:tr w:rsidR="004907DF" w:rsidRPr="0076328F">
        <w:trPr>
          <w:trHeight w:val="197"/>
        </w:trPr>
        <w:tc>
          <w:tcPr>
            <w:tcW w:w="15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200</w:t>
            </w:r>
          </w:p>
        </w:tc>
        <w:tc>
          <w:tcPr>
            <w:tcW w:w="5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Duty of person deducting tax</w:t>
            </w:r>
          </w:p>
        </w:tc>
      </w:tr>
      <w:tr w:rsidR="004907DF" w:rsidRPr="0076328F">
        <w:trPr>
          <w:trHeight w:val="196"/>
        </w:trPr>
        <w:tc>
          <w:tcPr>
            <w:tcW w:w="15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201</w:t>
            </w:r>
          </w:p>
        </w:tc>
        <w:tc>
          <w:tcPr>
            <w:tcW w:w="5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Consequences of failure to Deduct/Pay TDS</w:t>
            </w:r>
          </w:p>
        </w:tc>
      </w:tr>
      <w:tr w:rsidR="004907DF" w:rsidRPr="0076328F">
        <w:trPr>
          <w:trHeight w:val="196"/>
        </w:trPr>
        <w:tc>
          <w:tcPr>
            <w:tcW w:w="15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203</w:t>
            </w:r>
          </w:p>
        </w:tc>
        <w:tc>
          <w:tcPr>
            <w:tcW w:w="5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TDS certificates</w:t>
            </w:r>
          </w:p>
        </w:tc>
      </w:tr>
      <w:tr w:rsidR="004907DF" w:rsidRPr="0076328F">
        <w:trPr>
          <w:trHeight w:val="58"/>
        </w:trPr>
        <w:tc>
          <w:tcPr>
            <w:tcW w:w="152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5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r>
      <w:tr w:rsidR="004907DF" w:rsidRPr="0076328F">
        <w:trPr>
          <w:trHeight w:val="196"/>
        </w:trPr>
        <w:tc>
          <w:tcPr>
            <w:tcW w:w="15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203A</w:t>
            </w:r>
          </w:p>
        </w:tc>
        <w:tc>
          <w:tcPr>
            <w:tcW w:w="5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TAN</w:t>
            </w:r>
          </w:p>
        </w:tc>
      </w:tr>
      <w:tr w:rsidR="004907DF" w:rsidRPr="0076328F">
        <w:trPr>
          <w:trHeight w:val="58"/>
        </w:trPr>
        <w:tc>
          <w:tcPr>
            <w:tcW w:w="152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5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r>
      <w:tr w:rsidR="004907DF" w:rsidRPr="0076328F">
        <w:trPr>
          <w:trHeight w:val="196"/>
        </w:trPr>
        <w:tc>
          <w:tcPr>
            <w:tcW w:w="15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203AA</w:t>
            </w:r>
          </w:p>
        </w:tc>
        <w:tc>
          <w:tcPr>
            <w:tcW w:w="5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Annual Tax deduction/Deposit statement</w:t>
            </w:r>
          </w:p>
        </w:tc>
      </w:tr>
      <w:tr w:rsidR="004907DF" w:rsidRPr="0076328F">
        <w:trPr>
          <w:trHeight w:val="210"/>
        </w:trPr>
        <w:tc>
          <w:tcPr>
            <w:tcW w:w="152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205</w:t>
            </w:r>
          </w:p>
        </w:tc>
        <w:tc>
          <w:tcPr>
            <w:tcW w:w="5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Bar against direct demand on Assesse</w:t>
            </w:r>
          </w:p>
        </w:tc>
      </w:tr>
      <w:tr w:rsidR="004907DF" w:rsidRPr="0076328F">
        <w:trPr>
          <w:trHeight w:val="48"/>
        </w:trPr>
        <w:tc>
          <w:tcPr>
            <w:tcW w:w="152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5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r>
      <w:tr w:rsidR="004907DF" w:rsidRPr="0076328F">
        <w:trPr>
          <w:trHeight w:val="196"/>
        </w:trPr>
        <w:tc>
          <w:tcPr>
            <w:tcW w:w="15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 206AA</w:t>
            </w:r>
          </w:p>
        </w:tc>
        <w:tc>
          <w:tcPr>
            <w:tcW w:w="52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Deductee to disclose PAN</w:t>
            </w: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9106" style="position:absolute;margin-left:-.65pt;margin-top:-310.4pt;width:.9pt;height:.95pt;z-index:-99;mso-position-horizontal-relative:text;mso-position-vertical-relative:text" o:allowincell="f" fillcolor="black" stroked="f"/>
        </w:pict>
      </w:r>
      <w:r w:rsidRPr="00C0437D">
        <w:rPr>
          <w:rFonts w:asciiTheme="minorHAnsi" w:hAnsiTheme="minorHAnsi" w:cstheme="minorBidi"/>
          <w:noProof/>
        </w:rPr>
        <w:pict>
          <v:rect id="_x0000_s9107" style="position:absolute;margin-left:74.65pt;margin-top:-310.4pt;width:.95pt;height:.95pt;z-index:-98;mso-position-horizontal-relative:text;mso-position-vertical-relative:text" o:allowincell="f" fillcolor="black" stroked="f"/>
        </w:pict>
      </w:r>
      <w:r w:rsidRPr="00C0437D">
        <w:rPr>
          <w:rFonts w:asciiTheme="minorHAnsi" w:hAnsiTheme="minorHAnsi" w:cstheme="minorBidi"/>
          <w:noProof/>
        </w:rPr>
        <w:pict>
          <v:rect id="_x0000_s9108" style="position:absolute;margin-left:-.65pt;margin-top:-277.9pt;width:.9pt;height:1pt;z-index:-97;mso-position-horizontal-relative:text;mso-position-vertical-relative:text" o:allowincell="f" fillcolor="black" stroked="f"/>
        </w:pict>
      </w:r>
      <w:r w:rsidRPr="00C0437D">
        <w:rPr>
          <w:rFonts w:asciiTheme="minorHAnsi" w:hAnsiTheme="minorHAnsi" w:cstheme="minorBidi"/>
          <w:noProof/>
        </w:rPr>
        <w:pict>
          <v:rect id="_x0000_s9109" style="position:absolute;margin-left:-.65pt;margin-top:-250.65pt;width:.9pt;height:.95pt;z-index:-96;mso-position-horizontal-relative:text;mso-position-vertical-relative:text" o:allowincell="f" fillcolor="black" stroked="f"/>
        </w:pict>
      </w:r>
      <w:r w:rsidRPr="00C0437D">
        <w:rPr>
          <w:rFonts w:asciiTheme="minorHAnsi" w:hAnsiTheme="minorHAnsi" w:cstheme="minorBidi"/>
          <w:noProof/>
        </w:rPr>
        <w:pict>
          <v:rect id="_x0000_s9110" style="position:absolute;margin-left:-.65pt;margin-top:-218pt;width:.9pt;height:.95pt;z-index:-95;mso-position-horizontal-relative:text;mso-position-vertical-relative:text" o:allowincell="f" fillcolor="black" stroked="f"/>
        </w:pict>
      </w:r>
      <w:r w:rsidRPr="00C0437D">
        <w:rPr>
          <w:rFonts w:asciiTheme="minorHAnsi" w:hAnsiTheme="minorHAnsi" w:cstheme="minorBidi"/>
          <w:noProof/>
        </w:rPr>
        <w:pict>
          <v:rect id="_x0000_s9111" style="position:absolute;margin-left:74.65pt;margin-top:-218pt;width:.95pt;height:.95pt;z-index:-94;mso-position-horizontal-relative:text;mso-position-vertical-relative:text" o:allowincell="f" fillcolor="black" stroked="f"/>
        </w:pict>
      </w:r>
      <w:r w:rsidRPr="00C0437D">
        <w:rPr>
          <w:rFonts w:asciiTheme="minorHAnsi" w:hAnsiTheme="minorHAnsi" w:cstheme="minorBidi"/>
          <w:noProof/>
        </w:rPr>
        <w:pict>
          <v:rect id="_x0000_s9112" style="position:absolute;margin-left:-.65pt;margin-top:-207.2pt;width:.9pt;height:.95pt;z-index:-93;mso-position-horizontal-relative:text;mso-position-vertical-relative:text" o:allowincell="f" fillcolor="black" stroked="f"/>
        </w:pict>
      </w:r>
      <w:r w:rsidRPr="00C0437D">
        <w:rPr>
          <w:rFonts w:asciiTheme="minorHAnsi" w:hAnsiTheme="minorHAnsi" w:cstheme="minorBidi"/>
          <w:noProof/>
        </w:rPr>
        <w:pict>
          <v:rect id="_x0000_s9113" style="position:absolute;margin-left:-.65pt;margin-top:-163.8pt;width:.9pt;height:1pt;z-index:-92;mso-position-horizontal-relative:text;mso-position-vertical-relative:text" o:allowincell="f" fillcolor="black" stroked="f"/>
        </w:pict>
      </w:r>
      <w:r w:rsidRPr="00C0437D">
        <w:rPr>
          <w:rFonts w:asciiTheme="minorHAnsi" w:hAnsiTheme="minorHAnsi" w:cstheme="minorBidi"/>
          <w:noProof/>
        </w:rPr>
        <w:pict>
          <v:rect id="_x0000_s9114" style="position:absolute;margin-left:-.65pt;margin-top:-106.9pt;width:.9pt;height:.95pt;z-index:-91;mso-position-horizontal-relative:text;mso-position-vertical-relative:text" o:allowincell="f" fillcolor="black" stroked="f"/>
        </w:pict>
      </w:r>
      <w:r w:rsidRPr="00C0437D">
        <w:rPr>
          <w:rFonts w:asciiTheme="minorHAnsi" w:hAnsiTheme="minorHAnsi" w:cstheme="minorBidi"/>
          <w:noProof/>
        </w:rPr>
        <w:pict>
          <v:rect id="_x0000_s9115" style="position:absolute;margin-left:-.65pt;margin-top:-63.6pt;width:.9pt;height:1pt;z-index:-90;mso-position-horizontal-relative:text;mso-position-vertical-relative:text" o:allowincell="f" fillcolor="black" stroked="f"/>
        </w:pict>
      </w:r>
      <w:r w:rsidRPr="00C0437D">
        <w:rPr>
          <w:rFonts w:asciiTheme="minorHAnsi" w:hAnsiTheme="minorHAnsi" w:cstheme="minorBidi"/>
          <w:noProof/>
        </w:rPr>
        <w:pict>
          <v:rect id="_x0000_s9116" style="position:absolute;margin-left:-.65pt;margin-top:-49.9pt;width:.9pt;height:.95pt;z-index:-89;mso-position-horizontal-relative:text;mso-position-vertical-relative:text" o:allowincell="f" fillcolor="black" stroked="f"/>
        </w:pict>
      </w:r>
      <w:r w:rsidRPr="00C0437D">
        <w:rPr>
          <w:rFonts w:asciiTheme="minorHAnsi" w:hAnsiTheme="minorHAnsi" w:cstheme="minorBidi"/>
          <w:noProof/>
        </w:rPr>
        <w:pict>
          <v:rect id="_x0000_s9117" style="position:absolute;margin-left:-.65pt;margin-top:-36.2pt;width:.9pt;height:.95pt;z-index:-88;mso-position-horizontal-relative:text;mso-position-vertical-relative:text" o:allowincell="f" fillcolor="black" stroked="f"/>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96"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80"/>
        <w:rPr>
          <w:rFonts w:ascii="Times New Roman" w:hAnsi="Times New Roman"/>
          <w:sz w:val="24"/>
          <w:szCs w:val="24"/>
        </w:rPr>
      </w:pPr>
      <w:r>
        <w:rPr>
          <w:rFonts w:ascii="Helvetica" w:hAnsi="Helvetica" w:cs="Helvetica"/>
          <w:b/>
          <w:bCs/>
          <w:sz w:val="16"/>
          <w:szCs w:val="16"/>
        </w:rPr>
        <w:t>89</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00" w:bottom="1063" w:left="14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760"/>
          </w:cols>
          <w:noEndnote/>
        </w:sectPr>
      </w:pPr>
    </w:p>
    <w:p w:rsidR="004907DF" w:rsidRDefault="004907DF">
      <w:pPr>
        <w:widowControl w:val="0"/>
        <w:autoSpaceDE w:val="0"/>
        <w:autoSpaceDN w:val="0"/>
        <w:adjustRightInd w:val="0"/>
        <w:spacing w:after="0" w:line="200" w:lineRule="exact"/>
        <w:rPr>
          <w:rFonts w:ascii="Times New Roman" w:hAnsi="Times New Roman"/>
          <w:sz w:val="24"/>
          <w:szCs w:val="24"/>
        </w:rPr>
      </w:pPr>
      <w:bookmarkStart w:id="84" w:name="page181"/>
      <w:bookmarkEnd w:id="84"/>
    </w:p>
    <w:p w:rsidR="004907DF" w:rsidRDefault="004907DF">
      <w:pPr>
        <w:widowControl w:val="0"/>
        <w:autoSpaceDE w:val="0"/>
        <w:autoSpaceDN w:val="0"/>
        <w:adjustRightInd w:val="0"/>
        <w:spacing w:after="0" w:line="309"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200"/>
        <w:gridCol w:w="2160"/>
        <w:gridCol w:w="2160"/>
        <w:gridCol w:w="1440"/>
        <w:gridCol w:w="2520"/>
        <w:gridCol w:w="30"/>
      </w:tblGrid>
      <w:tr w:rsidR="004907DF" w:rsidRPr="0076328F">
        <w:trPr>
          <w:trHeight w:val="237"/>
        </w:trPr>
        <w:tc>
          <w:tcPr>
            <w:tcW w:w="1200" w:type="dxa"/>
            <w:tcBorders>
              <w:top w:val="single" w:sz="8" w:space="0" w:color="auto"/>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b/>
                <w:bCs/>
                <w:sz w:val="20"/>
                <w:szCs w:val="20"/>
              </w:rPr>
              <w:t>Section</w:t>
            </w:r>
          </w:p>
        </w:tc>
        <w:tc>
          <w:tcPr>
            <w:tcW w:w="216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900"/>
              <w:rPr>
                <w:rFonts w:ascii="Times New Roman" w:eastAsiaTheme="minorEastAsia" w:hAnsi="Times New Roman"/>
                <w:sz w:val="24"/>
                <w:szCs w:val="24"/>
              </w:rPr>
            </w:pPr>
            <w:r w:rsidRPr="0076328F">
              <w:rPr>
                <w:rFonts w:ascii="Helvetica" w:eastAsiaTheme="minorEastAsia" w:hAnsi="Helvetica" w:cs="Helvetica"/>
                <w:b/>
                <w:bCs/>
                <w:sz w:val="20"/>
                <w:szCs w:val="20"/>
              </w:rPr>
              <w:t>192</w:t>
            </w:r>
          </w:p>
        </w:tc>
        <w:tc>
          <w:tcPr>
            <w:tcW w:w="216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900"/>
              <w:rPr>
                <w:rFonts w:ascii="Times New Roman" w:eastAsiaTheme="minorEastAsia" w:hAnsi="Times New Roman"/>
                <w:sz w:val="24"/>
                <w:szCs w:val="24"/>
              </w:rPr>
            </w:pPr>
            <w:r w:rsidRPr="0076328F">
              <w:rPr>
                <w:rFonts w:ascii="Helvetica" w:eastAsiaTheme="minorEastAsia" w:hAnsi="Helvetica" w:cs="Helvetica"/>
                <w:b/>
                <w:bCs/>
                <w:sz w:val="20"/>
                <w:szCs w:val="20"/>
              </w:rPr>
              <w:t>193</w:t>
            </w:r>
          </w:p>
        </w:tc>
        <w:tc>
          <w:tcPr>
            <w:tcW w:w="144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540"/>
              <w:rPr>
                <w:rFonts w:ascii="Times New Roman" w:eastAsiaTheme="minorEastAsia" w:hAnsi="Times New Roman"/>
                <w:sz w:val="24"/>
                <w:szCs w:val="24"/>
              </w:rPr>
            </w:pPr>
            <w:r w:rsidRPr="0076328F">
              <w:rPr>
                <w:rFonts w:ascii="Helvetica" w:eastAsiaTheme="minorEastAsia" w:hAnsi="Helvetica" w:cs="Helvetica"/>
                <w:b/>
                <w:bCs/>
                <w:sz w:val="20"/>
                <w:szCs w:val="20"/>
              </w:rPr>
              <w:t>194</w:t>
            </w:r>
          </w:p>
        </w:tc>
        <w:tc>
          <w:tcPr>
            <w:tcW w:w="252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0"/>
              <w:rPr>
                <w:rFonts w:ascii="Times New Roman" w:eastAsiaTheme="minorEastAsia" w:hAnsi="Times New Roman"/>
                <w:sz w:val="24"/>
                <w:szCs w:val="24"/>
              </w:rPr>
            </w:pPr>
            <w:r w:rsidRPr="0076328F">
              <w:rPr>
                <w:rFonts w:ascii="Helvetica" w:eastAsiaTheme="minorEastAsia" w:hAnsi="Helvetica" w:cs="Helvetica"/>
                <w:b/>
                <w:bCs/>
                <w:sz w:val="20"/>
                <w:szCs w:val="20"/>
              </w:rPr>
              <w:t>194A</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4"/>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Salary</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Interest on security</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Dividend u/s</w:t>
            </w:r>
          </w:p>
        </w:tc>
        <w:tc>
          <w:tcPr>
            <w:tcW w:w="2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Interest other than Interest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0"/>
        </w:trPr>
        <w:tc>
          <w:tcPr>
            <w:tcW w:w="120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Income</w:t>
            </w:r>
          </w:p>
        </w:tc>
        <w:tc>
          <w:tcPr>
            <w:tcW w:w="21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1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2(22)(e)</w:t>
            </w:r>
          </w:p>
        </w:tc>
        <w:tc>
          <w:tcPr>
            <w:tcW w:w="25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on security</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5"/>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Payer</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Any </w:t>
            </w:r>
            <w:r w:rsidRPr="0076328F">
              <w:rPr>
                <w:rFonts w:ascii="Helvetica" w:eastAsiaTheme="minorEastAsia" w:hAnsi="Helvetica" w:cs="Helvetica"/>
                <w:sz w:val="18"/>
                <w:szCs w:val="18"/>
              </w:rPr>
              <w:t>Employer</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Any person</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Ind / HUF </w:t>
            </w:r>
            <w:r w:rsidRPr="0076328F">
              <w:rPr>
                <w:rFonts w:ascii="Helvetica" w:eastAsiaTheme="minorEastAsia" w:hAnsi="Helvetica" w:cs="Helvetica"/>
                <w:sz w:val="18"/>
                <w:szCs w:val="18"/>
              </w:rPr>
              <w:t>( tax audit in</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Domestic</w:t>
            </w:r>
          </w:p>
        </w:tc>
        <w:tc>
          <w:tcPr>
            <w:tcW w:w="2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previous F/Y)  </w:t>
            </w:r>
            <w:r w:rsidRPr="0076328F">
              <w:rPr>
                <w:rFonts w:ascii="Helvetica" w:eastAsiaTheme="minorEastAsia" w:hAnsi="Helvetica" w:cs="Helvetica"/>
                <w:b/>
                <w:bCs/>
                <w:sz w:val="18"/>
                <w:szCs w:val="18"/>
              </w:rPr>
              <w:t>or</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40"/>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company</w:t>
            </w:r>
          </w:p>
        </w:tc>
        <w:tc>
          <w:tcPr>
            <w:tcW w:w="2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Other payer</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2"/>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1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1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5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20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Payee</w:t>
            </w:r>
          </w:p>
        </w:tc>
        <w:tc>
          <w:tcPr>
            <w:tcW w:w="21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Any Employee</w:t>
            </w:r>
          </w:p>
        </w:tc>
        <w:tc>
          <w:tcPr>
            <w:tcW w:w="21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Resident</w:t>
            </w:r>
          </w:p>
        </w:tc>
        <w:tc>
          <w:tcPr>
            <w:tcW w:w="14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Resident</w:t>
            </w:r>
          </w:p>
        </w:tc>
        <w:tc>
          <w:tcPr>
            <w:tcW w:w="25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Resident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Exemption</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1,80,000/1,90,000/</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See below</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9"/>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Limit</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2,50,000 / 5,00,000</w:t>
            </w: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upto </w:t>
            </w:r>
            <w:r w:rsidRPr="0076328F">
              <w:rPr>
                <w:rFonts w:ascii="Arial" w:eastAsiaTheme="minorEastAsia" w:hAnsi="Arial" w:cs="Arial"/>
                <w:sz w:val="18"/>
                <w:szCs w:val="18"/>
              </w:rPr>
              <w:t>`</w:t>
            </w:r>
            <w:r w:rsidRPr="0076328F">
              <w:rPr>
                <w:rFonts w:ascii="Helvetica" w:eastAsiaTheme="minorEastAsia" w:hAnsi="Helvetica" w:cs="Helvetica"/>
                <w:sz w:val="18"/>
                <w:szCs w:val="18"/>
              </w:rPr>
              <w:t>.2,500  +</w:t>
            </w:r>
          </w:p>
        </w:tc>
        <w:tc>
          <w:tcPr>
            <w:tcW w:w="2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See Below</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35"/>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A/c Payee</w:t>
            </w:r>
          </w:p>
        </w:tc>
        <w:tc>
          <w:tcPr>
            <w:tcW w:w="2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59"/>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cheque</w:t>
            </w:r>
          </w:p>
        </w:tc>
        <w:tc>
          <w:tcPr>
            <w:tcW w:w="2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32"/>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1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1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5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Time of</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Payment</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Payment or Credit,</w:t>
            </w: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Payment</w:t>
            </w:r>
          </w:p>
        </w:tc>
        <w:tc>
          <w:tcPr>
            <w:tcW w:w="2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Payment or credit,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8"/>
        </w:trPr>
        <w:tc>
          <w:tcPr>
            <w:tcW w:w="120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Deduction</w:t>
            </w:r>
          </w:p>
        </w:tc>
        <w:tc>
          <w:tcPr>
            <w:tcW w:w="21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1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earlier</w:t>
            </w: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earlier</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7"/>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Rate of</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200"/>
              <w:rPr>
                <w:rFonts w:ascii="Times New Roman" w:eastAsiaTheme="minorEastAsia" w:hAnsi="Times New Roman"/>
                <w:sz w:val="24"/>
                <w:szCs w:val="24"/>
              </w:rPr>
            </w:pPr>
            <w:r w:rsidRPr="0076328F">
              <w:rPr>
                <w:rFonts w:ascii="Helvetica" w:eastAsiaTheme="minorEastAsia" w:hAnsi="Helvetica" w:cs="Helvetica"/>
                <w:sz w:val="18"/>
                <w:szCs w:val="18"/>
              </w:rPr>
              <w:t>At slab rates +</w:t>
            </w: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10%</w:t>
            </w:r>
          </w:p>
        </w:tc>
        <w:tc>
          <w:tcPr>
            <w:tcW w:w="2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Non corporate</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deduction</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Education cess</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10%</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payee : </w:t>
            </w:r>
            <w:r w:rsidRPr="0076328F">
              <w:rPr>
                <w:rFonts w:ascii="Helvetica" w:eastAsiaTheme="minorEastAsia" w:hAnsi="Helvetica" w:cs="Helvetica"/>
                <w:sz w:val="18"/>
                <w:szCs w:val="18"/>
              </w:rPr>
              <w:t>10%</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408"/>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Corporate</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payee: </w:t>
            </w:r>
            <w:r w:rsidRPr="0076328F">
              <w:rPr>
                <w:rFonts w:ascii="Helvetica" w:eastAsiaTheme="minorEastAsia" w:hAnsi="Helvetica" w:cs="Helvetica"/>
                <w:sz w:val="18"/>
                <w:szCs w:val="18"/>
              </w:rPr>
              <w:t>20%</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4"/>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1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1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96"/>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Other</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Employee may furnish</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No TDS</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u w:val="single"/>
              </w:rPr>
              <w:t>No TDS</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1200" w:type="dxa"/>
            <w:tcBorders>
              <w:top w:val="nil"/>
              <w:left w:val="single" w:sz="8" w:space="0" w:color="auto"/>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provisions</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details of previous</w:t>
            </w: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9"/>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salary to current</w:t>
            </w: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4.  Interest to  partner from</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employer</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1) Listed demat</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60"/>
              <w:rPr>
                <w:rFonts w:ascii="Times New Roman" w:eastAsiaTheme="minorEastAsia" w:hAnsi="Times New Roman"/>
                <w:sz w:val="24"/>
                <w:szCs w:val="24"/>
              </w:rPr>
            </w:pPr>
            <w:r w:rsidRPr="0076328F">
              <w:rPr>
                <w:rFonts w:ascii="Helvetica" w:eastAsiaTheme="minorEastAsia" w:hAnsi="Helvetica" w:cs="Helvetica"/>
                <w:sz w:val="18"/>
                <w:szCs w:val="18"/>
              </w:rPr>
              <w:t>his firm.</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300"/>
              <w:rPr>
                <w:rFonts w:ascii="Times New Roman" w:eastAsiaTheme="minorEastAsia" w:hAnsi="Times New Roman"/>
                <w:sz w:val="24"/>
                <w:szCs w:val="24"/>
              </w:rPr>
            </w:pPr>
            <w:r w:rsidRPr="0076328F">
              <w:rPr>
                <w:rFonts w:ascii="Helvetica" w:eastAsiaTheme="minorEastAsia" w:hAnsi="Helvetica" w:cs="Helvetica"/>
                <w:sz w:val="18"/>
                <w:szCs w:val="18"/>
              </w:rPr>
              <w:t>securities</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Employee can also</w:t>
            </w: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5.  Interest on saving</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9"/>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disclose </w:t>
            </w:r>
            <w:r w:rsidRPr="0076328F">
              <w:rPr>
                <w:rFonts w:ascii="Helvetica" w:eastAsiaTheme="minorEastAsia" w:hAnsi="Helvetica" w:cs="Helvetica"/>
                <w:b/>
                <w:bCs/>
                <w:sz w:val="18"/>
                <w:szCs w:val="18"/>
              </w:rPr>
              <w:t>other income</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2)</w:t>
            </w:r>
            <w:r w:rsidRPr="0076328F">
              <w:rPr>
                <w:rFonts w:ascii="Helvetica" w:eastAsiaTheme="minorEastAsia" w:hAnsi="Helvetica" w:cs="Helvetica"/>
                <w:sz w:val="18"/>
                <w:szCs w:val="18"/>
              </w:rPr>
              <w:t>Securitiy C/S Govt</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60"/>
              <w:rPr>
                <w:rFonts w:ascii="Times New Roman" w:eastAsiaTheme="minorEastAsia" w:hAnsi="Times New Roman"/>
                <w:sz w:val="24"/>
                <w:szCs w:val="24"/>
              </w:rPr>
            </w:pPr>
            <w:r w:rsidRPr="0076328F">
              <w:rPr>
                <w:rFonts w:ascii="Helvetica" w:eastAsiaTheme="minorEastAsia" w:hAnsi="Helvetica" w:cs="Helvetica"/>
                <w:sz w:val="18"/>
                <w:szCs w:val="18"/>
              </w:rPr>
              <w:t>account with bank</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2"/>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&amp;TDS on them </w:t>
            </w:r>
            <w:r w:rsidRPr="0076328F">
              <w:rPr>
                <w:rFonts w:ascii="Helvetica" w:eastAsiaTheme="minorEastAsia" w:hAnsi="Helvetica" w:cs="Helvetica"/>
                <w:b/>
                <w:bCs/>
                <w:sz w:val="18"/>
                <w:szCs w:val="18"/>
              </w:rPr>
              <w:t>or</w:t>
            </w: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1"/>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loss from HP </w:t>
            </w:r>
            <w:r w:rsidRPr="0076328F">
              <w:rPr>
                <w:rFonts w:ascii="Helvetica" w:eastAsiaTheme="minorEastAsia" w:hAnsi="Helvetica" w:cs="Helvetica"/>
                <w:sz w:val="18"/>
                <w:szCs w:val="18"/>
              </w:rPr>
              <w:t>for same</w:t>
            </w: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6.  Payer Bank</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F/Y to employer</w:t>
            </w: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7"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3)</w:t>
            </w:r>
            <w:r w:rsidRPr="0076328F">
              <w:rPr>
                <w:rFonts w:ascii="Helvetica" w:eastAsiaTheme="minorEastAsia" w:hAnsi="Helvetica" w:cs="Helvetica"/>
                <w:sz w:val="18"/>
                <w:szCs w:val="18"/>
              </w:rPr>
              <w:t>. Interest payable to</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300"/>
              <w:rPr>
                <w:rFonts w:ascii="Times New Roman" w:eastAsiaTheme="minorEastAsia" w:hAnsi="Times New Roman"/>
                <w:sz w:val="24"/>
                <w:szCs w:val="24"/>
              </w:rPr>
            </w:pPr>
            <w:r w:rsidRPr="0076328F">
              <w:rPr>
                <w:rFonts w:ascii="Helvetica" w:eastAsiaTheme="minorEastAsia" w:hAnsi="Helvetica" w:cs="Helvetica"/>
                <w:sz w:val="18"/>
                <w:szCs w:val="18"/>
              </w:rPr>
              <w:t xml:space="preserve">upto </w:t>
            </w:r>
            <w:r w:rsidRPr="0076328F">
              <w:rPr>
                <w:rFonts w:ascii="Arial" w:eastAsiaTheme="minorEastAsia" w:hAnsi="Arial" w:cs="Arial"/>
                <w:sz w:val="18"/>
                <w:szCs w:val="18"/>
              </w:rPr>
              <w:t>`</w:t>
            </w:r>
            <w:r w:rsidRPr="0076328F">
              <w:rPr>
                <w:rFonts w:ascii="Helvetica" w:eastAsiaTheme="minorEastAsia" w:hAnsi="Helvetica" w:cs="Helvetica"/>
                <w:sz w:val="18"/>
                <w:szCs w:val="18"/>
              </w:rPr>
              <w:t>.10,000 in P/Y</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38"/>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60"/>
              <w:rPr>
                <w:rFonts w:ascii="Times New Roman" w:eastAsiaTheme="minorEastAsia" w:hAnsi="Times New Roman"/>
                <w:sz w:val="24"/>
                <w:szCs w:val="24"/>
              </w:rPr>
            </w:pPr>
            <w:r w:rsidRPr="0076328F">
              <w:rPr>
                <w:rFonts w:ascii="Helvetica" w:eastAsiaTheme="minorEastAsia" w:hAnsi="Helvetica" w:cs="Helvetica"/>
                <w:sz w:val="18"/>
                <w:szCs w:val="18"/>
              </w:rPr>
              <w:t>Resident Individual/HUF</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5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4. </w:t>
            </w:r>
            <w:r w:rsidRPr="0076328F">
              <w:rPr>
                <w:rFonts w:ascii="Helvetica" w:eastAsiaTheme="minorEastAsia" w:hAnsi="Helvetica" w:cs="Helvetica"/>
                <w:sz w:val="18"/>
                <w:szCs w:val="18"/>
              </w:rPr>
              <w:t>Payer Post office for</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73"/>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2"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In both cases</w:t>
            </w:r>
          </w:p>
        </w:tc>
        <w:tc>
          <w:tcPr>
            <w:tcW w:w="216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60"/>
              <w:rPr>
                <w:rFonts w:ascii="Times New Roman" w:eastAsiaTheme="minorEastAsia" w:hAnsi="Times New Roman"/>
                <w:sz w:val="24"/>
                <w:szCs w:val="24"/>
              </w:rPr>
            </w:pPr>
            <w:r w:rsidRPr="0076328F">
              <w:rPr>
                <w:rFonts w:ascii="Helvetica" w:eastAsiaTheme="minorEastAsia" w:hAnsi="Helvetica" w:cs="Helvetica"/>
                <w:sz w:val="18"/>
                <w:szCs w:val="18"/>
              </w:rPr>
              <w:t>on debenture issued by</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5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8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16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employer shall take</w:t>
            </w:r>
          </w:p>
        </w:tc>
        <w:tc>
          <w:tcPr>
            <w:tcW w:w="216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5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300"/>
              <w:rPr>
                <w:rFonts w:ascii="Times New Roman" w:eastAsiaTheme="minorEastAsia" w:hAnsi="Times New Roman"/>
                <w:sz w:val="24"/>
                <w:szCs w:val="24"/>
              </w:rPr>
            </w:pPr>
            <w:r w:rsidRPr="0076328F">
              <w:rPr>
                <w:rFonts w:ascii="Helvetica" w:eastAsiaTheme="minorEastAsia" w:hAnsi="Helvetica" w:cs="Helvetica"/>
                <w:sz w:val="18"/>
                <w:szCs w:val="18"/>
              </w:rPr>
              <w:t>Senior citizen saving</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54"/>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216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216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60"/>
              <w:rPr>
                <w:rFonts w:ascii="Times New Roman" w:eastAsiaTheme="minorEastAsia" w:hAnsi="Times New Roman"/>
                <w:sz w:val="24"/>
                <w:szCs w:val="24"/>
              </w:rPr>
            </w:pPr>
            <w:r w:rsidRPr="0076328F">
              <w:rPr>
                <w:rFonts w:ascii="Helvetica" w:eastAsiaTheme="minorEastAsia" w:hAnsi="Helvetica" w:cs="Helvetica"/>
                <w:sz w:val="18"/>
                <w:szCs w:val="18"/>
              </w:rPr>
              <w:t>closely held company if</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25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05"/>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216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2"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the above and then</w:t>
            </w:r>
          </w:p>
        </w:tc>
        <w:tc>
          <w:tcPr>
            <w:tcW w:w="216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25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300"/>
              <w:rPr>
                <w:rFonts w:ascii="Times New Roman" w:eastAsiaTheme="minorEastAsia" w:hAnsi="Times New Roman"/>
                <w:sz w:val="24"/>
                <w:szCs w:val="24"/>
              </w:rPr>
            </w:pPr>
            <w:r w:rsidRPr="0076328F">
              <w:rPr>
                <w:rFonts w:ascii="Helvetica" w:eastAsiaTheme="minorEastAsia" w:hAnsi="Helvetica" w:cs="Helvetica"/>
                <w:sz w:val="18"/>
                <w:szCs w:val="18"/>
              </w:rPr>
              <w:t xml:space="preserve">scheme :  upto </w:t>
            </w:r>
            <w:r w:rsidRPr="0076328F">
              <w:rPr>
                <w:rFonts w:ascii="Arial" w:eastAsiaTheme="minorEastAsia" w:hAnsi="Arial" w:cs="Arial"/>
                <w:sz w:val="18"/>
                <w:szCs w:val="18"/>
              </w:rPr>
              <w:t>`</w:t>
            </w:r>
            <w:r w:rsidRPr="0076328F">
              <w:rPr>
                <w:rFonts w:ascii="Helvetica" w:eastAsiaTheme="minorEastAsia" w:hAnsi="Helvetica" w:cs="Helvetica"/>
                <w:sz w:val="18"/>
                <w:szCs w:val="18"/>
              </w:rPr>
              <w:t>.10,000</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67"/>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16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25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86"/>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16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deduct tax</w:t>
            </w: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5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22"/>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16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16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(a) Aggregate amount</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5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300"/>
              <w:rPr>
                <w:rFonts w:ascii="Times New Roman" w:eastAsiaTheme="minorEastAsia" w:hAnsi="Times New Roman"/>
                <w:sz w:val="24"/>
                <w:szCs w:val="24"/>
              </w:rPr>
            </w:pPr>
            <w:r w:rsidRPr="0076328F">
              <w:rPr>
                <w:rFonts w:ascii="Helvetica" w:eastAsiaTheme="minorEastAsia" w:hAnsi="Helvetica" w:cs="Helvetica"/>
                <w:sz w:val="18"/>
                <w:szCs w:val="18"/>
              </w:rPr>
              <w:t>in P/Y</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44"/>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216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25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30"/>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360"/>
              <w:rPr>
                <w:rFonts w:ascii="Times New Roman" w:eastAsiaTheme="minorEastAsia" w:hAnsi="Times New Roman"/>
                <w:sz w:val="24"/>
                <w:szCs w:val="24"/>
              </w:rPr>
            </w:pPr>
            <w:r w:rsidRPr="0076328F">
              <w:rPr>
                <w:rFonts w:ascii="Helvetica" w:eastAsiaTheme="minorEastAsia" w:hAnsi="Helvetica" w:cs="Helvetica"/>
                <w:sz w:val="18"/>
                <w:szCs w:val="18"/>
              </w:rPr>
              <w:t>of  interest during</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5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5. </w:t>
            </w:r>
            <w:r w:rsidRPr="0076328F">
              <w:rPr>
                <w:rFonts w:ascii="Helvetica" w:eastAsiaTheme="minorEastAsia" w:hAnsi="Helvetica" w:cs="Helvetica"/>
                <w:sz w:val="18"/>
                <w:szCs w:val="18"/>
              </w:rPr>
              <w:t>Other Payer :  upto</w:t>
            </w:r>
            <w:r w:rsidRPr="0076328F">
              <w:rPr>
                <w:rFonts w:ascii="Helvetica" w:eastAsiaTheme="minorEastAsia" w:hAnsi="Helvetica" w:cs="Helvetica"/>
                <w:b/>
                <w:bCs/>
                <w:sz w:val="18"/>
                <w:szCs w:val="18"/>
              </w:rPr>
              <w:t xml:space="preserve">  </w:t>
            </w:r>
            <w:r w:rsidRPr="0076328F">
              <w:rPr>
                <w:rFonts w:ascii="Arial" w:eastAsiaTheme="minorEastAsia" w:hAnsi="Arial" w:cs="Arial"/>
                <w:sz w:val="18"/>
                <w:szCs w:val="18"/>
              </w:rPr>
              <w:t>`</w:t>
            </w:r>
            <w:r w:rsidRPr="0076328F">
              <w:rPr>
                <w:rFonts w:ascii="Helvetica" w:eastAsiaTheme="minorEastAsia" w:hAnsi="Helvetica" w:cs="Helvetica"/>
                <w:sz w:val="18"/>
                <w:szCs w:val="18"/>
              </w:rPr>
              <w:t>.</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54"/>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216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360"/>
              <w:rPr>
                <w:rFonts w:ascii="Times New Roman" w:eastAsiaTheme="minorEastAsia" w:hAnsi="Times New Roman"/>
                <w:sz w:val="24"/>
                <w:szCs w:val="24"/>
              </w:rPr>
            </w:pPr>
            <w:r w:rsidRPr="0076328F">
              <w:rPr>
                <w:rFonts w:ascii="Helvetica" w:eastAsiaTheme="minorEastAsia" w:hAnsi="Helvetica" w:cs="Helvetica"/>
                <w:b/>
                <w:bCs/>
                <w:sz w:val="18"/>
                <w:szCs w:val="18"/>
              </w:rPr>
              <w:t>P/Y is upto 5,000</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25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01"/>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216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8"/>
                <w:szCs w:val="8"/>
              </w:rPr>
            </w:pPr>
          </w:p>
        </w:tc>
        <w:tc>
          <w:tcPr>
            <w:tcW w:w="25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300"/>
              <w:rPr>
                <w:rFonts w:ascii="Times New Roman" w:eastAsiaTheme="minorEastAsia" w:hAnsi="Times New Roman"/>
                <w:sz w:val="24"/>
                <w:szCs w:val="24"/>
              </w:rPr>
            </w:pPr>
            <w:r w:rsidRPr="0076328F">
              <w:rPr>
                <w:rFonts w:ascii="Helvetica" w:eastAsiaTheme="minorEastAsia" w:hAnsi="Helvetica" w:cs="Helvetica"/>
                <w:sz w:val="18"/>
                <w:szCs w:val="18"/>
              </w:rPr>
              <w:t>5,000 in P/Y</w:t>
            </w: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63"/>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25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180"/>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9"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(b) Interest paid by</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02"/>
        </w:trPr>
        <w:tc>
          <w:tcPr>
            <w:tcW w:w="1200" w:type="dxa"/>
            <w:tcBorders>
              <w:top w:val="nil"/>
              <w:left w:val="single" w:sz="8" w:space="0" w:color="auto"/>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1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340"/>
              <w:rPr>
                <w:rFonts w:ascii="Times New Roman" w:eastAsiaTheme="minorEastAsia" w:hAnsi="Times New Roman"/>
                <w:sz w:val="24"/>
                <w:szCs w:val="24"/>
              </w:rPr>
            </w:pPr>
            <w:r w:rsidRPr="0076328F">
              <w:rPr>
                <w:rFonts w:ascii="Helvetica" w:eastAsiaTheme="minorEastAsia" w:hAnsi="Helvetica" w:cs="Helvetica"/>
                <w:sz w:val="18"/>
                <w:szCs w:val="18"/>
              </w:rPr>
              <w:t xml:space="preserve">by  A/C  </w:t>
            </w:r>
            <w:r w:rsidRPr="0076328F">
              <w:rPr>
                <w:rFonts w:ascii="Helvetica" w:eastAsiaTheme="minorEastAsia" w:hAnsi="Helvetica" w:cs="Helvetica"/>
                <w:b/>
                <w:bCs/>
                <w:sz w:val="18"/>
                <w:szCs w:val="18"/>
              </w:rPr>
              <w:t>payee</w:t>
            </w:r>
          </w:p>
        </w:tc>
        <w:tc>
          <w:tcPr>
            <w:tcW w:w="14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5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trPr>
          <w:trHeight w:val="210"/>
        </w:trPr>
        <w:tc>
          <w:tcPr>
            <w:tcW w:w="1200" w:type="dxa"/>
            <w:tcBorders>
              <w:top w:val="nil"/>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1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1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340"/>
              <w:rPr>
                <w:rFonts w:ascii="Times New Roman" w:eastAsiaTheme="minorEastAsia" w:hAnsi="Times New Roman"/>
                <w:sz w:val="24"/>
                <w:szCs w:val="24"/>
              </w:rPr>
            </w:pPr>
            <w:r w:rsidRPr="0076328F">
              <w:rPr>
                <w:rFonts w:ascii="Helvetica" w:eastAsiaTheme="minorEastAsia" w:hAnsi="Helvetica" w:cs="Helvetica"/>
                <w:b/>
                <w:bCs/>
                <w:sz w:val="18"/>
                <w:szCs w:val="18"/>
              </w:rPr>
              <w:t>cheque</w:t>
            </w:r>
            <w:r w:rsidRPr="0076328F">
              <w:rPr>
                <w:rFonts w:ascii="Helvetica" w:eastAsiaTheme="minorEastAsia" w:hAnsi="Helvetica" w:cs="Helvetica"/>
                <w:sz w:val="18"/>
                <w:szCs w:val="18"/>
              </w:rPr>
              <w:t>[w.e.f 1/7/12]</w:t>
            </w:r>
          </w:p>
        </w:tc>
        <w:tc>
          <w:tcPr>
            <w:tcW w:w="14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5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9118" style="position:absolute;margin-left:-.65pt;margin-top:-361.9pt;width:.9pt;height:.95pt;z-index:-87;mso-position-horizontal-relative:text;mso-position-vertical-relative:text" o:allowincell="f" fillcolor="black" stroked="f"/>
        </w:pict>
      </w:r>
      <w:r w:rsidRPr="00C0437D">
        <w:rPr>
          <w:rFonts w:asciiTheme="minorHAnsi" w:hAnsiTheme="minorHAnsi" w:cstheme="minorBidi"/>
          <w:noProof/>
        </w:rPr>
        <w:pict>
          <v:rect id="_x0000_s9119" style="position:absolute;margin-left:58.7pt;margin-top:-361.9pt;width:.95pt;height:.95pt;z-index:-86;mso-position-horizontal-relative:text;mso-position-vertical-relative:text" o:allowincell="f" fillcolor="black" stroked="f"/>
        </w:pict>
      </w:r>
      <w:r w:rsidRPr="00C0437D">
        <w:rPr>
          <w:rFonts w:asciiTheme="minorHAnsi" w:hAnsiTheme="minorHAnsi" w:cstheme="minorBidi"/>
          <w:noProof/>
        </w:rPr>
        <w:pict>
          <v:rect id="_x0000_s9120" style="position:absolute;margin-left:166.7pt;margin-top:-361.9pt;width:.95pt;height:.95pt;z-index:-85;mso-position-horizontal-relative:text;mso-position-vertical-relative:text" o:allowincell="f" fillcolor="black" stroked="f"/>
        </w:pict>
      </w:r>
      <w:r w:rsidRPr="00C0437D">
        <w:rPr>
          <w:rFonts w:asciiTheme="minorHAnsi" w:hAnsiTheme="minorHAnsi" w:cstheme="minorBidi"/>
          <w:noProof/>
        </w:rPr>
        <w:pict>
          <v:rect id="_x0000_s9121" style="position:absolute;margin-left:274.7pt;margin-top:-361.9pt;width:.95pt;height:.95pt;z-index:-84;mso-position-horizontal-relative:text;mso-position-vertical-relative:text" o:allowincell="f" fillcolor="black" stroked="f"/>
        </w:pict>
      </w:r>
      <w:r w:rsidRPr="00C0437D">
        <w:rPr>
          <w:rFonts w:asciiTheme="minorHAnsi" w:hAnsiTheme="minorHAnsi" w:cstheme="minorBidi"/>
          <w:noProof/>
        </w:rPr>
        <w:pict>
          <v:rect id="_x0000_s9122" style="position:absolute;margin-left:346.7pt;margin-top:-361.9pt;width:.95pt;height:.95pt;z-index:-83;mso-position-horizontal-relative:text;mso-position-vertical-relative:text" o:allowincell="f" fillcolor="black" stroked="f"/>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20"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780"/>
        <w:rPr>
          <w:rFonts w:ascii="Times New Roman" w:hAnsi="Times New Roman"/>
          <w:sz w:val="24"/>
          <w:szCs w:val="24"/>
        </w:rPr>
      </w:pPr>
      <w:r>
        <w:rPr>
          <w:rFonts w:ascii="Helvetica" w:hAnsi="Helvetica" w:cs="Helvetica"/>
          <w:b/>
          <w:bCs/>
          <w:sz w:val="16"/>
          <w:szCs w:val="16"/>
        </w:rPr>
        <w:t>90</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40" w:bottom="1063" w:left="14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720"/>
          </w:cols>
          <w:noEndnote/>
        </w:sectPr>
      </w:pPr>
    </w:p>
    <w:tbl>
      <w:tblPr>
        <w:tblW w:w="9640" w:type="dxa"/>
        <w:tblLayout w:type="fixed"/>
        <w:tblCellMar>
          <w:left w:w="0" w:type="dxa"/>
          <w:right w:w="0" w:type="dxa"/>
        </w:tblCellMar>
        <w:tblLook w:val="0000"/>
      </w:tblPr>
      <w:tblGrid>
        <w:gridCol w:w="220"/>
        <w:gridCol w:w="1220"/>
        <w:gridCol w:w="1280"/>
        <w:gridCol w:w="1260"/>
        <w:gridCol w:w="80"/>
        <w:gridCol w:w="1980"/>
        <w:gridCol w:w="1900"/>
        <w:gridCol w:w="1540"/>
        <w:gridCol w:w="140"/>
        <w:gridCol w:w="20"/>
      </w:tblGrid>
      <w:tr w:rsidR="004907DF" w:rsidRPr="0076328F" w:rsidTr="001E65A8">
        <w:trPr>
          <w:trHeight w:val="407"/>
        </w:trPr>
        <w:tc>
          <w:tcPr>
            <w:tcW w:w="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bookmarkStart w:id="85" w:name="page183"/>
            <w:bookmarkEnd w:id="85"/>
          </w:p>
        </w:tc>
        <w:tc>
          <w:tcPr>
            <w:tcW w:w="1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9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5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14"/>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2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Section</w:t>
            </w:r>
          </w:p>
        </w:tc>
        <w:tc>
          <w:tcPr>
            <w:tcW w:w="128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400"/>
              <w:rPr>
                <w:rFonts w:ascii="Times New Roman" w:eastAsiaTheme="minorEastAsia" w:hAnsi="Times New Roman"/>
                <w:sz w:val="24"/>
                <w:szCs w:val="24"/>
              </w:rPr>
            </w:pPr>
            <w:r w:rsidRPr="0076328F">
              <w:rPr>
                <w:rFonts w:ascii="Helvetica" w:eastAsiaTheme="minorEastAsia" w:hAnsi="Helvetica" w:cs="Helvetica"/>
                <w:b/>
                <w:bCs/>
                <w:sz w:val="18"/>
                <w:szCs w:val="18"/>
              </w:rPr>
              <w:t>194B</w:t>
            </w:r>
          </w:p>
        </w:tc>
        <w:tc>
          <w:tcPr>
            <w:tcW w:w="126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340"/>
              <w:rPr>
                <w:rFonts w:ascii="Times New Roman" w:eastAsiaTheme="minorEastAsia" w:hAnsi="Times New Roman"/>
                <w:sz w:val="24"/>
                <w:szCs w:val="24"/>
              </w:rPr>
            </w:pPr>
            <w:r w:rsidRPr="0076328F">
              <w:rPr>
                <w:rFonts w:ascii="Helvetica" w:eastAsiaTheme="minorEastAsia" w:hAnsi="Helvetica" w:cs="Helvetica"/>
                <w:b/>
                <w:bCs/>
                <w:sz w:val="18"/>
                <w:szCs w:val="18"/>
              </w:rPr>
              <w:t>194BB</w:t>
            </w:r>
          </w:p>
        </w:tc>
        <w:tc>
          <w:tcPr>
            <w:tcW w:w="8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8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14" w:lineRule="exact"/>
              <w:jc w:val="center"/>
              <w:rPr>
                <w:rFonts w:ascii="Times New Roman" w:eastAsiaTheme="minorEastAsia" w:hAnsi="Times New Roman"/>
                <w:sz w:val="24"/>
                <w:szCs w:val="24"/>
              </w:rPr>
            </w:pPr>
            <w:r w:rsidRPr="0076328F">
              <w:rPr>
                <w:rFonts w:ascii="Helvetica" w:eastAsiaTheme="minorEastAsia" w:hAnsi="Helvetica" w:cs="Helvetica"/>
                <w:b/>
                <w:bCs/>
                <w:w w:val="96"/>
                <w:sz w:val="20"/>
                <w:szCs w:val="20"/>
              </w:rPr>
              <w:t>194C</w:t>
            </w:r>
          </w:p>
        </w:tc>
        <w:tc>
          <w:tcPr>
            <w:tcW w:w="190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214" w:lineRule="exact"/>
              <w:ind w:left="660"/>
              <w:rPr>
                <w:rFonts w:ascii="Times New Roman" w:eastAsiaTheme="minorEastAsia" w:hAnsi="Times New Roman"/>
                <w:sz w:val="24"/>
                <w:szCs w:val="24"/>
              </w:rPr>
            </w:pPr>
            <w:r w:rsidRPr="0076328F">
              <w:rPr>
                <w:rFonts w:ascii="Helvetica" w:eastAsiaTheme="minorEastAsia" w:hAnsi="Helvetica" w:cs="Helvetica"/>
                <w:b/>
                <w:bCs/>
                <w:sz w:val="20"/>
                <w:szCs w:val="20"/>
              </w:rPr>
              <w:t>194 D</w:t>
            </w:r>
          </w:p>
        </w:tc>
        <w:tc>
          <w:tcPr>
            <w:tcW w:w="154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540"/>
              <w:rPr>
                <w:rFonts w:ascii="Times New Roman" w:eastAsiaTheme="minorEastAsia" w:hAnsi="Times New Roman"/>
                <w:sz w:val="24"/>
                <w:szCs w:val="24"/>
              </w:rPr>
            </w:pPr>
            <w:r w:rsidRPr="0076328F">
              <w:rPr>
                <w:rFonts w:ascii="Helvetica" w:eastAsiaTheme="minorEastAsia" w:hAnsi="Helvetica" w:cs="Helvetica"/>
                <w:b/>
                <w:bCs/>
                <w:sz w:val="18"/>
                <w:szCs w:val="18"/>
              </w:rPr>
              <w:t>194E</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431"/>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9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5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91"/>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Income</w:t>
            </w:r>
          </w:p>
        </w:tc>
        <w:tc>
          <w:tcPr>
            <w:tcW w:w="1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5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11"/>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Lottery,</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Horse races</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40"/>
              <w:rPr>
                <w:rFonts w:ascii="Times New Roman" w:eastAsiaTheme="minorEastAsia" w:hAnsi="Times New Roman"/>
                <w:sz w:val="24"/>
                <w:szCs w:val="24"/>
              </w:rPr>
            </w:pPr>
            <w:r w:rsidRPr="0076328F">
              <w:rPr>
                <w:rFonts w:ascii="Helvetica" w:eastAsiaTheme="minorEastAsia" w:hAnsi="Helvetica" w:cs="Helvetica"/>
                <w:sz w:val="18"/>
                <w:szCs w:val="18"/>
              </w:rPr>
              <w:t>Payment to Contractor</w:t>
            </w:r>
          </w:p>
        </w:tc>
        <w:tc>
          <w:tcPr>
            <w:tcW w:w="1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Insurance</w:t>
            </w:r>
          </w:p>
        </w:tc>
        <w:tc>
          <w:tcPr>
            <w:tcW w:w="15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7"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Income u/s</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38"/>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2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Crossword</w:t>
            </w: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commission</w:t>
            </w:r>
          </w:p>
        </w:tc>
        <w:tc>
          <w:tcPr>
            <w:tcW w:w="15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u w:val="single"/>
              </w:rPr>
              <w:t>115BBA</w:t>
            </w:r>
            <w:r w:rsidRPr="0076328F">
              <w:rPr>
                <w:rFonts w:ascii="Helvetica" w:eastAsiaTheme="minorEastAsia" w:hAnsi="Helvetica" w:cs="Helvetica"/>
                <w:sz w:val="18"/>
                <w:szCs w:val="18"/>
              </w:rPr>
              <w:t xml:space="preserve"> to</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59"/>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Puzzles,</w:t>
            </w: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5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u w:val="single"/>
              </w:rPr>
              <w:t>NR Sportsmen/</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59"/>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Card Game/</w:t>
            </w: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5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8" w:lineRule="exact"/>
              <w:ind w:left="80"/>
              <w:rPr>
                <w:rFonts w:ascii="Times New Roman" w:eastAsiaTheme="minorEastAsia" w:hAnsi="Times New Roman"/>
                <w:sz w:val="24"/>
                <w:szCs w:val="24"/>
              </w:rPr>
            </w:pPr>
            <w:r w:rsidRPr="0076328F">
              <w:rPr>
                <w:rFonts w:ascii="Helvetica" w:eastAsiaTheme="minorEastAsia" w:hAnsi="Helvetica" w:cs="Helvetica"/>
                <w:sz w:val="18"/>
                <w:szCs w:val="18"/>
                <w:u w:val="single"/>
              </w:rPr>
              <w:t>Association</w:t>
            </w:r>
            <w:r w:rsidRPr="0076328F">
              <w:rPr>
                <w:rFonts w:ascii="Helvetica" w:eastAsiaTheme="minorEastAsia" w:hAnsi="Helvetica" w:cs="Helvetica"/>
                <w:sz w:val="18"/>
                <w:szCs w:val="18"/>
              </w:rPr>
              <w:t xml:space="preserve"> </w:t>
            </w:r>
            <w:r w:rsidRPr="0076328F">
              <w:rPr>
                <w:rFonts w:ascii="Helvetica" w:eastAsiaTheme="minorEastAsia" w:hAnsi="Helvetica" w:cs="Helvetica"/>
                <w:b/>
                <w:bCs/>
                <w:i/>
                <w:iCs/>
                <w:sz w:val="19"/>
                <w:szCs w:val="19"/>
              </w:rPr>
              <w:t>or</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62"/>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Other game</w:t>
            </w: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5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9" w:lineRule="exact"/>
              <w:ind w:left="80"/>
              <w:rPr>
                <w:rFonts w:ascii="Times New Roman" w:eastAsiaTheme="minorEastAsia" w:hAnsi="Times New Roman"/>
                <w:sz w:val="24"/>
                <w:szCs w:val="24"/>
              </w:rPr>
            </w:pPr>
            <w:r w:rsidRPr="0076328F">
              <w:rPr>
                <w:rFonts w:ascii="Helvetica" w:eastAsiaTheme="minorEastAsia" w:hAnsi="Helvetica" w:cs="Helvetica"/>
                <w:b/>
                <w:bCs/>
                <w:i/>
                <w:iCs/>
                <w:sz w:val="20"/>
                <w:szCs w:val="20"/>
              </w:rPr>
              <w:t>Entertainer</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30"/>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2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9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9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5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16"/>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Payer</w:t>
            </w:r>
          </w:p>
        </w:tc>
        <w:tc>
          <w:tcPr>
            <w:tcW w:w="12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Any </w:t>
            </w:r>
            <w:r w:rsidRPr="0076328F">
              <w:rPr>
                <w:rFonts w:ascii="Helvetica" w:eastAsiaTheme="minorEastAsia" w:hAnsi="Helvetica" w:cs="Helvetica"/>
                <w:sz w:val="18"/>
                <w:szCs w:val="18"/>
              </w:rPr>
              <w:t>person</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Any </w:t>
            </w:r>
            <w:r w:rsidRPr="0076328F">
              <w:rPr>
                <w:rFonts w:ascii="Helvetica" w:eastAsiaTheme="minorEastAsia" w:hAnsi="Helvetica" w:cs="Helvetica"/>
                <w:sz w:val="18"/>
                <w:szCs w:val="18"/>
              </w:rPr>
              <w:t>person</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8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Ind/HUF subjected to</w:t>
            </w:r>
          </w:p>
        </w:tc>
        <w:tc>
          <w:tcPr>
            <w:tcW w:w="1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6"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Any person</w:t>
            </w:r>
          </w:p>
        </w:tc>
        <w:tc>
          <w:tcPr>
            <w:tcW w:w="154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Any person</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62"/>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98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54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62"/>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tax audit for prior P/Y</w:t>
            </w:r>
          </w:p>
        </w:tc>
        <w:tc>
          <w:tcPr>
            <w:tcW w:w="1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5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59"/>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or Other payer</w:t>
            </w:r>
          </w:p>
        </w:tc>
        <w:tc>
          <w:tcPr>
            <w:tcW w:w="1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5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32"/>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2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9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9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5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16"/>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Payee</w:t>
            </w:r>
          </w:p>
        </w:tc>
        <w:tc>
          <w:tcPr>
            <w:tcW w:w="12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Any Person</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Any Person</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right="9"/>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Resident contractor</w:t>
            </w:r>
          </w:p>
        </w:tc>
        <w:tc>
          <w:tcPr>
            <w:tcW w:w="1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6"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Resident</w:t>
            </w:r>
          </w:p>
        </w:tc>
        <w:tc>
          <w:tcPr>
            <w:tcW w:w="154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Non resident</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62"/>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54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59"/>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5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sportsmen/Sport</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62"/>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5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association</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30"/>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2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9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9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5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96"/>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Exemption</w:t>
            </w:r>
          </w:p>
        </w:tc>
        <w:tc>
          <w:tcPr>
            <w:tcW w:w="1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30,000 per payment&amp;</w:t>
            </w:r>
          </w:p>
        </w:tc>
        <w:tc>
          <w:tcPr>
            <w:tcW w:w="1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6"/>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limit</w:t>
            </w:r>
          </w:p>
        </w:tc>
        <w:tc>
          <w:tcPr>
            <w:tcW w:w="12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40"/>
              <w:rPr>
                <w:rFonts w:ascii="Times New Roman" w:eastAsiaTheme="minorEastAsia" w:hAnsi="Times New Roman"/>
                <w:sz w:val="24"/>
                <w:szCs w:val="24"/>
              </w:rPr>
            </w:pPr>
            <w:r w:rsidRPr="0076328F">
              <w:rPr>
                <w:rFonts w:ascii="Helvetica" w:eastAsiaTheme="minorEastAsia" w:hAnsi="Helvetica" w:cs="Helvetica"/>
                <w:i/>
                <w:iCs/>
                <w:sz w:val="18"/>
                <w:szCs w:val="18"/>
              </w:rPr>
              <w:t>10,000</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4" w:lineRule="exact"/>
              <w:ind w:left="140"/>
              <w:rPr>
                <w:rFonts w:ascii="Times New Roman" w:eastAsiaTheme="minorEastAsia" w:hAnsi="Times New Roman"/>
                <w:sz w:val="24"/>
                <w:szCs w:val="24"/>
              </w:rPr>
            </w:pPr>
            <w:r w:rsidRPr="0076328F">
              <w:rPr>
                <w:rFonts w:ascii="Helvetica" w:eastAsiaTheme="minorEastAsia" w:hAnsi="Helvetica" w:cs="Helvetica"/>
                <w:i/>
                <w:iCs/>
                <w:sz w:val="18"/>
                <w:szCs w:val="18"/>
              </w:rPr>
              <w:t>5,000</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75,000 aggregate</w:t>
            </w:r>
          </w:p>
        </w:tc>
        <w:tc>
          <w:tcPr>
            <w:tcW w:w="1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20,000</w:t>
            </w:r>
          </w:p>
        </w:tc>
        <w:tc>
          <w:tcPr>
            <w:tcW w:w="15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380"/>
              <w:rPr>
                <w:rFonts w:ascii="Times New Roman" w:eastAsiaTheme="minorEastAsia" w:hAnsi="Times New Roman"/>
                <w:sz w:val="24"/>
                <w:szCs w:val="24"/>
              </w:rPr>
            </w:pPr>
            <w:r w:rsidRPr="0076328F">
              <w:rPr>
                <w:rFonts w:ascii="Helvetica" w:eastAsiaTheme="minorEastAsia" w:hAnsi="Helvetica" w:cs="Helvetica"/>
                <w:sz w:val="18"/>
                <w:szCs w:val="18"/>
              </w:rPr>
              <w:t>NIL</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9"/>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16"/>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Time of</w:t>
            </w:r>
          </w:p>
        </w:tc>
        <w:tc>
          <w:tcPr>
            <w:tcW w:w="12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Payment</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Payment</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right="9"/>
              <w:jc w:val="center"/>
              <w:rPr>
                <w:rFonts w:ascii="Times New Roman" w:eastAsiaTheme="minorEastAsia" w:hAnsi="Times New Roman"/>
                <w:sz w:val="24"/>
                <w:szCs w:val="24"/>
              </w:rPr>
            </w:pPr>
            <w:r w:rsidRPr="0076328F">
              <w:rPr>
                <w:rFonts w:ascii="Helvetica" w:eastAsiaTheme="minorEastAsia" w:hAnsi="Helvetica" w:cs="Helvetica"/>
                <w:sz w:val="18"/>
                <w:szCs w:val="18"/>
              </w:rPr>
              <w:t>Payment or credit,</w:t>
            </w:r>
          </w:p>
        </w:tc>
        <w:tc>
          <w:tcPr>
            <w:tcW w:w="1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6"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Payment or credit,</w:t>
            </w:r>
          </w:p>
        </w:tc>
        <w:tc>
          <w:tcPr>
            <w:tcW w:w="15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Payment or</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32"/>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2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80"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Deduction</w:t>
            </w:r>
          </w:p>
        </w:tc>
        <w:tc>
          <w:tcPr>
            <w:tcW w:w="1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9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85" w:lineRule="exact"/>
              <w:ind w:right="29"/>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earlier</w:t>
            </w:r>
          </w:p>
        </w:tc>
        <w:tc>
          <w:tcPr>
            <w:tcW w:w="19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earlier</w:t>
            </w:r>
          </w:p>
        </w:tc>
        <w:tc>
          <w:tcPr>
            <w:tcW w:w="15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85"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credit, Earlier</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18"/>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2"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Contractor</w:t>
            </w:r>
          </w:p>
        </w:tc>
        <w:tc>
          <w:tcPr>
            <w:tcW w:w="19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8"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10%</w:t>
            </w:r>
          </w:p>
        </w:tc>
        <w:tc>
          <w:tcPr>
            <w:tcW w:w="154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8" w:lineRule="exact"/>
              <w:ind w:left="360"/>
              <w:rPr>
                <w:rFonts w:ascii="Times New Roman" w:eastAsiaTheme="minorEastAsia" w:hAnsi="Times New Roman"/>
                <w:sz w:val="24"/>
                <w:szCs w:val="24"/>
              </w:rPr>
            </w:pPr>
            <w:r w:rsidRPr="0076328F">
              <w:rPr>
                <w:rFonts w:ascii="Helvetica" w:eastAsiaTheme="minorEastAsia" w:hAnsi="Helvetica" w:cs="Helvetica"/>
                <w:b/>
                <w:bCs/>
                <w:i/>
                <w:iCs/>
                <w:sz w:val="20"/>
                <w:szCs w:val="20"/>
              </w:rPr>
              <w:t>20%</w:t>
            </w: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81"/>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0" w:lineRule="exact"/>
              <w:ind w:left="60"/>
              <w:rPr>
                <w:rFonts w:ascii="Times New Roman" w:eastAsiaTheme="minorEastAsia" w:hAnsi="Times New Roman"/>
                <w:sz w:val="24"/>
                <w:szCs w:val="24"/>
              </w:rPr>
            </w:pPr>
            <w:r w:rsidRPr="0076328F">
              <w:rPr>
                <w:rFonts w:ascii="Helvetica" w:eastAsiaTheme="minorEastAsia" w:hAnsi="Helvetica" w:cs="Helvetica"/>
                <w:b/>
                <w:bCs/>
                <w:sz w:val="18"/>
                <w:szCs w:val="18"/>
              </w:rPr>
              <w:t>Ind/HUF : 1%</w:t>
            </w:r>
          </w:p>
        </w:tc>
        <w:tc>
          <w:tcPr>
            <w:tcW w:w="1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5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6"/>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b/>
                <w:bCs/>
                <w:sz w:val="18"/>
                <w:szCs w:val="18"/>
              </w:rPr>
              <w:t>Rate of</w:t>
            </w:r>
          </w:p>
        </w:tc>
        <w:tc>
          <w:tcPr>
            <w:tcW w:w="12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30%</w:t>
            </w:r>
          </w:p>
        </w:tc>
        <w:tc>
          <w:tcPr>
            <w:tcW w:w="12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30%</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9"/>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b/>
                <w:bCs/>
                <w:sz w:val="18"/>
                <w:szCs w:val="18"/>
              </w:rPr>
              <w:t>deduction</w:t>
            </w:r>
          </w:p>
        </w:tc>
        <w:tc>
          <w:tcPr>
            <w:tcW w:w="1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20"/>
              <w:rPr>
                <w:rFonts w:ascii="Times New Roman" w:eastAsiaTheme="minorEastAsia" w:hAnsi="Times New Roman"/>
                <w:sz w:val="24"/>
                <w:szCs w:val="24"/>
              </w:rPr>
            </w:pPr>
            <w:r w:rsidRPr="0076328F">
              <w:rPr>
                <w:rFonts w:ascii="Helvetica" w:eastAsiaTheme="minorEastAsia" w:hAnsi="Helvetica" w:cs="Helvetica"/>
                <w:b/>
                <w:bCs/>
                <w:sz w:val="18"/>
                <w:szCs w:val="18"/>
              </w:rPr>
              <w:t>Other case : 2%</w:t>
            </w:r>
          </w:p>
        </w:tc>
        <w:tc>
          <w:tcPr>
            <w:tcW w:w="1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415"/>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20"/>
              <w:rPr>
                <w:rFonts w:ascii="Times New Roman" w:eastAsiaTheme="minorEastAsia" w:hAnsi="Times New Roman"/>
                <w:sz w:val="24"/>
                <w:szCs w:val="24"/>
              </w:rPr>
            </w:pPr>
            <w:r w:rsidRPr="0076328F">
              <w:rPr>
                <w:rFonts w:ascii="Helvetica" w:eastAsiaTheme="minorEastAsia" w:hAnsi="Helvetica" w:cs="Helvetica"/>
                <w:b/>
                <w:bCs/>
                <w:i/>
                <w:iCs/>
                <w:sz w:val="18"/>
                <w:szCs w:val="18"/>
              </w:rPr>
              <w:t>Nil rate if transporter</w:t>
            </w:r>
          </w:p>
        </w:tc>
        <w:tc>
          <w:tcPr>
            <w:tcW w:w="1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5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9"/>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b/>
                <w:bCs/>
                <w:i/>
                <w:iCs/>
                <w:sz w:val="18"/>
                <w:szCs w:val="18"/>
              </w:rPr>
              <w:t>quotes his PAN</w:t>
            </w:r>
          </w:p>
        </w:tc>
        <w:tc>
          <w:tcPr>
            <w:tcW w:w="19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17"/>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7" w:lineRule="exact"/>
              <w:ind w:left="80"/>
              <w:rPr>
                <w:rFonts w:ascii="Times New Roman" w:eastAsiaTheme="minorEastAsia" w:hAnsi="Times New Roman"/>
                <w:sz w:val="24"/>
                <w:szCs w:val="24"/>
              </w:rPr>
            </w:pPr>
            <w:r w:rsidRPr="0076328F">
              <w:rPr>
                <w:rFonts w:ascii="Helvetica" w:eastAsiaTheme="minorEastAsia" w:hAnsi="Helvetica" w:cs="Helvetica"/>
                <w:b/>
                <w:bCs/>
                <w:sz w:val="20"/>
                <w:szCs w:val="20"/>
              </w:rPr>
              <w:t>Other</w:t>
            </w:r>
          </w:p>
        </w:tc>
        <w:tc>
          <w:tcPr>
            <w:tcW w:w="1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No TDS by Ind/HUF if</w:t>
            </w:r>
          </w:p>
        </w:tc>
        <w:tc>
          <w:tcPr>
            <w:tcW w:w="1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23"/>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2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22" w:lineRule="exact"/>
              <w:ind w:left="80"/>
              <w:rPr>
                <w:rFonts w:ascii="Times New Roman" w:eastAsiaTheme="minorEastAsia" w:hAnsi="Times New Roman"/>
                <w:sz w:val="24"/>
                <w:szCs w:val="24"/>
              </w:rPr>
            </w:pPr>
            <w:r w:rsidRPr="0076328F">
              <w:rPr>
                <w:rFonts w:ascii="Helvetica" w:eastAsiaTheme="minorEastAsia" w:hAnsi="Helvetica" w:cs="Helvetica"/>
                <w:b/>
                <w:bCs/>
                <w:sz w:val="20"/>
                <w:szCs w:val="20"/>
              </w:rPr>
              <w:t>provisions</w:t>
            </w:r>
          </w:p>
        </w:tc>
        <w:tc>
          <w:tcPr>
            <w:tcW w:w="128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2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98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7"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payment for personal</w:t>
            </w:r>
          </w:p>
        </w:tc>
        <w:tc>
          <w:tcPr>
            <w:tcW w:w="19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5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73"/>
        </w:trPr>
        <w:tc>
          <w:tcPr>
            <w:tcW w:w="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2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28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2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9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71"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purpose</w:t>
            </w:r>
          </w:p>
        </w:tc>
        <w:tc>
          <w:tcPr>
            <w:tcW w:w="19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54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1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5"/>
                <w:szCs w:val="15"/>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rect id="_x0000_s9123" style="position:absolute;margin-left:9.4pt;margin-top:-377pt;width:1pt;height:.95pt;z-index:-82;mso-position-horizontal-relative:text;mso-position-vertical-relative:text" o:allowincell="f" fillcolor="black" stroked="f"/>
        </w:pict>
      </w:r>
      <w:r w:rsidRPr="00C0437D">
        <w:rPr>
          <w:rFonts w:asciiTheme="minorHAnsi" w:hAnsiTheme="minorHAnsi" w:cstheme="minorBidi"/>
          <w:noProof/>
        </w:rPr>
        <w:pict>
          <v:rect id="_x0000_s9124" style="position:absolute;margin-left:9.4pt;margin-top:-343.8pt;width:1pt;height:1pt;z-index:-81;mso-position-horizontal-relative:text;mso-position-vertical-relative:text" o:allowincell="f" fillcolor="black" stroked="f"/>
        </w:pict>
      </w:r>
      <w:r w:rsidRPr="00C0437D">
        <w:rPr>
          <w:rFonts w:asciiTheme="minorHAnsi" w:hAnsiTheme="minorHAnsi" w:cstheme="minorBidi"/>
          <w:noProof/>
        </w:rPr>
        <w:pict>
          <v:rect id="_x0000_s9125" style="position:absolute;margin-left:70.95pt;margin-top:-343.8pt;width:1pt;height:1pt;z-index:-80;mso-position-horizontal-relative:text;mso-position-vertical-relative:text" o:allowincell="f" fillcolor="black" stroked="f"/>
        </w:pict>
      </w:r>
      <w:r w:rsidRPr="00C0437D">
        <w:rPr>
          <w:rFonts w:asciiTheme="minorHAnsi" w:hAnsiTheme="minorHAnsi" w:cstheme="minorBidi"/>
          <w:noProof/>
        </w:rPr>
        <w:pict>
          <v:rect id="_x0000_s9126" style="position:absolute;margin-left:197.7pt;margin-top:-343.8pt;width:.95pt;height:1pt;z-index:-79;mso-position-horizontal-relative:text;mso-position-vertical-relative:text" o:allowincell="f" fillcolor="black" stroked="f"/>
        </w:pict>
      </w:r>
      <w:r w:rsidRPr="00C0437D">
        <w:rPr>
          <w:rFonts w:asciiTheme="minorHAnsi" w:hAnsiTheme="minorHAnsi" w:cstheme="minorBidi"/>
          <w:noProof/>
        </w:rPr>
        <w:pict>
          <v:rect id="_x0000_s9127" style="position:absolute;margin-left:301.1pt;margin-top:-343.8pt;width:1pt;height:1pt;z-index:-78;mso-position-horizontal-relative:text;mso-position-vertical-relative:text" o:allowincell="f" fillcolor="black" stroked="f"/>
        </w:pict>
      </w:r>
      <w:r w:rsidRPr="00C0437D">
        <w:rPr>
          <w:rFonts w:asciiTheme="minorHAnsi" w:hAnsiTheme="minorHAnsi" w:cstheme="minorBidi"/>
          <w:noProof/>
        </w:rPr>
        <w:pict>
          <v:rect id="_x0000_s9128" style="position:absolute;margin-left:395.45pt;margin-top:-343.8pt;width:.95pt;height:1pt;z-index:-77;mso-position-horizontal-relative:text;mso-position-vertical-relative:text" o:allowincell="f" fillcolor="black" stroked="f"/>
        </w:pict>
      </w:r>
      <w:r w:rsidRPr="00C0437D">
        <w:rPr>
          <w:rFonts w:asciiTheme="minorHAnsi" w:hAnsiTheme="minorHAnsi" w:cstheme="minorBidi"/>
          <w:noProof/>
        </w:rPr>
        <w:pict>
          <v:rect id="_x0000_s9129" style="position:absolute;margin-left:9.4pt;margin-top:-32.25pt;width:1pt;height:.95pt;z-index:-76;mso-position-horizontal-relative:text;mso-position-vertical-relative:text" o:allowincell="f" fillcolor="black" stroked="f"/>
        </w:pict>
      </w:r>
      <w:r w:rsidRPr="00C0437D">
        <w:rPr>
          <w:rFonts w:asciiTheme="minorHAnsi" w:hAnsiTheme="minorHAnsi" w:cstheme="minorBidi"/>
          <w:noProof/>
        </w:rPr>
        <w:pict>
          <v:rect id="_x0000_s9130" style="position:absolute;margin-left:197.7pt;margin-top:-32.25pt;width:.95pt;height:.95pt;z-index:-75;mso-position-horizontal-relative:text;mso-position-vertical-relative:text" o:allowincell="f" fillcolor="black" stroked="f"/>
        </w:pict>
      </w:r>
      <w:r w:rsidRPr="00C0437D">
        <w:rPr>
          <w:rFonts w:asciiTheme="minorHAnsi" w:hAnsiTheme="minorHAnsi" w:cstheme="minorBidi"/>
          <w:noProof/>
        </w:rPr>
        <w:pict>
          <v:rect id="_x0000_s9131" style="position:absolute;margin-left:301.1pt;margin-top:-32.25pt;width:1pt;height:.95pt;z-index:-74;mso-position-horizontal-relative:text;mso-position-vertical-relative:text" o:allowincell="f" fillcolor="black" stroked="f"/>
        </w:pict>
      </w:r>
      <w:r w:rsidRPr="00C0437D">
        <w:rPr>
          <w:rFonts w:asciiTheme="minorHAnsi" w:hAnsiTheme="minorHAnsi" w:cstheme="minorBidi"/>
          <w:noProof/>
        </w:rPr>
        <w:pict>
          <v:rect id="_x0000_s9132" style="position:absolute;margin-left:395.45pt;margin-top:-32.25pt;width:.95pt;height:.95pt;z-index:-73;mso-position-horizontal-relative:text;mso-position-vertical-relative:text" o:allowincell="f" fillcolor="black" stroked="f"/>
        </w:pict>
      </w:r>
      <w:r w:rsidRPr="00C0437D">
        <w:rPr>
          <w:rFonts w:asciiTheme="minorHAnsi" w:hAnsiTheme="minorHAnsi" w:cstheme="minorBidi"/>
          <w:noProof/>
        </w:rPr>
        <w:pict>
          <v:rect id="_x0000_s9133" style="position:absolute;margin-left:9.4pt;margin-top:-.7pt;width:1pt;height:.95pt;z-index:-72;mso-position-horizontal-relative:text;mso-position-vertical-relative:text" o:allowincell="f" fillcolor="black" stroked="f"/>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09"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680"/>
        <w:rPr>
          <w:rFonts w:ascii="Times New Roman" w:hAnsi="Times New Roman"/>
          <w:sz w:val="24"/>
          <w:szCs w:val="24"/>
        </w:rPr>
      </w:pPr>
      <w:r>
        <w:rPr>
          <w:rFonts w:ascii="Helvetica" w:hAnsi="Helvetica" w:cs="Helvetica"/>
          <w:b/>
          <w:bCs/>
          <w:sz w:val="16"/>
          <w:szCs w:val="16"/>
        </w:rPr>
        <w:t>91</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40" w:bottom="1063"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20"/>
          </w:cols>
          <w:noEndnote/>
        </w:sectPr>
      </w:pPr>
    </w:p>
    <w:tbl>
      <w:tblPr>
        <w:tblW w:w="0" w:type="auto"/>
        <w:tblLayout w:type="fixed"/>
        <w:tblCellMar>
          <w:left w:w="0" w:type="dxa"/>
          <w:right w:w="0" w:type="dxa"/>
        </w:tblCellMar>
        <w:tblLook w:val="0000"/>
      </w:tblPr>
      <w:tblGrid>
        <w:gridCol w:w="240"/>
        <w:gridCol w:w="1220"/>
        <w:gridCol w:w="1200"/>
        <w:gridCol w:w="1320"/>
        <w:gridCol w:w="80"/>
        <w:gridCol w:w="1660"/>
        <w:gridCol w:w="1920"/>
        <w:gridCol w:w="300"/>
        <w:gridCol w:w="1500"/>
        <w:gridCol w:w="180"/>
        <w:gridCol w:w="20"/>
      </w:tblGrid>
      <w:tr w:rsidR="004907DF" w:rsidRPr="0076328F" w:rsidTr="001E65A8">
        <w:trPr>
          <w:trHeight w:val="407"/>
        </w:trPr>
        <w:tc>
          <w:tcPr>
            <w:tcW w:w="24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bookmarkStart w:id="86" w:name="page185"/>
            <w:bookmarkEnd w:id="86"/>
          </w:p>
        </w:tc>
        <w:tc>
          <w:tcPr>
            <w:tcW w:w="12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66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50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91"/>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2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Section</w:t>
            </w:r>
          </w:p>
        </w:tc>
        <w:tc>
          <w:tcPr>
            <w:tcW w:w="120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jc w:val="center"/>
              <w:rPr>
                <w:rFonts w:ascii="Times New Roman" w:eastAsiaTheme="minorEastAsia" w:hAnsi="Times New Roman"/>
                <w:sz w:val="24"/>
                <w:szCs w:val="24"/>
              </w:rPr>
            </w:pPr>
            <w:r w:rsidRPr="0076328F">
              <w:rPr>
                <w:rFonts w:ascii="Helvetica" w:eastAsiaTheme="minorEastAsia" w:hAnsi="Helvetica" w:cs="Helvetica"/>
                <w:b/>
                <w:bCs/>
                <w:w w:val="99"/>
                <w:sz w:val="18"/>
                <w:szCs w:val="18"/>
              </w:rPr>
              <w:t>194G</w:t>
            </w:r>
          </w:p>
        </w:tc>
        <w:tc>
          <w:tcPr>
            <w:tcW w:w="132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440"/>
              <w:rPr>
                <w:rFonts w:ascii="Times New Roman" w:eastAsiaTheme="minorEastAsia" w:hAnsi="Times New Roman"/>
                <w:sz w:val="24"/>
                <w:szCs w:val="24"/>
              </w:rPr>
            </w:pPr>
            <w:r w:rsidRPr="0076328F">
              <w:rPr>
                <w:rFonts w:ascii="Helvetica" w:eastAsiaTheme="minorEastAsia" w:hAnsi="Helvetica" w:cs="Helvetica"/>
                <w:b/>
                <w:bCs/>
                <w:sz w:val="18"/>
                <w:szCs w:val="18"/>
              </w:rPr>
              <w:t>194H</w:t>
            </w:r>
          </w:p>
        </w:tc>
        <w:tc>
          <w:tcPr>
            <w:tcW w:w="80" w:type="dxa"/>
            <w:tcBorders>
              <w:top w:val="single" w:sz="8" w:space="0" w:color="auto"/>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66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720"/>
              <w:rPr>
                <w:rFonts w:ascii="Times New Roman" w:eastAsiaTheme="minorEastAsia" w:hAnsi="Times New Roman"/>
                <w:sz w:val="24"/>
                <w:szCs w:val="24"/>
              </w:rPr>
            </w:pPr>
            <w:r w:rsidRPr="0076328F">
              <w:rPr>
                <w:rFonts w:ascii="Helvetica" w:eastAsiaTheme="minorEastAsia" w:hAnsi="Helvetica" w:cs="Helvetica"/>
                <w:b/>
                <w:bCs/>
                <w:sz w:val="18"/>
                <w:szCs w:val="18"/>
              </w:rPr>
              <w:t>194I</w:t>
            </w:r>
          </w:p>
        </w:tc>
        <w:tc>
          <w:tcPr>
            <w:tcW w:w="1920" w:type="dxa"/>
            <w:tcBorders>
              <w:top w:val="single" w:sz="8" w:space="0" w:color="auto"/>
              <w:left w:val="nil"/>
              <w:bottom w:val="nil"/>
              <w:right w:val="nil"/>
            </w:tcBorders>
            <w:vAlign w:val="bottom"/>
          </w:tcPr>
          <w:p w:rsidR="004907DF" w:rsidRPr="0076328F" w:rsidRDefault="00D43F54">
            <w:pPr>
              <w:widowControl w:val="0"/>
              <w:autoSpaceDE w:val="0"/>
              <w:autoSpaceDN w:val="0"/>
              <w:adjustRightInd w:val="0"/>
              <w:spacing w:after="0" w:line="191" w:lineRule="exact"/>
              <w:ind w:left="880"/>
              <w:rPr>
                <w:rFonts w:ascii="Times New Roman" w:eastAsiaTheme="minorEastAsia" w:hAnsi="Times New Roman"/>
                <w:sz w:val="24"/>
                <w:szCs w:val="24"/>
              </w:rPr>
            </w:pPr>
            <w:r w:rsidRPr="0076328F">
              <w:rPr>
                <w:rFonts w:ascii="Helvetica" w:eastAsiaTheme="minorEastAsia" w:hAnsi="Helvetica" w:cs="Helvetica"/>
                <w:b/>
                <w:bCs/>
                <w:sz w:val="18"/>
                <w:szCs w:val="18"/>
              </w:rPr>
              <w:t>194 J</w:t>
            </w:r>
          </w:p>
        </w:tc>
        <w:tc>
          <w:tcPr>
            <w:tcW w:w="300" w:type="dxa"/>
            <w:tcBorders>
              <w:top w:val="single" w:sz="8" w:space="0" w:color="auto"/>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500" w:type="dxa"/>
            <w:tcBorders>
              <w:top w:val="single" w:sz="8" w:space="0" w:color="auto"/>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440"/>
              <w:rPr>
                <w:rFonts w:ascii="Times New Roman" w:eastAsiaTheme="minorEastAsia" w:hAnsi="Times New Roman"/>
                <w:sz w:val="24"/>
                <w:szCs w:val="24"/>
              </w:rPr>
            </w:pPr>
            <w:r w:rsidRPr="0076328F">
              <w:rPr>
                <w:rFonts w:ascii="Helvetica" w:eastAsiaTheme="minorEastAsia" w:hAnsi="Helvetica" w:cs="Helvetica"/>
                <w:b/>
                <w:bCs/>
                <w:sz w:val="18"/>
                <w:szCs w:val="18"/>
              </w:rPr>
              <w:t>194 LA</w:t>
            </w: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634"/>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6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9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3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5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96"/>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Income</w:t>
            </w:r>
          </w:p>
        </w:tc>
        <w:tc>
          <w:tcPr>
            <w:tcW w:w="1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Fee for Professional</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Compensation</w:t>
            </w: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6"/>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2"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Commission</w:t>
            </w: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2"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Commission/</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580"/>
              <w:rPr>
                <w:rFonts w:ascii="Times New Roman" w:eastAsiaTheme="minorEastAsia" w:hAnsi="Times New Roman"/>
                <w:sz w:val="24"/>
                <w:szCs w:val="24"/>
              </w:rPr>
            </w:pPr>
            <w:r w:rsidRPr="0076328F">
              <w:rPr>
                <w:rFonts w:ascii="Helvetica" w:eastAsiaTheme="minorEastAsia" w:hAnsi="Helvetica" w:cs="Helvetica"/>
                <w:sz w:val="18"/>
                <w:szCs w:val="18"/>
              </w:rPr>
              <w:t>Rent</w:t>
            </w:r>
          </w:p>
        </w:tc>
        <w:tc>
          <w:tcPr>
            <w:tcW w:w="19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/technical</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on acquisition</w:t>
            </w: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38"/>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on sale of</w:t>
            </w:r>
          </w:p>
        </w:tc>
        <w:tc>
          <w:tcPr>
            <w:tcW w:w="132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Brokerage</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9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services/Royalty</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of land (other</w:t>
            </w: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30"/>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2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jc w:val="center"/>
              <w:rPr>
                <w:rFonts w:ascii="Times New Roman" w:eastAsiaTheme="minorEastAsia" w:hAnsi="Times New Roman"/>
                <w:sz w:val="24"/>
                <w:szCs w:val="24"/>
              </w:rPr>
            </w:pPr>
            <w:r w:rsidRPr="0076328F">
              <w:rPr>
                <w:rFonts w:ascii="Helvetica" w:eastAsiaTheme="minorEastAsia" w:hAnsi="Helvetica" w:cs="Helvetica"/>
                <w:w w:val="99"/>
                <w:sz w:val="18"/>
                <w:szCs w:val="18"/>
              </w:rPr>
              <w:t>lottery ticket</w:t>
            </w:r>
          </w:p>
        </w:tc>
        <w:tc>
          <w:tcPr>
            <w:tcW w:w="132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5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7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than agriculture</w:t>
            </w: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48"/>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2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5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4"/>
                <w:szCs w:val="4"/>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82"/>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2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920" w:type="dxa"/>
            <w:vMerge w:val="restart"/>
            <w:tcBorders>
              <w:top w:val="nil"/>
              <w:left w:val="nil"/>
              <w:bottom w:val="nil"/>
              <w:right w:val="nil"/>
            </w:tcBorders>
            <w:vAlign w:val="bottom"/>
          </w:tcPr>
          <w:p w:rsidR="004907DF" w:rsidRPr="0076328F" w:rsidRDefault="00D43F54">
            <w:pPr>
              <w:widowControl w:val="0"/>
              <w:autoSpaceDE w:val="0"/>
              <w:autoSpaceDN w:val="0"/>
              <w:adjustRightInd w:val="0"/>
              <w:spacing w:after="0" w:line="179"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Remuneration/Fees</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1500" w:type="dxa"/>
            <w:vMerge w:val="restart"/>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land) or</w:t>
            </w: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25"/>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920" w:type="dxa"/>
            <w:vMerge/>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500" w:type="dxa"/>
            <w:vMerge/>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33"/>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9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/commission to</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building</w:t>
            </w: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62"/>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9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director other than</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5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59"/>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9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employee director</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5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59"/>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9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b/>
                <w:bCs/>
                <w:i/>
                <w:iCs/>
                <w:sz w:val="18"/>
                <w:szCs w:val="18"/>
              </w:rPr>
              <w:t>[w.e.f 1/7/12]</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5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35"/>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2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6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9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5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91"/>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2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Payer</w:t>
            </w:r>
          </w:p>
        </w:tc>
        <w:tc>
          <w:tcPr>
            <w:tcW w:w="1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9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Ind /HUF </w:t>
            </w:r>
            <w:r w:rsidRPr="0076328F">
              <w:rPr>
                <w:rFonts w:ascii="Helvetica" w:eastAsiaTheme="minorEastAsia" w:hAnsi="Helvetica" w:cs="Helvetica"/>
                <w:sz w:val="18"/>
                <w:szCs w:val="18"/>
              </w:rPr>
              <w:t>(tax audit for</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5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11"/>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7" w:lineRule="exact"/>
              <w:ind w:right="30"/>
              <w:jc w:val="center"/>
              <w:rPr>
                <w:rFonts w:ascii="Times New Roman" w:eastAsiaTheme="minorEastAsia" w:hAnsi="Times New Roman"/>
                <w:sz w:val="24"/>
                <w:szCs w:val="24"/>
              </w:rPr>
            </w:pPr>
            <w:r w:rsidRPr="0076328F">
              <w:rPr>
                <w:rFonts w:ascii="Helvetica" w:eastAsiaTheme="minorEastAsia" w:hAnsi="Helvetica" w:cs="Helvetica"/>
                <w:sz w:val="18"/>
                <w:szCs w:val="18"/>
              </w:rPr>
              <w:t>Any person</w:t>
            </w: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2"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Ind /HUF</w:t>
            </w:r>
            <w:r w:rsidRPr="0076328F">
              <w:rPr>
                <w:rFonts w:ascii="Helvetica" w:eastAsiaTheme="minorEastAsia" w:hAnsi="Helvetica" w:cs="Helvetica"/>
                <w:sz w:val="18"/>
                <w:szCs w:val="18"/>
              </w:rPr>
              <w:t>(tax</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82"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 xml:space="preserve">Ind/HUF </w:t>
            </w:r>
            <w:r w:rsidRPr="0076328F">
              <w:rPr>
                <w:rFonts w:ascii="Helvetica" w:eastAsiaTheme="minorEastAsia" w:hAnsi="Helvetica" w:cs="Helvetica"/>
                <w:sz w:val="18"/>
                <w:szCs w:val="18"/>
              </w:rPr>
              <w:t>(tax audit</w:t>
            </w:r>
          </w:p>
        </w:tc>
        <w:tc>
          <w:tcPr>
            <w:tcW w:w="19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 xml:space="preserve">prior P/Y ) or  </w:t>
            </w:r>
            <w:r w:rsidRPr="0076328F">
              <w:rPr>
                <w:rFonts w:ascii="Helvetica" w:eastAsiaTheme="minorEastAsia" w:hAnsi="Helvetica" w:cs="Helvetica"/>
                <w:b/>
                <w:bCs/>
                <w:sz w:val="18"/>
                <w:szCs w:val="18"/>
              </w:rPr>
              <w:t>Other</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Any person</w:t>
            </w: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35"/>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audit for prior</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6"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for prior P/Y)  or</w:t>
            </w:r>
          </w:p>
        </w:tc>
        <w:tc>
          <w:tcPr>
            <w:tcW w:w="19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payer</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5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62"/>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P/Y)  or</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20"/>
              <w:rPr>
                <w:rFonts w:ascii="Times New Roman" w:eastAsiaTheme="minorEastAsia" w:hAnsi="Times New Roman"/>
                <w:sz w:val="24"/>
                <w:szCs w:val="24"/>
              </w:rPr>
            </w:pPr>
            <w:r w:rsidRPr="0076328F">
              <w:rPr>
                <w:rFonts w:ascii="Helvetica" w:eastAsiaTheme="minorEastAsia" w:hAnsi="Helvetica" w:cs="Helvetica"/>
                <w:b/>
                <w:bCs/>
                <w:sz w:val="18"/>
                <w:szCs w:val="18"/>
              </w:rPr>
              <w:t>Other payer</w:t>
            </w:r>
          </w:p>
        </w:tc>
        <w:tc>
          <w:tcPr>
            <w:tcW w:w="1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5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54"/>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Other payer</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9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5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37"/>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2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6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9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3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5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1"/>
                <w:szCs w:val="11"/>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96"/>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Payee</w:t>
            </w:r>
          </w:p>
        </w:tc>
        <w:tc>
          <w:tcPr>
            <w:tcW w:w="1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right="30"/>
              <w:jc w:val="center"/>
              <w:rPr>
                <w:rFonts w:ascii="Times New Roman" w:eastAsiaTheme="minorEastAsia" w:hAnsi="Times New Roman"/>
                <w:sz w:val="24"/>
                <w:szCs w:val="24"/>
              </w:rPr>
            </w:pPr>
            <w:r w:rsidRPr="0076328F">
              <w:rPr>
                <w:rFonts w:ascii="Helvetica" w:eastAsiaTheme="minorEastAsia" w:hAnsi="Helvetica" w:cs="Helvetica"/>
                <w:sz w:val="18"/>
                <w:szCs w:val="18"/>
              </w:rPr>
              <w:t>Any person</w:t>
            </w: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Resident</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Resident</w:t>
            </w:r>
          </w:p>
        </w:tc>
        <w:tc>
          <w:tcPr>
            <w:tcW w:w="19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Resident</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Resident</w:t>
            </w: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08"/>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2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6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9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3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5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9"/>
                <w:szCs w:val="9"/>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96"/>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Exemption</w:t>
            </w:r>
          </w:p>
        </w:tc>
        <w:tc>
          <w:tcPr>
            <w:tcW w:w="1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1,000</w:t>
            </w: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2,500</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3" w:lineRule="exact"/>
              <w:ind w:left="100"/>
              <w:rPr>
                <w:rFonts w:ascii="Times New Roman" w:eastAsiaTheme="minorEastAsia" w:hAnsi="Times New Roman"/>
                <w:sz w:val="24"/>
                <w:szCs w:val="24"/>
              </w:rPr>
            </w:pPr>
            <w:r w:rsidRPr="0076328F">
              <w:rPr>
                <w:rFonts w:ascii="Helvetica" w:eastAsiaTheme="minorEastAsia" w:hAnsi="Helvetica" w:cs="Helvetica"/>
                <w:i/>
                <w:iCs/>
                <w:sz w:val="18"/>
                <w:szCs w:val="18"/>
              </w:rPr>
              <w:t>30,000</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2,00,000</w:t>
            </w: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6"/>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limit</w:t>
            </w:r>
          </w:p>
        </w:tc>
        <w:tc>
          <w:tcPr>
            <w:tcW w:w="1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3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18"/>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Time of</w:t>
            </w:r>
          </w:p>
        </w:tc>
        <w:tc>
          <w:tcPr>
            <w:tcW w:w="12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right="10"/>
              <w:jc w:val="center"/>
              <w:rPr>
                <w:rFonts w:ascii="Times New Roman" w:eastAsiaTheme="minorEastAsia" w:hAnsi="Times New Roman"/>
                <w:sz w:val="24"/>
                <w:szCs w:val="24"/>
              </w:rPr>
            </w:pPr>
            <w:r w:rsidRPr="0076328F">
              <w:rPr>
                <w:rFonts w:ascii="Helvetica" w:eastAsiaTheme="minorEastAsia" w:hAnsi="Helvetica" w:cs="Helvetica"/>
                <w:sz w:val="18"/>
                <w:szCs w:val="18"/>
              </w:rPr>
              <w:t>Payment or</w:t>
            </w:r>
          </w:p>
        </w:tc>
        <w:tc>
          <w:tcPr>
            <w:tcW w:w="13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Payment or</w:t>
            </w: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Payment or credit,</w:t>
            </w:r>
          </w:p>
        </w:tc>
        <w:tc>
          <w:tcPr>
            <w:tcW w:w="19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Payment or credit,</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18"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Payment or</w:t>
            </w: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32"/>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2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83"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Deduction</w:t>
            </w:r>
          </w:p>
        </w:tc>
        <w:tc>
          <w:tcPr>
            <w:tcW w:w="12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87" w:lineRule="exact"/>
              <w:jc w:val="center"/>
              <w:rPr>
                <w:rFonts w:ascii="Times New Roman" w:eastAsiaTheme="minorEastAsia" w:hAnsi="Times New Roman"/>
                <w:sz w:val="24"/>
                <w:szCs w:val="24"/>
              </w:rPr>
            </w:pPr>
            <w:r w:rsidRPr="0076328F">
              <w:rPr>
                <w:rFonts w:ascii="Helvetica" w:eastAsiaTheme="minorEastAsia" w:hAnsi="Helvetica" w:cs="Helvetica"/>
                <w:sz w:val="18"/>
                <w:szCs w:val="18"/>
              </w:rPr>
              <w:t>credit,earlier</w:t>
            </w:r>
          </w:p>
        </w:tc>
        <w:tc>
          <w:tcPr>
            <w:tcW w:w="13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8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credit, earlier</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6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87"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earlier</w:t>
            </w:r>
          </w:p>
        </w:tc>
        <w:tc>
          <w:tcPr>
            <w:tcW w:w="192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8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earlier</w:t>
            </w:r>
          </w:p>
        </w:tc>
        <w:tc>
          <w:tcPr>
            <w:tcW w:w="3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15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29" w:lineRule="exact"/>
              <w:ind w:left="100"/>
              <w:rPr>
                <w:rFonts w:ascii="Times New Roman" w:eastAsiaTheme="minorEastAsia" w:hAnsi="Times New Roman"/>
                <w:sz w:val="24"/>
                <w:szCs w:val="24"/>
              </w:rPr>
            </w:pPr>
            <w:r w:rsidRPr="0076328F">
              <w:rPr>
                <w:rFonts w:ascii="Helvetica" w:eastAsiaTheme="minorEastAsia" w:hAnsi="Helvetica" w:cs="Helvetica"/>
                <w:sz w:val="20"/>
                <w:szCs w:val="20"/>
              </w:rPr>
              <w:t>credit, earlier</w:t>
            </w: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97"/>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2"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Rate of</w:t>
            </w:r>
          </w:p>
        </w:tc>
        <w:tc>
          <w:tcPr>
            <w:tcW w:w="1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6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2" w:lineRule="exact"/>
              <w:ind w:left="60"/>
              <w:rPr>
                <w:rFonts w:ascii="Times New Roman" w:eastAsiaTheme="minorEastAsia" w:hAnsi="Times New Roman"/>
                <w:sz w:val="24"/>
                <w:szCs w:val="24"/>
              </w:rPr>
            </w:pPr>
            <w:r w:rsidRPr="0076328F">
              <w:rPr>
                <w:rFonts w:ascii="Helvetica" w:eastAsiaTheme="minorEastAsia" w:hAnsi="Helvetica" w:cs="Helvetica"/>
                <w:b/>
                <w:bCs/>
                <w:sz w:val="18"/>
                <w:szCs w:val="18"/>
              </w:rPr>
              <w:t>P&amp;M   : 2 %</w:t>
            </w:r>
          </w:p>
        </w:tc>
        <w:tc>
          <w:tcPr>
            <w:tcW w:w="19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10%</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0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7" w:lineRule="exact"/>
              <w:ind w:left="260"/>
              <w:rPr>
                <w:rFonts w:ascii="Times New Roman" w:eastAsiaTheme="minorEastAsia" w:hAnsi="Times New Roman"/>
                <w:sz w:val="24"/>
                <w:szCs w:val="24"/>
              </w:rPr>
            </w:pPr>
            <w:r w:rsidRPr="0076328F">
              <w:rPr>
                <w:rFonts w:ascii="Helvetica" w:eastAsiaTheme="minorEastAsia" w:hAnsi="Helvetica" w:cs="Helvetica"/>
                <w:sz w:val="18"/>
                <w:szCs w:val="18"/>
              </w:rPr>
              <w:t>10%</w:t>
            </w: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9"/>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4"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deduction</w:t>
            </w:r>
          </w:p>
        </w:tc>
        <w:tc>
          <w:tcPr>
            <w:tcW w:w="12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sz w:val="18"/>
                <w:szCs w:val="18"/>
              </w:rPr>
              <w:t>10%</w:t>
            </w:r>
          </w:p>
        </w:tc>
        <w:tc>
          <w:tcPr>
            <w:tcW w:w="13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sz w:val="18"/>
                <w:szCs w:val="18"/>
              </w:rPr>
              <w:t>10%</w:t>
            </w: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04" w:lineRule="exact"/>
              <w:ind w:left="20"/>
              <w:rPr>
                <w:rFonts w:ascii="Times New Roman" w:eastAsiaTheme="minorEastAsia" w:hAnsi="Times New Roman"/>
                <w:sz w:val="24"/>
                <w:szCs w:val="24"/>
              </w:rPr>
            </w:pPr>
            <w:r w:rsidRPr="0076328F">
              <w:rPr>
                <w:rFonts w:ascii="Helvetica" w:eastAsiaTheme="minorEastAsia" w:hAnsi="Helvetica" w:cs="Helvetica"/>
                <w:b/>
                <w:bCs/>
                <w:sz w:val="18"/>
                <w:szCs w:val="18"/>
              </w:rPr>
              <w:t>L&amp;B or F/F : 10%</w:t>
            </w:r>
          </w:p>
        </w:tc>
        <w:tc>
          <w:tcPr>
            <w:tcW w:w="192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196"/>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19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Other</w:t>
            </w:r>
          </w:p>
        </w:tc>
        <w:tc>
          <w:tcPr>
            <w:tcW w:w="1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19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No TDS by Ind/HUF if</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6"/>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220" w:type="dxa"/>
            <w:tcBorders>
              <w:top w:val="nil"/>
              <w:left w:val="nil"/>
              <w:bottom w:val="nil"/>
              <w:right w:val="single" w:sz="8" w:space="0" w:color="auto"/>
            </w:tcBorders>
            <w:vAlign w:val="bottom"/>
          </w:tcPr>
          <w:p w:rsidR="004907DF" w:rsidRPr="0076328F" w:rsidRDefault="00D43F54">
            <w:pPr>
              <w:widowControl w:val="0"/>
              <w:autoSpaceDE w:val="0"/>
              <w:autoSpaceDN w:val="0"/>
              <w:adjustRightInd w:val="0"/>
              <w:spacing w:after="0" w:line="201"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provisions</w:t>
            </w:r>
          </w:p>
        </w:tc>
        <w:tc>
          <w:tcPr>
            <w:tcW w:w="12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32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66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920" w:type="dxa"/>
            <w:tcBorders>
              <w:top w:val="nil"/>
              <w:left w:val="nil"/>
              <w:bottom w:val="nil"/>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payment for personal</w:t>
            </w:r>
          </w:p>
        </w:tc>
        <w:tc>
          <w:tcPr>
            <w:tcW w:w="3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50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7"/>
                <w:szCs w:val="17"/>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r w:rsidR="004907DF" w:rsidRPr="0076328F" w:rsidTr="001E65A8">
        <w:trPr>
          <w:trHeight w:val="208"/>
        </w:trPr>
        <w:tc>
          <w:tcPr>
            <w:tcW w:w="240" w:type="dxa"/>
            <w:tcBorders>
              <w:top w:val="nil"/>
              <w:left w:val="nil"/>
              <w:bottom w:val="nil"/>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2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32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66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92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206"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purpose</w:t>
            </w:r>
          </w:p>
        </w:tc>
        <w:tc>
          <w:tcPr>
            <w:tcW w:w="3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500" w:type="dxa"/>
            <w:tcBorders>
              <w:top w:val="nil"/>
              <w:left w:val="nil"/>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2"/>
                <w:szCs w:val="2"/>
              </w:rPr>
            </w:pPr>
          </w:p>
        </w:tc>
      </w:tr>
    </w:tbl>
    <w:p w:rsidR="004907DF" w:rsidRDefault="00C0437D">
      <w:pPr>
        <w:widowControl w:val="0"/>
        <w:autoSpaceDE w:val="0"/>
        <w:autoSpaceDN w:val="0"/>
        <w:adjustRightInd w:val="0"/>
        <w:spacing w:after="0" w:line="234" w:lineRule="exact"/>
        <w:rPr>
          <w:rFonts w:ascii="Times New Roman" w:hAnsi="Times New Roman"/>
          <w:sz w:val="24"/>
          <w:szCs w:val="24"/>
        </w:rPr>
      </w:pPr>
      <w:r w:rsidRPr="00C0437D">
        <w:rPr>
          <w:rFonts w:asciiTheme="minorHAnsi" w:hAnsiTheme="minorHAnsi" w:cstheme="minorBidi"/>
          <w:noProof/>
        </w:rPr>
        <w:pict>
          <v:rect id="_x0000_s9134" style="position:absolute;margin-left:11.1pt;margin-top:-331.65pt;width:.95pt;height:.95pt;z-index:-71;mso-position-horizontal-relative:text;mso-position-vertical-relative:text" o:allowincell="f" fillcolor="black" stroked="f"/>
        </w:pict>
      </w:r>
      <w:r w:rsidRPr="00C0437D">
        <w:rPr>
          <w:rFonts w:asciiTheme="minorHAnsi" w:hAnsiTheme="minorHAnsi" w:cstheme="minorBidi"/>
          <w:noProof/>
        </w:rPr>
        <w:pict>
          <v:rect id="_x0000_s9135" style="position:absolute;margin-left:11.1pt;margin-top:-289.4pt;width:.95pt;height:.95pt;z-index:-70;mso-position-horizontal-relative:text;mso-position-vertical-relative:text" o:allowincell="f" fillcolor="black" stroked="f"/>
        </w:pict>
      </w:r>
      <w:r w:rsidRPr="00C0437D">
        <w:rPr>
          <w:rFonts w:asciiTheme="minorHAnsi" w:hAnsiTheme="minorHAnsi" w:cstheme="minorBidi"/>
          <w:noProof/>
        </w:rPr>
        <w:pict>
          <v:rect id="_x0000_s9136" style="position:absolute;margin-left:71.45pt;margin-top:-289.4pt;width:.95pt;height:.95pt;z-index:-69;mso-position-horizontal-relative:text;mso-position-vertical-relative:text" o:allowincell="f" fillcolor="black" stroked="f"/>
        </w:pict>
      </w:r>
      <w:r w:rsidRPr="00C0437D">
        <w:rPr>
          <w:rFonts w:asciiTheme="minorHAnsi" w:hAnsiTheme="minorHAnsi" w:cstheme="minorBidi"/>
          <w:noProof/>
        </w:rPr>
        <w:pict>
          <v:rect id="_x0000_s9137" style="position:absolute;margin-left:131.8pt;margin-top:-289.4pt;width:1pt;height:.95pt;z-index:-68;mso-position-horizontal-relative:text;mso-position-vertical-relative:text" o:allowincell="f" fillcolor="black" stroked="f"/>
        </w:pict>
      </w:r>
      <w:r w:rsidRPr="00C0437D">
        <w:rPr>
          <w:rFonts w:asciiTheme="minorHAnsi" w:hAnsiTheme="minorHAnsi" w:cstheme="minorBidi"/>
          <w:noProof/>
        </w:rPr>
        <w:pict>
          <v:rect id="_x0000_s9138" style="position:absolute;margin-left:197.8pt;margin-top:-289.4pt;width:1pt;height:.95pt;z-index:-67;mso-position-horizontal-relative:text;mso-position-vertical-relative:text" o:allowincell="f" fillcolor="black" stroked="f"/>
        </w:pict>
      </w:r>
      <w:r w:rsidRPr="00C0437D">
        <w:rPr>
          <w:rFonts w:asciiTheme="minorHAnsi" w:hAnsiTheme="minorHAnsi" w:cstheme="minorBidi"/>
          <w:noProof/>
        </w:rPr>
        <w:pict>
          <v:rect id="_x0000_s9139" style="position:absolute;margin-left:284.95pt;margin-top:-289.4pt;width:.95pt;height:.95pt;z-index:-66;mso-position-horizontal-relative:text;mso-position-vertical-relative:text" o:allowincell="f" fillcolor="black" stroked="f"/>
        </w:pict>
      </w:r>
      <w:r w:rsidRPr="00C0437D">
        <w:rPr>
          <w:rFonts w:asciiTheme="minorHAnsi" w:hAnsiTheme="minorHAnsi" w:cstheme="minorBidi"/>
          <w:noProof/>
        </w:rPr>
        <w:pict>
          <v:rect id="_x0000_s9140" style="position:absolute;margin-left:396.05pt;margin-top:-289.4pt;width:.95pt;height:.95pt;z-index:-65;mso-position-horizontal-relative:text;mso-position-vertical-relative:text" o:allowincell="f" fillcolor="black" stroked="f"/>
        </w:pict>
      </w:r>
      <w:r w:rsidRPr="00C0437D">
        <w:rPr>
          <w:rFonts w:asciiTheme="minorHAnsi" w:hAnsiTheme="minorHAnsi" w:cstheme="minorBidi"/>
          <w:noProof/>
        </w:rPr>
        <w:pict>
          <v:rect id="_x0000_s9141" style="position:absolute;margin-left:11.1pt;margin-top:-114.35pt;width:.95pt;height:1pt;z-index:-64;mso-position-horizontal-relative:text;mso-position-vertical-relative:text" o:allowincell="f" fillcolor="black" stroked="f"/>
        </w:pict>
      </w:r>
      <w:r w:rsidRPr="00C0437D">
        <w:rPr>
          <w:rFonts w:asciiTheme="minorHAnsi" w:hAnsiTheme="minorHAnsi" w:cstheme="minorBidi"/>
          <w:noProof/>
        </w:rPr>
        <w:pict>
          <v:rect id="_x0000_s9142" style="position:absolute;margin-left:71.45pt;margin-top:-114.35pt;width:.95pt;height:1pt;z-index:-63;mso-position-horizontal-relative:text;mso-position-vertical-relative:text" o:allowincell="f" fillcolor="black" stroked="f"/>
        </w:pict>
      </w:r>
      <w:r w:rsidRPr="00C0437D">
        <w:rPr>
          <w:rFonts w:asciiTheme="minorHAnsi" w:hAnsiTheme="minorHAnsi" w:cstheme="minorBidi"/>
          <w:noProof/>
        </w:rPr>
        <w:pict>
          <v:rect id="_x0000_s9143" style="position:absolute;margin-left:131.8pt;margin-top:-114.35pt;width:1pt;height:1pt;z-index:-62;mso-position-horizontal-relative:text;mso-position-vertical-relative:text" o:allowincell="f" fillcolor="black" stroked="f"/>
        </w:pict>
      </w:r>
      <w:r w:rsidRPr="00C0437D">
        <w:rPr>
          <w:rFonts w:asciiTheme="minorHAnsi" w:hAnsiTheme="minorHAnsi" w:cstheme="minorBidi"/>
          <w:noProof/>
        </w:rPr>
        <w:pict>
          <v:rect id="_x0000_s9144" style="position:absolute;margin-left:197.8pt;margin-top:-114.35pt;width:1pt;height:1pt;z-index:-61;mso-position-horizontal-relative:text;mso-position-vertical-relative:text" o:allowincell="f" fillcolor="black" stroked="f"/>
        </w:pict>
      </w:r>
      <w:r w:rsidRPr="00C0437D">
        <w:rPr>
          <w:rFonts w:asciiTheme="minorHAnsi" w:hAnsiTheme="minorHAnsi" w:cstheme="minorBidi"/>
          <w:noProof/>
        </w:rPr>
        <w:pict>
          <v:rect id="_x0000_s9145" style="position:absolute;margin-left:284.95pt;margin-top:-114.35pt;width:.95pt;height:1pt;z-index:-60;mso-position-horizontal-relative:text;mso-position-vertical-relative:text" o:allowincell="f" fillcolor="black" stroked="f"/>
        </w:pict>
      </w:r>
      <w:r w:rsidRPr="00C0437D">
        <w:rPr>
          <w:rFonts w:asciiTheme="minorHAnsi" w:hAnsiTheme="minorHAnsi" w:cstheme="minorBidi"/>
          <w:noProof/>
        </w:rPr>
        <w:pict>
          <v:rect id="_x0000_s9146" style="position:absolute;margin-left:396.05pt;margin-top:-114.35pt;width:.95pt;height:1pt;z-index:-59;mso-position-horizontal-relative:text;mso-position-vertical-relative:text" o:allowincell="f" fillcolor="black" stroked="f"/>
        </w:pict>
      </w:r>
      <w:r w:rsidRPr="00C0437D">
        <w:rPr>
          <w:rFonts w:asciiTheme="minorHAnsi" w:hAnsiTheme="minorHAnsi" w:cstheme="minorBidi"/>
          <w:noProof/>
        </w:rPr>
        <w:pict>
          <v:rect id="_x0000_s9147" style="position:absolute;margin-left:11.1pt;margin-top:-98.15pt;width:.95pt;height:1pt;z-index:-58;mso-position-horizontal-relative:text;mso-position-vertical-relative:text" o:allowincell="f" fillcolor="black" stroked="f"/>
        </w:pict>
      </w:r>
      <w:r w:rsidRPr="00C0437D">
        <w:rPr>
          <w:rFonts w:asciiTheme="minorHAnsi" w:hAnsiTheme="minorHAnsi" w:cstheme="minorBidi"/>
          <w:noProof/>
        </w:rPr>
        <w:pict>
          <v:rect id="_x0000_s9148" style="position:absolute;margin-left:71.45pt;margin-top:-98.15pt;width:.95pt;height:1pt;z-index:-57;mso-position-horizontal-relative:text;mso-position-vertical-relative:text" o:allowincell="f" fillcolor="black" stroked="f"/>
        </w:pict>
      </w:r>
      <w:r w:rsidRPr="00C0437D">
        <w:rPr>
          <w:rFonts w:asciiTheme="minorHAnsi" w:hAnsiTheme="minorHAnsi" w:cstheme="minorBidi"/>
          <w:noProof/>
        </w:rPr>
        <w:pict>
          <v:rect id="_x0000_s9149" style="position:absolute;margin-left:131.8pt;margin-top:-98.15pt;width:1pt;height:1pt;z-index:-56;mso-position-horizontal-relative:text;mso-position-vertical-relative:text" o:allowincell="f" fillcolor="black" stroked="f"/>
        </w:pict>
      </w:r>
      <w:r w:rsidRPr="00C0437D">
        <w:rPr>
          <w:rFonts w:asciiTheme="minorHAnsi" w:hAnsiTheme="minorHAnsi" w:cstheme="minorBidi"/>
          <w:noProof/>
        </w:rPr>
        <w:pict>
          <v:rect id="_x0000_s9150" style="position:absolute;margin-left:197.8pt;margin-top:-98.15pt;width:1pt;height:1pt;z-index:-55;mso-position-horizontal-relative:text;mso-position-vertical-relative:text" o:allowincell="f" fillcolor="black" stroked="f"/>
        </w:pict>
      </w:r>
      <w:r w:rsidRPr="00C0437D">
        <w:rPr>
          <w:rFonts w:asciiTheme="minorHAnsi" w:hAnsiTheme="minorHAnsi" w:cstheme="minorBidi"/>
          <w:noProof/>
        </w:rPr>
        <w:pict>
          <v:rect id="_x0000_s9151" style="position:absolute;margin-left:284.95pt;margin-top:-98.15pt;width:.95pt;height:1pt;z-index:-54;mso-position-horizontal-relative:text;mso-position-vertical-relative:text" o:allowincell="f" fillcolor="black" stroked="f"/>
        </w:pict>
      </w:r>
      <w:r w:rsidRPr="00C0437D">
        <w:rPr>
          <w:rFonts w:asciiTheme="minorHAnsi" w:hAnsiTheme="minorHAnsi" w:cstheme="minorBidi"/>
          <w:noProof/>
        </w:rPr>
        <w:pict>
          <v:rect id="_x0000_s9152" style="position:absolute;margin-left:396.05pt;margin-top:-98.15pt;width:.95pt;height:1pt;z-index:-53;mso-position-horizontal-relative:text;mso-position-vertical-relative:text" o:allowincell="f" fillcolor="black" stroked="f"/>
        </w:pict>
      </w:r>
      <w:r w:rsidRPr="00C0437D">
        <w:rPr>
          <w:rFonts w:asciiTheme="minorHAnsi" w:hAnsiTheme="minorHAnsi" w:cstheme="minorBidi"/>
          <w:noProof/>
        </w:rPr>
        <w:pict>
          <v:rect id="_x0000_s9153" style="position:absolute;margin-left:11.1pt;margin-top:-77pt;width:.95pt;height:.95pt;z-index:-52;mso-position-horizontal-relative:text;mso-position-vertical-relative:text" o:allowincell="f" fillcolor="black" stroked="f"/>
        </w:pict>
      </w:r>
      <w:r w:rsidRPr="00C0437D">
        <w:rPr>
          <w:rFonts w:asciiTheme="minorHAnsi" w:hAnsiTheme="minorHAnsi" w:cstheme="minorBidi"/>
          <w:noProof/>
        </w:rPr>
        <w:pict>
          <v:line id="_x0000_s9154" style="position:absolute;z-index:-51;mso-position-horizontal-relative:text;mso-position-vertical-relative:text" from="0,11.75pt" to="495.4pt,11.75pt" o:allowincell="f" strokeweight=".16917mm"/>
        </w:pict>
      </w:r>
      <w:r w:rsidRPr="00C0437D">
        <w:rPr>
          <w:rFonts w:asciiTheme="minorHAnsi" w:hAnsiTheme="minorHAnsi" w:cstheme="minorBidi"/>
          <w:noProof/>
        </w:rPr>
        <w:pict>
          <v:line id="_x0000_s9155" style="position:absolute;z-index:-50;mso-position-horizontal-relative:text;mso-position-vertical-relative:text" from=".15pt,11.5pt" to=".15pt,48.45pt" o:allowincell="f" strokeweight=".16917mm"/>
        </w:pict>
      </w:r>
      <w:r w:rsidRPr="00C0437D">
        <w:rPr>
          <w:rFonts w:asciiTheme="minorHAnsi" w:hAnsiTheme="minorHAnsi" w:cstheme="minorBidi"/>
          <w:noProof/>
        </w:rPr>
        <w:pict>
          <v:line id="_x0000_s9156" style="position:absolute;z-index:-49;mso-position-horizontal-relative:text;mso-position-vertical-relative:text" from="0,48.2pt" to="495.4pt,48.2pt" o:allowincell="f" strokeweight=".16914mm"/>
        </w:pict>
      </w:r>
      <w:r w:rsidRPr="00C0437D">
        <w:rPr>
          <w:rFonts w:asciiTheme="minorHAnsi" w:hAnsiTheme="minorHAnsi" w:cstheme="minorBidi"/>
          <w:noProof/>
        </w:rPr>
        <w:pict>
          <v:line id="_x0000_s9157" style="position:absolute;z-index:-48;mso-position-horizontal-relative:text;mso-position-vertical-relative:text" from="495.15pt,11.5pt" to="495.15pt,48.45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 191 :  </w:t>
      </w:r>
      <w:r>
        <w:rPr>
          <w:rFonts w:ascii="Helvetica" w:hAnsi="Helvetica" w:cs="Helvetica"/>
          <w:b/>
          <w:bCs/>
          <w:sz w:val="20"/>
          <w:szCs w:val="20"/>
          <w:u w:val="single"/>
        </w:rPr>
        <w:t>Direct Payment</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sz w:val="20"/>
          <w:szCs w:val="20"/>
        </w:rPr>
        <w:t xml:space="preserve">If </w:t>
      </w:r>
      <w:r>
        <w:rPr>
          <w:rFonts w:ascii="Helvetica" w:hAnsi="Helvetica" w:cs="Helvetica"/>
          <w:b/>
          <w:bCs/>
          <w:sz w:val="20"/>
          <w:szCs w:val="20"/>
        </w:rPr>
        <w:t>Tax not deducted, then</w:t>
      </w:r>
      <w:r>
        <w:rPr>
          <w:rFonts w:ascii="Helvetica" w:hAnsi="Helvetica" w:cs="Helvetica"/>
          <w:sz w:val="20"/>
          <w:szCs w:val="20"/>
        </w:rPr>
        <w:t xml:space="preserve"> Income tax shall be payable </w:t>
      </w:r>
      <w:r>
        <w:rPr>
          <w:rFonts w:ascii="Helvetica" w:hAnsi="Helvetica" w:cs="Helvetica"/>
          <w:b/>
          <w:bCs/>
          <w:sz w:val="20"/>
          <w:szCs w:val="20"/>
        </w:rPr>
        <w:t>by assessee directly as advance tax or otherwise</w:t>
      </w:r>
    </w:p>
    <w:p w:rsidR="004907DF" w:rsidRDefault="00C0437D">
      <w:pPr>
        <w:widowControl w:val="0"/>
        <w:autoSpaceDE w:val="0"/>
        <w:autoSpaceDN w:val="0"/>
        <w:adjustRightInd w:val="0"/>
        <w:spacing w:after="0" w:line="200" w:lineRule="exact"/>
        <w:rPr>
          <w:rFonts w:ascii="Times New Roman" w:hAnsi="Times New Roman"/>
          <w:sz w:val="24"/>
          <w:szCs w:val="24"/>
        </w:rPr>
      </w:pPr>
      <w:r w:rsidRPr="00C0437D">
        <w:rPr>
          <w:rFonts w:asciiTheme="minorHAnsi" w:hAnsiTheme="minorHAnsi" w:cstheme="minorBidi"/>
          <w:noProof/>
        </w:rPr>
        <w:pict>
          <v:line id="_x0000_s9158" style="position:absolute;z-index:-47" from="0,25.5pt" to="495.4pt,25.5pt" o:allowincell="f" strokeweight=".16914mm"/>
        </w:pict>
      </w:r>
      <w:r w:rsidRPr="00C0437D">
        <w:rPr>
          <w:rFonts w:asciiTheme="minorHAnsi" w:hAnsiTheme="minorHAnsi" w:cstheme="minorBidi"/>
          <w:noProof/>
        </w:rPr>
        <w:pict>
          <v:line id="_x0000_s9159" style="position:absolute;z-index:-46" from=".15pt,25.3pt" to=".15pt,88.75pt" o:allowincell="f" strokeweight=".16917mm"/>
        </w:pict>
      </w:r>
      <w:r w:rsidRPr="00C0437D">
        <w:rPr>
          <w:rFonts w:asciiTheme="minorHAnsi" w:hAnsiTheme="minorHAnsi" w:cstheme="minorBidi"/>
          <w:noProof/>
        </w:rPr>
        <w:pict>
          <v:line id="_x0000_s9160" style="position:absolute;z-index:-45" from="0,88.5pt" to="495.4pt,88.5pt" o:allowincell="f" strokeweight=".16917mm"/>
        </w:pict>
      </w:r>
      <w:r w:rsidRPr="00C0437D">
        <w:rPr>
          <w:rFonts w:asciiTheme="minorHAnsi" w:hAnsiTheme="minorHAnsi" w:cstheme="minorBidi"/>
          <w:noProof/>
        </w:rPr>
        <w:pict>
          <v:line id="_x0000_s9161" style="position:absolute;z-index:-44" from="495.15pt,25.3pt" to="495.15pt,88.75pt" o:allowincell="f" strokeweight=".16914mm"/>
        </w:pict>
      </w:r>
    </w:p>
    <w:p w:rsidR="004907DF" w:rsidRDefault="004907DF">
      <w:pPr>
        <w:widowControl w:val="0"/>
        <w:autoSpaceDE w:val="0"/>
        <w:autoSpaceDN w:val="0"/>
        <w:adjustRightInd w:val="0"/>
        <w:spacing w:after="0" w:line="310"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 195A :  </w:t>
      </w:r>
      <w:r>
        <w:rPr>
          <w:rFonts w:ascii="Helvetica" w:hAnsi="Helvetica" w:cs="Helvetica"/>
          <w:b/>
          <w:bCs/>
          <w:sz w:val="20"/>
          <w:szCs w:val="20"/>
          <w:u w:val="single"/>
        </w:rPr>
        <w:t>Tax Free Payments</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sz w:val="20"/>
          <w:szCs w:val="20"/>
        </w:rPr>
        <w:t xml:space="preserve">If </w:t>
      </w:r>
      <w:r>
        <w:rPr>
          <w:rFonts w:ascii="Helvetica" w:hAnsi="Helvetica" w:cs="Helvetica"/>
          <w:b/>
          <w:bCs/>
          <w:sz w:val="20"/>
          <w:szCs w:val="20"/>
        </w:rPr>
        <w:t>TDS</w:t>
      </w:r>
      <w:r>
        <w:rPr>
          <w:rFonts w:ascii="Helvetica" w:hAnsi="Helvetica" w:cs="Helvetica"/>
          <w:sz w:val="20"/>
          <w:szCs w:val="20"/>
        </w:rPr>
        <w:t xml:space="preserve">  is borne by </w:t>
      </w:r>
      <w:r>
        <w:rPr>
          <w:rFonts w:ascii="Helvetica" w:hAnsi="Helvetica" w:cs="Helvetica"/>
          <w:b/>
          <w:bCs/>
          <w:sz w:val="20"/>
          <w:szCs w:val="20"/>
        </w:rPr>
        <w:t>Payer</w:t>
      </w:r>
      <w:r>
        <w:rPr>
          <w:rFonts w:ascii="Helvetica" w:hAnsi="Helvetica" w:cs="Helvetica"/>
          <w:sz w:val="20"/>
          <w:szCs w:val="20"/>
        </w:rPr>
        <w:t xml:space="preserve"> Payment made to payee will be treated as </w:t>
      </w:r>
      <w:r>
        <w:rPr>
          <w:rFonts w:ascii="Helvetica" w:hAnsi="Helvetica" w:cs="Helvetica"/>
          <w:b/>
          <w:bCs/>
          <w:sz w:val="20"/>
          <w:szCs w:val="20"/>
        </w:rPr>
        <w:t>net amount after TDS</w:t>
      </w:r>
    </w:p>
    <w:p w:rsidR="004907DF" w:rsidRDefault="004907DF">
      <w:pPr>
        <w:widowControl w:val="0"/>
        <w:autoSpaceDE w:val="0"/>
        <w:autoSpaceDN w:val="0"/>
        <w:adjustRightInd w:val="0"/>
        <w:spacing w:after="0" w:line="11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1" w:lineRule="auto"/>
        <w:ind w:left="160" w:right="3800" w:firstLine="55"/>
        <w:rPr>
          <w:rFonts w:ascii="Times New Roman" w:hAnsi="Times New Roman"/>
          <w:sz w:val="24"/>
          <w:szCs w:val="24"/>
        </w:rPr>
      </w:pPr>
      <w:r>
        <w:rPr>
          <w:rFonts w:ascii="Helvetica" w:hAnsi="Helvetica" w:cs="Helvetica"/>
          <w:sz w:val="20"/>
          <w:szCs w:val="20"/>
        </w:rPr>
        <w:t xml:space="preserve">Gross Amount to be = </w:t>
      </w:r>
      <w:r>
        <w:rPr>
          <w:rFonts w:ascii="Helvetica" w:hAnsi="Helvetica" w:cs="Helvetica"/>
          <w:sz w:val="20"/>
          <w:szCs w:val="20"/>
          <w:u w:val="single"/>
        </w:rPr>
        <w:t>Net Amount received X 100</w:t>
      </w:r>
      <w:r>
        <w:rPr>
          <w:rFonts w:ascii="Helvetica" w:hAnsi="Helvetica" w:cs="Helvetica"/>
          <w:sz w:val="20"/>
          <w:szCs w:val="20"/>
        </w:rPr>
        <w:t xml:space="preserve"> </w:t>
      </w:r>
      <w:r>
        <w:rPr>
          <w:rFonts w:ascii="Times" w:hAnsi="Times" w:cs="Times"/>
        </w:rPr>
        <w:t>included in Total Income 100 - TDS rate</w:t>
      </w:r>
    </w:p>
    <w:p w:rsidR="004907DF" w:rsidRDefault="004907DF">
      <w:pPr>
        <w:widowControl w:val="0"/>
        <w:autoSpaceDE w:val="0"/>
        <w:autoSpaceDN w:val="0"/>
        <w:adjustRightInd w:val="0"/>
        <w:spacing w:after="0" w:line="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60"/>
        <w:rPr>
          <w:rFonts w:ascii="Times New Roman" w:hAnsi="Times New Roman"/>
          <w:sz w:val="24"/>
          <w:szCs w:val="24"/>
        </w:rPr>
      </w:pPr>
      <w:r>
        <w:rPr>
          <w:rFonts w:ascii="Helvetica" w:hAnsi="Helvetica" w:cs="Helvetica"/>
          <w:b/>
          <w:bCs/>
          <w:sz w:val="20"/>
          <w:szCs w:val="20"/>
        </w:rPr>
        <w:t>Special point : Grossing up not done for Tax on Non monetary perquisites borne by Employer</w:t>
      </w:r>
    </w:p>
    <w:p w:rsidR="004907DF" w:rsidRDefault="00C0437D">
      <w:pPr>
        <w:widowControl w:val="0"/>
        <w:autoSpaceDE w:val="0"/>
        <w:autoSpaceDN w:val="0"/>
        <w:adjustRightInd w:val="0"/>
        <w:spacing w:after="0" w:line="251" w:lineRule="exact"/>
        <w:rPr>
          <w:rFonts w:ascii="Times New Roman" w:hAnsi="Times New Roman"/>
          <w:sz w:val="24"/>
          <w:szCs w:val="24"/>
        </w:rPr>
      </w:pPr>
      <w:r w:rsidRPr="00C0437D">
        <w:rPr>
          <w:rFonts w:asciiTheme="minorHAnsi" w:hAnsiTheme="minorHAnsi" w:cstheme="minorBidi"/>
          <w:noProof/>
        </w:rPr>
        <w:pict>
          <v:line id="_x0000_s9162" style="position:absolute;z-index:-43" from="0,12.55pt" to="495.4pt,12.55pt" o:allowincell="f" strokeweight=".16917mm"/>
        </w:pict>
      </w:r>
      <w:r w:rsidRPr="00C0437D">
        <w:rPr>
          <w:rFonts w:asciiTheme="minorHAnsi" w:hAnsiTheme="minorHAnsi" w:cstheme="minorBidi"/>
          <w:noProof/>
        </w:rPr>
        <w:pict>
          <v:line id="_x0000_s9163" style="position:absolute;z-index:-42" from=".15pt,12.3pt" to=".15pt,49.75pt" o:allowincell="f" strokeweight=".16917mm"/>
        </w:pict>
      </w:r>
      <w:r w:rsidRPr="00C0437D">
        <w:rPr>
          <w:rFonts w:asciiTheme="minorHAnsi" w:hAnsiTheme="minorHAnsi" w:cstheme="minorBidi"/>
          <w:noProof/>
        </w:rPr>
        <w:pict>
          <v:line id="_x0000_s9164" style="position:absolute;z-index:-41" from="0,49.5pt" to="495.4pt,49.5pt" o:allowincell="f" strokeweight=".16914mm"/>
        </w:pict>
      </w:r>
      <w:r w:rsidRPr="00C0437D">
        <w:rPr>
          <w:rFonts w:asciiTheme="minorHAnsi" w:hAnsiTheme="minorHAnsi" w:cstheme="minorBidi"/>
          <w:noProof/>
        </w:rPr>
        <w:pict>
          <v:line id="_x0000_s9165" style="position:absolute;z-index:-40" from="495.15pt,12.3pt" to="495.15pt,49.75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 196  : </w:t>
      </w:r>
      <w:r>
        <w:rPr>
          <w:rFonts w:ascii="Helvetica" w:hAnsi="Helvetica" w:cs="Helvetica"/>
          <w:b/>
          <w:bCs/>
          <w:sz w:val="20"/>
          <w:szCs w:val="20"/>
          <w:u w:val="single"/>
        </w:rPr>
        <w:t>No TDS if payments to Specified Payee</w:t>
      </w:r>
    </w:p>
    <w:p w:rsidR="004907DF" w:rsidRDefault="004907DF">
      <w:pPr>
        <w:widowControl w:val="0"/>
        <w:autoSpaceDE w:val="0"/>
        <w:autoSpaceDN w:val="0"/>
        <w:adjustRightInd w:val="0"/>
        <w:spacing w:after="0" w:line="4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0" w:lineRule="auto"/>
        <w:ind w:left="120"/>
        <w:rPr>
          <w:rFonts w:ascii="Times New Roman" w:hAnsi="Times New Roman"/>
          <w:sz w:val="24"/>
          <w:szCs w:val="24"/>
        </w:rPr>
      </w:pPr>
      <w:r>
        <w:rPr>
          <w:rFonts w:ascii="Helvetica" w:hAnsi="Helvetica" w:cs="Helvetica"/>
          <w:sz w:val="20"/>
          <w:szCs w:val="20"/>
        </w:rPr>
        <w:t xml:space="preserve">No deduction of tax for payment to </w:t>
      </w:r>
      <w:r>
        <w:rPr>
          <w:rFonts w:ascii="Helvetica" w:hAnsi="Helvetica" w:cs="Helvetica"/>
          <w:b/>
          <w:bCs/>
          <w:sz w:val="20"/>
          <w:szCs w:val="20"/>
        </w:rPr>
        <w:t>Govt, RBI , Mutual Fund</w:t>
      </w:r>
      <w:r>
        <w:rPr>
          <w:rFonts w:ascii="Helvetica" w:hAnsi="Helvetica" w:cs="Helvetica"/>
          <w:sz w:val="20"/>
          <w:szCs w:val="20"/>
        </w:rPr>
        <w:t xml:space="preserve"> u/s 10(23D) , </w:t>
      </w:r>
      <w:r>
        <w:rPr>
          <w:rFonts w:ascii="Helvetica" w:hAnsi="Helvetica" w:cs="Helvetica"/>
          <w:b/>
          <w:bCs/>
          <w:sz w:val="20"/>
          <w:szCs w:val="20"/>
        </w:rPr>
        <w:t>Corporation</w:t>
      </w:r>
      <w:r>
        <w:rPr>
          <w:rFonts w:ascii="Helvetica" w:hAnsi="Helvetica" w:cs="Helvetica"/>
          <w:sz w:val="20"/>
          <w:szCs w:val="20"/>
        </w:rPr>
        <w:t xml:space="preserve"> under </w:t>
      </w:r>
      <w:r>
        <w:rPr>
          <w:rFonts w:ascii="Helvetica" w:hAnsi="Helvetica" w:cs="Helvetica"/>
          <w:b/>
          <w:bCs/>
          <w:sz w:val="20"/>
          <w:szCs w:val="20"/>
        </w:rPr>
        <w:t>Central Act</w:t>
      </w:r>
      <w:r>
        <w:rPr>
          <w:rFonts w:ascii="Helvetica" w:hAnsi="Helvetica" w:cs="Helvetica"/>
          <w:sz w:val="20"/>
          <w:szCs w:val="20"/>
        </w:rPr>
        <w:t xml:space="preserve"> which is exempt from income-tax on its income</w:t>
      </w:r>
    </w:p>
    <w:p w:rsidR="004907DF" w:rsidRDefault="00C0437D">
      <w:pPr>
        <w:widowControl w:val="0"/>
        <w:autoSpaceDE w:val="0"/>
        <w:autoSpaceDN w:val="0"/>
        <w:adjustRightInd w:val="0"/>
        <w:spacing w:after="0" w:line="328" w:lineRule="exact"/>
        <w:rPr>
          <w:rFonts w:ascii="Times New Roman" w:hAnsi="Times New Roman"/>
          <w:sz w:val="24"/>
          <w:szCs w:val="24"/>
        </w:rPr>
      </w:pPr>
      <w:r w:rsidRPr="00C0437D">
        <w:rPr>
          <w:rFonts w:asciiTheme="minorHAnsi" w:hAnsiTheme="minorHAnsi" w:cstheme="minorBidi"/>
          <w:noProof/>
        </w:rPr>
        <w:pict>
          <v:line id="_x0000_s9166" style="position:absolute;z-index:-39" from="0,16.45pt" to="477.4pt,16.45pt" o:allowincell="f" strokeweight=".16917mm"/>
        </w:pict>
      </w:r>
      <w:r w:rsidRPr="00C0437D">
        <w:rPr>
          <w:rFonts w:asciiTheme="minorHAnsi" w:hAnsiTheme="minorHAnsi" w:cstheme="minorBidi"/>
          <w:noProof/>
        </w:rPr>
        <w:pict>
          <v:line id="_x0000_s9167" style="position:absolute;z-index:-38" from=".15pt,16.2pt" to=".15pt,97.65pt" o:allowincell="f" strokeweight=".16917mm"/>
        </w:pict>
      </w:r>
      <w:r w:rsidRPr="00C0437D">
        <w:rPr>
          <w:rFonts w:asciiTheme="minorHAnsi" w:hAnsiTheme="minorHAnsi" w:cstheme="minorBidi"/>
          <w:noProof/>
        </w:rPr>
        <w:pict>
          <v:line id="_x0000_s9168" style="position:absolute;z-index:-37" from="0,97.45pt" to="477.4pt,97.45pt" o:allowincell="f" strokeweight=".16917mm"/>
        </w:pict>
      </w:r>
      <w:r w:rsidRPr="00C0437D">
        <w:rPr>
          <w:rFonts w:asciiTheme="minorHAnsi" w:hAnsiTheme="minorHAnsi" w:cstheme="minorBidi"/>
          <w:noProof/>
        </w:rPr>
        <w:pict>
          <v:line id="_x0000_s9169" style="position:absolute;z-index:-36" from="477.15pt,16.2pt" to="477.15pt,97.65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 197 : </w:t>
      </w:r>
      <w:r>
        <w:rPr>
          <w:rFonts w:ascii="Helvetica" w:hAnsi="Helvetica" w:cs="Helvetica"/>
          <w:b/>
          <w:bCs/>
          <w:sz w:val="20"/>
          <w:szCs w:val="20"/>
          <w:u w:val="single"/>
        </w:rPr>
        <w:t>Certificate for No deduction or deduction at lower rates</w:t>
      </w:r>
    </w:p>
    <w:p w:rsidR="004907DF" w:rsidRDefault="004907DF">
      <w:pPr>
        <w:widowControl w:val="0"/>
        <w:autoSpaceDE w:val="0"/>
        <w:autoSpaceDN w:val="0"/>
        <w:adjustRightInd w:val="0"/>
        <w:spacing w:after="0" w:line="3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840" w:right="540"/>
        <w:jc w:val="both"/>
        <w:rPr>
          <w:rFonts w:ascii="Times New Roman" w:hAnsi="Times New Roman"/>
          <w:sz w:val="24"/>
          <w:szCs w:val="24"/>
        </w:rPr>
      </w:pPr>
      <w:r>
        <w:rPr>
          <w:rFonts w:ascii="Helvetica" w:hAnsi="Helvetica" w:cs="Helvetica"/>
          <w:sz w:val="20"/>
          <w:szCs w:val="20"/>
        </w:rPr>
        <w:t xml:space="preserve">Application to AO for TDS at lower rates/No deduction </w:t>
      </w:r>
      <w:r>
        <w:rPr>
          <w:rFonts w:ascii="Helvetica" w:hAnsi="Helvetica" w:cs="Helvetica"/>
          <w:b/>
          <w:bCs/>
          <w:i/>
          <w:iCs/>
          <w:sz w:val="20"/>
          <w:szCs w:val="20"/>
        </w:rPr>
        <w:t>(Except for Sec 194B , 194BB , 194E)</w:t>
      </w:r>
      <w:r>
        <w:rPr>
          <w:rFonts w:ascii="Helvetica" w:hAnsi="Helvetica" w:cs="Helvetica"/>
          <w:sz w:val="20"/>
          <w:szCs w:val="20"/>
        </w:rPr>
        <w:t xml:space="preserve"> If AO is satisfied that application is justified than Grant a certificate </w:t>
      </w:r>
    </w:p>
    <w:p w:rsidR="004907DF" w:rsidRDefault="004907DF">
      <w:pPr>
        <w:widowControl w:val="0"/>
        <w:autoSpaceDE w:val="0"/>
        <w:autoSpaceDN w:val="0"/>
        <w:adjustRightInd w:val="0"/>
        <w:spacing w:after="0" w:line="231"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120"/>
        <w:rPr>
          <w:rFonts w:ascii="Times New Roman" w:hAnsi="Times New Roman"/>
          <w:sz w:val="24"/>
          <w:szCs w:val="24"/>
        </w:rPr>
      </w:pPr>
      <w:r>
        <w:rPr>
          <w:rFonts w:ascii="Helvetica" w:hAnsi="Helvetica" w:cs="Helvetica"/>
          <w:b/>
          <w:bCs/>
          <w:sz w:val="20"/>
          <w:szCs w:val="20"/>
          <w:u w:val="single"/>
        </w:rPr>
        <w:t>Special Point:</w:t>
      </w:r>
    </w:p>
    <w:p w:rsidR="004907DF" w:rsidRDefault="004907DF">
      <w:pPr>
        <w:widowControl w:val="0"/>
        <w:autoSpaceDE w:val="0"/>
        <w:autoSpaceDN w:val="0"/>
        <w:adjustRightInd w:val="0"/>
        <w:spacing w:after="0" w:line="3" w:lineRule="exact"/>
        <w:rPr>
          <w:rFonts w:ascii="Times New Roman" w:hAnsi="Times New Roman"/>
          <w:sz w:val="24"/>
          <w:szCs w:val="24"/>
        </w:rPr>
      </w:pPr>
    </w:p>
    <w:p w:rsidR="004907DF" w:rsidRDefault="00D43F54" w:rsidP="00D43F54">
      <w:pPr>
        <w:widowControl w:val="0"/>
        <w:numPr>
          <w:ilvl w:val="0"/>
          <w:numId w:val="131"/>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sz w:val="20"/>
          <w:szCs w:val="20"/>
        </w:rPr>
        <w:t xml:space="preserve">Upon furnishing of certificate ,Payer shall deduct tax at lower rates or deduct no tax </w:t>
      </w:r>
    </w:p>
    <w:p w:rsidR="004907DF" w:rsidRDefault="004907DF">
      <w:pPr>
        <w:widowControl w:val="0"/>
        <w:autoSpaceDE w:val="0"/>
        <w:autoSpaceDN w:val="0"/>
        <w:adjustRightInd w:val="0"/>
        <w:spacing w:after="0" w:line="1" w:lineRule="exact"/>
        <w:rPr>
          <w:rFonts w:ascii="Helvetica" w:hAnsi="Helvetica" w:cs="Helvetica"/>
          <w:b/>
          <w:bCs/>
          <w:sz w:val="20"/>
          <w:szCs w:val="20"/>
        </w:rPr>
      </w:pPr>
    </w:p>
    <w:p w:rsidR="004907DF" w:rsidRDefault="00D43F54" w:rsidP="00D43F54">
      <w:pPr>
        <w:widowControl w:val="0"/>
        <w:numPr>
          <w:ilvl w:val="0"/>
          <w:numId w:val="131"/>
        </w:numPr>
        <w:tabs>
          <w:tab w:val="clear" w:pos="720"/>
          <w:tab w:val="num" w:pos="480"/>
        </w:tabs>
        <w:overflowPunct w:val="0"/>
        <w:autoSpaceDE w:val="0"/>
        <w:autoSpaceDN w:val="0"/>
        <w:adjustRightInd w:val="0"/>
        <w:spacing w:after="0" w:line="239" w:lineRule="auto"/>
        <w:ind w:left="480" w:hanging="368"/>
        <w:jc w:val="both"/>
        <w:rPr>
          <w:rFonts w:ascii="Helvetica" w:hAnsi="Helvetica" w:cs="Helvetica"/>
          <w:b/>
          <w:bCs/>
          <w:sz w:val="20"/>
          <w:szCs w:val="20"/>
        </w:rPr>
      </w:pPr>
      <w:r>
        <w:rPr>
          <w:rFonts w:ascii="Helvetica" w:hAnsi="Helvetica" w:cs="Helvetica"/>
          <w:sz w:val="20"/>
          <w:szCs w:val="20"/>
        </w:rPr>
        <w:t xml:space="preserve">Certificate will be valid until it is cancelled by AO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8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680"/>
        <w:rPr>
          <w:rFonts w:ascii="Times New Roman" w:hAnsi="Times New Roman"/>
          <w:sz w:val="24"/>
          <w:szCs w:val="24"/>
        </w:rPr>
      </w:pPr>
      <w:r>
        <w:rPr>
          <w:rFonts w:ascii="Helvetica" w:hAnsi="Helvetica" w:cs="Helvetica"/>
          <w:b/>
          <w:bCs/>
          <w:sz w:val="16"/>
          <w:szCs w:val="16"/>
        </w:rPr>
        <w:t>92</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860" w:bottom="1063"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800"/>
          </w:cols>
          <w:noEndnote/>
        </w:sectPr>
      </w:pPr>
    </w:p>
    <w:p w:rsidR="004907DF" w:rsidRDefault="004907DF">
      <w:pPr>
        <w:widowControl w:val="0"/>
        <w:autoSpaceDE w:val="0"/>
        <w:autoSpaceDN w:val="0"/>
        <w:adjustRightInd w:val="0"/>
        <w:spacing w:after="0" w:line="212" w:lineRule="exact"/>
        <w:rPr>
          <w:rFonts w:ascii="Times New Roman" w:hAnsi="Times New Roman"/>
          <w:sz w:val="24"/>
          <w:szCs w:val="24"/>
        </w:rPr>
      </w:pPr>
      <w:bookmarkStart w:id="87" w:name="page187"/>
      <w:bookmarkEnd w:id="87"/>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18"/>
          <w:szCs w:val="18"/>
        </w:rPr>
        <w:t xml:space="preserve">Sec 197A : </w:t>
      </w:r>
      <w:r>
        <w:rPr>
          <w:rFonts w:ascii="Helvetica" w:hAnsi="Helvetica" w:cs="Helvetica"/>
          <w:b/>
          <w:bCs/>
          <w:sz w:val="18"/>
          <w:szCs w:val="18"/>
          <w:u w:val="single"/>
        </w:rPr>
        <w:t>Self Declaration for No deduction of Tax</w:t>
      </w:r>
    </w:p>
    <w:p w:rsidR="004907DF" w:rsidRDefault="00D43F54">
      <w:pPr>
        <w:widowControl w:val="0"/>
        <w:overflowPunct w:val="0"/>
        <w:autoSpaceDE w:val="0"/>
        <w:autoSpaceDN w:val="0"/>
        <w:adjustRightInd w:val="0"/>
        <w:spacing w:after="0" w:line="236" w:lineRule="auto"/>
        <w:ind w:left="480"/>
        <w:jc w:val="both"/>
        <w:rPr>
          <w:rFonts w:ascii="Times New Roman" w:hAnsi="Times New Roman"/>
          <w:sz w:val="24"/>
          <w:szCs w:val="24"/>
        </w:rPr>
      </w:pPr>
      <w:r>
        <w:rPr>
          <w:rFonts w:ascii="Helvetica" w:hAnsi="Helvetica" w:cs="Helvetica"/>
          <w:b/>
          <w:bCs/>
          <w:sz w:val="18"/>
          <w:szCs w:val="18"/>
        </w:rPr>
        <w:t xml:space="preserve">Individual, resident </w:t>
      </w:r>
      <w:r>
        <w:rPr>
          <w:rFonts w:ascii="Helvetica" w:hAnsi="Helvetica" w:cs="Helvetica"/>
          <w:sz w:val="18"/>
          <w:szCs w:val="18"/>
        </w:rPr>
        <w:t>in India having income subjected to TDS u/s</w:t>
      </w:r>
      <w:r>
        <w:rPr>
          <w:rFonts w:ascii="Helvetica" w:hAnsi="Helvetica" w:cs="Helvetica"/>
          <w:b/>
          <w:bCs/>
          <w:sz w:val="18"/>
          <w:szCs w:val="18"/>
        </w:rPr>
        <w:t xml:space="preserve"> 193, 194  or 194A </w:t>
      </w:r>
    </w:p>
    <w:p w:rsidR="004907DF" w:rsidRDefault="004907DF">
      <w:pPr>
        <w:widowControl w:val="0"/>
        <w:autoSpaceDE w:val="0"/>
        <w:autoSpaceDN w:val="0"/>
        <w:adjustRightInd w:val="0"/>
        <w:spacing w:after="0" w:line="3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5" w:lineRule="auto"/>
        <w:ind w:left="840" w:right="2640"/>
        <w:jc w:val="both"/>
        <w:rPr>
          <w:rFonts w:ascii="Times New Roman" w:hAnsi="Times New Roman"/>
          <w:sz w:val="24"/>
          <w:szCs w:val="24"/>
        </w:rPr>
      </w:pPr>
      <w:r>
        <w:rPr>
          <w:rFonts w:ascii="Helvetica" w:hAnsi="Helvetica" w:cs="Helvetica"/>
          <w:sz w:val="18"/>
          <w:szCs w:val="18"/>
        </w:rPr>
        <w:t xml:space="preserve">furnishes </w:t>
      </w:r>
      <w:r>
        <w:rPr>
          <w:rFonts w:ascii="Helvetica" w:hAnsi="Helvetica" w:cs="Helvetica"/>
          <w:b/>
          <w:bCs/>
          <w:sz w:val="18"/>
          <w:szCs w:val="18"/>
        </w:rPr>
        <w:t>declaration</w:t>
      </w:r>
      <w:r>
        <w:rPr>
          <w:rFonts w:ascii="Helvetica" w:hAnsi="Helvetica" w:cs="Helvetica"/>
          <w:sz w:val="18"/>
          <w:szCs w:val="18"/>
        </w:rPr>
        <w:t xml:space="preserve"> in </w:t>
      </w:r>
      <w:r>
        <w:rPr>
          <w:rFonts w:ascii="Helvetica" w:hAnsi="Helvetica" w:cs="Helvetica"/>
          <w:b/>
          <w:bCs/>
          <w:sz w:val="18"/>
          <w:szCs w:val="18"/>
        </w:rPr>
        <w:t>duplicate</w:t>
      </w:r>
      <w:r>
        <w:rPr>
          <w:rFonts w:ascii="Helvetica" w:hAnsi="Helvetica" w:cs="Helvetica"/>
          <w:sz w:val="18"/>
          <w:szCs w:val="18"/>
        </w:rPr>
        <w:t xml:space="preserve"> in writing to the payer in </w:t>
      </w:r>
      <w:r>
        <w:rPr>
          <w:rFonts w:ascii="Helvetica" w:hAnsi="Helvetica" w:cs="Helvetica"/>
          <w:b/>
          <w:bCs/>
          <w:sz w:val="18"/>
          <w:szCs w:val="18"/>
        </w:rPr>
        <w:t>prescribed form</w:t>
      </w:r>
      <w:r>
        <w:rPr>
          <w:rFonts w:ascii="Helvetica" w:hAnsi="Helvetica" w:cs="Helvetica"/>
          <w:sz w:val="18"/>
          <w:szCs w:val="18"/>
        </w:rPr>
        <w:t xml:space="preserve"> </w:t>
      </w:r>
      <w:r>
        <w:rPr>
          <w:rFonts w:ascii="Helvetica" w:hAnsi="Helvetica" w:cs="Helvetica"/>
          <w:b/>
          <w:bCs/>
          <w:sz w:val="18"/>
          <w:szCs w:val="18"/>
        </w:rPr>
        <w:t xml:space="preserve">Than no deduction of tax </w:t>
      </w:r>
      <w:r>
        <w:rPr>
          <w:rFonts w:ascii="Helvetica" w:hAnsi="Helvetica" w:cs="Helvetica"/>
          <w:sz w:val="18"/>
          <w:szCs w:val="18"/>
        </w:rPr>
        <w:t>shall be made by Payer</w:t>
      </w:r>
      <w:r>
        <w:rPr>
          <w:rFonts w:ascii="Helvetica" w:hAnsi="Helvetica" w:cs="Helvetica"/>
          <w:b/>
          <w:bCs/>
          <w:sz w:val="18"/>
          <w:szCs w:val="18"/>
        </w:rPr>
        <w:t xml:space="preserve"> </w:t>
      </w:r>
    </w:p>
    <w:p w:rsidR="004907DF" w:rsidRDefault="004907DF">
      <w:pPr>
        <w:widowControl w:val="0"/>
        <w:autoSpaceDE w:val="0"/>
        <w:autoSpaceDN w:val="0"/>
        <w:adjustRightInd w:val="0"/>
        <w:spacing w:after="0" w:line="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6" w:lineRule="auto"/>
        <w:ind w:left="120" w:right="180"/>
        <w:rPr>
          <w:rFonts w:ascii="Times New Roman" w:hAnsi="Times New Roman"/>
          <w:sz w:val="24"/>
          <w:szCs w:val="24"/>
        </w:rPr>
      </w:pPr>
      <w:r>
        <w:rPr>
          <w:rFonts w:ascii="Helvetica" w:hAnsi="Helvetica" w:cs="Helvetica"/>
          <w:i/>
          <w:iCs/>
          <w:sz w:val="18"/>
          <w:szCs w:val="18"/>
        </w:rPr>
        <w:t>Payer shall deliver to CCIT or CIT one copy of declaration on or before 7</w:t>
      </w:r>
      <w:r>
        <w:rPr>
          <w:rFonts w:ascii="Helvetica" w:hAnsi="Helvetica" w:cs="Helvetica"/>
          <w:i/>
          <w:iCs/>
          <w:sz w:val="23"/>
          <w:szCs w:val="23"/>
          <w:vertAlign w:val="superscript"/>
        </w:rPr>
        <w:t>th</w:t>
      </w:r>
      <w:r>
        <w:rPr>
          <w:rFonts w:ascii="Helvetica" w:hAnsi="Helvetica" w:cs="Helvetica"/>
          <w:i/>
          <w:iCs/>
          <w:sz w:val="18"/>
          <w:szCs w:val="18"/>
        </w:rPr>
        <w:t xml:space="preserve"> day of month next following month in which declaration is furnished to him.</w:t>
      </w:r>
    </w:p>
    <w:p w:rsidR="004907DF" w:rsidRDefault="00D43F54">
      <w:pPr>
        <w:widowControl w:val="0"/>
        <w:autoSpaceDE w:val="0"/>
        <w:autoSpaceDN w:val="0"/>
        <w:adjustRightInd w:val="0"/>
        <w:spacing w:after="0" w:line="236" w:lineRule="auto"/>
        <w:ind w:left="2720"/>
        <w:rPr>
          <w:rFonts w:ascii="Times New Roman" w:hAnsi="Times New Roman"/>
          <w:sz w:val="24"/>
          <w:szCs w:val="24"/>
        </w:rPr>
      </w:pPr>
      <w:r>
        <w:rPr>
          <w:rFonts w:ascii="Helvetica" w:hAnsi="Helvetica" w:cs="Helvetica"/>
          <w:b/>
          <w:bCs/>
          <w:sz w:val="18"/>
          <w:szCs w:val="18"/>
        </w:rPr>
        <w:t>This  declaration shall be made only if</w:t>
      </w:r>
    </w:p>
    <w:p w:rsidR="004907DF" w:rsidRDefault="004907DF">
      <w:pPr>
        <w:widowControl w:val="0"/>
        <w:autoSpaceDE w:val="0"/>
        <w:autoSpaceDN w:val="0"/>
        <w:adjustRightInd w:val="0"/>
        <w:spacing w:after="0" w:line="2" w:lineRule="exact"/>
        <w:rPr>
          <w:rFonts w:ascii="Times New Roman" w:hAnsi="Times New Roman"/>
          <w:sz w:val="24"/>
          <w:szCs w:val="24"/>
        </w:rPr>
      </w:pPr>
    </w:p>
    <w:p w:rsidR="004907DF" w:rsidRDefault="00D43F54" w:rsidP="00D43F54">
      <w:pPr>
        <w:widowControl w:val="0"/>
        <w:numPr>
          <w:ilvl w:val="0"/>
          <w:numId w:val="132"/>
        </w:numPr>
        <w:tabs>
          <w:tab w:val="clear" w:pos="720"/>
          <w:tab w:val="num" w:pos="840"/>
        </w:tabs>
        <w:overflowPunct w:val="0"/>
        <w:autoSpaceDE w:val="0"/>
        <w:autoSpaceDN w:val="0"/>
        <w:adjustRightInd w:val="0"/>
        <w:spacing w:after="0" w:line="239" w:lineRule="auto"/>
        <w:ind w:left="840" w:hanging="368"/>
        <w:jc w:val="both"/>
        <w:rPr>
          <w:rFonts w:ascii="Helvetica" w:hAnsi="Helvetica" w:cs="Helvetica"/>
          <w:sz w:val="18"/>
          <w:szCs w:val="18"/>
        </w:rPr>
      </w:pPr>
      <w:r>
        <w:rPr>
          <w:rFonts w:ascii="Helvetica" w:hAnsi="Helvetica" w:cs="Helvetica"/>
          <w:b/>
          <w:bCs/>
          <w:sz w:val="18"/>
          <w:szCs w:val="18"/>
        </w:rPr>
        <w:t xml:space="preserve">Tax </w:t>
      </w:r>
      <w:r>
        <w:rPr>
          <w:rFonts w:ascii="Helvetica" w:hAnsi="Helvetica" w:cs="Helvetica"/>
          <w:sz w:val="18"/>
          <w:szCs w:val="18"/>
        </w:rPr>
        <w:t>on his</w:t>
      </w:r>
      <w:r>
        <w:rPr>
          <w:rFonts w:ascii="Helvetica" w:hAnsi="Helvetica" w:cs="Helvetica"/>
          <w:b/>
          <w:bCs/>
          <w:sz w:val="18"/>
          <w:szCs w:val="18"/>
        </w:rPr>
        <w:t xml:space="preserve"> estimated Total income </w:t>
      </w:r>
      <w:r>
        <w:rPr>
          <w:rFonts w:ascii="Helvetica" w:hAnsi="Helvetica" w:cs="Helvetica"/>
          <w:sz w:val="18"/>
          <w:szCs w:val="18"/>
        </w:rPr>
        <w:t>of the previous year is</w:t>
      </w:r>
      <w:r>
        <w:rPr>
          <w:rFonts w:ascii="Helvetica" w:hAnsi="Helvetica" w:cs="Helvetica"/>
          <w:b/>
          <w:bCs/>
          <w:sz w:val="18"/>
          <w:szCs w:val="18"/>
        </w:rPr>
        <w:t xml:space="preserve"> NIL  </w:t>
      </w:r>
      <w:r>
        <w:rPr>
          <w:rFonts w:ascii="Helvetica" w:hAnsi="Helvetica" w:cs="Helvetica"/>
          <w:sz w:val="18"/>
          <w:szCs w:val="18"/>
        </w:rPr>
        <w:t>&amp;</w:t>
      </w:r>
      <w:r>
        <w:rPr>
          <w:rFonts w:ascii="Helvetica" w:hAnsi="Helvetica" w:cs="Helvetica"/>
          <w:b/>
          <w:bCs/>
          <w:sz w:val="18"/>
          <w:szCs w:val="18"/>
        </w:rPr>
        <w:t xml:space="preserve"> </w:t>
      </w:r>
    </w:p>
    <w:p w:rsidR="004907DF" w:rsidRDefault="00D43F54" w:rsidP="00D43F54">
      <w:pPr>
        <w:widowControl w:val="0"/>
        <w:numPr>
          <w:ilvl w:val="0"/>
          <w:numId w:val="132"/>
        </w:numPr>
        <w:tabs>
          <w:tab w:val="clear" w:pos="720"/>
          <w:tab w:val="num" w:pos="840"/>
        </w:tabs>
        <w:overflowPunct w:val="0"/>
        <w:autoSpaceDE w:val="0"/>
        <w:autoSpaceDN w:val="0"/>
        <w:adjustRightInd w:val="0"/>
        <w:spacing w:after="0" w:line="239" w:lineRule="auto"/>
        <w:ind w:left="840" w:hanging="368"/>
        <w:jc w:val="both"/>
        <w:rPr>
          <w:rFonts w:ascii="Helvetica" w:hAnsi="Helvetica" w:cs="Helvetica"/>
          <w:sz w:val="18"/>
          <w:szCs w:val="18"/>
        </w:rPr>
      </w:pPr>
      <w:r>
        <w:rPr>
          <w:rFonts w:ascii="Helvetica" w:hAnsi="Helvetica" w:cs="Helvetica"/>
          <w:sz w:val="18"/>
          <w:szCs w:val="18"/>
        </w:rPr>
        <w:t xml:space="preserve">Aggregate </w:t>
      </w:r>
      <w:r>
        <w:rPr>
          <w:rFonts w:ascii="Helvetica" w:hAnsi="Helvetica" w:cs="Helvetica"/>
          <w:b/>
          <w:bCs/>
          <w:sz w:val="18"/>
          <w:szCs w:val="18"/>
        </w:rPr>
        <w:t>such incomes</w:t>
      </w:r>
      <w:r>
        <w:rPr>
          <w:rFonts w:ascii="Helvetica" w:hAnsi="Helvetica" w:cs="Helvetica"/>
          <w:sz w:val="18"/>
          <w:szCs w:val="18"/>
        </w:rPr>
        <w:t xml:space="preserve">  during previous year </w:t>
      </w:r>
      <w:r>
        <w:rPr>
          <w:rFonts w:ascii="Helvetica" w:hAnsi="Helvetica" w:cs="Helvetica"/>
          <w:b/>
          <w:bCs/>
          <w:sz w:val="18"/>
          <w:szCs w:val="18"/>
        </w:rPr>
        <w:t>does not exceed Exemption limit</w:t>
      </w:r>
      <w:r>
        <w:rPr>
          <w:rFonts w:ascii="Helvetica" w:hAnsi="Helvetica" w:cs="Helvetica"/>
          <w:sz w:val="18"/>
          <w:szCs w:val="18"/>
        </w:rPr>
        <w:t xml:space="preserve"> </w:t>
      </w:r>
    </w:p>
    <w:p w:rsidR="004907DF" w:rsidRDefault="00C0437D">
      <w:pPr>
        <w:widowControl w:val="0"/>
        <w:autoSpaceDE w:val="0"/>
        <w:autoSpaceDN w:val="0"/>
        <w:adjustRightInd w:val="0"/>
        <w:spacing w:after="0" w:line="263" w:lineRule="exact"/>
        <w:rPr>
          <w:rFonts w:ascii="Times New Roman" w:hAnsi="Times New Roman"/>
          <w:sz w:val="24"/>
          <w:szCs w:val="24"/>
        </w:rPr>
      </w:pPr>
      <w:r w:rsidRPr="00C0437D">
        <w:rPr>
          <w:rFonts w:asciiTheme="minorHAnsi" w:hAnsiTheme="minorHAnsi" w:cstheme="minorBidi"/>
          <w:noProof/>
        </w:rPr>
        <w:pict>
          <v:line id="_x0000_s9174" style="position:absolute;z-index:-35" from="0,11.4pt" to="477.4pt,11.4pt" o:allowincell="f" strokeweight=".16914mm"/>
        </w:pict>
      </w:r>
      <w:r w:rsidRPr="00C0437D">
        <w:rPr>
          <w:rFonts w:asciiTheme="minorHAnsi" w:hAnsiTheme="minorHAnsi" w:cstheme="minorBidi"/>
          <w:noProof/>
        </w:rPr>
        <w:pict>
          <v:line id="_x0000_s9175" style="position:absolute;z-index:-34" from=".15pt,11.15pt" to=".15pt,32.9pt" o:allowincell="f" strokeweight=".16917mm"/>
        </w:pict>
      </w:r>
      <w:r w:rsidRPr="00C0437D">
        <w:rPr>
          <w:rFonts w:asciiTheme="minorHAnsi" w:hAnsiTheme="minorHAnsi" w:cstheme="minorBidi"/>
          <w:noProof/>
        </w:rPr>
        <w:pict>
          <v:line id="_x0000_s9176" style="position:absolute;z-index:-33" from="0,32.65pt" to="477.4pt,32.65pt" o:allowincell="f" strokeweight=".16917mm"/>
        </w:pict>
      </w:r>
      <w:r w:rsidRPr="00C0437D">
        <w:rPr>
          <w:rFonts w:asciiTheme="minorHAnsi" w:hAnsiTheme="minorHAnsi" w:cstheme="minorBidi"/>
          <w:noProof/>
        </w:rPr>
        <w:pict>
          <v:line id="_x0000_s9177" style="position:absolute;z-index:-32" from="477.15pt,11.15pt" to="477.15pt,32.9pt" o:allowincell="f" strokeweight=".16914mm"/>
        </w:pict>
      </w:r>
    </w:p>
    <w:p w:rsidR="004907DF" w:rsidRDefault="00D43F54">
      <w:pPr>
        <w:widowControl w:val="0"/>
        <w:overflowPunct w:val="0"/>
        <w:autoSpaceDE w:val="0"/>
        <w:autoSpaceDN w:val="0"/>
        <w:adjustRightInd w:val="0"/>
        <w:spacing w:after="0" w:line="219" w:lineRule="auto"/>
        <w:ind w:left="120" w:right="180"/>
        <w:rPr>
          <w:rFonts w:ascii="Times New Roman" w:hAnsi="Times New Roman"/>
          <w:sz w:val="24"/>
          <w:szCs w:val="24"/>
        </w:rPr>
      </w:pPr>
      <w:r>
        <w:rPr>
          <w:rFonts w:ascii="Helvetica" w:hAnsi="Helvetica" w:cs="Helvetica"/>
          <w:b/>
          <w:bCs/>
          <w:sz w:val="18"/>
          <w:szCs w:val="18"/>
        </w:rPr>
        <w:t xml:space="preserve">Sec 199 : </w:t>
      </w:r>
      <w:r>
        <w:rPr>
          <w:rFonts w:ascii="Helvetica" w:hAnsi="Helvetica" w:cs="Helvetica"/>
          <w:b/>
          <w:bCs/>
          <w:sz w:val="18"/>
          <w:szCs w:val="18"/>
          <w:u w:val="single"/>
        </w:rPr>
        <w:t>Credit for Tax Deducted</w:t>
      </w:r>
      <w:r>
        <w:rPr>
          <w:rFonts w:ascii="Helvetica" w:hAnsi="Helvetica" w:cs="Helvetica"/>
          <w:b/>
          <w:bCs/>
          <w:sz w:val="18"/>
          <w:szCs w:val="18"/>
        </w:rPr>
        <w:t xml:space="preserve"> : </w:t>
      </w:r>
      <w:r>
        <w:rPr>
          <w:rFonts w:ascii="Helvetica" w:hAnsi="Helvetica" w:cs="Helvetica"/>
          <w:sz w:val="18"/>
          <w:szCs w:val="18"/>
        </w:rPr>
        <w:t>Any TDS</w:t>
      </w:r>
      <w:r>
        <w:rPr>
          <w:rFonts w:ascii="Helvetica" w:hAnsi="Helvetica" w:cs="Helvetica"/>
          <w:b/>
          <w:bCs/>
          <w:sz w:val="18"/>
          <w:szCs w:val="18"/>
        </w:rPr>
        <w:t xml:space="preserve"> deducted </w:t>
      </w:r>
      <w:r>
        <w:rPr>
          <w:rFonts w:ascii="Helvetica" w:hAnsi="Helvetica" w:cs="Helvetica"/>
          <w:sz w:val="18"/>
          <w:szCs w:val="18"/>
        </w:rPr>
        <w:t>&amp;</w:t>
      </w:r>
      <w:r>
        <w:rPr>
          <w:rFonts w:ascii="Helvetica" w:hAnsi="Helvetica" w:cs="Helvetica"/>
          <w:b/>
          <w:bCs/>
          <w:sz w:val="18"/>
          <w:szCs w:val="18"/>
        </w:rPr>
        <w:t xml:space="preserve"> paid </w:t>
      </w:r>
      <w:r>
        <w:rPr>
          <w:rFonts w:ascii="Helvetica" w:hAnsi="Helvetica" w:cs="Helvetica"/>
          <w:sz w:val="18"/>
          <w:szCs w:val="18"/>
        </w:rPr>
        <w:t>to Central Government by payer Shall be treated</w:t>
      </w:r>
      <w:r>
        <w:rPr>
          <w:rFonts w:ascii="Helvetica" w:hAnsi="Helvetica" w:cs="Helvetica"/>
          <w:b/>
          <w:bCs/>
          <w:sz w:val="18"/>
          <w:szCs w:val="18"/>
        </w:rPr>
        <w:t xml:space="preserve"> </w:t>
      </w:r>
      <w:r>
        <w:rPr>
          <w:rFonts w:ascii="Helvetica" w:hAnsi="Helvetica" w:cs="Helvetica"/>
          <w:sz w:val="18"/>
          <w:szCs w:val="18"/>
        </w:rPr>
        <w:t xml:space="preserve">as </w:t>
      </w:r>
      <w:r>
        <w:rPr>
          <w:rFonts w:ascii="Helvetica" w:hAnsi="Helvetica" w:cs="Helvetica"/>
          <w:b/>
          <w:bCs/>
          <w:sz w:val="18"/>
          <w:szCs w:val="18"/>
        </w:rPr>
        <w:t>payment of tax on behalf of payee</w:t>
      </w:r>
      <w:r>
        <w:rPr>
          <w:rFonts w:ascii="Helvetica" w:hAnsi="Helvetica" w:cs="Helvetica"/>
          <w:sz w:val="18"/>
          <w:szCs w:val="18"/>
        </w:rPr>
        <w:t xml:space="preserve"> &amp; Payee shall get </w:t>
      </w:r>
      <w:r>
        <w:rPr>
          <w:rFonts w:ascii="Helvetica" w:hAnsi="Helvetica" w:cs="Helvetica"/>
          <w:b/>
          <w:bCs/>
          <w:sz w:val="18"/>
          <w:szCs w:val="18"/>
        </w:rPr>
        <w:t>Credit of Tax deducted</w:t>
      </w:r>
    </w:p>
    <w:p w:rsidR="004907DF" w:rsidRDefault="00C0437D">
      <w:pPr>
        <w:widowControl w:val="0"/>
        <w:autoSpaceDE w:val="0"/>
        <w:autoSpaceDN w:val="0"/>
        <w:adjustRightInd w:val="0"/>
        <w:spacing w:after="0" w:line="221" w:lineRule="exact"/>
        <w:rPr>
          <w:rFonts w:ascii="Times New Roman" w:hAnsi="Times New Roman"/>
          <w:sz w:val="24"/>
          <w:szCs w:val="24"/>
        </w:rPr>
      </w:pPr>
      <w:r w:rsidRPr="00C0437D">
        <w:rPr>
          <w:rFonts w:asciiTheme="minorHAnsi" w:hAnsiTheme="minorHAnsi" w:cstheme="minorBidi"/>
          <w:noProof/>
        </w:rPr>
        <w:pict>
          <v:line id="_x0000_s9178" style="position:absolute;z-index:-31" from="0,11.05pt" to="468.4pt,11.05pt" o:allowincell="f" strokeweight=".16917mm"/>
        </w:pict>
      </w:r>
      <w:r w:rsidRPr="00C0437D">
        <w:rPr>
          <w:rFonts w:asciiTheme="minorHAnsi" w:hAnsiTheme="minorHAnsi" w:cstheme="minorBidi"/>
          <w:noProof/>
        </w:rPr>
        <w:pict>
          <v:line id="_x0000_s9179" style="position:absolute;z-index:-30" from=".15pt,10.85pt" to=".15pt,455.8pt" o:allowincell="f" strokeweight=".16917mm"/>
        </w:pict>
      </w:r>
      <w:r w:rsidRPr="00C0437D">
        <w:rPr>
          <w:rFonts w:asciiTheme="minorHAnsi" w:hAnsiTheme="minorHAnsi" w:cstheme="minorBidi"/>
          <w:noProof/>
        </w:rPr>
        <w:pict>
          <v:line id="_x0000_s9180" style="position:absolute;z-index:-29" from="0,455.55pt" to="468.4pt,455.55pt" o:allowincell="f" strokeweight=".16917mm"/>
        </w:pict>
      </w:r>
      <w:r w:rsidRPr="00C0437D">
        <w:rPr>
          <w:rFonts w:asciiTheme="minorHAnsi" w:hAnsiTheme="minorHAnsi" w:cstheme="minorBidi"/>
          <w:noProof/>
        </w:rPr>
        <w:pict>
          <v:line id="_x0000_s9181" style="position:absolute;z-index:-28" from="468.15pt,10.85pt" to="468.15pt,455.8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18"/>
          <w:szCs w:val="18"/>
        </w:rPr>
        <w:t xml:space="preserve">Sec 200 : </w:t>
      </w:r>
      <w:r>
        <w:rPr>
          <w:rFonts w:ascii="Helvetica" w:hAnsi="Helvetica" w:cs="Helvetica"/>
          <w:b/>
          <w:bCs/>
          <w:sz w:val="18"/>
          <w:szCs w:val="18"/>
          <w:u w:val="single"/>
        </w:rPr>
        <w:t>DUTY OF PERSON Deducting TAX</w:t>
      </w:r>
    </w:p>
    <w:p w:rsidR="004907DF" w:rsidRDefault="004907DF">
      <w:pPr>
        <w:widowControl w:val="0"/>
        <w:autoSpaceDE w:val="0"/>
        <w:autoSpaceDN w:val="0"/>
        <w:adjustRightInd w:val="0"/>
        <w:spacing w:after="0" w:line="209" w:lineRule="exact"/>
        <w:rPr>
          <w:rFonts w:ascii="Times New Roman" w:hAnsi="Times New Roman"/>
          <w:sz w:val="24"/>
          <w:szCs w:val="24"/>
        </w:rPr>
      </w:pPr>
    </w:p>
    <w:p w:rsidR="004907DF" w:rsidRDefault="00D43F54" w:rsidP="00D43F54">
      <w:pPr>
        <w:widowControl w:val="0"/>
        <w:numPr>
          <w:ilvl w:val="0"/>
          <w:numId w:val="133"/>
        </w:numPr>
        <w:tabs>
          <w:tab w:val="clear" w:pos="720"/>
          <w:tab w:val="num" w:pos="420"/>
        </w:tabs>
        <w:overflowPunct w:val="0"/>
        <w:autoSpaceDE w:val="0"/>
        <w:autoSpaceDN w:val="0"/>
        <w:adjustRightInd w:val="0"/>
        <w:spacing w:after="0" w:line="239" w:lineRule="auto"/>
        <w:ind w:left="420" w:hanging="308"/>
        <w:jc w:val="both"/>
        <w:rPr>
          <w:rFonts w:ascii="Helvetica" w:hAnsi="Helvetica" w:cs="Helvetica"/>
          <w:b/>
          <w:bCs/>
          <w:sz w:val="18"/>
          <w:szCs w:val="18"/>
        </w:rPr>
      </w:pPr>
      <w:r>
        <w:rPr>
          <w:rFonts w:ascii="Helvetica" w:hAnsi="Helvetica" w:cs="Helvetica"/>
          <w:sz w:val="18"/>
          <w:szCs w:val="18"/>
        </w:rPr>
        <w:t xml:space="preserve">The person deducting the tax  shall deposit the tax with the Central Government </w:t>
      </w:r>
    </w:p>
    <w:p w:rsidR="004907DF" w:rsidRDefault="00D43F54">
      <w:pPr>
        <w:widowControl w:val="0"/>
        <w:overflowPunct w:val="0"/>
        <w:autoSpaceDE w:val="0"/>
        <w:autoSpaceDN w:val="0"/>
        <w:adjustRightInd w:val="0"/>
        <w:spacing w:after="0" w:line="235" w:lineRule="auto"/>
        <w:ind w:left="480"/>
        <w:jc w:val="both"/>
        <w:rPr>
          <w:rFonts w:ascii="Helvetica" w:hAnsi="Helvetica" w:cs="Helvetica"/>
          <w:b/>
          <w:bCs/>
          <w:sz w:val="18"/>
          <w:szCs w:val="18"/>
        </w:rPr>
      </w:pPr>
      <w:r>
        <w:rPr>
          <w:rFonts w:ascii="Helvetica" w:hAnsi="Helvetica" w:cs="Helvetica"/>
          <w:b/>
          <w:bCs/>
          <w:sz w:val="18"/>
          <w:szCs w:val="18"/>
          <w:u w:val="single"/>
        </w:rPr>
        <w:t xml:space="preserve">Where govt. is deducting the tax : </w:t>
      </w:r>
    </w:p>
    <w:p w:rsidR="004907DF" w:rsidRDefault="004907DF">
      <w:pPr>
        <w:widowControl w:val="0"/>
        <w:autoSpaceDE w:val="0"/>
        <w:autoSpaceDN w:val="0"/>
        <w:adjustRightInd w:val="0"/>
        <w:spacing w:after="0" w:line="3"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1320"/>
        <w:rPr>
          <w:rFonts w:ascii="Times New Roman" w:hAnsi="Times New Roman"/>
          <w:sz w:val="24"/>
          <w:szCs w:val="24"/>
        </w:rPr>
      </w:pPr>
      <w:r>
        <w:rPr>
          <w:rFonts w:ascii="Helvetica" w:hAnsi="Helvetica" w:cs="Helvetica"/>
          <w:sz w:val="18"/>
          <w:szCs w:val="18"/>
        </w:rPr>
        <w:t xml:space="preserve">If tax is paid without  income-tax challan </w:t>
      </w:r>
      <w:r>
        <w:rPr>
          <w:rFonts w:ascii="Helvetica" w:hAnsi="Helvetica" w:cs="Helvetica"/>
          <w:b/>
          <w:bCs/>
          <w:sz w:val="18"/>
          <w:szCs w:val="18"/>
        </w:rPr>
        <w:t>: Same day</w:t>
      </w:r>
    </w:p>
    <w:p w:rsidR="004907DF" w:rsidRDefault="004907DF">
      <w:pPr>
        <w:widowControl w:val="0"/>
        <w:autoSpaceDE w:val="0"/>
        <w:autoSpaceDN w:val="0"/>
        <w:adjustRightInd w:val="0"/>
        <w:spacing w:after="0" w:line="2"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1320"/>
        <w:rPr>
          <w:rFonts w:ascii="Times New Roman" w:hAnsi="Times New Roman"/>
          <w:sz w:val="24"/>
          <w:szCs w:val="24"/>
        </w:rPr>
      </w:pPr>
      <w:r>
        <w:rPr>
          <w:rFonts w:ascii="Helvetica" w:hAnsi="Helvetica" w:cs="Helvetica"/>
          <w:sz w:val="18"/>
          <w:szCs w:val="18"/>
        </w:rPr>
        <w:t xml:space="preserve">If tax is paid by an income-tax challan. </w:t>
      </w:r>
      <w:r>
        <w:rPr>
          <w:rFonts w:ascii="Helvetica" w:hAnsi="Helvetica" w:cs="Helvetica"/>
          <w:b/>
          <w:bCs/>
          <w:sz w:val="18"/>
          <w:szCs w:val="18"/>
        </w:rPr>
        <w:t>:  7 days from end of month of deduction</w:t>
      </w:r>
    </w:p>
    <w:p w:rsidR="004907DF" w:rsidRDefault="00D43F54">
      <w:pPr>
        <w:widowControl w:val="0"/>
        <w:overflowPunct w:val="0"/>
        <w:autoSpaceDE w:val="0"/>
        <w:autoSpaceDN w:val="0"/>
        <w:adjustRightInd w:val="0"/>
        <w:spacing w:after="0" w:line="221" w:lineRule="auto"/>
        <w:ind w:left="480"/>
        <w:jc w:val="both"/>
        <w:rPr>
          <w:rFonts w:ascii="Times New Roman" w:hAnsi="Times New Roman"/>
          <w:sz w:val="24"/>
          <w:szCs w:val="24"/>
        </w:rPr>
      </w:pPr>
      <w:r>
        <w:rPr>
          <w:rFonts w:ascii="Helvetica" w:hAnsi="Helvetica" w:cs="Helvetica"/>
          <w:b/>
          <w:bCs/>
          <w:sz w:val="18"/>
          <w:szCs w:val="18"/>
          <w:u w:val="single"/>
        </w:rPr>
        <w:t xml:space="preserve">Other person : </w:t>
      </w:r>
    </w:p>
    <w:p w:rsidR="004907DF" w:rsidRDefault="00D43F54">
      <w:pPr>
        <w:widowControl w:val="0"/>
        <w:autoSpaceDE w:val="0"/>
        <w:autoSpaceDN w:val="0"/>
        <w:adjustRightInd w:val="0"/>
        <w:spacing w:after="0" w:line="229" w:lineRule="auto"/>
        <w:ind w:left="1320"/>
        <w:rPr>
          <w:rFonts w:ascii="Times New Roman" w:hAnsi="Times New Roman"/>
          <w:sz w:val="24"/>
          <w:szCs w:val="24"/>
        </w:rPr>
      </w:pPr>
      <w:r>
        <w:rPr>
          <w:rFonts w:ascii="Helvetica" w:hAnsi="Helvetica" w:cs="Helvetica"/>
          <w:sz w:val="18"/>
          <w:szCs w:val="18"/>
        </w:rPr>
        <w:t xml:space="preserve">If amount is credited or paid in the month of March </w:t>
      </w:r>
      <w:r>
        <w:rPr>
          <w:rFonts w:ascii="Helvetica" w:hAnsi="Helvetica" w:cs="Helvetica"/>
          <w:b/>
          <w:bCs/>
          <w:sz w:val="18"/>
          <w:szCs w:val="18"/>
        </w:rPr>
        <w:t>: On or before 30</w:t>
      </w:r>
      <w:r>
        <w:rPr>
          <w:rFonts w:ascii="Helvetica" w:hAnsi="Helvetica" w:cs="Helvetica"/>
          <w:b/>
          <w:bCs/>
          <w:sz w:val="23"/>
          <w:szCs w:val="23"/>
          <w:vertAlign w:val="superscript"/>
        </w:rPr>
        <w:t>th</w:t>
      </w:r>
      <w:r>
        <w:rPr>
          <w:rFonts w:ascii="Helvetica" w:hAnsi="Helvetica" w:cs="Helvetica"/>
          <w:sz w:val="18"/>
          <w:szCs w:val="18"/>
        </w:rPr>
        <w:t xml:space="preserve"> </w:t>
      </w:r>
      <w:r>
        <w:rPr>
          <w:rFonts w:ascii="Helvetica" w:hAnsi="Helvetica" w:cs="Helvetica"/>
          <w:b/>
          <w:bCs/>
          <w:sz w:val="18"/>
          <w:szCs w:val="18"/>
        </w:rPr>
        <w:t>day of April</w:t>
      </w:r>
    </w:p>
    <w:p w:rsidR="004907DF" w:rsidRDefault="00D43F54">
      <w:pPr>
        <w:widowControl w:val="0"/>
        <w:autoSpaceDE w:val="0"/>
        <w:autoSpaceDN w:val="0"/>
        <w:adjustRightInd w:val="0"/>
        <w:spacing w:after="0" w:line="204" w:lineRule="auto"/>
        <w:ind w:left="1320"/>
        <w:rPr>
          <w:rFonts w:ascii="Times New Roman" w:hAnsi="Times New Roman"/>
          <w:sz w:val="24"/>
          <w:szCs w:val="24"/>
        </w:rPr>
      </w:pPr>
      <w:r>
        <w:rPr>
          <w:rFonts w:ascii="Helvetica" w:hAnsi="Helvetica" w:cs="Helvetica"/>
          <w:sz w:val="18"/>
          <w:szCs w:val="18"/>
        </w:rPr>
        <w:t xml:space="preserve">In other case  </w:t>
      </w:r>
      <w:r>
        <w:rPr>
          <w:rFonts w:ascii="Helvetica" w:hAnsi="Helvetica" w:cs="Helvetica"/>
          <w:b/>
          <w:bCs/>
          <w:sz w:val="18"/>
          <w:szCs w:val="18"/>
        </w:rPr>
        <w:t>: on or before 7 days from end of month of deduction</w:t>
      </w:r>
    </w:p>
    <w:p w:rsidR="004907DF" w:rsidRDefault="004907DF">
      <w:pPr>
        <w:widowControl w:val="0"/>
        <w:autoSpaceDE w:val="0"/>
        <w:autoSpaceDN w:val="0"/>
        <w:adjustRightInd w:val="0"/>
        <w:spacing w:after="0" w:line="211"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120"/>
        <w:rPr>
          <w:rFonts w:ascii="Times New Roman" w:hAnsi="Times New Roman"/>
          <w:sz w:val="24"/>
          <w:szCs w:val="24"/>
        </w:rPr>
      </w:pPr>
      <w:r>
        <w:rPr>
          <w:rFonts w:ascii="Helvetica" w:hAnsi="Helvetica" w:cs="Helvetica"/>
          <w:b/>
          <w:bCs/>
          <w:i/>
          <w:iCs/>
          <w:sz w:val="18"/>
          <w:szCs w:val="18"/>
        </w:rPr>
        <w:t xml:space="preserve">AO with prior approval of JC, permit Quarterly payment of </w:t>
      </w:r>
      <w:r>
        <w:rPr>
          <w:rFonts w:ascii="Helvetica" w:hAnsi="Helvetica" w:cs="Helvetica"/>
          <w:b/>
          <w:bCs/>
          <w:i/>
          <w:iCs/>
          <w:sz w:val="18"/>
          <w:szCs w:val="18"/>
          <w:u w:val="single"/>
        </w:rPr>
        <w:t>TDS  u/s 192 or 194A or 194D or 194H</w:t>
      </w:r>
      <w:r>
        <w:rPr>
          <w:rFonts w:ascii="Helvetica" w:hAnsi="Helvetica" w:cs="Helvetica"/>
          <w:b/>
          <w:bCs/>
          <w:i/>
          <w:iCs/>
          <w:sz w:val="18"/>
          <w:szCs w:val="18"/>
        </w:rPr>
        <w:t xml:space="preserve"> as follows</w:t>
      </w:r>
    </w:p>
    <w:p w:rsidR="004907DF" w:rsidRDefault="004907DF">
      <w:pPr>
        <w:widowControl w:val="0"/>
        <w:autoSpaceDE w:val="0"/>
        <w:autoSpaceDN w:val="0"/>
        <w:adjustRightInd w:val="0"/>
        <w:spacing w:after="0" w:line="110" w:lineRule="exact"/>
        <w:rPr>
          <w:rFonts w:ascii="Times New Roman" w:hAnsi="Times New Roman"/>
          <w:sz w:val="24"/>
          <w:szCs w:val="24"/>
        </w:rPr>
      </w:pPr>
    </w:p>
    <w:tbl>
      <w:tblPr>
        <w:tblW w:w="0" w:type="auto"/>
        <w:tblInd w:w="470" w:type="dxa"/>
        <w:tblLayout w:type="fixed"/>
        <w:tblCellMar>
          <w:left w:w="0" w:type="dxa"/>
          <w:right w:w="0" w:type="dxa"/>
        </w:tblCellMar>
        <w:tblLook w:val="0000"/>
      </w:tblPr>
      <w:tblGrid>
        <w:gridCol w:w="380"/>
        <w:gridCol w:w="1800"/>
        <w:gridCol w:w="440"/>
        <w:gridCol w:w="2580"/>
        <w:gridCol w:w="420"/>
        <w:gridCol w:w="2840"/>
      </w:tblGrid>
      <w:tr w:rsidR="004907DF" w:rsidRPr="0076328F">
        <w:trPr>
          <w:trHeight w:val="213"/>
        </w:trPr>
        <w:tc>
          <w:tcPr>
            <w:tcW w:w="380" w:type="dxa"/>
            <w:tcBorders>
              <w:top w:val="single" w:sz="8" w:space="0" w:color="auto"/>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0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100"/>
              <w:rPr>
                <w:rFonts w:ascii="Times New Roman" w:eastAsiaTheme="minorEastAsia" w:hAnsi="Times New Roman"/>
                <w:sz w:val="24"/>
                <w:szCs w:val="24"/>
              </w:rPr>
            </w:pPr>
            <w:r w:rsidRPr="0076328F">
              <w:rPr>
                <w:rFonts w:ascii="Helvetica" w:eastAsiaTheme="minorEastAsia" w:hAnsi="Helvetica" w:cs="Helvetica"/>
                <w:b/>
                <w:bCs/>
                <w:sz w:val="18"/>
                <w:szCs w:val="18"/>
              </w:rPr>
              <w:t>Quarter  ending</w:t>
            </w:r>
          </w:p>
        </w:tc>
        <w:tc>
          <w:tcPr>
            <w:tcW w:w="3020" w:type="dxa"/>
            <w:gridSpan w:val="2"/>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320"/>
              <w:rPr>
                <w:rFonts w:ascii="Times New Roman" w:eastAsiaTheme="minorEastAsia" w:hAnsi="Times New Roman"/>
                <w:sz w:val="24"/>
                <w:szCs w:val="24"/>
              </w:rPr>
            </w:pPr>
            <w:r w:rsidRPr="0076328F">
              <w:rPr>
                <w:rFonts w:ascii="Helvetica" w:eastAsiaTheme="minorEastAsia" w:hAnsi="Helvetica" w:cs="Helvetica"/>
                <w:b/>
                <w:bCs/>
                <w:sz w:val="18"/>
                <w:szCs w:val="18"/>
              </w:rPr>
              <w:t>Due date for Govt Deductor</w:t>
            </w:r>
          </w:p>
        </w:tc>
        <w:tc>
          <w:tcPr>
            <w:tcW w:w="3260" w:type="dxa"/>
            <w:gridSpan w:val="2"/>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240"/>
              <w:rPr>
                <w:rFonts w:ascii="Times New Roman" w:eastAsiaTheme="minorEastAsia" w:hAnsi="Times New Roman"/>
                <w:sz w:val="24"/>
                <w:szCs w:val="24"/>
              </w:rPr>
            </w:pPr>
            <w:r w:rsidRPr="0076328F">
              <w:rPr>
                <w:rFonts w:ascii="Helvetica" w:eastAsiaTheme="minorEastAsia" w:hAnsi="Helvetica" w:cs="Helvetica"/>
                <w:b/>
                <w:bCs/>
                <w:sz w:val="18"/>
                <w:szCs w:val="18"/>
              </w:rPr>
              <w:t>Due date for Non Govt Deductor</w:t>
            </w:r>
          </w:p>
        </w:tc>
      </w:tr>
      <w:tr w:rsidR="004907DF" w:rsidRPr="0076328F">
        <w:trPr>
          <w:trHeight w:val="199"/>
        </w:trPr>
        <w:tc>
          <w:tcPr>
            <w:tcW w:w="3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right="30"/>
              <w:jc w:val="right"/>
              <w:rPr>
                <w:rFonts w:ascii="Times New Roman" w:eastAsiaTheme="minorEastAsia" w:hAnsi="Times New Roman"/>
                <w:sz w:val="24"/>
                <w:szCs w:val="24"/>
              </w:rPr>
            </w:pPr>
            <w:r w:rsidRPr="0076328F">
              <w:rPr>
                <w:rFonts w:ascii="Helvetica" w:eastAsiaTheme="minorEastAsia" w:hAnsi="Helvetica" w:cs="Helvetica"/>
                <w:sz w:val="18"/>
                <w:szCs w:val="18"/>
              </w:rPr>
              <w:t>1.</w:t>
            </w:r>
          </w:p>
        </w:tc>
        <w:tc>
          <w:tcPr>
            <w:tcW w:w="18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8"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30</w:t>
            </w:r>
            <w:r w:rsidRPr="0076328F">
              <w:rPr>
                <w:rFonts w:ascii="Helvetica" w:eastAsiaTheme="minorEastAsia" w:hAnsi="Helvetica" w:cs="Helvetica"/>
                <w:b/>
                <w:bCs/>
                <w:sz w:val="23"/>
                <w:szCs w:val="23"/>
                <w:vertAlign w:val="superscript"/>
              </w:rPr>
              <w:t>th</w:t>
            </w:r>
            <w:r w:rsidRPr="0076328F">
              <w:rPr>
                <w:rFonts w:ascii="Helvetica" w:eastAsiaTheme="minorEastAsia" w:hAnsi="Helvetica" w:cs="Helvetica"/>
                <w:b/>
                <w:bCs/>
                <w:sz w:val="18"/>
                <w:szCs w:val="18"/>
              </w:rPr>
              <w:t xml:space="preserve"> June</w:t>
            </w:r>
          </w:p>
        </w:tc>
        <w:tc>
          <w:tcPr>
            <w:tcW w:w="44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8" w:lineRule="exact"/>
              <w:ind w:left="100"/>
              <w:rPr>
                <w:rFonts w:ascii="Times New Roman" w:eastAsiaTheme="minorEastAsia" w:hAnsi="Times New Roman"/>
                <w:sz w:val="24"/>
                <w:szCs w:val="24"/>
              </w:rPr>
            </w:pPr>
            <w:r w:rsidRPr="0076328F">
              <w:rPr>
                <w:rFonts w:ascii="Helvetica" w:eastAsiaTheme="minorEastAsia" w:hAnsi="Helvetica" w:cs="Helvetica"/>
                <w:w w:val="99"/>
                <w:sz w:val="18"/>
                <w:szCs w:val="18"/>
              </w:rPr>
              <w:t>31</w:t>
            </w:r>
            <w:r w:rsidRPr="0076328F">
              <w:rPr>
                <w:rFonts w:ascii="Helvetica" w:eastAsiaTheme="minorEastAsia" w:hAnsi="Helvetica" w:cs="Helvetica"/>
                <w:w w:val="99"/>
                <w:sz w:val="23"/>
                <w:szCs w:val="23"/>
                <w:vertAlign w:val="superscript"/>
              </w:rPr>
              <w:t>st</w:t>
            </w:r>
          </w:p>
        </w:tc>
        <w:tc>
          <w:tcPr>
            <w:tcW w:w="25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40"/>
              <w:rPr>
                <w:rFonts w:ascii="Times New Roman" w:eastAsiaTheme="minorEastAsia" w:hAnsi="Times New Roman"/>
                <w:sz w:val="24"/>
                <w:szCs w:val="24"/>
              </w:rPr>
            </w:pPr>
            <w:r w:rsidRPr="0076328F">
              <w:rPr>
                <w:rFonts w:ascii="Helvetica" w:eastAsiaTheme="minorEastAsia" w:hAnsi="Helvetica" w:cs="Helvetica"/>
                <w:sz w:val="18"/>
                <w:szCs w:val="18"/>
              </w:rPr>
              <w:t>July of F/Y</w:t>
            </w:r>
          </w:p>
        </w:tc>
        <w:tc>
          <w:tcPr>
            <w:tcW w:w="32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8"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15</w:t>
            </w:r>
            <w:r w:rsidRPr="0076328F">
              <w:rPr>
                <w:rFonts w:ascii="Helvetica" w:eastAsiaTheme="minorEastAsia" w:hAnsi="Helvetica" w:cs="Helvetica"/>
                <w:sz w:val="23"/>
                <w:szCs w:val="23"/>
                <w:vertAlign w:val="superscript"/>
              </w:rPr>
              <w:t>th</w:t>
            </w:r>
            <w:r w:rsidRPr="0076328F">
              <w:rPr>
                <w:rFonts w:ascii="Helvetica" w:eastAsiaTheme="minorEastAsia" w:hAnsi="Helvetica" w:cs="Helvetica"/>
                <w:sz w:val="18"/>
                <w:szCs w:val="18"/>
              </w:rPr>
              <w:t xml:space="preserve"> July of F/Y</w:t>
            </w:r>
          </w:p>
        </w:tc>
      </w:tr>
      <w:tr w:rsidR="004907DF" w:rsidRPr="0076328F">
        <w:trPr>
          <w:trHeight w:val="198"/>
        </w:trPr>
        <w:tc>
          <w:tcPr>
            <w:tcW w:w="3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right="30"/>
              <w:jc w:val="right"/>
              <w:rPr>
                <w:rFonts w:ascii="Times New Roman" w:eastAsiaTheme="minorEastAsia" w:hAnsi="Times New Roman"/>
                <w:sz w:val="24"/>
                <w:szCs w:val="24"/>
              </w:rPr>
            </w:pPr>
            <w:r w:rsidRPr="0076328F">
              <w:rPr>
                <w:rFonts w:ascii="Helvetica" w:eastAsiaTheme="minorEastAsia" w:hAnsi="Helvetica" w:cs="Helvetica"/>
                <w:sz w:val="18"/>
                <w:szCs w:val="18"/>
              </w:rPr>
              <w:t>2.</w:t>
            </w:r>
          </w:p>
        </w:tc>
        <w:tc>
          <w:tcPr>
            <w:tcW w:w="18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8" w:lineRule="exact"/>
              <w:ind w:left="100"/>
              <w:rPr>
                <w:rFonts w:ascii="Times New Roman" w:eastAsiaTheme="minorEastAsia" w:hAnsi="Times New Roman"/>
                <w:sz w:val="24"/>
                <w:szCs w:val="24"/>
              </w:rPr>
            </w:pPr>
            <w:r w:rsidRPr="0076328F">
              <w:rPr>
                <w:rFonts w:ascii="Helvetica" w:eastAsiaTheme="minorEastAsia" w:hAnsi="Helvetica" w:cs="Helvetica"/>
                <w:b/>
                <w:bCs/>
                <w:sz w:val="18"/>
                <w:szCs w:val="18"/>
              </w:rPr>
              <w:t>30</w:t>
            </w:r>
            <w:r w:rsidRPr="0076328F">
              <w:rPr>
                <w:rFonts w:ascii="Helvetica" w:eastAsiaTheme="minorEastAsia" w:hAnsi="Helvetica" w:cs="Helvetica"/>
                <w:b/>
                <w:bCs/>
                <w:sz w:val="23"/>
                <w:szCs w:val="23"/>
                <w:vertAlign w:val="superscript"/>
              </w:rPr>
              <w:t>th</w:t>
            </w:r>
            <w:r w:rsidRPr="0076328F">
              <w:rPr>
                <w:rFonts w:ascii="Helvetica" w:eastAsiaTheme="minorEastAsia" w:hAnsi="Helvetica" w:cs="Helvetica"/>
                <w:b/>
                <w:bCs/>
                <w:sz w:val="18"/>
                <w:szCs w:val="18"/>
              </w:rPr>
              <w:t xml:space="preserve"> September</w:t>
            </w:r>
          </w:p>
        </w:tc>
        <w:tc>
          <w:tcPr>
            <w:tcW w:w="44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8" w:lineRule="exact"/>
              <w:ind w:left="100"/>
              <w:rPr>
                <w:rFonts w:ascii="Times New Roman" w:eastAsiaTheme="minorEastAsia" w:hAnsi="Times New Roman"/>
                <w:sz w:val="24"/>
                <w:szCs w:val="24"/>
              </w:rPr>
            </w:pPr>
            <w:r w:rsidRPr="0076328F">
              <w:rPr>
                <w:rFonts w:ascii="Helvetica" w:eastAsiaTheme="minorEastAsia" w:hAnsi="Helvetica" w:cs="Helvetica"/>
                <w:w w:val="99"/>
                <w:sz w:val="18"/>
                <w:szCs w:val="18"/>
              </w:rPr>
              <w:t>31</w:t>
            </w:r>
            <w:r w:rsidRPr="0076328F">
              <w:rPr>
                <w:rFonts w:ascii="Helvetica" w:eastAsiaTheme="minorEastAsia" w:hAnsi="Helvetica" w:cs="Helvetica"/>
                <w:w w:val="99"/>
                <w:sz w:val="23"/>
                <w:szCs w:val="23"/>
                <w:vertAlign w:val="superscript"/>
              </w:rPr>
              <w:t>st</w:t>
            </w:r>
          </w:p>
        </w:tc>
        <w:tc>
          <w:tcPr>
            <w:tcW w:w="258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40"/>
              <w:rPr>
                <w:rFonts w:ascii="Times New Roman" w:eastAsiaTheme="minorEastAsia" w:hAnsi="Times New Roman"/>
                <w:sz w:val="24"/>
                <w:szCs w:val="24"/>
              </w:rPr>
            </w:pPr>
            <w:r w:rsidRPr="0076328F">
              <w:rPr>
                <w:rFonts w:ascii="Helvetica" w:eastAsiaTheme="minorEastAsia" w:hAnsi="Helvetica" w:cs="Helvetica"/>
                <w:sz w:val="18"/>
                <w:szCs w:val="18"/>
              </w:rPr>
              <w:t>October of F/Y</w:t>
            </w:r>
          </w:p>
        </w:tc>
        <w:tc>
          <w:tcPr>
            <w:tcW w:w="42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8" w:lineRule="exact"/>
              <w:ind w:left="100"/>
              <w:rPr>
                <w:rFonts w:ascii="Times New Roman" w:eastAsiaTheme="minorEastAsia" w:hAnsi="Times New Roman"/>
                <w:sz w:val="24"/>
                <w:szCs w:val="24"/>
              </w:rPr>
            </w:pPr>
            <w:r w:rsidRPr="0076328F">
              <w:rPr>
                <w:rFonts w:ascii="Helvetica" w:eastAsiaTheme="minorEastAsia" w:hAnsi="Helvetica" w:cs="Helvetica"/>
                <w:w w:val="91"/>
                <w:sz w:val="18"/>
                <w:szCs w:val="18"/>
              </w:rPr>
              <w:t>15</w:t>
            </w:r>
            <w:r w:rsidRPr="0076328F">
              <w:rPr>
                <w:rFonts w:ascii="Helvetica" w:eastAsiaTheme="minorEastAsia" w:hAnsi="Helvetica" w:cs="Helvetica"/>
                <w:w w:val="91"/>
                <w:sz w:val="23"/>
                <w:szCs w:val="23"/>
                <w:vertAlign w:val="superscript"/>
              </w:rPr>
              <w:t>th</w:t>
            </w:r>
          </w:p>
        </w:tc>
        <w:tc>
          <w:tcPr>
            <w:tcW w:w="28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40"/>
              <w:rPr>
                <w:rFonts w:ascii="Times New Roman" w:eastAsiaTheme="minorEastAsia" w:hAnsi="Times New Roman"/>
                <w:sz w:val="24"/>
                <w:szCs w:val="24"/>
              </w:rPr>
            </w:pPr>
            <w:r w:rsidRPr="0076328F">
              <w:rPr>
                <w:rFonts w:ascii="Helvetica" w:eastAsiaTheme="minorEastAsia" w:hAnsi="Helvetica" w:cs="Helvetica"/>
                <w:sz w:val="18"/>
                <w:szCs w:val="18"/>
              </w:rPr>
              <w:t>July of F/Y</w:t>
            </w:r>
          </w:p>
        </w:tc>
      </w:tr>
      <w:tr w:rsidR="004907DF" w:rsidRPr="0076328F">
        <w:trPr>
          <w:trHeight w:val="196"/>
        </w:trPr>
        <w:tc>
          <w:tcPr>
            <w:tcW w:w="3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right="30"/>
              <w:jc w:val="right"/>
              <w:rPr>
                <w:rFonts w:ascii="Times New Roman" w:eastAsiaTheme="minorEastAsia" w:hAnsi="Times New Roman"/>
                <w:sz w:val="24"/>
                <w:szCs w:val="24"/>
              </w:rPr>
            </w:pPr>
            <w:r w:rsidRPr="0076328F">
              <w:rPr>
                <w:rFonts w:ascii="Helvetica" w:eastAsiaTheme="minorEastAsia" w:hAnsi="Helvetica" w:cs="Helvetica"/>
                <w:sz w:val="18"/>
                <w:szCs w:val="18"/>
              </w:rPr>
              <w:t>3.</w:t>
            </w:r>
          </w:p>
        </w:tc>
        <w:tc>
          <w:tcPr>
            <w:tcW w:w="18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b/>
                <w:bCs/>
                <w:sz w:val="17"/>
                <w:szCs w:val="17"/>
              </w:rPr>
              <w:t>31</w:t>
            </w:r>
            <w:r w:rsidRPr="0076328F">
              <w:rPr>
                <w:rFonts w:ascii="Helvetica" w:eastAsiaTheme="minorEastAsia" w:hAnsi="Helvetica" w:cs="Helvetica"/>
                <w:b/>
                <w:bCs/>
                <w:vertAlign w:val="superscript"/>
              </w:rPr>
              <w:t>st</w:t>
            </w:r>
            <w:r w:rsidRPr="0076328F">
              <w:rPr>
                <w:rFonts w:ascii="Helvetica" w:eastAsiaTheme="minorEastAsia" w:hAnsi="Helvetica" w:cs="Helvetica"/>
                <w:b/>
                <w:bCs/>
                <w:sz w:val="17"/>
                <w:szCs w:val="17"/>
              </w:rPr>
              <w:t xml:space="preserve"> December</w:t>
            </w:r>
          </w:p>
        </w:tc>
        <w:tc>
          <w:tcPr>
            <w:tcW w:w="302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7"/>
                <w:szCs w:val="17"/>
              </w:rPr>
              <w:t>31</w:t>
            </w:r>
            <w:r w:rsidRPr="0076328F">
              <w:rPr>
                <w:rFonts w:ascii="Helvetica" w:eastAsiaTheme="minorEastAsia" w:hAnsi="Helvetica" w:cs="Helvetica"/>
                <w:vertAlign w:val="superscript"/>
              </w:rPr>
              <w:t>st</w:t>
            </w:r>
            <w:r w:rsidRPr="0076328F">
              <w:rPr>
                <w:rFonts w:ascii="Helvetica" w:eastAsiaTheme="minorEastAsia" w:hAnsi="Helvetica" w:cs="Helvetica"/>
                <w:sz w:val="17"/>
                <w:szCs w:val="17"/>
              </w:rPr>
              <w:t xml:space="preserve"> January of  succeeding F/Y</w:t>
            </w:r>
          </w:p>
        </w:tc>
        <w:tc>
          <w:tcPr>
            <w:tcW w:w="42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w w:val="96"/>
                <w:sz w:val="17"/>
                <w:szCs w:val="17"/>
              </w:rPr>
              <w:t>15</w:t>
            </w:r>
            <w:r w:rsidRPr="0076328F">
              <w:rPr>
                <w:rFonts w:ascii="Helvetica" w:eastAsiaTheme="minorEastAsia" w:hAnsi="Helvetica" w:cs="Helvetica"/>
                <w:w w:val="96"/>
                <w:vertAlign w:val="superscript"/>
              </w:rPr>
              <w:t>th</w:t>
            </w:r>
          </w:p>
        </w:tc>
        <w:tc>
          <w:tcPr>
            <w:tcW w:w="284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40"/>
              <w:rPr>
                <w:rFonts w:ascii="Times New Roman" w:eastAsiaTheme="minorEastAsia" w:hAnsi="Times New Roman"/>
                <w:sz w:val="24"/>
                <w:szCs w:val="24"/>
              </w:rPr>
            </w:pPr>
            <w:r w:rsidRPr="0076328F">
              <w:rPr>
                <w:rFonts w:ascii="Helvetica" w:eastAsiaTheme="minorEastAsia" w:hAnsi="Helvetica" w:cs="Helvetica"/>
                <w:sz w:val="18"/>
                <w:szCs w:val="18"/>
              </w:rPr>
              <w:t>January of  succeeding F/Y</w:t>
            </w:r>
          </w:p>
        </w:tc>
      </w:tr>
      <w:tr w:rsidR="004907DF" w:rsidRPr="0076328F">
        <w:trPr>
          <w:trHeight w:val="196"/>
        </w:trPr>
        <w:tc>
          <w:tcPr>
            <w:tcW w:w="38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right="30"/>
              <w:jc w:val="right"/>
              <w:rPr>
                <w:rFonts w:ascii="Times New Roman" w:eastAsiaTheme="minorEastAsia" w:hAnsi="Times New Roman"/>
                <w:sz w:val="24"/>
                <w:szCs w:val="24"/>
              </w:rPr>
            </w:pPr>
            <w:r w:rsidRPr="0076328F">
              <w:rPr>
                <w:rFonts w:ascii="Helvetica" w:eastAsiaTheme="minorEastAsia" w:hAnsi="Helvetica" w:cs="Helvetica"/>
                <w:sz w:val="18"/>
                <w:szCs w:val="18"/>
              </w:rPr>
              <w:t>4.</w:t>
            </w:r>
          </w:p>
        </w:tc>
        <w:tc>
          <w:tcPr>
            <w:tcW w:w="180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b/>
                <w:bCs/>
                <w:sz w:val="17"/>
                <w:szCs w:val="17"/>
              </w:rPr>
              <w:t>31</w:t>
            </w:r>
            <w:r w:rsidRPr="0076328F">
              <w:rPr>
                <w:rFonts w:ascii="Helvetica" w:eastAsiaTheme="minorEastAsia" w:hAnsi="Helvetica" w:cs="Helvetica"/>
                <w:b/>
                <w:bCs/>
                <w:vertAlign w:val="superscript"/>
              </w:rPr>
              <w:t>st</w:t>
            </w:r>
            <w:r w:rsidRPr="0076328F">
              <w:rPr>
                <w:rFonts w:ascii="Helvetica" w:eastAsiaTheme="minorEastAsia" w:hAnsi="Helvetica" w:cs="Helvetica"/>
                <w:b/>
                <w:bCs/>
                <w:sz w:val="17"/>
                <w:szCs w:val="17"/>
              </w:rPr>
              <w:t xml:space="preserve"> March</w:t>
            </w:r>
          </w:p>
        </w:tc>
        <w:tc>
          <w:tcPr>
            <w:tcW w:w="302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15th May of succeeding F/y</w:t>
            </w:r>
          </w:p>
        </w:tc>
        <w:tc>
          <w:tcPr>
            <w:tcW w:w="32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15th May of succeeding F/y</w:t>
            </w:r>
          </w:p>
        </w:tc>
      </w:tr>
    </w:tbl>
    <w:p w:rsidR="004907DF" w:rsidRDefault="00C0437D">
      <w:pPr>
        <w:widowControl w:val="0"/>
        <w:autoSpaceDE w:val="0"/>
        <w:autoSpaceDN w:val="0"/>
        <w:adjustRightInd w:val="0"/>
        <w:spacing w:after="0" w:line="203" w:lineRule="exact"/>
        <w:rPr>
          <w:rFonts w:ascii="Times New Roman" w:hAnsi="Times New Roman"/>
          <w:sz w:val="24"/>
          <w:szCs w:val="24"/>
        </w:rPr>
      </w:pPr>
      <w:r w:rsidRPr="00C0437D">
        <w:rPr>
          <w:rFonts w:asciiTheme="minorHAnsi" w:hAnsiTheme="minorHAnsi" w:cstheme="minorBidi"/>
          <w:noProof/>
        </w:rPr>
        <w:pict>
          <v:rect id="_x0000_s9182" style="position:absolute;margin-left:22.35pt;margin-top:-33.2pt;width:1pt;height:.95pt;z-index:-27;mso-position-horizontal-relative:text;mso-position-vertical-relative:text" o:allowincell="f" fillcolor="black" stroked="f"/>
        </w:pict>
      </w:r>
      <w:r w:rsidRPr="00C0437D">
        <w:rPr>
          <w:rFonts w:asciiTheme="minorHAnsi" w:hAnsiTheme="minorHAnsi" w:cstheme="minorBidi"/>
          <w:noProof/>
        </w:rPr>
        <w:pict>
          <v:rect id="_x0000_s9183" style="position:absolute;margin-left:22.35pt;margin-top:-22.3pt;width:1pt;height:.95pt;z-index:-26;mso-position-horizontal-relative:text;mso-position-vertical-relative:text" o:allowincell="f" fillcolor="black" stroked="f"/>
        </w:pict>
      </w:r>
      <w:r w:rsidRPr="00C0437D">
        <w:rPr>
          <w:rFonts w:asciiTheme="minorHAnsi" w:hAnsiTheme="minorHAnsi" w:cstheme="minorBidi"/>
          <w:noProof/>
        </w:rPr>
        <w:pict>
          <v:rect id="_x0000_s9184" style="position:absolute;margin-left:40.7pt;margin-top:-22.3pt;width:1pt;height:.95pt;z-index:-25;mso-position-horizontal-relative:text;mso-position-vertical-relative:text" o:allowincell="f" fillcolor="black" stroked="f"/>
        </w:pict>
      </w:r>
      <w:r w:rsidRPr="00C0437D">
        <w:rPr>
          <w:rFonts w:asciiTheme="minorHAnsi" w:hAnsiTheme="minorHAnsi" w:cstheme="minorBidi"/>
          <w:noProof/>
        </w:rPr>
        <w:pict>
          <v:rect id="_x0000_s9185" style="position:absolute;margin-left:130.95pt;margin-top:-22.3pt;width:1pt;height:.95pt;z-index:-24;mso-position-horizontal-relative:text;mso-position-vertical-relative:text" o:allowincell="f" fillcolor="black" stroked="f"/>
        </w:pict>
      </w:r>
    </w:p>
    <w:p w:rsidR="004907DF" w:rsidRDefault="00D43F54" w:rsidP="00D43F54">
      <w:pPr>
        <w:widowControl w:val="0"/>
        <w:numPr>
          <w:ilvl w:val="0"/>
          <w:numId w:val="134"/>
        </w:numPr>
        <w:tabs>
          <w:tab w:val="clear" w:pos="720"/>
          <w:tab w:val="num" w:pos="420"/>
        </w:tabs>
        <w:overflowPunct w:val="0"/>
        <w:autoSpaceDE w:val="0"/>
        <w:autoSpaceDN w:val="0"/>
        <w:adjustRightInd w:val="0"/>
        <w:spacing w:after="0" w:line="240" w:lineRule="auto"/>
        <w:ind w:left="420" w:hanging="308"/>
        <w:jc w:val="both"/>
        <w:rPr>
          <w:rFonts w:ascii="Helvetica" w:hAnsi="Helvetica" w:cs="Helvetica"/>
          <w:b/>
          <w:bCs/>
          <w:sz w:val="18"/>
          <w:szCs w:val="18"/>
        </w:rPr>
      </w:pPr>
      <w:r>
        <w:rPr>
          <w:rFonts w:ascii="Helvetica" w:hAnsi="Helvetica" w:cs="Helvetica"/>
          <w:b/>
          <w:bCs/>
          <w:sz w:val="18"/>
          <w:szCs w:val="18"/>
        </w:rPr>
        <w:t xml:space="preserve">Deductor </w:t>
      </w:r>
      <w:r>
        <w:rPr>
          <w:rFonts w:ascii="Helvetica" w:hAnsi="Helvetica" w:cs="Helvetica"/>
          <w:sz w:val="18"/>
          <w:szCs w:val="18"/>
        </w:rPr>
        <w:t>shall deliver following</w:t>
      </w:r>
      <w:r>
        <w:rPr>
          <w:rFonts w:ascii="Helvetica" w:hAnsi="Helvetica" w:cs="Helvetica"/>
          <w:b/>
          <w:bCs/>
          <w:sz w:val="18"/>
          <w:szCs w:val="18"/>
        </w:rPr>
        <w:t xml:space="preserve"> Quarterly statements </w:t>
      </w:r>
      <w:r>
        <w:rPr>
          <w:rFonts w:ascii="Helvetica" w:hAnsi="Helvetica" w:cs="Helvetica"/>
          <w:sz w:val="18"/>
          <w:szCs w:val="18"/>
        </w:rPr>
        <w:t>to DGIT(Systems)</w:t>
      </w:r>
      <w:r>
        <w:rPr>
          <w:rFonts w:ascii="Helvetica" w:hAnsi="Helvetica" w:cs="Helvetica"/>
          <w:b/>
          <w:bCs/>
          <w:sz w:val="18"/>
          <w:szCs w:val="18"/>
        </w:rPr>
        <w:t xml:space="preserve"> </w:t>
      </w:r>
    </w:p>
    <w:p w:rsidR="004907DF" w:rsidRDefault="00D43F54" w:rsidP="00D43F54">
      <w:pPr>
        <w:widowControl w:val="0"/>
        <w:numPr>
          <w:ilvl w:val="1"/>
          <w:numId w:val="134"/>
        </w:numPr>
        <w:tabs>
          <w:tab w:val="clear" w:pos="1440"/>
          <w:tab w:val="num" w:pos="880"/>
        </w:tabs>
        <w:overflowPunct w:val="0"/>
        <w:autoSpaceDE w:val="0"/>
        <w:autoSpaceDN w:val="0"/>
        <w:adjustRightInd w:val="0"/>
        <w:spacing w:after="0" w:line="239" w:lineRule="auto"/>
        <w:ind w:left="880" w:hanging="365"/>
        <w:jc w:val="both"/>
        <w:rPr>
          <w:rFonts w:ascii="Helvetica" w:hAnsi="Helvetica" w:cs="Helvetica"/>
          <w:sz w:val="18"/>
          <w:szCs w:val="18"/>
        </w:rPr>
      </w:pPr>
      <w:r>
        <w:rPr>
          <w:rFonts w:ascii="Helvetica" w:hAnsi="Helvetica" w:cs="Helvetica"/>
          <w:sz w:val="18"/>
          <w:szCs w:val="18"/>
        </w:rPr>
        <w:t xml:space="preserve">Deduction of tax u/s 192 </w:t>
      </w:r>
      <w:r>
        <w:rPr>
          <w:rFonts w:ascii="Helvetica" w:hAnsi="Helvetica" w:cs="Helvetica"/>
          <w:b/>
          <w:bCs/>
          <w:sz w:val="18"/>
          <w:szCs w:val="18"/>
        </w:rPr>
        <w:t>:  Form No. 24Q</w:t>
      </w:r>
      <w:r>
        <w:rPr>
          <w:rFonts w:ascii="Helvetica" w:hAnsi="Helvetica" w:cs="Helvetica"/>
          <w:sz w:val="18"/>
          <w:szCs w:val="18"/>
        </w:rPr>
        <w:t xml:space="preserve"> </w:t>
      </w:r>
    </w:p>
    <w:p w:rsidR="004907DF" w:rsidRDefault="004907DF">
      <w:pPr>
        <w:widowControl w:val="0"/>
        <w:autoSpaceDE w:val="0"/>
        <w:autoSpaceDN w:val="0"/>
        <w:adjustRightInd w:val="0"/>
        <w:spacing w:after="0" w:line="6" w:lineRule="exact"/>
        <w:rPr>
          <w:rFonts w:ascii="Helvetica" w:hAnsi="Helvetica" w:cs="Helvetica"/>
          <w:sz w:val="18"/>
          <w:szCs w:val="18"/>
        </w:rPr>
      </w:pPr>
    </w:p>
    <w:p w:rsidR="004907DF" w:rsidRDefault="00D43F54" w:rsidP="00D43F54">
      <w:pPr>
        <w:widowControl w:val="0"/>
        <w:numPr>
          <w:ilvl w:val="1"/>
          <w:numId w:val="134"/>
        </w:numPr>
        <w:tabs>
          <w:tab w:val="clear" w:pos="1440"/>
          <w:tab w:val="num" w:pos="880"/>
        </w:tabs>
        <w:overflowPunct w:val="0"/>
        <w:autoSpaceDE w:val="0"/>
        <w:autoSpaceDN w:val="0"/>
        <w:adjustRightInd w:val="0"/>
        <w:spacing w:after="0" w:line="240" w:lineRule="auto"/>
        <w:ind w:left="880" w:hanging="365"/>
        <w:jc w:val="both"/>
        <w:rPr>
          <w:rFonts w:ascii="Helvetica" w:hAnsi="Helvetica" w:cs="Helvetica"/>
          <w:sz w:val="18"/>
          <w:szCs w:val="18"/>
        </w:rPr>
      </w:pPr>
      <w:r>
        <w:rPr>
          <w:rFonts w:ascii="Helvetica" w:hAnsi="Helvetica" w:cs="Helvetica"/>
          <w:sz w:val="18"/>
          <w:szCs w:val="18"/>
        </w:rPr>
        <w:t xml:space="preserve">Deduction of other TDS </w:t>
      </w:r>
    </w:p>
    <w:p w:rsidR="004907DF" w:rsidRDefault="00D43F54" w:rsidP="00D43F54">
      <w:pPr>
        <w:widowControl w:val="0"/>
        <w:numPr>
          <w:ilvl w:val="2"/>
          <w:numId w:val="134"/>
        </w:numPr>
        <w:tabs>
          <w:tab w:val="clear" w:pos="2160"/>
          <w:tab w:val="num" w:pos="1180"/>
        </w:tabs>
        <w:overflowPunct w:val="0"/>
        <w:autoSpaceDE w:val="0"/>
        <w:autoSpaceDN w:val="0"/>
        <w:adjustRightInd w:val="0"/>
        <w:spacing w:after="0" w:line="233" w:lineRule="auto"/>
        <w:ind w:left="1180" w:hanging="314"/>
        <w:jc w:val="both"/>
        <w:rPr>
          <w:rFonts w:ascii="Helvetica" w:hAnsi="Helvetica" w:cs="Helvetica"/>
          <w:sz w:val="18"/>
          <w:szCs w:val="18"/>
        </w:rPr>
      </w:pPr>
      <w:r>
        <w:rPr>
          <w:rFonts w:ascii="Helvetica" w:hAnsi="Helvetica" w:cs="Helvetica"/>
          <w:sz w:val="18"/>
          <w:szCs w:val="18"/>
        </w:rPr>
        <w:t xml:space="preserve">If deductee if Foreign Company or  RNOR or NR </w:t>
      </w:r>
      <w:r>
        <w:rPr>
          <w:rFonts w:ascii="Helvetica" w:hAnsi="Helvetica" w:cs="Helvetica"/>
          <w:b/>
          <w:bCs/>
          <w:sz w:val="18"/>
          <w:szCs w:val="18"/>
        </w:rPr>
        <w:t>: Form No. 27Q</w:t>
      </w:r>
      <w:r>
        <w:rPr>
          <w:rFonts w:ascii="Helvetica" w:hAnsi="Helvetica" w:cs="Helvetica"/>
          <w:sz w:val="18"/>
          <w:szCs w:val="18"/>
        </w:rPr>
        <w:t xml:space="preserve"> </w:t>
      </w:r>
    </w:p>
    <w:p w:rsidR="004907DF" w:rsidRDefault="00D43F54" w:rsidP="00D43F54">
      <w:pPr>
        <w:widowControl w:val="0"/>
        <w:numPr>
          <w:ilvl w:val="2"/>
          <w:numId w:val="134"/>
        </w:numPr>
        <w:tabs>
          <w:tab w:val="clear" w:pos="2160"/>
          <w:tab w:val="num" w:pos="1220"/>
        </w:tabs>
        <w:overflowPunct w:val="0"/>
        <w:autoSpaceDE w:val="0"/>
        <w:autoSpaceDN w:val="0"/>
        <w:adjustRightInd w:val="0"/>
        <w:spacing w:after="0" w:line="239" w:lineRule="auto"/>
        <w:ind w:left="1220" w:hanging="354"/>
        <w:jc w:val="both"/>
        <w:rPr>
          <w:rFonts w:ascii="Helvetica" w:hAnsi="Helvetica" w:cs="Helvetica"/>
          <w:sz w:val="18"/>
          <w:szCs w:val="18"/>
        </w:rPr>
      </w:pPr>
      <w:r>
        <w:rPr>
          <w:rFonts w:ascii="Helvetica" w:hAnsi="Helvetica" w:cs="Helvetica"/>
          <w:sz w:val="18"/>
          <w:szCs w:val="18"/>
        </w:rPr>
        <w:t xml:space="preserve">Other deductee :  </w:t>
      </w:r>
      <w:r>
        <w:rPr>
          <w:rFonts w:ascii="Helvetica" w:hAnsi="Helvetica" w:cs="Helvetica"/>
          <w:b/>
          <w:bCs/>
          <w:sz w:val="18"/>
          <w:szCs w:val="18"/>
        </w:rPr>
        <w:t>Form No. 26Q</w:t>
      </w:r>
      <w:r>
        <w:rPr>
          <w:rFonts w:ascii="Helvetica" w:hAnsi="Helvetica" w:cs="Helvetica"/>
          <w:sz w:val="18"/>
          <w:szCs w:val="18"/>
        </w:rPr>
        <w:t xml:space="preserve"> </w:t>
      </w:r>
    </w:p>
    <w:p w:rsidR="004907DF" w:rsidRDefault="004907DF">
      <w:pPr>
        <w:widowControl w:val="0"/>
        <w:autoSpaceDE w:val="0"/>
        <w:autoSpaceDN w:val="0"/>
        <w:adjustRightInd w:val="0"/>
        <w:spacing w:after="0" w:line="206"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560"/>
        <w:rPr>
          <w:rFonts w:ascii="Times New Roman" w:hAnsi="Times New Roman"/>
          <w:sz w:val="24"/>
          <w:szCs w:val="24"/>
        </w:rPr>
      </w:pPr>
      <w:r>
        <w:rPr>
          <w:rFonts w:ascii="Helvetica" w:hAnsi="Helvetica" w:cs="Helvetica"/>
          <w:b/>
          <w:bCs/>
          <w:sz w:val="18"/>
          <w:szCs w:val="18"/>
          <w:u w:val="single"/>
        </w:rPr>
        <w:t>Statements shall be furnished by due date as follows</w:t>
      </w:r>
    </w:p>
    <w:p w:rsidR="004907DF" w:rsidRDefault="004907DF">
      <w:pPr>
        <w:widowControl w:val="0"/>
        <w:autoSpaceDE w:val="0"/>
        <w:autoSpaceDN w:val="0"/>
        <w:adjustRightInd w:val="0"/>
        <w:spacing w:after="0" w:line="112" w:lineRule="exact"/>
        <w:rPr>
          <w:rFonts w:ascii="Times New Roman" w:hAnsi="Times New Roman"/>
          <w:sz w:val="24"/>
          <w:szCs w:val="24"/>
        </w:rPr>
      </w:pPr>
    </w:p>
    <w:tbl>
      <w:tblPr>
        <w:tblW w:w="0" w:type="auto"/>
        <w:tblInd w:w="1790" w:type="dxa"/>
        <w:tblLayout w:type="fixed"/>
        <w:tblCellMar>
          <w:left w:w="0" w:type="dxa"/>
          <w:right w:w="0" w:type="dxa"/>
        </w:tblCellMar>
        <w:tblLook w:val="0000"/>
      </w:tblPr>
      <w:tblGrid>
        <w:gridCol w:w="520"/>
        <w:gridCol w:w="400"/>
        <w:gridCol w:w="1460"/>
        <w:gridCol w:w="420"/>
        <w:gridCol w:w="3020"/>
      </w:tblGrid>
      <w:tr w:rsidR="004907DF" w:rsidRPr="0076328F">
        <w:trPr>
          <w:trHeight w:val="215"/>
        </w:trPr>
        <w:tc>
          <w:tcPr>
            <w:tcW w:w="520" w:type="dxa"/>
            <w:tcBorders>
              <w:top w:val="single" w:sz="8" w:space="0" w:color="auto"/>
              <w:left w:val="single" w:sz="8" w:space="0" w:color="auto"/>
              <w:bottom w:val="single" w:sz="8" w:space="0" w:color="auto"/>
              <w:right w:val="single" w:sz="8" w:space="0" w:color="auto"/>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1860" w:type="dxa"/>
            <w:gridSpan w:val="2"/>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80"/>
              <w:rPr>
                <w:rFonts w:ascii="Times New Roman" w:eastAsiaTheme="minorEastAsia" w:hAnsi="Times New Roman"/>
                <w:sz w:val="24"/>
                <w:szCs w:val="24"/>
              </w:rPr>
            </w:pPr>
            <w:r w:rsidRPr="0076328F">
              <w:rPr>
                <w:rFonts w:ascii="Helvetica" w:eastAsiaTheme="minorEastAsia" w:hAnsi="Helvetica" w:cs="Helvetica"/>
                <w:b/>
                <w:bCs/>
                <w:sz w:val="18"/>
                <w:szCs w:val="18"/>
              </w:rPr>
              <w:t>Quarter ending</w:t>
            </w:r>
          </w:p>
        </w:tc>
        <w:tc>
          <w:tcPr>
            <w:tcW w:w="420" w:type="dxa"/>
            <w:tcBorders>
              <w:top w:val="single" w:sz="8" w:space="0" w:color="auto"/>
              <w:left w:val="nil"/>
              <w:bottom w:val="single" w:sz="8" w:space="0" w:color="auto"/>
              <w:right w:val="nil"/>
            </w:tcBorders>
            <w:vAlign w:val="bottom"/>
          </w:tcPr>
          <w:p w:rsidR="004907DF" w:rsidRPr="0076328F" w:rsidRDefault="004907DF">
            <w:pPr>
              <w:widowControl w:val="0"/>
              <w:autoSpaceDE w:val="0"/>
              <w:autoSpaceDN w:val="0"/>
              <w:adjustRightInd w:val="0"/>
              <w:spacing w:after="0" w:line="240" w:lineRule="auto"/>
              <w:rPr>
                <w:rFonts w:ascii="Times New Roman" w:eastAsiaTheme="minorEastAsia" w:hAnsi="Times New Roman"/>
                <w:sz w:val="18"/>
                <w:szCs w:val="18"/>
              </w:rPr>
            </w:pPr>
          </w:p>
        </w:tc>
        <w:tc>
          <w:tcPr>
            <w:tcW w:w="3020" w:type="dxa"/>
            <w:tcBorders>
              <w:top w:val="single" w:sz="8" w:space="0" w:color="auto"/>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240" w:lineRule="auto"/>
              <w:ind w:left="900"/>
              <w:rPr>
                <w:rFonts w:ascii="Times New Roman" w:eastAsiaTheme="minorEastAsia" w:hAnsi="Times New Roman"/>
                <w:sz w:val="24"/>
                <w:szCs w:val="24"/>
              </w:rPr>
            </w:pPr>
            <w:r w:rsidRPr="0076328F">
              <w:rPr>
                <w:rFonts w:ascii="Helvetica" w:eastAsiaTheme="minorEastAsia" w:hAnsi="Helvetica" w:cs="Helvetica"/>
                <w:b/>
                <w:bCs/>
                <w:sz w:val="18"/>
                <w:szCs w:val="18"/>
              </w:rPr>
              <w:t>Due date</w:t>
            </w:r>
          </w:p>
        </w:tc>
      </w:tr>
      <w:tr w:rsidR="004907DF" w:rsidRPr="0076328F">
        <w:trPr>
          <w:trHeight w:val="200"/>
        </w:trPr>
        <w:tc>
          <w:tcPr>
            <w:tcW w:w="5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9" w:lineRule="exact"/>
              <w:ind w:right="150"/>
              <w:jc w:val="right"/>
              <w:rPr>
                <w:rFonts w:ascii="Times New Roman" w:eastAsiaTheme="minorEastAsia" w:hAnsi="Times New Roman"/>
                <w:sz w:val="24"/>
                <w:szCs w:val="24"/>
              </w:rPr>
            </w:pPr>
            <w:r w:rsidRPr="0076328F">
              <w:rPr>
                <w:rFonts w:ascii="Helvetica" w:eastAsiaTheme="minorEastAsia" w:hAnsi="Helvetica" w:cs="Helvetica"/>
                <w:sz w:val="18"/>
                <w:szCs w:val="18"/>
              </w:rPr>
              <w:t>1.</w:t>
            </w:r>
          </w:p>
        </w:tc>
        <w:tc>
          <w:tcPr>
            <w:tcW w:w="18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9" w:lineRule="exact"/>
              <w:ind w:left="80"/>
              <w:rPr>
                <w:rFonts w:ascii="Times New Roman" w:eastAsiaTheme="minorEastAsia" w:hAnsi="Times New Roman"/>
                <w:sz w:val="24"/>
                <w:szCs w:val="24"/>
              </w:rPr>
            </w:pPr>
            <w:r w:rsidRPr="0076328F">
              <w:rPr>
                <w:rFonts w:ascii="Helvetica" w:eastAsiaTheme="minorEastAsia" w:hAnsi="Helvetica" w:cs="Helvetica"/>
                <w:sz w:val="18"/>
                <w:szCs w:val="18"/>
              </w:rPr>
              <w:t>30</w:t>
            </w:r>
            <w:r w:rsidRPr="0076328F">
              <w:rPr>
                <w:rFonts w:ascii="Helvetica" w:eastAsiaTheme="minorEastAsia" w:hAnsi="Helvetica" w:cs="Helvetica"/>
                <w:sz w:val="23"/>
                <w:szCs w:val="23"/>
                <w:vertAlign w:val="superscript"/>
              </w:rPr>
              <w:t>th</w:t>
            </w:r>
            <w:r w:rsidRPr="0076328F">
              <w:rPr>
                <w:rFonts w:ascii="Helvetica" w:eastAsiaTheme="minorEastAsia" w:hAnsi="Helvetica" w:cs="Helvetica"/>
                <w:sz w:val="18"/>
                <w:szCs w:val="18"/>
              </w:rPr>
              <w:t xml:space="preserve"> June</w:t>
            </w:r>
          </w:p>
        </w:tc>
        <w:tc>
          <w:tcPr>
            <w:tcW w:w="344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9"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15</w:t>
            </w:r>
            <w:r w:rsidRPr="0076328F">
              <w:rPr>
                <w:rFonts w:ascii="Helvetica" w:eastAsiaTheme="minorEastAsia" w:hAnsi="Helvetica" w:cs="Helvetica"/>
                <w:sz w:val="23"/>
                <w:szCs w:val="23"/>
                <w:vertAlign w:val="superscript"/>
              </w:rPr>
              <w:t>th</w:t>
            </w:r>
            <w:r w:rsidRPr="0076328F">
              <w:rPr>
                <w:rFonts w:ascii="Helvetica" w:eastAsiaTheme="minorEastAsia" w:hAnsi="Helvetica" w:cs="Helvetica"/>
                <w:sz w:val="18"/>
                <w:szCs w:val="18"/>
              </w:rPr>
              <w:t xml:space="preserve"> July of F/y</w:t>
            </w:r>
          </w:p>
        </w:tc>
      </w:tr>
      <w:tr w:rsidR="004907DF" w:rsidRPr="0076328F">
        <w:trPr>
          <w:trHeight w:val="197"/>
        </w:trPr>
        <w:tc>
          <w:tcPr>
            <w:tcW w:w="5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right="150"/>
              <w:jc w:val="right"/>
              <w:rPr>
                <w:rFonts w:ascii="Times New Roman" w:eastAsiaTheme="minorEastAsia" w:hAnsi="Times New Roman"/>
                <w:sz w:val="24"/>
                <w:szCs w:val="24"/>
              </w:rPr>
            </w:pPr>
            <w:r w:rsidRPr="0076328F">
              <w:rPr>
                <w:rFonts w:ascii="Helvetica" w:eastAsiaTheme="minorEastAsia" w:hAnsi="Helvetica" w:cs="Helvetica"/>
                <w:sz w:val="18"/>
                <w:szCs w:val="18"/>
              </w:rPr>
              <w:t>2.</w:t>
            </w:r>
          </w:p>
        </w:tc>
        <w:tc>
          <w:tcPr>
            <w:tcW w:w="186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80"/>
              <w:rPr>
                <w:rFonts w:ascii="Times New Roman" w:eastAsiaTheme="minorEastAsia" w:hAnsi="Times New Roman"/>
                <w:sz w:val="24"/>
                <w:szCs w:val="24"/>
              </w:rPr>
            </w:pPr>
            <w:r w:rsidRPr="0076328F">
              <w:rPr>
                <w:rFonts w:ascii="Helvetica" w:eastAsiaTheme="minorEastAsia" w:hAnsi="Helvetica" w:cs="Helvetica"/>
                <w:sz w:val="17"/>
                <w:szCs w:val="17"/>
              </w:rPr>
              <w:t>30</w:t>
            </w:r>
            <w:r w:rsidRPr="0076328F">
              <w:rPr>
                <w:rFonts w:ascii="Helvetica" w:eastAsiaTheme="minorEastAsia" w:hAnsi="Helvetica" w:cs="Helvetica"/>
                <w:vertAlign w:val="superscript"/>
              </w:rPr>
              <w:t>th</w:t>
            </w:r>
            <w:r w:rsidRPr="0076328F">
              <w:rPr>
                <w:rFonts w:ascii="Helvetica" w:eastAsiaTheme="minorEastAsia" w:hAnsi="Helvetica" w:cs="Helvetica"/>
                <w:sz w:val="17"/>
                <w:szCs w:val="17"/>
              </w:rPr>
              <w:t xml:space="preserve"> September</w:t>
            </w:r>
          </w:p>
        </w:tc>
        <w:tc>
          <w:tcPr>
            <w:tcW w:w="42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w w:val="96"/>
                <w:sz w:val="17"/>
                <w:szCs w:val="17"/>
              </w:rPr>
              <w:t>15</w:t>
            </w:r>
            <w:r w:rsidRPr="0076328F">
              <w:rPr>
                <w:rFonts w:ascii="Helvetica" w:eastAsiaTheme="minorEastAsia" w:hAnsi="Helvetica" w:cs="Helvetica"/>
                <w:w w:val="96"/>
                <w:vertAlign w:val="superscript"/>
              </w:rPr>
              <w:t>th</w:t>
            </w:r>
          </w:p>
        </w:tc>
        <w:tc>
          <w:tcPr>
            <w:tcW w:w="30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40"/>
              <w:rPr>
                <w:rFonts w:ascii="Times New Roman" w:eastAsiaTheme="minorEastAsia" w:hAnsi="Times New Roman"/>
                <w:sz w:val="24"/>
                <w:szCs w:val="24"/>
              </w:rPr>
            </w:pPr>
            <w:r w:rsidRPr="0076328F">
              <w:rPr>
                <w:rFonts w:ascii="Helvetica" w:eastAsiaTheme="minorEastAsia" w:hAnsi="Helvetica" w:cs="Helvetica"/>
                <w:sz w:val="18"/>
                <w:szCs w:val="18"/>
              </w:rPr>
              <w:t>October of F/y</w:t>
            </w:r>
          </w:p>
        </w:tc>
      </w:tr>
      <w:tr w:rsidR="004907DF" w:rsidRPr="0076328F">
        <w:trPr>
          <w:trHeight w:val="197"/>
        </w:trPr>
        <w:tc>
          <w:tcPr>
            <w:tcW w:w="5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right="150"/>
              <w:jc w:val="right"/>
              <w:rPr>
                <w:rFonts w:ascii="Times New Roman" w:eastAsiaTheme="minorEastAsia" w:hAnsi="Times New Roman"/>
                <w:sz w:val="24"/>
                <w:szCs w:val="24"/>
              </w:rPr>
            </w:pPr>
            <w:r w:rsidRPr="0076328F">
              <w:rPr>
                <w:rFonts w:ascii="Helvetica" w:eastAsiaTheme="minorEastAsia" w:hAnsi="Helvetica" w:cs="Helvetica"/>
                <w:sz w:val="18"/>
                <w:szCs w:val="18"/>
              </w:rPr>
              <w:t>3.</w:t>
            </w:r>
          </w:p>
        </w:tc>
        <w:tc>
          <w:tcPr>
            <w:tcW w:w="40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7" w:lineRule="exact"/>
              <w:ind w:left="80"/>
              <w:rPr>
                <w:rFonts w:ascii="Times New Roman" w:eastAsiaTheme="minorEastAsia" w:hAnsi="Times New Roman"/>
                <w:sz w:val="24"/>
                <w:szCs w:val="24"/>
              </w:rPr>
            </w:pPr>
            <w:r w:rsidRPr="0076328F">
              <w:rPr>
                <w:rFonts w:ascii="Helvetica" w:eastAsiaTheme="minorEastAsia" w:hAnsi="Helvetica" w:cs="Helvetica"/>
                <w:w w:val="98"/>
                <w:sz w:val="17"/>
                <w:szCs w:val="17"/>
              </w:rPr>
              <w:t>31</w:t>
            </w:r>
            <w:r w:rsidRPr="0076328F">
              <w:rPr>
                <w:rFonts w:ascii="Helvetica" w:eastAsiaTheme="minorEastAsia" w:hAnsi="Helvetica" w:cs="Helvetica"/>
                <w:w w:val="98"/>
                <w:vertAlign w:val="superscript"/>
              </w:rPr>
              <w:t>st</w:t>
            </w:r>
          </w:p>
        </w:tc>
        <w:tc>
          <w:tcPr>
            <w:tcW w:w="1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40"/>
              <w:rPr>
                <w:rFonts w:ascii="Times New Roman" w:eastAsiaTheme="minorEastAsia" w:hAnsi="Times New Roman"/>
                <w:sz w:val="24"/>
                <w:szCs w:val="24"/>
              </w:rPr>
            </w:pPr>
            <w:r w:rsidRPr="0076328F">
              <w:rPr>
                <w:rFonts w:ascii="Helvetica" w:eastAsiaTheme="minorEastAsia" w:hAnsi="Helvetica" w:cs="Helvetica"/>
                <w:sz w:val="18"/>
                <w:szCs w:val="18"/>
              </w:rPr>
              <w:t>December</w:t>
            </w:r>
          </w:p>
        </w:tc>
        <w:tc>
          <w:tcPr>
            <w:tcW w:w="42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7" w:lineRule="exact"/>
              <w:ind w:left="100"/>
              <w:rPr>
                <w:rFonts w:ascii="Times New Roman" w:eastAsiaTheme="minorEastAsia" w:hAnsi="Times New Roman"/>
                <w:sz w:val="24"/>
                <w:szCs w:val="24"/>
              </w:rPr>
            </w:pPr>
            <w:r w:rsidRPr="0076328F">
              <w:rPr>
                <w:rFonts w:ascii="Helvetica" w:eastAsiaTheme="minorEastAsia" w:hAnsi="Helvetica" w:cs="Helvetica"/>
                <w:w w:val="96"/>
                <w:sz w:val="17"/>
                <w:szCs w:val="17"/>
              </w:rPr>
              <w:t>15</w:t>
            </w:r>
            <w:r w:rsidRPr="0076328F">
              <w:rPr>
                <w:rFonts w:ascii="Helvetica" w:eastAsiaTheme="minorEastAsia" w:hAnsi="Helvetica" w:cs="Helvetica"/>
                <w:w w:val="96"/>
                <w:vertAlign w:val="superscript"/>
              </w:rPr>
              <w:t>th</w:t>
            </w:r>
          </w:p>
        </w:tc>
        <w:tc>
          <w:tcPr>
            <w:tcW w:w="302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7" w:lineRule="exact"/>
              <w:ind w:left="20"/>
              <w:rPr>
                <w:rFonts w:ascii="Times New Roman" w:eastAsiaTheme="minorEastAsia" w:hAnsi="Times New Roman"/>
                <w:sz w:val="24"/>
                <w:szCs w:val="24"/>
              </w:rPr>
            </w:pPr>
            <w:r w:rsidRPr="0076328F">
              <w:rPr>
                <w:rFonts w:ascii="Helvetica" w:eastAsiaTheme="minorEastAsia" w:hAnsi="Helvetica" w:cs="Helvetica"/>
                <w:sz w:val="18"/>
                <w:szCs w:val="18"/>
              </w:rPr>
              <w:t>January of  F/Y</w:t>
            </w:r>
          </w:p>
        </w:tc>
      </w:tr>
      <w:tr w:rsidR="004907DF" w:rsidRPr="0076328F">
        <w:trPr>
          <w:trHeight w:val="196"/>
        </w:trPr>
        <w:tc>
          <w:tcPr>
            <w:tcW w:w="520" w:type="dxa"/>
            <w:tcBorders>
              <w:top w:val="nil"/>
              <w:left w:val="single" w:sz="8" w:space="0" w:color="auto"/>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right="150"/>
              <w:jc w:val="right"/>
              <w:rPr>
                <w:rFonts w:ascii="Times New Roman" w:eastAsiaTheme="minorEastAsia" w:hAnsi="Times New Roman"/>
                <w:sz w:val="24"/>
                <w:szCs w:val="24"/>
              </w:rPr>
            </w:pPr>
            <w:r w:rsidRPr="0076328F">
              <w:rPr>
                <w:rFonts w:ascii="Helvetica" w:eastAsiaTheme="minorEastAsia" w:hAnsi="Helvetica" w:cs="Helvetica"/>
                <w:sz w:val="18"/>
                <w:szCs w:val="18"/>
              </w:rPr>
              <w:t>4.</w:t>
            </w:r>
          </w:p>
        </w:tc>
        <w:tc>
          <w:tcPr>
            <w:tcW w:w="400" w:type="dxa"/>
            <w:tcBorders>
              <w:top w:val="nil"/>
              <w:left w:val="nil"/>
              <w:bottom w:val="single" w:sz="8" w:space="0" w:color="auto"/>
              <w:right w:val="nil"/>
            </w:tcBorders>
            <w:vAlign w:val="bottom"/>
          </w:tcPr>
          <w:p w:rsidR="004907DF" w:rsidRPr="0076328F" w:rsidRDefault="00D43F54">
            <w:pPr>
              <w:widowControl w:val="0"/>
              <w:autoSpaceDE w:val="0"/>
              <w:autoSpaceDN w:val="0"/>
              <w:adjustRightInd w:val="0"/>
              <w:spacing w:after="0" w:line="195" w:lineRule="exact"/>
              <w:ind w:left="80"/>
              <w:rPr>
                <w:rFonts w:ascii="Times New Roman" w:eastAsiaTheme="minorEastAsia" w:hAnsi="Times New Roman"/>
                <w:sz w:val="24"/>
                <w:szCs w:val="24"/>
              </w:rPr>
            </w:pPr>
            <w:r w:rsidRPr="0076328F">
              <w:rPr>
                <w:rFonts w:ascii="Helvetica" w:eastAsiaTheme="minorEastAsia" w:hAnsi="Helvetica" w:cs="Helvetica"/>
                <w:w w:val="98"/>
                <w:sz w:val="17"/>
                <w:szCs w:val="17"/>
              </w:rPr>
              <w:t>31</w:t>
            </w:r>
            <w:r w:rsidRPr="0076328F">
              <w:rPr>
                <w:rFonts w:ascii="Helvetica" w:eastAsiaTheme="minorEastAsia" w:hAnsi="Helvetica" w:cs="Helvetica"/>
                <w:w w:val="98"/>
                <w:vertAlign w:val="superscript"/>
              </w:rPr>
              <w:t>st</w:t>
            </w:r>
          </w:p>
        </w:tc>
        <w:tc>
          <w:tcPr>
            <w:tcW w:w="1460" w:type="dxa"/>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40"/>
              <w:rPr>
                <w:rFonts w:ascii="Times New Roman" w:eastAsiaTheme="minorEastAsia" w:hAnsi="Times New Roman"/>
                <w:sz w:val="24"/>
                <w:szCs w:val="24"/>
              </w:rPr>
            </w:pPr>
            <w:r w:rsidRPr="0076328F">
              <w:rPr>
                <w:rFonts w:ascii="Helvetica" w:eastAsiaTheme="minorEastAsia" w:hAnsi="Helvetica" w:cs="Helvetica"/>
                <w:sz w:val="18"/>
                <w:szCs w:val="18"/>
              </w:rPr>
              <w:t>March</w:t>
            </w:r>
          </w:p>
        </w:tc>
        <w:tc>
          <w:tcPr>
            <w:tcW w:w="3440" w:type="dxa"/>
            <w:gridSpan w:val="2"/>
            <w:tcBorders>
              <w:top w:val="nil"/>
              <w:left w:val="nil"/>
              <w:bottom w:val="single" w:sz="8" w:space="0" w:color="auto"/>
              <w:right w:val="single" w:sz="8" w:space="0" w:color="auto"/>
            </w:tcBorders>
            <w:vAlign w:val="bottom"/>
          </w:tcPr>
          <w:p w:rsidR="004907DF" w:rsidRPr="0076328F" w:rsidRDefault="00D43F54">
            <w:pPr>
              <w:widowControl w:val="0"/>
              <w:autoSpaceDE w:val="0"/>
              <w:autoSpaceDN w:val="0"/>
              <w:adjustRightInd w:val="0"/>
              <w:spacing w:after="0" w:line="195" w:lineRule="exact"/>
              <w:ind w:left="100"/>
              <w:rPr>
                <w:rFonts w:ascii="Times New Roman" w:eastAsiaTheme="minorEastAsia" w:hAnsi="Times New Roman"/>
                <w:sz w:val="24"/>
                <w:szCs w:val="24"/>
              </w:rPr>
            </w:pPr>
            <w:r w:rsidRPr="0076328F">
              <w:rPr>
                <w:rFonts w:ascii="Helvetica" w:eastAsiaTheme="minorEastAsia" w:hAnsi="Helvetica" w:cs="Helvetica"/>
                <w:sz w:val="18"/>
                <w:szCs w:val="18"/>
              </w:rPr>
              <w:t>15th May of succeeding F/y</w:t>
            </w:r>
          </w:p>
        </w:tc>
      </w:tr>
    </w:tbl>
    <w:p w:rsidR="004907DF" w:rsidRDefault="00C0437D">
      <w:pPr>
        <w:widowControl w:val="0"/>
        <w:autoSpaceDE w:val="0"/>
        <w:autoSpaceDN w:val="0"/>
        <w:adjustRightInd w:val="0"/>
        <w:spacing w:after="0" w:line="222" w:lineRule="exact"/>
        <w:rPr>
          <w:rFonts w:ascii="Times New Roman" w:hAnsi="Times New Roman"/>
          <w:sz w:val="24"/>
          <w:szCs w:val="24"/>
        </w:rPr>
      </w:pPr>
      <w:r w:rsidRPr="00C0437D">
        <w:rPr>
          <w:rFonts w:asciiTheme="minorHAnsi" w:hAnsiTheme="minorHAnsi" w:cstheme="minorBidi"/>
          <w:noProof/>
        </w:rPr>
        <w:pict>
          <v:rect id="_x0000_s9186" style="position:absolute;margin-left:89.1pt;margin-top:-22.3pt;width:.95pt;height:.95pt;z-index:-23;mso-position-horizontal-relative:text;mso-position-vertical-relative:text" o:allowincell="f" fillcolor="black" stroked="f"/>
        </w:pict>
      </w:r>
    </w:p>
    <w:p w:rsidR="004907DF" w:rsidRDefault="00D43F54">
      <w:pPr>
        <w:widowControl w:val="0"/>
        <w:autoSpaceDE w:val="0"/>
        <w:autoSpaceDN w:val="0"/>
        <w:adjustRightInd w:val="0"/>
        <w:spacing w:after="0" w:line="240" w:lineRule="auto"/>
        <w:ind w:left="120"/>
        <w:rPr>
          <w:rFonts w:ascii="Times New Roman" w:hAnsi="Times New Roman"/>
          <w:sz w:val="24"/>
          <w:szCs w:val="24"/>
        </w:rPr>
      </w:pPr>
      <w:r>
        <w:rPr>
          <w:rFonts w:ascii="Helvetica" w:hAnsi="Helvetica" w:cs="Helvetica"/>
          <w:b/>
          <w:bCs/>
          <w:sz w:val="18"/>
          <w:szCs w:val="18"/>
          <w:u w:val="single"/>
        </w:rPr>
        <w:t>The statements may be furnished either  in Paper form or  Electronically</w:t>
      </w:r>
    </w:p>
    <w:p w:rsidR="004907DF" w:rsidRDefault="004907DF">
      <w:pPr>
        <w:widowControl w:val="0"/>
        <w:autoSpaceDE w:val="0"/>
        <w:autoSpaceDN w:val="0"/>
        <w:adjustRightInd w:val="0"/>
        <w:spacing w:after="0" w:line="37"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120" w:right="360" w:firstLine="50"/>
        <w:rPr>
          <w:rFonts w:ascii="Times New Roman" w:hAnsi="Times New Roman"/>
          <w:sz w:val="24"/>
          <w:szCs w:val="24"/>
        </w:rPr>
      </w:pPr>
      <w:r>
        <w:rPr>
          <w:rFonts w:ascii="Helvetica" w:hAnsi="Helvetica" w:cs="Helvetica"/>
          <w:b/>
          <w:bCs/>
          <w:sz w:val="18"/>
          <w:szCs w:val="18"/>
        </w:rPr>
        <w:t xml:space="preserve">Electronically is mandatory for following Deductor : </w:t>
      </w:r>
      <w:r>
        <w:rPr>
          <w:rFonts w:ascii="Helvetica" w:hAnsi="Helvetica" w:cs="Helvetica"/>
          <w:sz w:val="18"/>
          <w:szCs w:val="18"/>
        </w:rPr>
        <w:t>Government</w:t>
      </w:r>
      <w:r>
        <w:rPr>
          <w:rFonts w:ascii="Helvetica" w:hAnsi="Helvetica" w:cs="Helvetica"/>
          <w:b/>
          <w:bCs/>
          <w:sz w:val="18"/>
          <w:szCs w:val="18"/>
        </w:rPr>
        <w:t xml:space="preserve"> , </w:t>
      </w:r>
      <w:r>
        <w:rPr>
          <w:rFonts w:ascii="Helvetica" w:hAnsi="Helvetica" w:cs="Helvetica"/>
          <w:sz w:val="18"/>
          <w:szCs w:val="18"/>
        </w:rPr>
        <w:t>Company</w:t>
      </w:r>
      <w:r>
        <w:rPr>
          <w:rFonts w:ascii="Helvetica" w:hAnsi="Helvetica" w:cs="Helvetica"/>
          <w:b/>
          <w:bCs/>
          <w:sz w:val="18"/>
          <w:szCs w:val="18"/>
        </w:rPr>
        <w:t xml:space="preserve"> , Person whose </w:t>
      </w:r>
      <w:r>
        <w:rPr>
          <w:rFonts w:ascii="Helvetica" w:hAnsi="Helvetica" w:cs="Helvetica"/>
          <w:sz w:val="18"/>
          <w:szCs w:val="18"/>
        </w:rPr>
        <w:t>Accounts</w:t>
      </w:r>
      <w:r>
        <w:rPr>
          <w:rFonts w:ascii="Helvetica" w:hAnsi="Helvetica" w:cs="Helvetica"/>
          <w:b/>
          <w:bCs/>
          <w:sz w:val="18"/>
          <w:szCs w:val="18"/>
        </w:rPr>
        <w:t xml:space="preserve"> </w:t>
      </w:r>
      <w:r>
        <w:rPr>
          <w:rFonts w:ascii="Helvetica" w:hAnsi="Helvetica" w:cs="Helvetica"/>
          <w:sz w:val="18"/>
          <w:szCs w:val="18"/>
        </w:rPr>
        <w:t xml:space="preserve">audited u/s 44AB in preceding F/Y </w:t>
      </w:r>
      <w:r>
        <w:rPr>
          <w:rFonts w:ascii="Helvetica" w:hAnsi="Helvetica" w:cs="Helvetica"/>
          <w:b/>
          <w:bCs/>
          <w:sz w:val="18"/>
          <w:szCs w:val="18"/>
        </w:rPr>
        <w:t>or</w:t>
      </w:r>
      <w:r>
        <w:rPr>
          <w:rFonts w:ascii="Helvetica" w:hAnsi="Helvetica" w:cs="Helvetica"/>
          <w:sz w:val="18"/>
          <w:szCs w:val="18"/>
        </w:rPr>
        <w:t xml:space="preserve"> Deductee’s for any quarter of the financial year are twenty or more</w:t>
      </w:r>
    </w:p>
    <w:p w:rsidR="004907DF" w:rsidRDefault="004907DF">
      <w:pPr>
        <w:widowControl w:val="0"/>
        <w:autoSpaceDE w:val="0"/>
        <w:autoSpaceDN w:val="0"/>
        <w:adjustRightInd w:val="0"/>
        <w:spacing w:after="0" w:line="207"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160"/>
        <w:rPr>
          <w:rFonts w:ascii="Times New Roman" w:hAnsi="Times New Roman"/>
          <w:sz w:val="24"/>
          <w:szCs w:val="24"/>
        </w:rPr>
      </w:pPr>
      <w:r>
        <w:rPr>
          <w:rFonts w:ascii="Helvetica" w:hAnsi="Helvetica" w:cs="Helvetica"/>
          <w:b/>
          <w:bCs/>
          <w:sz w:val="18"/>
          <w:szCs w:val="18"/>
          <w:u w:val="single"/>
        </w:rPr>
        <w:t>The statement shall contain the following</w:t>
      </w:r>
    </w:p>
    <w:p w:rsidR="004907DF" w:rsidRDefault="004907DF">
      <w:pPr>
        <w:widowControl w:val="0"/>
        <w:autoSpaceDE w:val="0"/>
        <w:autoSpaceDN w:val="0"/>
        <w:adjustRightInd w:val="0"/>
        <w:spacing w:after="0" w:line="7" w:lineRule="exact"/>
        <w:rPr>
          <w:rFonts w:ascii="Times New Roman" w:hAnsi="Times New Roman"/>
          <w:sz w:val="24"/>
          <w:szCs w:val="24"/>
        </w:rPr>
      </w:pPr>
    </w:p>
    <w:p w:rsidR="004907DF" w:rsidRDefault="00D43F54" w:rsidP="00D43F54">
      <w:pPr>
        <w:widowControl w:val="0"/>
        <w:numPr>
          <w:ilvl w:val="0"/>
          <w:numId w:val="135"/>
        </w:numPr>
        <w:tabs>
          <w:tab w:val="clear" w:pos="720"/>
          <w:tab w:val="num" w:pos="320"/>
        </w:tabs>
        <w:overflowPunct w:val="0"/>
        <w:autoSpaceDE w:val="0"/>
        <w:autoSpaceDN w:val="0"/>
        <w:adjustRightInd w:val="0"/>
        <w:spacing w:after="0" w:line="240" w:lineRule="auto"/>
        <w:ind w:left="320" w:hanging="208"/>
        <w:jc w:val="both"/>
        <w:rPr>
          <w:rFonts w:ascii="Helvetica" w:hAnsi="Helvetica" w:cs="Helvetica"/>
          <w:sz w:val="18"/>
          <w:szCs w:val="18"/>
        </w:rPr>
      </w:pPr>
      <w:r>
        <w:rPr>
          <w:rFonts w:ascii="Helvetica" w:hAnsi="Helvetica" w:cs="Helvetica"/>
          <w:sz w:val="18"/>
          <w:szCs w:val="18"/>
        </w:rPr>
        <w:t xml:space="preserve">TAN of Deductor </w:t>
      </w:r>
    </w:p>
    <w:p w:rsidR="004907DF" w:rsidRDefault="00D43F54" w:rsidP="00D43F54">
      <w:pPr>
        <w:widowControl w:val="0"/>
        <w:numPr>
          <w:ilvl w:val="0"/>
          <w:numId w:val="135"/>
        </w:numPr>
        <w:tabs>
          <w:tab w:val="clear" w:pos="720"/>
          <w:tab w:val="num" w:pos="320"/>
        </w:tabs>
        <w:overflowPunct w:val="0"/>
        <w:autoSpaceDE w:val="0"/>
        <w:autoSpaceDN w:val="0"/>
        <w:adjustRightInd w:val="0"/>
        <w:spacing w:after="0" w:line="239" w:lineRule="auto"/>
        <w:ind w:left="320" w:hanging="208"/>
        <w:jc w:val="both"/>
        <w:rPr>
          <w:rFonts w:ascii="Helvetica" w:hAnsi="Helvetica" w:cs="Helvetica"/>
          <w:sz w:val="18"/>
          <w:szCs w:val="18"/>
        </w:rPr>
      </w:pPr>
      <w:r>
        <w:rPr>
          <w:rFonts w:ascii="Helvetica" w:hAnsi="Helvetica" w:cs="Helvetica"/>
          <w:sz w:val="18"/>
          <w:szCs w:val="18"/>
        </w:rPr>
        <w:t xml:space="preserve">PAN of deductor </w:t>
      </w:r>
    </w:p>
    <w:p w:rsidR="004907DF" w:rsidRDefault="00D43F54" w:rsidP="00D43F54">
      <w:pPr>
        <w:widowControl w:val="0"/>
        <w:numPr>
          <w:ilvl w:val="0"/>
          <w:numId w:val="135"/>
        </w:numPr>
        <w:tabs>
          <w:tab w:val="clear" w:pos="720"/>
          <w:tab w:val="num" w:pos="320"/>
        </w:tabs>
        <w:overflowPunct w:val="0"/>
        <w:autoSpaceDE w:val="0"/>
        <w:autoSpaceDN w:val="0"/>
        <w:adjustRightInd w:val="0"/>
        <w:spacing w:after="0" w:line="239" w:lineRule="auto"/>
        <w:ind w:left="320" w:hanging="208"/>
        <w:jc w:val="both"/>
        <w:rPr>
          <w:rFonts w:ascii="Helvetica" w:hAnsi="Helvetica" w:cs="Helvetica"/>
          <w:sz w:val="18"/>
          <w:szCs w:val="18"/>
        </w:rPr>
      </w:pPr>
      <w:r>
        <w:rPr>
          <w:rFonts w:ascii="Helvetica" w:hAnsi="Helvetica" w:cs="Helvetica"/>
          <w:sz w:val="18"/>
          <w:szCs w:val="18"/>
        </w:rPr>
        <w:t xml:space="preserve">PAN of deductees </w:t>
      </w:r>
    </w:p>
    <w:p w:rsidR="004907DF" w:rsidRDefault="00D43F54" w:rsidP="00D43F54">
      <w:pPr>
        <w:widowControl w:val="0"/>
        <w:numPr>
          <w:ilvl w:val="0"/>
          <w:numId w:val="135"/>
        </w:numPr>
        <w:tabs>
          <w:tab w:val="clear" w:pos="720"/>
          <w:tab w:val="num" w:pos="320"/>
        </w:tabs>
        <w:overflowPunct w:val="0"/>
        <w:autoSpaceDE w:val="0"/>
        <w:autoSpaceDN w:val="0"/>
        <w:adjustRightInd w:val="0"/>
        <w:spacing w:after="0" w:line="239" w:lineRule="auto"/>
        <w:ind w:left="320" w:hanging="208"/>
        <w:jc w:val="both"/>
        <w:rPr>
          <w:rFonts w:ascii="Helvetica" w:hAnsi="Helvetica" w:cs="Helvetica"/>
          <w:sz w:val="18"/>
          <w:szCs w:val="18"/>
        </w:rPr>
      </w:pPr>
      <w:r>
        <w:rPr>
          <w:rFonts w:ascii="Helvetica" w:hAnsi="Helvetica" w:cs="Helvetica"/>
          <w:sz w:val="18"/>
          <w:szCs w:val="18"/>
        </w:rPr>
        <w:t xml:space="preserve">Particulars of  tax paid to Govt </w:t>
      </w:r>
    </w:p>
    <w:p w:rsidR="004907DF" w:rsidRDefault="004907DF">
      <w:pPr>
        <w:widowControl w:val="0"/>
        <w:autoSpaceDE w:val="0"/>
        <w:autoSpaceDN w:val="0"/>
        <w:adjustRightInd w:val="0"/>
        <w:spacing w:after="0" w:line="204"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120"/>
        <w:rPr>
          <w:rFonts w:ascii="Times New Roman" w:hAnsi="Times New Roman"/>
          <w:sz w:val="24"/>
          <w:szCs w:val="24"/>
        </w:rPr>
      </w:pPr>
      <w:r>
        <w:rPr>
          <w:rFonts w:ascii="Helvetica" w:hAnsi="Helvetica" w:cs="Helvetica"/>
          <w:b/>
          <w:bCs/>
          <w:sz w:val="18"/>
          <w:szCs w:val="18"/>
        </w:rPr>
        <w:t xml:space="preserve">Special point : Penalty u/s 272A : </w:t>
      </w:r>
      <w:r>
        <w:rPr>
          <w:rFonts w:ascii="Helvetica" w:hAnsi="Helvetica" w:cs="Helvetica"/>
          <w:sz w:val="18"/>
          <w:szCs w:val="18"/>
        </w:rPr>
        <w:t>Penalty of 100 per day for default in filing statement</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37"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680"/>
        <w:rPr>
          <w:rFonts w:ascii="Times New Roman" w:hAnsi="Times New Roman"/>
          <w:sz w:val="24"/>
          <w:szCs w:val="24"/>
        </w:rPr>
      </w:pPr>
      <w:r>
        <w:rPr>
          <w:rFonts w:ascii="Helvetica" w:hAnsi="Helvetica" w:cs="Helvetica"/>
          <w:b/>
          <w:bCs/>
          <w:sz w:val="16"/>
          <w:szCs w:val="16"/>
        </w:rPr>
        <w:t>93</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40" w:bottom="1063"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20"/>
          </w:cols>
          <w:noEndnote/>
        </w:sectPr>
      </w:pPr>
    </w:p>
    <w:p w:rsidR="004907DF" w:rsidRDefault="00C0437D">
      <w:pPr>
        <w:widowControl w:val="0"/>
        <w:autoSpaceDE w:val="0"/>
        <w:autoSpaceDN w:val="0"/>
        <w:adjustRightInd w:val="0"/>
        <w:spacing w:after="0" w:line="200" w:lineRule="exact"/>
        <w:rPr>
          <w:rFonts w:ascii="Times New Roman" w:hAnsi="Times New Roman"/>
          <w:sz w:val="24"/>
          <w:szCs w:val="24"/>
        </w:rPr>
      </w:pPr>
      <w:bookmarkStart w:id="88" w:name="page189"/>
      <w:bookmarkEnd w:id="88"/>
      <w:r w:rsidRPr="00C0437D">
        <w:rPr>
          <w:rFonts w:asciiTheme="minorHAnsi" w:hAnsiTheme="minorHAnsi" w:cstheme="minorBidi"/>
          <w:noProof/>
        </w:rPr>
        <w:lastRenderedPageBreak/>
        <w:pict>
          <v:line id="_x0000_s9187" style="position:absolute;z-index:-22" from="0,20.6pt" to="477.4pt,20.6pt" o:allowincell="f" strokeweight=".16917mm"/>
        </w:pict>
      </w:r>
      <w:r w:rsidRPr="00C0437D">
        <w:rPr>
          <w:rFonts w:asciiTheme="minorHAnsi" w:hAnsiTheme="minorHAnsi" w:cstheme="minorBidi"/>
          <w:noProof/>
        </w:rPr>
        <w:pict>
          <v:line id="_x0000_s9188" style="position:absolute;z-index:-21" from=".15pt,20.35pt" to=".15pt,459.1pt" o:allowincell="f" strokeweight=".16917mm"/>
        </w:pict>
      </w:r>
      <w:r w:rsidRPr="00C0437D">
        <w:rPr>
          <w:rFonts w:asciiTheme="minorHAnsi" w:hAnsiTheme="minorHAnsi" w:cstheme="minorBidi"/>
          <w:noProof/>
        </w:rPr>
        <w:pict>
          <v:line id="_x0000_s9189" style="position:absolute;z-index:-20" from="477.15pt,20.35pt" to="477.15pt,459.1pt" o:allowincell="f" strokeweight=".16914mm"/>
        </w:pic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42"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200A : </w:t>
      </w:r>
      <w:r>
        <w:rPr>
          <w:rFonts w:ascii="Helvetica" w:hAnsi="Helvetica" w:cs="Helvetica"/>
          <w:b/>
          <w:bCs/>
          <w:sz w:val="20"/>
          <w:szCs w:val="20"/>
          <w:u w:val="single"/>
        </w:rPr>
        <w:t>Processing of Statements of TDS</w:t>
      </w:r>
    </w:p>
    <w:p w:rsidR="004907DF" w:rsidRDefault="004907DF">
      <w:pPr>
        <w:widowControl w:val="0"/>
        <w:autoSpaceDE w:val="0"/>
        <w:autoSpaceDN w:val="0"/>
        <w:adjustRightInd w:val="0"/>
        <w:spacing w:after="0" w:line="64" w:lineRule="exact"/>
        <w:rPr>
          <w:rFonts w:ascii="Times New Roman" w:hAnsi="Times New Roman"/>
          <w:sz w:val="24"/>
          <w:szCs w:val="24"/>
        </w:rPr>
      </w:pPr>
    </w:p>
    <w:p w:rsidR="004907DF" w:rsidRDefault="00D43F54" w:rsidP="00D43F54">
      <w:pPr>
        <w:widowControl w:val="0"/>
        <w:numPr>
          <w:ilvl w:val="0"/>
          <w:numId w:val="136"/>
        </w:numPr>
        <w:tabs>
          <w:tab w:val="clear" w:pos="720"/>
          <w:tab w:val="num" w:pos="460"/>
        </w:tabs>
        <w:overflowPunct w:val="0"/>
        <w:autoSpaceDE w:val="0"/>
        <w:autoSpaceDN w:val="0"/>
        <w:adjustRightInd w:val="0"/>
        <w:spacing w:after="0" w:line="239" w:lineRule="auto"/>
        <w:ind w:left="460" w:hanging="293"/>
        <w:jc w:val="both"/>
        <w:rPr>
          <w:rFonts w:ascii="Helvetica" w:hAnsi="Helvetica" w:cs="Helvetica"/>
          <w:sz w:val="20"/>
          <w:szCs w:val="20"/>
        </w:rPr>
      </w:pPr>
      <w:r>
        <w:rPr>
          <w:rFonts w:ascii="Helvetica" w:hAnsi="Helvetica" w:cs="Helvetica"/>
          <w:sz w:val="20"/>
          <w:szCs w:val="20"/>
        </w:rPr>
        <w:t xml:space="preserve">If statement of TDS filed u/s 200, such statement shall be processed in following manner : </w:t>
      </w:r>
    </w:p>
    <w:p w:rsidR="004907DF" w:rsidRDefault="004907DF">
      <w:pPr>
        <w:widowControl w:val="0"/>
        <w:autoSpaceDE w:val="0"/>
        <w:autoSpaceDN w:val="0"/>
        <w:adjustRightInd w:val="0"/>
        <w:spacing w:after="0" w:line="80" w:lineRule="exact"/>
        <w:rPr>
          <w:rFonts w:ascii="Helvetica" w:hAnsi="Helvetica" w:cs="Helvetica"/>
          <w:sz w:val="20"/>
          <w:szCs w:val="20"/>
        </w:rPr>
      </w:pPr>
    </w:p>
    <w:p w:rsidR="004907DF" w:rsidRDefault="00D43F54" w:rsidP="00D43F54">
      <w:pPr>
        <w:widowControl w:val="0"/>
        <w:numPr>
          <w:ilvl w:val="1"/>
          <w:numId w:val="136"/>
        </w:numPr>
        <w:tabs>
          <w:tab w:val="clear" w:pos="1440"/>
          <w:tab w:val="num" w:pos="1078"/>
        </w:tabs>
        <w:overflowPunct w:val="0"/>
        <w:autoSpaceDE w:val="0"/>
        <w:autoSpaceDN w:val="0"/>
        <w:adjustRightInd w:val="0"/>
        <w:spacing w:after="0" w:line="239" w:lineRule="auto"/>
        <w:ind w:left="1220" w:right="980" w:hanging="513"/>
        <w:rPr>
          <w:rFonts w:ascii="Helvetica" w:hAnsi="Helvetica" w:cs="Helvetica"/>
          <w:sz w:val="20"/>
          <w:szCs w:val="20"/>
        </w:rPr>
      </w:pPr>
      <w:r>
        <w:rPr>
          <w:rFonts w:ascii="Helvetica" w:hAnsi="Helvetica" w:cs="Helvetica"/>
          <w:sz w:val="20"/>
          <w:szCs w:val="20"/>
        </w:rPr>
        <w:t xml:space="preserve">Sums deductible shall be computed after making the following adjustments </w:t>
      </w:r>
      <w:r>
        <w:rPr>
          <w:rFonts w:ascii="Helvetica" w:hAnsi="Helvetica" w:cs="Helvetica"/>
          <w:b/>
          <w:bCs/>
          <w:sz w:val="20"/>
          <w:szCs w:val="20"/>
        </w:rPr>
        <w:t xml:space="preserve">Arithmetical error </w:t>
      </w:r>
      <w:r>
        <w:rPr>
          <w:rFonts w:ascii="Helvetica" w:hAnsi="Helvetica" w:cs="Helvetica"/>
          <w:sz w:val="20"/>
          <w:szCs w:val="20"/>
        </w:rPr>
        <w:t>or</w:t>
      </w:r>
      <w:r>
        <w:rPr>
          <w:rFonts w:ascii="Helvetica" w:hAnsi="Helvetica" w:cs="Helvetica"/>
          <w:b/>
          <w:bCs/>
          <w:sz w:val="20"/>
          <w:szCs w:val="20"/>
        </w:rPr>
        <w:t xml:space="preserve"> Incorrect claim, </w:t>
      </w:r>
      <w:r>
        <w:rPr>
          <w:rFonts w:ascii="Helvetica" w:hAnsi="Helvetica" w:cs="Helvetica"/>
          <w:sz w:val="20"/>
          <w:szCs w:val="20"/>
        </w:rPr>
        <w:t>apparent from any information in statement</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39" w:lineRule="exact"/>
        <w:rPr>
          <w:rFonts w:ascii="Helvetica" w:hAnsi="Helvetica" w:cs="Helvetica"/>
          <w:sz w:val="20"/>
          <w:szCs w:val="20"/>
        </w:rPr>
      </w:pPr>
    </w:p>
    <w:p w:rsidR="004907DF" w:rsidRDefault="00D43F54" w:rsidP="00D43F54">
      <w:pPr>
        <w:widowControl w:val="0"/>
        <w:numPr>
          <w:ilvl w:val="1"/>
          <w:numId w:val="136"/>
        </w:numPr>
        <w:tabs>
          <w:tab w:val="clear" w:pos="1440"/>
          <w:tab w:val="num" w:pos="1080"/>
        </w:tabs>
        <w:overflowPunct w:val="0"/>
        <w:autoSpaceDE w:val="0"/>
        <w:autoSpaceDN w:val="0"/>
        <w:adjustRightInd w:val="0"/>
        <w:spacing w:after="0" w:line="239" w:lineRule="auto"/>
        <w:ind w:left="1080" w:hanging="373"/>
        <w:jc w:val="both"/>
        <w:rPr>
          <w:rFonts w:ascii="Helvetica" w:hAnsi="Helvetica" w:cs="Helvetica"/>
          <w:sz w:val="20"/>
          <w:szCs w:val="20"/>
        </w:rPr>
      </w:pPr>
      <w:r>
        <w:rPr>
          <w:rFonts w:ascii="Helvetica" w:hAnsi="Helvetica" w:cs="Helvetica"/>
          <w:b/>
          <w:bCs/>
          <w:sz w:val="20"/>
          <w:szCs w:val="20"/>
        </w:rPr>
        <w:t xml:space="preserve">Interest </w:t>
      </w:r>
      <w:r>
        <w:rPr>
          <w:rFonts w:ascii="Helvetica" w:hAnsi="Helvetica" w:cs="Helvetica"/>
          <w:sz w:val="20"/>
          <w:szCs w:val="20"/>
        </w:rPr>
        <w:t>shall be computed</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42" w:lineRule="exact"/>
        <w:rPr>
          <w:rFonts w:ascii="Helvetica" w:hAnsi="Helvetica" w:cs="Helvetica"/>
          <w:sz w:val="20"/>
          <w:szCs w:val="20"/>
        </w:rPr>
      </w:pPr>
    </w:p>
    <w:p w:rsidR="004907DF" w:rsidRDefault="00D43F54" w:rsidP="00D43F54">
      <w:pPr>
        <w:widowControl w:val="0"/>
        <w:numPr>
          <w:ilvl w:val="1"/>
          <w:numId w:val="136"/>
        </w:numPr>
        <w:tabs>
          <w:tab w:val="clear" w:pos="1440"/>
          <w:tab w:val="num" w:pos="1080"/>
        </w:tabs>
        <w:overflowPunct w:val="0"/>
        <w:autoSpaceDE w:val="0"/>
        <w:autoSpaceDN w:val="0"/>
        <w:adjustRightInd w:val="0"/>
        <w:spacing w:after="0" w:line="239" w:lineRule="auto"/>
        <w:ind w:left="1080" w:hanging="361"/>
        <w:jc w:val="both"/>
        <w:rPr>
          <w:rFonts w:ascii="Helvetica" w:hAnsi="Helvetica" w:cs="Helvetica"/>
          <w:sz w:val="20"/>
          <w:szCs w:val="20"/>
        </w:rPr>
      </w:pPr>
      <w:r>
        <w:rPr>
          <w:rFonts w:ascii="Helvetica" w:hAnsi="Helvetica" w:cs="Helvetica"/>
          <w:b/>
          <w:bCs/>
          <w:sz w:val="20"/>
          <w:szCs w:val="20"/>
        </w:rPr>
        <w:t xml:space="preserve">Sum payable </w:t>
      </w:r>
      <w:r>
        <w:rPr>
          <w:rFonts w:ascii="Helvetica" w:hAnsi="Helvetica" w:cs="Helvetica"/>
          <w:sz w:val="20"/>
          <w:szCs w:val="20"/>
        </w:rPr>
        <w:t>or</w:t>
      </w:r>
      <w:r>
        <w:rPr>
          <w:rFonts w:ascii="Helvetica" w:hAnsi="Helvetica" w:cs="Helvetica"/>
          <w:b/>
          <w:bCs/>
          <w:sz w:val="20"/>
          <w:szCs w:val="20"/>
        </w:rPr>
        <w:t xml:space="preserve"> Refunable </w:t>
      </w:r>
      <w:r>
        <w:rPr>
          <w:rFonts w:ascii="Helvetica" w:hAnsi="Helvetica" w:cs="Helvetica"/>
          <w:sz w:val="20"/>
          <w:szCs w:val="20"/>
        </w:rPr>
        <w:t>to deductor shall be determined</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39" w:lineRule="exact"/>
        <w:rPr>
          <w:rFonts w:ascii="Helvetica" w:hAnsi="Helvetica" w:cs="Helvetica"/>
          <w:sz w:val="20"/>
          <w:szCs w:val="20"/>
        </w:rPr>
      </w:pPr>
    </w:p>
    <w:p w:rsidR="004907DF" w:rsidRDefault="00D43F54" w:rsidP="00D43F54">
      <w:pPr>
        <w:widowControl w:val="0"/>
        <w:numPr>
          <w:ilvl w:val="1"/>
          <w:numId w:val="136"/>
        </w:numPr>
        <w:tabs>
          <w:tab w:val="clear" w:pos="1440"/>
          <w:tab w:val="num" w:pos="1080"/>
        </w:tabs>
        <w:overflowPunct w:val="0"/>
        <w:autoSpaceDE w:val="0"/>
        <w:autoSpaceDN w:val="0"/>
        <w:adjustRightInd w:val="0"/>
        <w:spacing w:after="0" w:line="239" w:lineRule="auto"/>
        <w:ind w:left="1080" w:hanging="373"/>
        <w:jc w:val="both"/>
        <w:rPr>
          <w:rFonts w:ascii="Helvetica" w:hAnsi="Helvetica" w:cs="Helvetica"/>
          <w:sz w:val="20"/>
          <w:szCs w:val="20"/>
        </w:rPr>
      </w:pPr>
      <w:r>
        <w:rPr>
          <w:rFonts w:ascii="Helvetica" w:hAnsi="Helvetica" w:cs="Helvetica"/>
          <w:b/>
          <w:bCs/>
          <w:sz w:val="20"/>
          <w:szCs w:val="20"/>
        </w:rPr>
        <w:t xml:space="preserve">An intimation </w:t>
      </w:r>
      <w:r>
        <w:rPr>
          <w:rFonts w:ascii="Helvetica" w:hAnsi="Helvetica" w:cs="Helvetica"/>
          <w:sz w:val="20"/>
          <w:szCs w:val="20"/>
        </w:rPr>
        <w:t>shall be prepared &amp; sent specifying  sum payable or refundable and</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44" w:lineRule="exact"/>
        <w:rPr>
          <w:rFonts w:ascii="Helvetica" w:hAnsi="Helvetica" w:cs="Helvetica"/>
          <w:sz w:val="20"/>
          <w:szCs w:val="20"/>
        </w:rPr>
      </w:pPr>
    </w:p>
    <w:p w:rsidR="004907DF" w:rsidRDefault="00D43F54" w:rsidP="00D43F54">
      <w:pPr>
        <w:widowControl w:val="0"/>
        <w:numPr>
          <w:ilvl w:val="1"/>
          <w:numId w:val="136"/>
        </w:numPr>
        <w:tabs>
          <w:tab w:val="clear" w:pos="1440"/>
          <w:tab w:val="num" w:pos="1080"/>
        </w:tabs>
        <w:overflowPunct w:val="0"/>
        <w:autoSpaceDE w:val="0"/>
        <w:autoSpaceDN w:val="0"/>
        <w:adjustRightInd w:val="0"/>
        <w:spacing w:after="0" w:line="239" w:lineRule="auto"/>
        <w:ind w:left="1080" w:hanging="373"/>
        <w:jc w:val="both"/>
        <w:rPr>
          <w:rFonts w:ascii="Helvetica" w:hAnsi="Helvetica" w:cs="Helvetica"/>
          <w:sz w:val="20"/>
          <w:szCs w:val="20"/>
        </w:rPr>
      </w:pPr>
      <w:r>
        <w:rPr>
          <w:rFonts w:ascii="Helvetica" w:hAnsi="Helvetica" w:cs="Helvetica"/>
          <w:sz w:val="20"/>
          <w:szCs w:val="20"/>
        </w:rPr>
        <w:t xml:space="preserve">Sum refundable to deductor  shall be granted </w:t>
      </w:r>
    </w:p>
    <w:p w:rsidR="004907DF" w:rsidRDefault="004907DF">
      <w:pPr>
        <w:widowControl w:val="0"/>
        <w:autoSpaceDE w:val="0"/>
        <w:autoSpaceDN w:val="0"/>
        <w:adjustRightInd w:val="0"/>
        <w:spacing w:after="0" w:line="37"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Provided </w:t>
      </w:r>
      <w:r>
        <w:rPr>
          <w:rFonts w:ascii="Helvetica" w:hAnsi="Helvetica" w:cs="Helvetica"/>
          <w:sz w:val="20"/>
          <w:szCs w:val="20"/>
        </w:rPr>
        <w:t>that no intimation  shall be sent after end of 1 year from end of F/Y  in which statement is filed.</w:t>
      </w:r>
    </w:p>
    <w:p w:rsidR="004907DF" w:rsidRDefault="004907DF">
      <w:pPr>
        <w:widowControl w:val="0"/>
        <w:autoSpaceDE w:val="0"/>
        <w:autoSpaceDN w:val="0"/>
        <w:adjustRightInd w:val="0"/>
        <w:spacing w:after="0" w:line="270"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Sec 201 :  </w:t>
      </w:r>
      <w:r>
        <w:rPr>
          <w:rFonts w:ascii="Helvetica" w:hAnsi="Helvetica" w:cs="Helvetica"/>
          <w:b/>
          <w:bCs/>
          <w:sz w:val="20"/>
          <w:szCs w:val="20"/>
          <w:u w:val="single"/>
        </w:rPr>
        <w:t>Consequences of Failure to Deduct/Pay TDS</w:t>
      </w:r>
    </w:p>
    <w:p w:rsidR="004907DF" w:rsidRDefault="004907DF">
      <w:pPr>
        <w:widowControl w:val="0"/>
        <w:autoSpaceDE w:val="0"/>
        <w:autoSpaceDN w:val="0"/>
        <w:adjustRightInd w:val="0"/>
        <w:spacing w:after="0" w:line="234"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60"/>
        <w:rPr>
          <w:rFonts w:ascii="Times New Roman" w:hAnsi="Times New Roman"/>
          <w:sz w:val="24"/>
          <w:szCs w:val="24"/>
        </w:rPr>
      </w:pPr>
      <w:r>
        <w:rPr>
          <w:rFonts w:ascii="Helvetica" w:hAnsi="Helvetica" w:cs="Helvetica"/>
          <w:sz w:val="20"/>
          <w:szCs w:val="20"/>
        </w:rPr>
        <w:t>If payer does not deduct, or after deducting fails to pay whole or any part of  tax</w:t>
      </w:r>
    </w:p>
    <w:p w:rsidR="004907DF" w:rsidRDefault="004907DF">
      <w:pPr>
        <w:widowControl w:val="0"/>
        <w:autoSpaceDE w:val="0"/>
        <w:autoSpaceDN w:val="0"/>
        <w:adjustRightInd w:val="0"/>
        <w:spacing w:after="0" w:line="36"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9" w:lineRule="auto"/>
        <w:ind w:left="720"/>
        <w:jc w:val="both"/>
        <w:rPr>
          <w:rFonts w:ascii="Times New Roman" w:hAnsi="Times New Roman"/>
          <w:sz w:val="24"/>
          <w:szCs w:val="24"/>
        </w:rPr>
      </w:pPr>
      <w:r>
        <w:rPr>
          <w:rFonts w:ascii="Helvetica" w:hAnsi="Helvetica" w:cs="Helvetica"/>
          <w:sz w:val="20"/>
          <w:szCs w:val="20"/>
        </w:rPr>
        <w:t xml:space="preserve">then, such person  be deemed to be an </w:t>
      </w:r>
      <w:r>
        <w:rPr>
          <w:rFonts w:ascii="Helvetica" w:hAnsi="Helvetica" w:cs="Helvetica"/>
          <w:b/>
          <w:bCs/>
          <w:sz w:val="20"/>
          <w:szCs w:val="20"/>
          <w:u w:val="single"/>
        </w:rPr>
        <w:t>Assessee in default</w:t>
      </w:r>
      <w:r>
        <w:rPr>
          <w:rFonts w:ascii="Helvetica" w:hAnsi="Helvetica" w:cs="Helvetica"/>
          <w:sz w:val="20"/>
          <w:szCs w:val="20"/>
        </w:rPr>
        <w:t xml:space="preserve"> </w:t>
      </w:r>
    </w:p>
    <w:p w:rsidR="004907DF" w:rsidRDefault="004907DF">
      <w:pPr>
        <w:widowControl w:val="0"/>
        <w:autoSpaceDE w:val="0"/>
        <w:autoSpaceDN w:val="0"/>
        <w:adjustRightInd w:val="0"/>
        <w:spacing w:after="0" w:line="38" w:lineRule="exact"/>
        <w:rPr>
          <w:rFonts w:ascii="Times New Roman" w:hAnsi="Times New Roman"/>
          <w:sz w:val="24"/>
          <w:szCs w:val="24"/>
        </w:rPr>
      </w:pPr>
    </w:p>
    <w:p w:rsidR="004907DF" w:rsidRDefault="00D43F54">
      <w:pPr>
        <w:widowControl w:val="0"/>
        <w:overflowPunct w:val="0"/>
        <w:autoSpaceDE w:val="0"/>
        <w:autoSpaceDN w:val="0"/>
        <w:adjustRightInd w:val="0"/>
        <w:spacing w:after="0" w:line="240" w:lineRule="auto"/>
        <w:ind w:left="720"/>
        <w:jc w:val="both"/>
        <w:rPr>
          <w:rFonts w:ascii="Times New Roman" w:hAnsi="Times New Roman"/>
          <w:sz w:val="24"/>
          <w:szCs w:val="24"/>
        </w:rPr>
      </w:pPr>
      <w:r>
        <w:rPr>
          <w:rFonts w:ascii="Helvetica" w:hAnsi="Helvetica" w:cs="Helvetica"/>
          <w:sz w:val="18"/>
          <w:szCs w:val="18"/>
        </w:rPr>
        <w:t xml:space="preserve">Liable to pay </w:t>
      </w:r>
    </w:p>
    <w:p w:rsidR="004907DF" w:rsidRDefault="004907DF">
      <w:pPr>
        <w:widowControl w:val="0"/>
        <w:autoSpaceDE w:val="0"/>
        <w:autoSpaceDN w:val="0"/>
        <w:adjustRightInd w:val="0"/>
        <w:spacing w:after="0" w:line="8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43" w:lineRule="auto"/>
        <w:ind w:left="960" w:right="380"/>
        <w:jc w:val="both"/>
        <w:rPr>
          <w:rFonts w:ascii="Times New Roman" w:hAnsi="Times New Roman"/>
          <w:sz w:val="24"/>
          <w:szCs w:val="24"/>
        </w:rPr>
      </w:pPr>
      <w:r>
        <w:rPr>
          <w:rFonts w:ascii="Helvetica" w:hAnsi="Helvetica" w:cs="Helvetica"/>
          <w:b/>
          <w:bCs/>
          <w:sz w:val="18"/>
          <w:szCs w:val="18"/>
        </w:rPr>
        <w:t xml:space="preserve">Interest @ 1% pm or part </w:t>
      </w:r>
      <w:r>
        <w:rPr>
          <w:rFonts w:ascii="Helvetica" w:hAnsi="Helvetica" w:cs="Helvetica"/>
          <w:sz w:val="18"/>
          <w:szCs w:val="18"/>
        </w:rPr>
        <w:t>for period from</w:t>
      </w:r>
      <w:r>
        <w:rPr>
          <w:rFonts w:ascii="Helvetica" w:hAnsi="Helvetica" w:cs="Helvetica"/>
          <w:b/>
          <w:bCs/>
          <w:sz w:val="18"/>
          <w:szCs w:val="18"/>
        </w:rPr>
        <w:t xml:space="preserve"> Due date of deduction TO Date of actual Deduction AND Interest @ 1.5% Pm or part </w:t>
      </w:r>
      <w:r>
        <w:rPr>
          <w:rFonts w:ascii="Helvetica" w:hAnsi="Helvetica" w:cs="Helvetica"/>
          <w:sz w:val="18"/>
          <w:szCs w:val="18"/>
        </w:rPr>
        <w:t>for the period from</w:t>
      </w:r>
      <w:r>
        <w:rPr>
          <w:rFonts w:ascii="Helvetica" w:hAnsi="Helvetica" w:cs="Helvetica"/>
          <w:b/>
          <w:bCs/>
          <w:sz w:val="18"/>
          <w:szCs w:val="18"/>
        </w:rPr>
        <w:t xml:space="preserve"> Date of actual deduction TO Date of actual deposit </w:t>
      </w:r>
    </w:p>
    <w:p w:rsidR="004907DF" w:rsidRDefault="004907DF">
      <w:pPr>
        <w:widowControl w:val="0"/>
        <w:autoSpaceDE w:val="0"/>
        <w:autoSpaceDN w:val="0"/>
        <w:adjustRightInd w:val="0"/>
        <w:spacing w:after="0" w:line="42" w:lineRule="exact"/>
        <w:rPr>
          <w:rFonts w:ascii="Times New Roman" w:hAnsi="Times New Roman"/>
          <w:sz w:val="24"/>
          <w:szCs w:val="24"/>
        </w:rPr>
      </w:pPr>
    </w:p>
    <w:p w:rsidR="004907DF" w:rsidRDefault="00D43F54">
      <w:pPr>
        <w:widowControl w:val="0"/>
        <w:overflowPunct w:val="0"/>
        <w:autoSpaceDE w:val="0"/>
        <w:autoSpaceDN w:val="0"/>
        <w:adjustRightInd w:val="0"/>
        <w:spacing w:after="0" w:line="240" w:lineRule="auto"/>
        <w:ind w:left="720"/>
        <w:jc w:val="both"/>
        <w:rPr>
          <w:rFonts w:ascii="Times New Roman" w:hAnsi="Times New Roman"/>
          <w:sz w:val="24"/>
          <w:szCs w:val="24"/>
        </w:rPr>
      </w:pPr>
      <w:r>
        <w:rPr>
          <w:rFonts w:ascii="Helvetica" w:hAnsi="Helvetica" w:cs="Helvetica"/>
          <w:color w:val="292526"/>
          <w:sz w:val="18"/>
          <w:szCs w:val="18"/>
        </w:rPr>
        <w:t xml:space="preserve">and such interest shall be paid before furnishing the statement </w:t>
      </w:r>
      <w:r>
        <w:rPr>
          <w:rFonts w:ascii="Helvetica" w:hAnsi="Helvetica" w:cs="Helvetica"/>
          <w:sz w:val="18"/>
          <w:szCs w:val="18"/>
        </w:rPr>
        <w:t>u/s 200</w:t>
      </w:r>
      <w:r>
        <w:rPr>
          <w:rFonts w:ascii="Helvetica" w:hAnsi="Helvetica" w:cs="Helvetica"/>
          <w:color w:val="292526"/>
          <w:sz w:val="18"/>
          <w:szCs w:val="18"/>
        </w:rPr>
        <w:t xml:space="preserve"> </w:t>
      </w:r>
    </w:p>
    <w:p w:rsidR="004907DF" w:rsidRDefault="004907DF">
      <w:pPr>
        <w:widowControl w:val="0"/>
        <w:autoSpaceDE w:val="0"/>
        <w:autoSpaceDN w:val="0"/>
        <w:adjustRightInd w:val="0"/>
        <w:spacing w:after="0" w:line="327"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180" w:right="180"/>
        <w:rPr>
          <w:rFonts w:ascii="Times New Roman" w:hAnsi="Times New Roman"/>
          <w:sz w:val="24"/>
          <w:szCs w:val="24"/>
        </w:rPr>
      </w:pPr>
      <w:r>
        <w:rPr>
          <w:rFonts w:ascii="Helvetica" w:hAnsi="Helvetica" w:cs="Helvetica"/>
          <w:b/>
          <w:bCs/>
          <w:i/>
          <w:iCs/>
          <w:sz w:val="18"/>
          <w:szCs w:val="18"/>
        </w:rPr>
        <w:t>Any person who fails to deduct whole/part of TDS on sum to Resident shall not be deemed to be an assessee in default if such resident has</w:t>
      </w:r>
    </w:p>
    <w:p w:rsidR="004907DF" w:rsidRDefault="004907DF">
      <w:pPr>
        <w:widowControl w:val="0"/>
        <w:autoSpaceDE w:val="0"/>
        <w:autoSpaceDN w:val="0"/>
        <w:adjustRightInd w:val="0"/>
        <w:spacing w:after="0" w:line="3" w:lineRule="exact"/>
        <w:rPr>
          <w:rFonts w:ascii="Times New Roman" w:hAnsi="Times New Roman"/>
          <w:sz w:val="24"/>
          <w:szCs w:val="24"/>
        </w:rPr>
      </w:pPr>
    </w:p>
    <w:p w:rsidR="004907DF" w:rsidRDefault="00D43F54" w:rsidP="00D43F54">
      <w:pPr>
        <w:widowControl w:val="0"/>
        <w:numPr>
          <w:ilvl w:val="0"/>
          <w:numId w:val="137"/>
        </w:numPr>
        <w:tabs>
          <w:tab w:val="clear" w:pos="720"/>
          <w:tab w:val="num" w:pos="540"/>
        </w:tabs>
        <w:overflowPunct w:val="0"/>
        <w:autoSpaceDE w:val="0"/>
        <w:autoSpaceDN w:val="0"/>
        <w:adjustRightInd w:val="0"/>
        <w:spacing w:after="0" w:line="240" w:lineRule="auto"/>
        <w:ind w:left="540" w:hanging="255"/>
        <w:jc w:val="both"/>
        <w:rPr>
          <w:rFonts w:ascii="Helvetica" w:hAnsi="Helvetica" w:cs="Helvetica"/>
          <w:b/>
          <w:bCs/>
          <w:i/>
          <w:iCs/>
          <w:sz w:val="18"/>
          <w:szCs w:val="18"/>
        </w:rPr>
      </w:pPr>
      <w:r>
        <w:rPr>
          <w:rFonts w:ascii="Helvetica" w:hAnsi="Helvetica" w:cs="Helvetica"/>
          <w:b/>
          <w:bCs/>
          <w:i/>
          <w:iCs/>
          <w:sz w:val="18"/>
          <w:szCs w:val="18"/>
        </w:rPr>
        <w:t xml:space="preserve">Furnished his return of income u/s 139 </w:t>
      </w:r>
    </w:p>
    <w:p w:rsidR="004907DF" w:rsidRDefault="00D43F54" w:rsidP="00D43F54">
      <w:pPr>
        <w:widowControl w:val="0"/>
        <w:numPr>
          <w:ilvl w:val="0"/>
          <w:numId w:val="137"/>
        </w:numPr>
        <w:tabs>
          <w:tab w:val="clear" w:pos="720"/>
          <w:tab w:val="num" w:pos="500"/>
        </w:tabs>
        <w:overflowPunct w:val="0"/>
        <w:autoSpaceDE w:val="0"/>
        <w:autoSpaceDN w:val="0"/>
        <w:adjustRightInd w:val="0"/>
        <w:spacing w:after="0" w:line="239" w:lineRule="auto"/>
        <w:ind w:left="500" w:hanging="215"/>
        <w:jc w:val="both"/>
        <w:rPr>
          <w:rFonts w:ascii="Helvetica" w:hAnsi="Helvetica" w:cs="Helvetica"/>
          <w:b/>
          <w:bCs/>
          <w:i/>
          <w:iCs/>
          <w:sz w:val="18"/>
          <w:szCs w:val="18"/>
        </w:rPr>
      </w:pPr>
      <w:r>
        <w:rPr>
          <w:rFonts w:ascii="Helvetica" w:hAnsi="Helvetica" w:cs="Helvetica"/>
          <w:b/>
          <w:bCs/>
          <w:i/>
          <w:iCs/>
          <w:sz w:val="18"/>
          <w:szCs w:val="18"/>
        </w:rPr>
        <w:t xml:space="preserve">Taken into account such sum for computing income in such return of income &amp; </w:t>
      </w:r>
    </w:p>
    <w:p w:rsidR="004907DF" w:rsidRDefault="00D43F54" w:rsidP="00D43F54">
      <w:pPr>
        <w:widowControl w:val="0"/>
        <w:numPr>
          <w:ilvl w:val="0"/>
          <w:numId w:val="137"/>
        </w:numPr>
        <w:tabs>
          <w:tab w:val="clear" w:pos="720"/>
          <w:tab w:val="num" w:pos="500"/>
        </w:tabs>
        <w:overflowPunct w:val="0"/>
        <w:autoSpaceDE w:val="0"/>
        <w:autoSpaceDN w:val="0"/>
        <w:adjustRightInd w:val="0"/>
        <w:spacing w:after="0" w:line="239" w:lineRule="auto"/>
        <w:ind w:left="500" w:hanging="215"/>
        <w:jc w:val="both"/>
        <w:rPr>
          <w:rFonts w:ascii="Helvetica" w:hAnsi="Helvetica" w:cs="Helvetica"/>
          <w:b/>
          <w:bCs/>
          <w:i/>
          <w:iCs/>
          <w:sz w:val="18"/>
          <w:szCs w:val="18"/>
        </w:rPr>
      </w:pPr>
      <w:r>
        <w:rPr>
          <w:rFonts w:ascii="Helvetica" w:hAnsi="Helvetica" w:cs="Helvetica"/>
          <w:b/>
          <w:bCs/>
          <w:i/>
          <w:iCs/>
          <w:sz w:val="18"/>
          <w:szCs w:val="18"/>
        </w:rPr>
        <w:t xml:space="preserve">Paid the tax due on income declared by him in such return </w:t>
      </w:r>
    </w:p>
    <w:p w:rsidR="004907DF" w:rsidRDefault="00D43F54" w:rsidP="00D43F54">
      <w:pPr>
        <w:widowControl w:val="0"/>
        <w:numPr>
          <w:ilvl w:val="0"/>
          <w:numId w:val="137"/>
        </w:numPr>
        <w:tabs>
          <w:tab w:val="clear" w:pos="720"/>
          <w:tab w:val="num" w:pos="500"/>
        </w:tabs>
        <w:overflowPunct w:val="0"/>
        <w:autoSpaceDE w:val="0"/>
        <w:autoSpaceDN w:val="0"/>
        <w:adjustRightInd w:val="0"/>
        <w:spacing w:after="0" w:line="239" w:lineRule="auto"/>
        <w:ind w:left="500" w:hanging="215"/>
        <w:jc w:val="both"/>
        <w:rPr>
          <w:rFonts w:ascii="Helvetica" w:hAnsi="Helvetica" w:cs="Helvetica"/>
          <w:b/>
          <w:bCs/>
          <w:i/>
          <w:iCs/>
          <w:sz w:val="18"/>
          <w:szCs w:val="18"/>
        </w:rPr>
      </w:pPr>
      <w:r>
        <w:rPr>
          <w:rFonts w:ascii="Helvetica" w:hAnsi="Helvetica" w:cs="Helvetica"/>
          <w:b/>
          <w:bCs/>
          <w:i/>
          <w:iCs/>
          <w:sz w:val="18"/>
          <w:szCs w:val="18"/>
        </w:rPr>
        <w:t xml:space="preserve">Person furnishes a certificate  from an accountant in prescribed form </w:t>
      </w:r>
    </w:p>
    <w:p w:rsidR="004907DF" w:rsidRDefault="004907DF">
      <w:pPr>
        <w:widowControl w:val="0"/>
        <w:autoSpaceDE w:val="0"/>
        <w:autoSpaceDN w:val="0"/>
        <w:adjustRightInd w:val="0"/>
        <w:spacing w:after="0" w:line="240" w:lineRule="auto"/>
        <w:rPr>
          <w:rFonts w:ascii="Times New Roman" w:hAnsi="Times New Roman"/>
          <w:sz w:val="24"/>
          <w:szCs w:val="24"/>
        </w:rPr>
        <w:sectPr w:rsidR="004907DF" w:rsidSect="00D61E80">
          <w:pgSz w:w="12240" w:h="15840"/>
          <w:pgMar w:top="1004" w:right="1040" w:bottom="1063"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20"/>
          </w:cols>
          <w:noEndnote/>
        </w:sectPr>
      </w:pPr>
    </w:p>
    <w:p w:rsidR="004907DF" w:rsidRDefault="004907DF">
      <w:pPr>
        <w:widowControl w:val="0"/>
        <w:autoSpaceDE w:val="0"/>
        <w:autoSpaceDN w:val="0"/>
        <w:adjustRightInd w:val="0"/>
        <w:spacing w:after="0" w:line="243"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rPr>
          <w:rFonts w:ascii="Times New Roman" w:hAnsi="Times New Roman"/>
          <w:sz w:val="24"/>
          <w:szCs w:val="24"/>
        </w:rPr>
      </w:pPr>
      <w:r>
        <w:rPr>
          <w:rFonts w:ascii="Helvetica" w:hAnsi="Helvetica" w:cs="Helvetica"/>
          <w:b/>
          <w:bCs/>
          <w:i/>
          <w:iCs/>
          <w:sz w:val="18"/>
          <w:szCs w:val="18"/>
        </w:rPr>
        <w:t>In such case interest shall be payable from return of income by such resident</w:t>
      </w:r>
    </w:p>
    <w:p w:rsidR="004907DF" w:rsidRDefault="00D43F54">
      <w:pPr>
        <w:widowControl w:val="0"/>
        <w:autoSpaceDE w:val="0"/>
        <w:autoSpaceDN w:val="0"/>
        <w:adjustRightInd w:val="0"/>
        <w:spacing w:after="0" w:line="243" w:lineRule="exact"/>
        <w:rPr>
          <w:rFonts w:ascii="Times New Roman" w:hAnsi="Times New Roman"/>
          <w:sz w:val="24"/>
          <w:szCs w:val="24"/>
        </w:rPr>
      </w:pPr>
      <w:r>
        <w:rPr>
          <w:rFonts w:ascii="Times New Roman" w:hAnsi="Times New Roman"/>
          <w:sz w:val="24"/>
          <w:szCs w:val="24"/>
        </w:rPr>
        <w:br w:type="column"/>
      </w:r>
    </w:p>
    <w:p w:rsidR="004907DF" w:rsidRDefault="00D43F54">
      <w:pPr>
        <w:widowControl w:val="0"/>
        <w:overflowPunct w:val="0"/>
        <w:autoSpaceDE w:val="0"/>
        <w:autoSpaceDN w:val="0"/>
        <w:adjustRightInd w:val="0"/>
        <w:spacing w:after="0" w:line="219" w:lineRule="auto"/>
        <w:ind w:hanging="715"/>
        <w:rPr>
          <w:rFonts w:ascii="Times New Roman" w:hAnsi="Times New Roman"/>
          <w:sz w:val="24"/>
          <w:szCs w:val="24"/>
        </w:rPr>
      </w:pPr>
      <w:r>
        <w:rPr>
          <w:rFonts w:ascii="Helvetica" w:hAnsi="Helvetica" w:cs="Helvetica"/>
          <w:b/>
          <w:bCs/>
          <w:i/>
          <w:iCs/>
          <w:sz w:val="18"/>
          <w:szCs w:val="18"/>
        </w:rPr>
        <w:t>date on which such tax was deductible to date of furnishing of [w.e.f 1/7/12]</w:t>
      </w:r>
    </w:p>
    <w:p w:rsidR="004907DF" w:rsidRDefault="00C0437D">
      <w:pPr>
        <w:widowControl w:val="0"/>
        <w:autoSpaceDE w:val="0"/>
        <w:autoSpaceDN w:val="0"/>
        <w:adjustRightInd w:val="0"/>
        <w:spacing w:after="0" w:line="240" w:lineRule="auto"/>
        <w:rPr>
          <w:rFonts w:ascii="Times New Roman" w:hAnsi="Times New Roman"/>
          <w:sz w:val="24"/>
          <w:szCs w:val="24"/>
        </w:rPr>
        <w:sectPr w:rsidR="004907DF" w:rsidSect="00D61E80">
          <w:type w:val="continuous"/>
          <w:pgSz w:w="12240" w:h="15840"/>
          <w:pgMar w:top="1004" w:right="1220" w:bottom="1063" w:left="176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num="2" w:space="820" w:equalWidth="0">
            <w:col w:w="3740" w:space="820"/>
            <w:col w:w="4700"/>
          </w:cols>
          <w:noEndnote/>
        </w:sectPr>
      </w:pPr>
      <w:r w:rsidRPr="00C0437D">
        <w:rPr>
          <w:rFonts w:asciiTheme="minorHAnsi" w:hAnsiTheme="minorHAnsi" w:cstheme="minorBidi"/>
          <w:noProof/>
        </w:rPr>
        <w:pict>
          <v:line id="_x0000_s9190" style="position:absolute;z-index:-19" from="-237pt,.5pt" to="240.4pt,.5pt" o:allowincell="f" strokeweight=".16914mm"/>
        </w:pict>
      </w:r>
    </w:p>
    <w:p w:rsidR="004907DF" w:rsidRDefault="004907DF">
      <w:pPr>
        <w:widowControl w:val="0"/>
        <w:autoSpaceDE w:val="0"/>
        <w:autoSpaceDN w:val="0"/>
        <w:adjustRightInd w:val="0"/>
        <w:spacing w:after="0" w:line="238"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80"/>
        <w:rPr>
          <w:rFonts w:ascii="Times New Roman" w:hAnsi="Times New Roman"/>
          <w:sz w:val="24"/>
          <w:szCs w:val="24"/>
        </w:rPr>
      </w:pPr>
      <w:r>
        <w:rPr>
          <w:rFonts w:ascii="Helvetica" w:hAnsi="Helvetica" w:cs="Helvetica"/>
          <w:b/>
          <w:bCs/>
          <w:sz w:val="20"/>
          <w:szCs w:val="20"/>
        </w:rPr>
        <w:t xml:space="preserve">Sec 203 :  </w:t>
      </w:r>
      <w:r>
        <w:rPr>
          <w:rFonts w:ascii="Helvetica" w:hAnsi="Helvetica" w:cs="Helvetica"/>
          <w:b/>
          <w:bCs/>
          <w:sz w:val="20"/>
          <w:szCs w:val="20"/>
          <w:u w:val="single"/>
        </w:rPr>
        <w:t>Certificate for Tax Deducted</w:t>
      </w:r>
    </w:p>
    <w:p w:rsidR="004907DF" w:rsidRDefault="004907DF">
      <w:pPr>
        <w:widowControl w:val="0"/>
        <w:autoSpaceDE w:val="0"/>
        <w:autoSpaceDN w:val="0"/>
        <w:adjustRightInd w:val="0"/>
        <w:spacing w:after="0" w:line="3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84" w:lineRule="auto"/>
        <w:ind w:left="720" w:right="1400"/>
        <w:jc w:val="both"/>
        <w:rPr>
          <w:rFonts w:ascii="Times New Roman" w:hAnsi="Times New Roman"/>
          <w:sz w:val="24"/>
          <w:szCs w:val="24"/>
        </w:rPr>
      </w:pPr>
      <w:r>
        <w:rPr>
          <w:rFonts w:ascii="Helvetica" w:hAnsi="Helvetica" w:cs="Helvetica"/>
          <w:sz w:val="20"/>
          <w:szCs w:val="20"/>
        </w:rPr>
        <w:t xml:space="preserve">Every person deducting TDS Shall, within </w:t>
      </w:r>
      <w:r>
        <w:rPr>
          <w:rFonts w:ascii="Helvetica" w:hAnsi="Helvetica" w:cs="Helvetica"/>
          <w:b/>
          <w:bCs/>
          <w:sz w:val="20"/>
          <w:szCs w:val="20"/>
        </w:rPr>
        <w:t>Prescribed period</w:t>
      </w:r>
      <w:r>
        <w:rPr>
          <w:rFonts w:ascii="Helvetica" w:hAnsi="Helvetica" w:cs="Helvetica"/>
          <w:sz w:val="20"/>
          <w:szCs w:val="20"/>
        </w:rPr>
        <w:t xml:space="preserve"> &amp; </w:t>
      </w:r>
      <w:r>
        <w:rPr>
          <w:rFonts w:ascii="Helvetica" w:hAnsi="Helvetica" w:cs="Helvetica"/>
          <w:b/>
          <w:bCs/>
          <w:sz w:val="20"/>
          <w:szCs w:val="20"/>
        </w:rPr>
        <w:t>Prescribed form</w:t>
      </w:r>
      <w:r>
        <w:rPr>
          <w:rFonts w:ascii="Helvetica" w:hAnsi="Helvetica" w:cs="Helvetica"/>
          <w:sz w:val="20"/>
          <w:szCs w:val="20"/>
        </w:rPr>
        <w:t xml:space="preserve"> furnish to Payee a Certificate of deduction </w:t>
      </w:r>
    </w:p>
    <w:p w:rsidR="004907DF" w:rsidRDefault="004907DF">
      <w:pPr>
        <w:widowControl w:val="0"/>
        <w:autoSpaceDE w:val="0"/>
        <w:autoSpaceDN w:val="0"/>
        <w:adjustRightInd w:val="0"/>
        <w:spacing w:after="0" w:line="38" w:lineRule="exact"/>
        <w:rPr>
          <w:rFonts w:ascii="Times New Roman" w:hAnsi="Times New Roman"/>
          <w:sz w:val="24"/>
          <w:szCs w:val="24"/>
        </w:rPr>
      </w:pPr>
    </w:p>
    <w:p w:rsidR="004907DF" w:rsidRDefault="00D43F54" w:rsidP="00D43F54">
      <w:pPr>
        <w:widowControl w:val="0"/>
        <w:numPr>
          <w:ilvl w:val="1"/>
          <w:numId w:val="138"/>
        </w:numPr>
        <w:overflowPunct w:val="0"/>
        <w:autoSpaceDE w:val="0"/>
        <w:autoSpaceDN w:val="0"/>
        <w:adjustRightInd w:val="0"/>
        <w:spacing w:after="0" w:line="240" w:lineRule="auto"/>
        <w:ind w:hanging="188"/>
        <w:jc w:val="both"/>
        <w:rPr>
          <w:rFonts w:ascii="Symbol" w:hAnsi="Symbol" w:cs="Symbol"/>
          <w:sz w:val="20"/>
          <w:szCs w:val="20"/>
        </w:rPr>
      </w:pPr>
      <w:r>
        <w:rPr>
          <w:rFonts w:ascii="Helvetica" w:hAnsi="Helvetica" w:cs="Helvetica"/>
          <w:sz w:val="20"/>
          <w:szCs w:val="20"/>
        </w:rPr>
        <w:t xml:space="preserve">Specifying the amount so deducted </w:t>
      </w:r>
    </w:p>
    <w:p w:rsidR="004907DF" w:rsidRDefault="004907DF">
      <w:pPr>
        <w:widowControl w:val="0"/>
        <w:autoSpaceDE w:val="0"/>
        <w:autoSpaceDN w:val="0"/>
        <w:adjustRightInd w:val="0"/>
        <w:spacing w:after="0" w:line="78" w:lineRule="exact"/>
        <w:rPr>
          <w:rFonts w:ascii="Symbol" w:hAnsi="Symbol" w:cs="Symbol"/>
          <w:sz w:val="20"/>
          <w:szCs w:val="20"/>
        </w:rPr>
      </w:pPr>
    </w:p>
    <w:p w:rsidR="004907DF" w:rsidRDefault="00D43F54" w:rsidP="00D43F54">
      <w:pPr>
        <w:widowControl w:val="0"/>
        <w:numPr>
          <w:ilvl w:val="1"/>
          <w:numId w:val="138"/>
        </w:numPr>
        <w:overflowPunct w:val="0"/>
        <w:autoSpaceDE w:val="0"/>
        <w:autoSpaceDN w:val="0"/>
        <w:adjustRightInd w:val="0"/>
        <w:spacing w:after="0" w:line="240" w:lineRule="auto"/>
        <w:ind w:hanging="188"/>
        <w:jc w:val="both"/>
        <w:rPr>
          <w:rFonts w:ascii="Symbol" w:hAnsi="Symbol" w:cs="Symbol"/>
          <w:sz w:val="20"/>
          <w:szCs w:val="20"/>
        </w:rPr>
      </w:pPr>
      <w:r>
        <w:rPr>
          <w:rFonts w:ascii="Helvetica" w:hAnsi="Helvetica" w:cs="Helvetica"/>
          <w:sz w:val="20"/>
          <w:szCs w:val="20"/>
        </w:rPr>
        <w:t xml:space="preserve">Rate of TDS &amp; Other prescribed particulars </w:t>
      </w:r>
    </w:p>
    <w:p w:rsidR="004907DF" w:rsidRDefault="00C0437D">
      <w:pPr>
        <w:widowControl w:val="0"/>
        <w:autoSpaceDE w:val="0"/>
        <w:autoSpaceDN w:val="0"/>
        <w:adjustRightInd w:val="0"/>
        <w:spacing w:after="0" w:line="327" w:lineRule="exact"/>
        <w:rPr>
          <w:rFonts w:ascii="Times New Roman" w:hAnsi="Times New Roman"/>
          <w:sz w:val="24"/>
          <w:szCs w:val="24"/>
        </w:rPr>
      </w:pPr>
      <w:r w:rsidRPr="00C0437D">
        <w:rPr>
          <w:rFonts w:asciiTheme="minorHAnsi" w:hAnsiTheme="minorHAnsi" w:cstheme="minorBidi"/>
          <w:noProof/>
        </w:rPr>
        <w:pict>
          <v:line id="_x0000_s9191" style="position:absolute;z-index:-18" from="-6pt,4.35pt" to="471.4pt,4.35pt" o:allowincell="f" strokeweight=".16917mm"/>
        </w:pict>
      </w:r>
      <w:r w:rsidRPr="00C0437D">
        <w:rPr>
          <w:rFonts w:asciiTheme="minorHAnsi" w:hAnsiTheme="minorHAnsi" w:cstheme="minorBidi"/>
          <w:noProof/>
        </w:rPr>
        <w:pict>
          <v:line id="_x0000_s9192" style="position:absolute;z-index:-17" from="-6pt,16.35pt" to="471.4pt,16.35pt" o:allowincell="f" strokeweight=".16917mm"/>
        </w:pict>
      </w:r>
      <w:r w:rsidRPr="00C0437D">
        <w:rPr>
          <w:rFonts w:asciiTheme="minorHAnsi" w:hAnsiTheme="minorHAnsi" w:cstheme="minorBidi"/>
          <w:noProof/>
        </w:rPr>
        <w:pict>
          <v:line id="_x0000_s9193" style="position:absolute;z-index:-16" from="-5.8pt,16.1pt" to="-5.8pt,69.15pt" o:allowincell="f" strokeweight=".16917mm"/>
        </w:pict>
      </w:r>
      <w:r w:rsidRPr="00C0437D">
        <w:rPr>
          <w:rFonts w:asciiTheme="minorHAnsi" w:hAnsiTheme="minorHAnsi" w:cstheme="minorBidi"/>
          <w:noProof/>
        </w:rPr>
        <w:pict>
          <v:line id="_x0000_s9194" style="position:absolute;z-index:-15" from="-6pt,68.9pt" to="471.4pt,68.9pt" o:allowincell="f" strokeweight=".16917mm"/>
        </w:pict>
      </w:r>
      <w:r w:rsidRPr="00C0437D">
        <w:rPr>
          <w:rFonts w:asciiTheme="minorHAnsi" w:hAnsiTheme="minorHAnsi" w:cstheme="minorBidi"/>
          <w:noProof/>
        </w:rPr>
        <w:pict>
          <v:line id="_x0000_s9195" style="position:absolute;z-index:-14" from="471.15pt,16.1pt" to="471.15pt,69.15pt" o:allowincell="f" strokeweight=".16914mm"/>
        </w:pict>
      </w: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 xml:space="preserve">Sec 203A : </w:t>
      </w:r>
      <w:r>
        <w:rPr>
          <w:rFonts w:ascii="Helvetica" w:hAnsi="Helvetica" w:cs="Helvetica"/>
          <w:b/>
          <w:bCs/>
          <w:sz w:val="20"/>
          <w:szCs w:val="20"/>
          <w:u w:val="single"/>
        </w:rPr>
        <w:t>Tax deduction Account Number (TAN)</w:t>
      </w:r>
    </w:p>
    <w:p w:rsidR="004907DF" w:rsidRDefault="00D43F54">
      <w:pPr>
        <w:widowControl w:val="0"/>
        <w:overflowPunct w:val="0"/>
        <w:autoSpaceDE w:val="0"/>
        <w:autoSpaceDN w:val="0"/>
        <w:adjustRightInd w:val="0"/>
        <w:spacing w:after="0" w:line="237" w:lineRule="auto"/>
        <w:ind w:left="360"/>
        <w:jc w:val="both"/>
        <w:rPr>
          <w:rFonts w:ascii="Times New Roman" w:hAnsi="Times New Roman"/>
          <w:sz w:val="24"/>
          <w:szCs w:val="24"/>
        </w:rPr>
      </w:pPr>
      <w:r>
        <w:rPr>
          <w:rFonts w:ascii="Helvetica" w:hAnsi="Helvetica" w:cs="Helvetica"/>
          <w:sz w:val="20"/>
          <w:szCs w:val="20"/>
        </w:rPr>
        <w:t xml:space="preserve">Every person, liable to deduct tax Shall apply to AO  for allotment of  TAN in </w:t>
      </w:r>
      <w:r>
        <w:rPr>
          <w:rFonts w:ascii="Helvetica" w:hAnsi="Helvetica" w:cs="Helvetica"/>
          <w:b/>
          <w:bCs/>
          <w:sz w:val="20"/>
          <w:szCs w:val="20"/>
        </w:rPr>
        <w:t>prescribed form</w:t>
      </w:r>
      <w:r>
        <w:rPr>
          <w:rFonts w:ascii="Helvetica" w:hAnsi="Helvetica" w:cs="Helvetica"/>
          <w:sz w:val="20"/>
          <w:szCs w:val="20"/>
        </w:rPr>
        <w:t xml:space="preserve"> </w:t>
      </w:r>
    </w:p>
    <w:p w:rsidR="004907DF" w:rsidRDefault="004907DF">
      <w:pPr>
        <w:widowControl w:val="0"/>
        <w:autoSpaceDE w:val="0"/>
        <w:autoSpaceDN w:val="0"/>
        <w:adjustRightInd w:val="0"/>
        <w:spacing w:after="0" w:line="100"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720"/>
        <w:jc w:val="both"/>
        <w:rPr>
          <w:rFonts w:ascii="Times New Roman" w:hAnsi="Times New Roman"/>
          <w:sz w:val="24"/>
          <w:szCs w:val="24"/>
        </w:rPr>
      </w:pPr>
      <w:r>
        <w:rPr>
          <w:rFonts w:ascii="Helvetica" w:hAnsi="Helvetica" w:cs="Helvetica"/>
          <w:sz w:val="20"/>
          <w:szCs w:val="20"/>
        </w:rPr>
        <w:t xml:space="preserve">TAN shall be quoted in all </w:t>
      </w:r>
      <w:r>
        <w:rPr>
          <w:rFonts w:ascii="Helvetica" w:hAnsi="Helvetica" w:cs="Helvetica"/>
          <w:b/>
          <w:bCs/>
          <w:sz w:val="20"/>
          <w:szCs w:val="20"/>
        </w:rPr>
        <w:t>Challans</w:t>
      </w:r>
      <w:r>
        <w:rPr>
          <w:rFonts w:ascii="Helvetica" w:hAnsi="Helvetica" w:cs="Helvetica"/>
          <w:sz w:val="20"/>
          <w:szCs w:val="20"/>
        </w:rPr>
        <w:t xml:space="preserve"> for Deposit of TDS, </w:t>
      </w:r>
      <w:r>
        <w:rPr>
          <w:rFonts w:ascii="Helvetica" w:hAnsi="Helvetica" w:cs="Helvetica"/>
          <w:b/>
          <w:bCs/>
          <w:sz w:val="20"/>
          <w:szCs w:val="20"/>
        </w:rPr>
        <w:t>Certificates</w:t>
      </w:r>
      <w:r>
        <w:rPr>
          <w:rFonts w:ascii="Helvetica" w:hAnsi="Helvetica" w:cs="Helvetica"/>
          <w:sz w:val="20"/>
          <w:szCs w:val="20"/>
        </w:rPr>
        <w:t xml:space="preserve"> furnished under section 203 , </w:t>
      </w:r>
      <w:r>
        <w:rPr>
          <w:rFonts w:ascii="Helvetica" w:hAnsi="Helvetica" w:cs="Helvetica"/>
          <w:b/>
          <w:bCs/>
          <w:sz w:val="20"/>
          <w:szCs w:val="20"/>
        </w:rPr>
        <w:t>Statements</w:t>
      </w:r>
      <w:r>
        <w:rPr>
          <w:rFonts w:ascii="Helvetica" w:hAnsi="Helvetica" w:cs="Helvetica"/>
          <w:sz w:val="20"/>
          <w:szCs w:val="20"/>
        </w:rPr>
        <w:t xml:space="preserve"> u/s section 200 , other documents </w:t>
      </w:r>
    </w:p>
    <w:p w:rsidR="004907DF" w:rsidRDefault="00C0437D">
      <w:pPr>
        <w:widowControl w:val="0"/>
        <w:autoSpaceDE w:val="0"/>
        <w:autoSpaceDN w:val="0"/>
        <w:adjustRightInd w:val="0"/>
        <w:spacing w:after="0" w:line="375" w:lineRule="exact"/>
        <w:rPr>
          <w:rFonts w:ascii="Times New Roman" w:hAnsi="Times New Roman"/>
          <w:sz w:val="24"/>
          <w:szCs w:val="24"/>
        </w:rPr>
      </w:pPr>
      <w:r w:rsidRPr="00C0437D">
        <w:rPr>
          <w:rFonts w:asciiTheme="minorHAnsi" w:hAnsiTheme="minorHAnsi" w:cstheme="minorBidi"/>
          <w:noProof/>
        </w:rPr>
        <w:pict>
          <v:line id="_x0000_s9196" style="position:absolute;z-index:-13" from="-6pt,18.75pt" to="471.4pt,18.75pt" o:allowincell="f" strokeweight=".16917mm"/>
        </w:pict>
      </w:r>
      <w:r w:rsidRPr="00C0437D">
        <w:rPr>
          <w:rFonts w:asciiTheme="minorHAnsi" w:hAnsiTheme="minorHAnsi" w:cstheme="minorBidi"/>
          <w:noProof/>
        </w:rPr>
        <w:pict>
          <v:line id="_x0000_s9197" style="position:absolute;z-index:-12" from="-5.8pt,18.55pt" to="-5.8pt,91.95pt" o:allowincell="f" strokeweight=".16917mm"/>
        </w:pict>
      </w:r>
      <w:r w:rsidRPr="00C0437D">
        <w:rPr>
          <w:rFonts w:asciiTheme="minorHAnsi" w:hAnsiTheme="minorHAnsi" w:cstheme="minorBidi"/>
          <w:noProof/>
        </w:rPr>
        <w:pict>
          <v:line id="_x0000_s9198" style="position:absolute;z-index:-11" from="-6pt,91.75pt" to="471.4pt,91.75pt" o:allowincell="f" strokeweight=".16917mm"/>
        </w:pict>
      </w:r>
      <w:r w:rsidRPr="00C0437D">
        <w:rPr>
          <w:rFonts w:asciiTheme="minorHAnsi" w:hAnsiTheme="minorHAnsi" w:cstheme="minorBidi"/>
          <w:noProof/>
        </w:rPr>
        <w:pict>
          <v:line id="_x0000_s9199" style="position:absolute;z-index:-10" from="471.15pt,18.55pt" to="471.15pt,91.95pt" o:allowincell="f" strokeweight=".16914mm"/>
        </w:pict>
      </w: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 xml:space="preserve">203AA :  </w:t>
      </w:r>
      <w:r>
        <w:rPr>
          <w:rFonts w:ascii="Helvetica" w:hAnsi="Helvetica" w:cs="Helvetica"/>
          <w:b/>
          <w:bCs/>
          <w:sz w:val="20"/>
          <w:szCs w:val="20"/>
          <w:u w:val="single"/>
        </w:rPr>
        <w:t>Furnishing of Statement of tax deducted</w:t>
      </w:r>
    </w:p>
    <w:p w:rsidR="004907DF" w:rsidRDefault="004907DF">
      <w:pPr>
        <w:widowControl w:val="0"/>
        <w:autoSpaceDE w:val="0"/>
        <w:autoSpaceDN w:val="0"/>
        <w:adjustRightInd w:val="0"/>
        <w:spacing w:after="0" w:line="9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64" w:lineRule="auto"/>
        <w:ind w:left="600" w:right="1040"/>
        <w:jc w:val="both"/>
        <w:rPr>
          <w:rFonts w:ascii="Times New Roman" w:hAnsi="Times New Roman"/>
          <w:sz w:val="24"/>
          <w:szCs w:val="24"/>
        </w:rPr>
      </w:pPr>
      <w:r>
        <w:rPr>
          <w:rFonts w:ascii="Helvetica" w:hAnsi="Helvetica" w:cs="Helvetica"/>
          <w:sz w:val="20"/>
          <w:szCs w:val="20"/>
        </w:rPr>
        <w:t xml:space="preserve">The Income-tax authority shall within </w:t>
      </w:r>
      <w:r>
        <w:rPr>
          <w:rFonts w:ascii="Helvetica" w:hAnsi="Helvetica" w:cs="Helvetica"/>
          <w:b/>
          <w:bCs/>
          <w:sz w:val="20"/>
          <w:szCs w:val="20"/>
        </w:rPr>
        <w:t>prescribed time</w:t>
      </w:r>
      <w:r>
        <w:rPr>
          <w:rFonts w:ascii="Helvetica" w:hAnsi="Helvetica" w:cs="Helvetica"/>
          <w:sz w:val="20"/>
          <w:szCs w:val="20"/>
        </w:rPr>
        <w:t xml:space="preserve"> after end of each financial year prepare and deliver to every person </w:t>
      </w:r>
    </w:p>
    <w:p w:rsidR="004907DF" w:rsidRDefault="004907DF">
      <w:pPr>
        <w:widowControl w:val="0"/>
        <w:autoSpaceDE w:val="0"/>
        <w:autoSpaceDN w:val="0"/>
        <w:adjustRightInd w:val="0"/>
        <w:spacing w:after="0" w:line="35" w:lineRule="exact"/>
        <w:rPr>
          <w:rFonts w:ascii="Times New Roman" w:hAnsi="Times New Roman"/>
          <w:sz w:val="24"/>
          <w:szCs w:val="24"/>
        </w:rPr>
      </w:pPr>
    </w:p>
    <w:p w:rsidR="004907DF" w:rsidRDefault="00D43F54">
      <w:pPr>
        <w:widowControl w:val="0"/>
        <w:overflowPunct w:val="0"/>
        <w:autoSpaceDE w:val="0"/>
        <w:autoSpaceDN w:val="0"/>
        <w:adjustRightInd w:val="0"/>
        <w:spacing w:after="0" w:line="240" w:lineRule="auto"/>
        <w:ind w:left="300"/>
        <w:jc w:val="both"/>
        <w:rPr>
          <w:rFonts w:ascii="Times New Roman" w:hAnsi="Times New Roman"/>
          <w:sz w:val="24"/>
          <w:szCs w:val="24"/>
        </w:rPr>
      </w:pPr>
      <w:r>
        <w:rPr>
          <w:rFonts w:ascii="Helvetica" w:hAnsi="Helvetica" w:cs="Helvetica"/>
          <w:sz w:val="20"/>
          <w:szCs w:val="20"/>
        </w:rPr>
        <w:t xml:space="preserve">on whose income </w:t>
      </w:r>
      <w:r>
        <w:rPr>
          <w:rFonts w:ascii="Helvetica" w:hAnsi="Helvetica" w:cs="Helvetica"/>
          <w:b/>
          <w:bCs/>
          <w:sz w:val="20"/>
          <w:szCs w:val="20"/>
        </w:rPr>
        <w:t>Tax Deducted or Paid</w:t>
      </w:r>
      <w:r>
        <w:rPr>
          <w:rFonts w:ascii="Helvetica" w:hAnsi="Helvetica" w:cs="Helvetica"/>
          <w:sz w:val="20"/>
          <w:szCs w:val="20"/>
        </w:rPr>
        <w:t xml:space="preserve"> </w:t>
      </w:r>
    </w:p>
    <w:p w:rsidR="004907DF" w:rsidRDefault="004907DF">
      <w:pPr>
        <w:widowControl w:val="0"/>
        <w:autoSpaceDE w:val="0"/>
        <w:autoSpaceDN w:val="0"/>
        <w:adjustRightInd w:val="0"/>
        <w:spacing w:after="0" w:line="60"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9" w:lineRule="auto"/>
        <w:ind w:left="300"/>
        <w:jc w:val="both"/>
        <w:rPr>
          <w:rFonts w:ascii="Times New Roman" w:hAnsi="Times New Roman"/>
          <w:sz w:val="24"/>
          <w:szCs w:val="24"/>
        </w:rPr>
      </w:pPr>
      <w:r>
        <w:rPr>
          <w:rFonts w:ascii="Helvetica" w:hAnsi="Helvetica" w:cs="Helvetica"/>
          <w:sz w:val="20"/>
          <w:szCs w:val="20"/>
        </w:rPr>
        <w:t xml:space="preserve">a statement in </w:t>
      </w:r>
      <w:r>
        <w:rPr>
          <w:rFonts w:ascii="Helvetica" w:hAnsi="Helvetica" w:cs="Helvetica"/>
          <w:b/>
          <w:bCs/>
          <w:sz w:val="20"/>
          <w:szCs w:val="20"/>
        </w:rPr>
        <w:t>prescribed form</w:t>
      </w:r>
      <w:r>
        <w:rPr>
          <w:rFonts w:ascii="Helvetica" w:hAnsi="Helvetica" w:cs="Helvetica"/>
          <w:sz w:val="20"/>
          <w:szCs w:val="20"/>
        </w:rPr>
        <w:t xml:space="preserve">  specifying the amount of tax deducted or paid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301" w:lineRule="exact"/>
        <w:rPr>
          <w:rFonts w:ascii="Times New Roman" w:hAnsi="Times New Roman"/>
          <w:sz w:val="24"/>
          <w:szCs w:val="24"/>
        </w:rPr>
      </w:pPr>
    </w:p>
    <w:p w:rsidR="004907DF" w:rsidRDefault="004907DF" w:rsidP="008C4F0A">
      <w:pPr>
        <w:widowControl w:val="0"/>
        <w:autoSpaceDE w:val="0"/>
        <w:autoSpaceDN w:val="0"/>
        <w:adjustRightInd w:val="0"/>
        <w:spacing w:after="0" w:line="239" w:lineRule="auto"/>
        <w:ind w:left="4560"/>
        <w:rPr>
          <w:rFonts w:ascii="Times New Roman" w:hAnsi="Times New Roman"/>
          <w:sz w:val="24"/>
          <w:szCs w:val="24"/>
        </w:rPr>
        <w:sectPr w:rsidR="004907DF" w:rsidSect="00D61E80">
          <w:type w:val="continuous"/>
          <w:pgSz w:w="12240" w:h="15840"/>
          <w:pgMar w:top="1004" w:right="1220" w:bottom="1063" w:left="170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820" w:equalWidth="0">
            <w:col w:w="9320" w:space="820"/>
          </w:cols>
          <w:noEndnote/>
        </w:sectPr>
      </w:pPr>
    </w:p>
    <w:p w:rsidR="004907DF" w:rsidRDefault="00C0437D">
      <w:pPr>
        <w:widowControl w:val="0"/>
        <w:autoSpaceDE w:val="0"/>
        <w:autoSpaceDN w:val="0"/>
        <w:adjustRightInd w:val="0"/>
        <w:spacing w:after="0" w:line="200" w:lineRule="exact"/>
        <w:rPr>
          <w:rFonts w:ascii="Times New Roman" w:hAnsi="Times New Roman"/>
          <w:sz w:val="24"/>
          <w:szCs w:val="24"/>
        </w:rPr>
      </w:pPr>
      <w:bookmarkStart w:id="89" w:name="page191"/>
      <w:bookmarkEnd w:id="89"/>
      <w:r w:rsidRPr="00C0437D">
        <w:rPr>
          <w:rFonts w:asciiTheme="minorHAnsi" w:hAnsiTheme="minorHAnsi" w:cstheme="minorBidi"/>
          <w:noProof/>
        </w:rPr>
        <w:lastRenderedPageBreak/>
        <w:pict>
          <v:line id="_x0000_s9200" style="position:absolute;z-index:-9" from="0,20.6pt" to="477.4pt,20.6pt" o:allowincell="f" strokeweight=".16917mm"/>
        </w:pict>
      </w:r>
      <w:r w:rsidRPr="00C0437D">
        <w:rPr>
          <w:rFonts w:asciiTheme="minorHAnsi" w:hAnsiTheme="minorHAnsi" w:cstheme="minorBidi"/>
          <w:noProof/>
        </w:rPr>
        <w:pict>
          <v:line id="_x0000_s9201" style="position:absolute;z-index:-8" from=".15pt,20.35pt" to=".15pt,76.4pt" o:allowincell="f" strokeweight=".16917mm"/>
        </w:pict>
      </w:r>
      <w:r w:rsidRPr="00C0437D">
        <w:rPr>
          <w:rFonts w:asciiTheme="minorHAnsi" w:hAnsiTheme="minorHAnsi" w:cstheme="minorBidi"/>
          <w:noProof/>
        </w:rPr>
        <w:pict>
          <v:line id="_x0000_s9202" style="position:absolute;z-index:-7" from="0,76.15pt" to="477.4pt,76.15pt" o:allowincell="f" strokeweight=".16917mm"/>
        </w:pict>
      </w:r>
      <w:r w:rsidRPr="00C0437D">
        <w:rPr>
          <w:rFonts w:asciiTheme="minorHAnsi" w:hAnsiTheme="minorHAnsi" w:cstheme="minorBidi"/>
          <w:noProof/>
        </w:rPr>
        <w:pict>
          <v:line id="_x0000_s9203" style="position:absolute;z-index:-6" from="477.15pt,20.35pt" to="477.15pt,76.4pt" o:allowincell="f" strokeweight=".16914mm"/>
        </w:pict>
      </w:r>
    </w:p>
    <w:p w:rsidR="004907DF" w:rsidRDefault="004907DF">
      <w:pPr>
        <w:widowControl w:val="0"/>
        <w:autoSpaceDE w:val="0"/>
        <w:autoSpaceDN w:val="0"/>
        <w:adjustRightInd w:val="0"/>
        <w:spacing w:after="0" w:line="23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205 : </w:t>
      </w:r>
      <w:r>
        <w:rPr>
          <w:rFonts w:ascii="Helvetica" w:hAnsi="Helvetica" w:cs="Helvetica"/>
          <w:b/>
          <w:bCs/>
          <w:sz w:val="20"/>
          <w:szCs w:val="20"/>
          <w:u w:val="single"/>
        </w:rPr>
        <w:t>Bar against direct demand on Assessee</w:t>
      </w:r>
    </w:p>
    <w:p w:rsidR="004907DF" w:rsidRDefault="004907DF">
      <w:pPr>
        <w:widowControl w:val="0"/>
        <w:autoSpaceDE w:val="0"/>
        <w:autoSpaceDN w:val="0"/>
        <w:adjustRightInd w:val="0"/>
        <w:spacing w:after="0" w:line="38"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9" w:lineRule="auto"/>
        <w:ind w:left="420"/>
        <w:jc w:val="both"/>
        <w:rPr>
          <w:rFonts w:ascii="Times New Roman" w:hAnsi="Times New Roman"/>
          <w:sz w:val="24"/>
          <w:szCs w:val="24"/>
        </w:rPr>
      </w:pPr>
      <w:r>
        <w:rPr>
          <w:rFonts w:ascii="Helvetica" w:hAnsi="Helvetica" w:cs="Helvetica"/>
          <w:b/>
          <w:bCs/>
          <w:sz w:val="20"/>
          <w:szCs w:val="20"/>
        </w:rPr>
        <w:t xml:space="preserve">Where tax is deductible </w:t>
      </w:r>
    </w:p>
    <w:p w:rsidR="004907DF" w:rsidRDefault="004907DF">
      <w:pPr>
        <w:widowControl w:val="0"/>
        <w:autoSpaceDE w:val="0"/>
        <w:autoSpaceDN w:val="0"/>
        <w:adjustRightInd w:val="0"/>
        <w:spacing w:after="0" w:line="3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9" w:lineRule="auto"/>
        <w:ind w:left="420"/>
        <w:jc w:val="both"/>
        <w:rPr>
          <w:rFonts w:ascii="Times New Roman" w:hAnsi="Times New Roman"/>
          <w:sz w:val="24"/>
          <w:szCs w:val="24"/>
        </w:rPr>
      </w:pPr>
      <w:r>
        <w:rPr>
          <w:rFonts w:ascii="Helvetica" w:hAnsi="Helvetica" w:cs="Helvetica"/>
          <w:b/>
          <w:bCs/>
          <w:sz w:val="20"/>
          <w:szCs w:val="20"/>
        </w:rPr>
        <w:t xml:space="preserve">assessee shall not be called </w:t>
      </w:r>
      <w:r>
        <w:rPr>
          <w:rFonts w:ascii="Helvetica" w:hAnsi="Helvetica" w:cs="Helvetica"/>
          <w:sz w:val="20"/>
          <w:szCs w:val="20"/>
        </w:rPr>
        <w:t>upon to pay the tax himself</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42"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9" w:lineRule="auto"/>
        <w:ind w:left="420"/>
        <w:jc w:val="both"/>
        <w:rPr>
          <w:rFonts w:ascii="Times New Roman" w:hAnsi="Times New Roman"/>
          <w:sz w:val="24"/>
          <w:szCs w:val="24"/>
        </w:rPr>
      </w:pPr>
      <w:r>
        <w:rPr>
          <w:rFonts w:ascii="Helvetica" w:hAnsi="Helvetica" w:cs="Helvetica"/>
          <w:sz w:val="20"/>
          <w:szCs w:val="20"/>
        </w:rPr>
        <w:t xml:space="preserve">to the extent to which </w:t>
      </w:r>
      <w:r>
        <w:rPr>
          <w:rFonts w:ascii="Helvetica" w:hAnsi="Helvetica" w:cs="Helvetica"/>
          <w:b/>
          <w:bCs/>
          <w:sz w:val="20"/>
          <w:szCs w:val="20"/>
        </w:rPr>
        <w:t>tax has been deducted from that income</w:t>
      </w:r>
      <w:r>
        <w:rPr>
          <w:rFonts w:ascii="Helvetica" w:hAnsi="Helvetica" w:cs="Helvetica"/>
          <w:sz w:val="20"/>
          <w:szCs w:val="20"/>
        </w:rPr>
        <w:t xml:space="preserve"> </w:t>
      </w:r>
    </w:p>
    <w:p w:rsidR="004907DF" w:rsidRDefault="00C0437D">
      <w:pPr>
        <w:widowControl w:val="0"/>
        <w:autoSpaceDE w:val="0"/>
        <w:autoSpaceDN w:val="0"/>
        <w:adjustRightInd w:val="0"/>
        <w:spacing w:after="0" w:line="334" w:lineRule="exact"/>
        <w:rPr>
          <w:rFonts w:ascii="Times New Roman" w:hAnsi="Times New Roman"/>
          <w:sz w:val="24"/>
          <w:szCs w:val="24"/>
        </w:rPr>
      </w:pPr>
      <w:r w:rsidRPr="00C0437D">
        <w:rPr>
          <w:rFonts w:asciiTheme="minorHAnsi" w:hAnsiTheme="minorHAnsi" w:cstheme="minorBidi"/>
          <w:noProof/>
        </w:rPr>
        <w:pict>
          <v:line id="_x0000_s9204" style="position:absolute;z-index:-5" from="0,16.7pt" to="486.4pt,16.7pt" o:allowincell="f" strokeweight=".16917mm"/>
        </w:pict>
      </w:r>
      <w:r w:rsidRPr="00C0437D">
        <w:rPr>
          <w:rFonts w:asciiTheme="minorHAnsi" w:hAnsiTheme="minorHAnsi" w:cstheme="minorBidi"/>
          <w:noProof/>
        </w:rPr>
        <w:pict>
          <v:line id="_x0000_s9205" style="position:absolute;z-index:-4" from=".15pt,16.5pt" to=".15pt,202pt" o:allowincell="f" strokeweight=".16917mm"/>
        </w:pict>
      </w:r>
      <w:r w:rsidRPr="00C0437D">
        <w:rPr>
          <w:rFonts w:asciiTheme="minorHAnsi" w:hAnsiTheme="minorHAnsi" w:cstheme="minorBidi"/>
          <w:noProof/>
        </w:rPr>
        <w:pict>
          <v:line id="_x0000_s9206" style="position:absolute;z-index:-3" from="0,201.75pt" to="486.4pt,201.75pt" o:allowincell="f" strokeweight=".16914mm"/>
        </w:pict>
      </w:r>
      <w:r w:rsidRPr="00C0437D">
        <w:rPr>
          <w:rFonts w:asciiTheme="minorHAnsi" w:hAnsiTheme="minorHAnsi" w:cstheme="minorBidi"/>
          <w:noProof/>
        </w:rPr>
        <w:pict>
          <v:line id="_x0000_s9207" style="position:absolute;z-index:-2" from="486.15pt,16.5pt" to="486.15pt,202pt" o:allowincell="f" strokeweight=".16914mm"/>
        </w:pict>
      </w: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 xml:space="preserve">206AA  : </w:t>
      </w:r>
      <w:r>
        <w:rPr>
          <w:rFonts w:ascii="Helvetica" w:hAnsi="Helvetica" w:cs="Helvetica"/>
          <w:b/>
          <w:bCs/>
          <w:sz w:val="20"/>
          <w:szCs w:val="20"/>
          <w:u w:val="single"/>
        </w:rPr>
        <w:t>Requirement to furnish Permanent Account Number</w:t>
      </w:r>
    </w:p>
    <w:p w:rsidR="004907DF" w:rsidRDefault="004907DF">
      <w:pPr>
        <w:widowControl w:val="0"/>
        <w:autoSpaceDE w:val="0"/>
        <w:autoSpaceDN w:val="0"/>
        <w:adjustRightInd w:val="0"/>
        <w:spacing w:after="0" w:line="97" w:lineRule="exact"/>
        <w:rPr>
          <w:rFonts w:ascii="Times New Roman" w:hAnsi="Times New Roman"/>
          <w:sz w:val="24"/>
          <w:szCs w:val="24"/>
        </w:rPr>
      </w:pPr>
    </w:p>
    <w:p w:rsidR="004907DF" w:rsidRDefault="00D43F54">
      <w:pPr>
        <w:widowControl w:val="0"/>
        <w:overflowPunct w:val="0"/>
        <w:autoSpaceDE w:val="0"/>
        <w:autoSpaceDN w:val="0"/>
        <w:adjustRightInd w:val="0"/>
        <w:spacing w:after="0" w:line="264" w:lineRule="auto"/>
        <w:ind w:left="720" w:right="2140"/>
        <w:jc w:val="both"/>
        <w:rPr>
          <w:rFonts w:ascii="Times New Roman" w:hAnsi="Times New Roman"/>
          <w:sz w:val="24"/>
          <w:szCs w:val="24"/>
        </w:rPr>
      </w:pPr>
      <w:r>
        <w:rPr>
          <w:rFonts w:ascii="Helvetica" w:hAnsi="Helvetica" w:cs="Helvetica"/>
          <w:sz w:val="20"/>
          <w:szCs w:val="20"/>
        </w:rPr>
        <w:t xml:space="preserve">The payee (Deductee) shall furnish his </w:t>
      </w:r>
      <w:r>
        <w:rPr>
          <w:rFonts w:ascii="Helvetica" w:hAnsi="Helvetica" w:cs="Helvetica"/>
          <w:b/>
          <w:bCs/>
          <w:sz w:val="20"/>
          <w:szCs w:val="20"/>
        </w:rPr>
        <w:t>Permanent Account Number</w:t>
      </w:r>
      <w:r>
        <w:rPr>
          <w:rFonts w:ascii="Helvetica" w:hAnsi="Helvetica" w:cs="Helvetica"/>
          <w:sz w:val="20"/>
          <w:szCs w:val="20"/>
        </w:rPr>
        <w:t xml:space="preserve"> (PAN) to the person responsible for deducting such tax ( Deductor) </w:t>
      </w:r>
    </w:p>
    <w:p w:rsidR="004907DF" w:rsidRDefault="004907DF">
      <w:pPr>
        <w:widowControl w:val="0"/>
        <w:autoSpaceDE w:val="0"/>
        <w:autoSpaceDN w:val="0"/>
        <w:adjustRightInd w:val="0"/>
        <w:spacing w:after="0" w:line="39"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60"/>
        <w:rPr>
          <w:rFonts w:ascii="Times New Roman" w:hAnsi="Times New Roman"/>
          <w:sz w:val="24"/>
          <w:szCs w:val="24"/>
        </w:rPr>
      </w:pPr>
      <w:r>
        <w:rPr>
          <w:rFonts w:ascii="Helvetica" w:hAnsi="Helvetica" w:cs="Helvetica"/>
          <w:b/>
          <w:bCs/>
          <w:i/>
          <w:iCs/>
          <w:sz w:val="20"/>
          <w:szCs w:val="20"/>
        </w:rPr>
        <w:t xml:space="preserve">If Deductee does not disclose his PAN,  </w:t>
      </w:r>
      <w:r>
        <w:rPr>
          <w:rFonts w:ascii="Helvetica" w:hAnsi="Helvetica" w:cs="Helvetica"/>
          <w:sz w:val="20"/>
          <w:szCs w:val="20"/>
        </w:rPr>
        <w:t>TDS will be deducted at Applicable TDS rate</w:t>
      </w:r>
      <w:r>
        <w:rPr>
          <w:rFonts w:ascii="Helvetica" w:hAnsi="Helvetica" w:cs="Helvetica"/>
          <w:b/>
          <w:bCs/>
          <w:i/>
          <w:iCs/>
          <w:sz w:val="20"/>
          <w:szCs w:val="20"/>
        </w:rPr>
        <w:t xml:space="preserve">  </w:t>
      </w:r>
      <w:r>
        <w:rPr>
          <w:rFonts w:ascii="Helvetica" w:hAnsi="Helvetica" w:cs="Helvetica"/>
          <w:b/>
          <w:bCs/>
          <w:sz w:val="20"/>
          <w:szCs w:val="20"/>
        </w:rPr>
        <w:t>or</w:t>
      </w:r>
      <w:r>
        <w:rPr>
          <w:rFonts w:ascii="Helvetica" w:hAnsi="Helvetica" w:cs="Helvetica"/>
          <w:b/>
          <w:bCs/>
          <w:i/>
          <w:iCs/>
          <w:sz w:val="20"/>
          <w:szCs w:val="20"/>
        </w:rPr>
        <w:t xml:space="preserve">  </w:t>
      </w:r>
      <w:r>
        <w:rPr>
          <w:rFonts w:ascii="Helvetica" w:hAnsi="Helvetica" w:cs="Helvetica"/>
          <w:sz w:val="20"/>
          <w:szCs w:val="20"/>
        </w:rPr>
        <w:t>20%,higher</w:t>
      </w:r>
    </w:p>
    <w:p w:rsidR="004907DF" w:rsidRDefault="004907DF">
      <w:pPr>
        <w:widowControl w:val="0"/>
        <w:autoSpaceDE w:val="0"/>
        <w:autoSpaceDN w:val="0"/>
        <w:adjustRightInd w:val="0"/>
        <w:spacing w:after="0" w:line="349"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120"/>
        <w:rPr>
          <w:rFonts w:ascii="Times New Roman" w:hAnsi="Times New Roman"/>
          <w:sz w:val="24"/>
          <w:szCs w:val="24"/>
        </w:rPr>
      </w:pPr>
      <w:r>
        <w:rPr>
          <w:rFonts w:ascii="Helvetica" w:hAnsi="Helvetica" w:cs="Helvetica"/>
          <w:b/>
          <w:bCs/>
          <w:sz w:val="20"/>
          <w:szCs w:val="20"/>
        </w:rPr>
        <w:t>Special point :</w:t>
      </w:r>
    </w:p>
    <w:p w:rsidR="004907DF" w:rsidRDefault="004907DF">
      <w:pPr>
        <w:widowControl w:val="0"/>
        <w:autoSpaceDE w:val="0"/>
        <w:autoSpaceDN w:val="0"/>
        <w:adjustRightInd w:val="0"/>
        <w:spacing w:after="0" w:line="61" w:lineRule="exact"/>
        <w:rPr>
          <w:rFonts w:ascii="Times New Roman" w:hAnsi="Times New Roman"/>
          <w:sz w:val="24"/>
          <w:szCs w:val="24"/>
        </w:rPr>
      </w:pPr>
    </w:p>
    <w:p w:rsidR="004907DF" w:rsidRDefault="00D43F54" w:rsidP="00D43F54">
      <w:pPr>
        <w:widowControl w:val="0"/>
        <w:numPr>
          <w:ilvl w:val="0"/>
          <w:numId w:val="139"/>
        </w:numPr>
        <w:tabs>
          <w:tab w:val="clear" w:pos="720"/>
          <w:tab w:val="num" w:pos="420"/>
        </w:tabs>
        <w:overflowPunct w:val="0"/>
        <w:autoSpaceDE w:val="0"/>
        <w:autoSpaceDN w:val="0"/>
        <w:adjustRightInd w:val="0"/>
        <w:spacing w:after="0" w:line="239" w:lineRule="auto"/>
        <w:ind w:left="420" w:hanging="308"/>
        <w:jc w:val="both"/>
        <w:rPr>
          <w:rFonts w:ascii="Helvetica" w:hAnsi="Helvetica" w:cs="Helvetica"/>
          <w:sz w:val="20"/>
          <w:szCs w:val="20"/>
        </w:rPr>
      </w:pPr>
      <w:r>
        <w:rPr>
          <w:rFonts w:ascii="Helvetica" w:hAnsi="Helvetica" w:cs="Helvetica"/>
          <w:b/>
          <w:bCs/>
          <w:sz w:val="20"/>
          <w:szCs w:val="20"/>
        </w:rPr>
        <w:t xml:space="preserve">Declaration u/s 197A , Certificate u/s 197 </w:t>
      </w:r>
      <w:r>
        <w:rPr>
          <w:rFonts w:ascii="Helvetica" w:hAnsi="Helvetica" w:cs="Helvetica"/>
          <w:sz w:val="20"/>
          <w:szCs w:val="20"/>
        </w:rPr>
        <w:t>shall be invalid without PAN</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394" w:lineRule="exact"/>
        <w:rPr>
          <w:rFonts w:ascii="Helvetica" w:hAnsi="Helvetica" w:cs="Helvetica"/>
          <w:sz w:val="20"/>
          <w:szCs w:val="20"/>
        </w:rPr>
      </w:pPr>
    </w:p>
    <w:p w:rsidR="004907DF" w:rsidRDefault="00D43F54" w:rsidP="00D43F54">
      <w:pPr>
        <w:widowControl w:val="0"/>
        <w:numPr>
          <w:ilvl w:val="0"/>
          <w:numId w:val="139"/>
        </w:numPr>
        <w:tabs>
          <w:tab w:val="clear" w:pos="720"/>
          <w:tab w:val="num" w:pos="521"/>
        </w:tabs>
        <w:overflowPunct w:val="0"/>
        <w:autoSpaceDE w:val="0"/>
        <w:autoSpaceDN w:val="0"/>
        <w:adjustRightInd w:val="0"/>
        <w:spacing w:after="0" w:line="217" w:lineRule="auto"/>
        <w:ind w:left="120" w:hanging="8"/>
        <w:jc w:val="both"/>
        <w:rPr>
          <w:rFonts w:ascii="Helvetica" w:hAnsi="Helvetica" w:cs="Helvetica"/>
          <w:sz w:val="20"/>
          <w:szCs w:val="20"/>
        </w:rPr>
      </w:pPr>
      <w:r>
        <w:rPr>
          <w:rFonts w:ascii="Helvetica" w:hAnsi="Helvetica" w:cs="Helvetica"/>
          <w:sz w:val="20"/>
          <w:szCs w:val="20"/>
        </w:rPr>
        <w:t xml:space="preserve">The deductee shall furnish his PAN to deductor and both shall indicate the same in all </w:t>
      </w:r>
      <w:r>
        <w:rPr>
          <w:rFonts w:ascii="Helvetica" w:hAnsi="Helvetica" w:cs="Helvetica"/>
          <w:b/>
          <w:bCs/>
          <w:sz w:val="20"/>
          <w:szCs w:val="20"/>
        </w:rPr>
        <w:t xml:space="preserve">correspondence, bills, vouchers and other documents </w:t>
      </w:r>
      <w:r>
        <w:rPr>
          <w:rFonts w:ascii="Helvetica" w:hAnsi="Helvetica" w:cs="Helvetica"/>
          <w:sz w:val="20"/>
          <w:szCs w:val="20"/>
        </w:rPr>
        <w:t>which are sent to each other.</w:t>
      </w:r>
      <w:r>
        <w:rPr>
          <w:rFonts w:ascii="Helvetica" w:hAnsi="Helvetica" w:cs="Helvetica"/>
          <w:b/>
          <w:bCs/>
          <w:sz w:val="20"/>
          <w:szCs w:val="20"/>
        </w:rPr>
        <w:t xml:space="preserve"> </w:t>
      </w:r>
    </w:p>
    <w:p w:rsidR="004907DF" w:rsidRDefault="004907DF">
      <w:pPr>
        <w:widowControl w:val="0"/>
        <w:autoSpaceDE w:val="0"/>
        <w:autoSpaceDN w:val="0"/>
        <w:adjustRightInd w:val="0"/>
        <w:spacing w:after="0" w:line="389" w:lineRule="exact"/>
        <w:rPr>
          <w:rFonts w:ascii="Helvetica" w:hAnsi="Helvetica" w:cs="Helvetica"/>
          <w:sz w:val="20"/>
          <w:szCs w:val="20"/>
        </w:rPr>
      </w:pPr>
    </w:p>
    <w:p w:rsidR="004907DF" w:rsidRDefault="00D43F54" w:rsidP="00D43F54">
      <w:pPr>
        <w:widowControl w:val="0"/>
        <w:numPr>
          <w:ilvl w:val="0"/>
          <w:numId w:val="139"/>
        </w:numPr>
        <w:tabs>
          <w:tab w:val="clear" w:pos="720"/>
          <w:tab w:val="num" w:pos="418"/>
        </w:tabs>
        <w:overflowPunct w:val="0"/>
        <w:autoSpaceDE w:val="0"/>
        <w:autoSpaceDN w:val="0"/>
        <w:adjustRightInd w:val="0"/>
        <w:spacing w:after="0" w:line="220" w:lineRule="auto"/>
        <w:ind w:left="120" w:hanging="8"/>
        <w:jc w:val="both"/>
        <w:rPr>
          <w:rFonts w:ascii="Helvetica" w:hAnsi="Helvetica" w:cs="Helvetica"/>
          <w:sz w:val="20"/>
          <w:szCs w:val="20"/>
        </w:rPr>
      </w:pPr>
      <w:r>
        <w:rPr>
          <w:rFonts w:ascii="Helvetica" w:hAnsi="Helvetica" w:cs="Helvetica"/>
          <w:sz w:val="20"/>
          <w:szCs w:val="20"/>
        </w:rPr>
        <w:t xml:space="preserve">Where PAN provided is </w:t>
      </w:r>
      <w:r>
        <w:rPr>
          <w:rFonts w:ascii="Helvetica" w:hAnsi="Helvetica" w:cs="Helvetica"/>
          <w:b/>
          <w:bCs/>
          <w:sz w:val="20"/>
          <w:szCs w:val="20"/>
        </w:rPr>
        <w:t>invalid or does not belong to the deductee</w:t>
      </w:r>
      <w:r>
        <w:rPr>
          <w:rFonts w:ascii="Helvetica" w:hAnsi="Helvetica" w:cs="Helvetica"/>
          <w:sz w:val="20"/>
          <w:szCs w:val="20"/>
        </w:rPr>
        <w:t xml:space="preserve">, it shall be deemed that deductee has not furnished his PAN to deductor. </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rsidP="008C4F0A">
      <w:pPr>
        <w:widowControl w:val="0"/>
        <w:autoSpaceDE w:val="0"/>
        <w:autoSpaceDN w:val="0"/>
        <w:adjustRightInd w:val="0"/>
        <w:spacing w:after="0" w:line="239" w:lineRule="auto"/>
        <w:rPr>
          <w:rFonts w:ascii="Times New Roman" w:hAnsi="Times New Roman"/>
          <w:sz w:val="24"/>
          <w:szCs w:val="24"/>
        </w:rPr>
        <w:sectPr w:rsidR="004907DF" w:rsidSect="00D61E80">
          <w:pgSz w:w="12240" w:h="15840"/>
          <w:pgMar w:top="1004" w:right="1040" w:bottom="1063"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9620"/>
          </w:cols>
          <w:noEndnote/>
        </w:sectPr>
      </w:pPr>
    </w:p>
    <w:p w:rsidR="004907DF" w:rsidRDefault="004907DF" w:rsidP="008C4F0A">
      <w:pPr>
        <w:widowControl w:val="0"/>
        <w:tabs>
          <w:tab w:val="left" w:pos="7640"/>
        </w:tabs>
        <w:autoSpaceDE w:val="0"/>
        <w:autoSpaceDN w:val="0"/>
        <w:adjustRightInd w:val="0"/>
        <w:spacing w:after="0" w:line="239" w:lineRule="auto"/>
        <w:rPr>
          <w:rFonts w:ascii="Times New Roman" w:hAnsi="Times New Roman"/>
          <w:sz w:val="24"/>
          <w:szCs w:val="24"/>
        </w:rPr>
      </w:pPr>
      <w:bookmarkStart w:id="90" w:name="page193"/>
      <w:bookmarkEnd w:id="90"/>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203"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7220"/>
        <w:rPr>
          <w:rFonts w:ascii="Times New Roman" w:hAnsi="Times New Roman"/>
          <w:sz w:val="24"/>
          <w:szCs w:val="24"/>
        </w:rPr>
      </w:pPr>
      <w:r>
        <w:rPr>
          <w:rFonts w:ascii="Helvetica" w:hAnsi="Helvetica" w:cs="Helvetica"/>
          <w:b/>
          <w:bCs/>
          <w:sz w:val="36"/>
          <w:szCs w:val="36"/>
        </w:rPr>
        <w:t>CHAPTER –17</w:t>
      </w:r>
    </w:p>
    <w:p w:rsidR="004907DF" w:rsidRDefault="004907DF">
      <w:pPr>
        <w:widowControl w:val="0"/>
        <w:autoSpaceDE w:val="0"/>
        <w:autoSpaceDN w:val="0"/>
        <w:adjustRightInd w:val="0"/>
        <w:spacing w:after="0" w:line="59" w:lineRule="exact"/>
        <w:rPr>
          <w:rFonts w:ascii="Times New Roman" w:hAnsi="Times New Roman"/>
          <w:sz w:val="24"/>
          <w:szCs w:val="24"/>
        </w:rPr>
      </w:pPr>
    </w:p>
    <w:p w:rsidR="004907DF" w:rsidRDefault="00D43F54">
      <w:pPr>
        <w:widowControl w:val="0"/>
        <w:autoSpaceDE w:val="0"/>
        <w:autoSpaceDN w:val="0"/>
        <w:adjustRightInd w:val="0"/>
        <w:spacing w:after="0" w:line="240" w:lineRule="auto"/>
        <w:ind w:left="3920"/>
        <w:rPr>
          <w:rFonts w:ascii="Times New Roman" w:hAnsi="Times New Roman"/>
          <w:sz w:val="24"/>
          <w:szCs w:val="24"/>
        </w:rPr>
      </w:pPr>
      <w:r>
        <w:rPr>
          <w:rFonts w:ascii="Helvetica" w:hAnsi="Helvetica" w:cs="Helvetica"/>
          <w:b/>
          <w:bCs/>
          <w:sz w:val="36"/>
          <w:szCs w:val="36"/>
          <w:u w:val="single"/>
        </w:rPr>
        <w:t>ALTERNATE MINIMUM TAX(AMT)</w:t>
      </w:r>
    </w:p>
    <w:p w:rsidR="004907DF" w:rsidRDefault="004907DF">
      <w:pPr>
        <w:widowControl w:val="0"/>
        <w:autoSpaceDE w:val="0"/>
        <w:autoSpaceDN w:val="0"/>
        <w:adjustRightInd w:val="0"/>
        <w:spacing w:after="0" w:line="281"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3060"/>
        <w:rPr>
          <w:rFonts w:ascii="Times New Roman" w:hAnsi="Times New Roman"/>
          <w:sz w:val="24"/>
          <w:szCs w:val="24"/>
        </w:rPr>
      </w:pPr>
      <w:r>
        <w:rPr>
          <w:rFonts w:ascii="Helvetica" w:hAnsi="Helvetica" w:cs="Helvetica"/>
          <w:b/>
          <w:bCs/>
          <w:sz w:val="20"/>
          <w:szCs w:val="20"/>
          <w:u w:val="single"/>
        </w:rPr>
        <w:t>Chapter XII-BA of INCOME TAX ACT</w:t>
      </w:r>
    </w:p>
    <w:p w:rsidR="004907DF" w:rsidRDefault="004907DF">
      <w:pPr>
        <w:widowControl w:val="0"/>
        <w:autoSpaceDE w:val="0"/>
        <w:autoSpaceDN w:val="0"/>
        <w:adjustRightInd w:val="0"/>
        <w:spacing w:after="0" w:line="280"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 xml:space="preserve">Sec 115JC : </w:t>
      </w:r>
      <w:r>
        <w:rPr>
          <w:rFonts w:ascii="Helvetica" w:hAnsi="Helvetica" w:cs="Helvetica"/>
          <w:b/>
          <w:bCs/>
          <w:sz w:val="20"/>
          <w:szCs w:val="20"/>
          <w:u w:val="single"/>
        </w:rPr>
        <w:t>Special provisions for payment of tax by certain persons other than a company</w:t>
      </w:r>
    </w:p>
    <w:p w:rsidR="004907DF" w:rsidRDefault="004907DF">
      <w:pPr>
        <w:widowControl w:val="0"/>
        <w:autoSpaceDE w:val="0"/>
        <w:autoSpaceDN w:val="0"/>
        <w:adjustRightInd w:val="0"/>
        <w:spacing w:after="0" w:line="234"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sz w:val="20"/>
          <w:szCs w:val="20"/>
        </w:rPr>
        <w:t>(1)Notwithstanding anything contained in this Act,</w:t>
      </w:r>
    </w:p>
    <w:p w:rsidR="004907DF" w:rsidRDefault="004907DF">
      <w:pPr>
        <w:widowControl w:val="0"/>
        <w:autoSpaceDE w:val="0"/>
        <w:autoSpaceDN w:val="0"/>
        <w:adjustRightInd w:val="0"/>
        <w:spacing w:after="0" w:line="3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right="600"/>
        <w:rPr>
          <w:rFonts w:ascii="Times New Roman" w:hAnsi="Times New Roman"/>
          <w:sz w:val="24"/>
          <w:szCs w:val="24"/>
        </w:rPr>
      </w:pPr>
      <w:r>
        <w:rPr>
          <w:rFonts w:ascii="Helvetica" w:hAnsi="Helvetica" w:cs="Helvetica"/>
          <w:sz w:val="20"/>
          <w:szCs w:val="20"/>
        </w:rPr>
        <w:t xml:space="preserve">If Regular Income Tax Payable for P/Y by a non company person </w:t>
      </w:r>
      <w:r>
        <w:rPr>
          <w:rFonts w:ascii="Helvetica" w:hAnsi="Helvetica" w:cs="Helvetica"/>
          <w:b/>
          <w:bCs/>
          <w:sz w:val="20"/>
          <w:szCs w:val="20"/>
        </w:rPr>
        <w:t>&lt; Alternate minimum tax payable</w:t>
      </w:r>
      <w:r>
        <w:rPr>
          <w:rFonts w:ascii="Helvetica" w:hAnsi="Helvetica" w:cs="Helvetica"/>
          <w:sz w:val="20"/>
          <w:szCs w:val="20"/>
        </w:rPr>
        <w:t xml:space="preserve"> for such P/Y , than</w:t>
      </w:r>
    </w:p>
    <w:p w:rsidR="004907DF" w:rsidRDefault="00D43F54" w:rsidP="00D43F54">
      <w:pPr>
        <w:widowControl w:val="0"/>
        <w:numPr>
          <w:ilvl w:val="0"/>
          <w:numId w:val="140"/>
        </w:numPr>
        <w:tabs>
          <w:tab w:val="clear" w:pos="720"/>
          <w:tab w:val="num" w:pos="120"/>
        </w:tabs>
        <w:overflowPunct w:val="0"/>
        <w:autoSpaceDE w:val="0"/>
        <w:autoSpaceDN w:val="0"/>
        <w:adjustRightInd w:val="0"/>
        <w:spacing w:after="0" w:line="239" w:lineRule="auto"/>
        <w:ind w:left="120" w:hanging="116"/>
        <w:jc w:val="both"/>
        <w:rPr>
          <w:rFonts w:ascii="Helvetica" w:hAnsi="Helvetica" w:cs="Helvetica"/>
          <w:b/>
          <w:bCs/>
          <w:sz w:val="20"/>
          <w:szCs w:val="20"/>
        </w:rPr>
      </w:pPr>
      <w:r>
        <w:rPr>
          <w:rFonts w:ascii="Helvetica" w:hAnsi="Helvetica" w:cs="Helvetica"/>
          <w:b/>
          <w:bCs/>
          <w:sz w:val="20"/>
          <w:szCs w:val="20"/>
        </w:rPr>
        <w:t xml:space="preserve">Adjusted Total Income </w:t>
      </w:r>
      <w:r>
        <w:rPr>
          <w:rFonts w:ascii="Helvetica" w:hAnsi="Helvetica" w:cs="Helvetica"/>
          <w:sz w:val="20"/>
          <w:szCs w:val="20"/>
        </w:rPr>
        <w:t>=</w:t>
      </w:r>
      <w:r>
        <w:rPr>
          <w:rFonts w:ascii="Helvetica" w:hAnsi="Helvetica" w:cs="Helvetica"/>
          <w:b/>
          <w:bCs/>
          <w:sz w:val="20"/>
          <w:szCs w:val="20"/>
        </w:rPr>
        <w:t xml:space="preserve"> Total income </w:t>
      </w:r>
      <w:r>
        <w:rPr>
          <w:rFonts w:ascii="Helvetica" w:hAnsi="Helvetica" w:cs="Helvetica"/>
          <w:sz w:val="20"/>
          <w:szCs w:val="20"/>
        </w:rPr>
        <w:t>of that person for such P/Y</w:t>
      </w:r>
      <w:r>
        <w:rPr>
          <w:rFonts w:ascii="Helvetica" w:hAnsi="Helvetica" w:cs="Helvetica"/>
          <w:b/>
          <w:bCs/>
          <w:sz w:val="20"/>
          <w:szCs w:val="20"/>
        </w:rPr>
        <w:t xml:space="preserve"> </w:t>
      </w:r>
    </w:p>
    <w:p w:rsidR="004907DF" w:rsidRDefault="00D43F54" w:rsidP="00D43F54">
      <w:pPr>
        <w:widowControl w:val="0"/>
        <w:numPr>
          <w:ilvl w:val="0"/>
          <w:numId w:val="140"/>
        </w:numPr>
        <w:tabs>
          <w:tab w:val="clear" w:pos="720"/>
          <w:tab w:val="num" w:pos="120"/>
        </w:tabs>
        <w:overflowPunct w:val="0"/>
        <w:autoSpaceDE w:val="0"/>
        <w:autoSpaceDN w:val="0"/>
        <w:adjustRightInd w:val="0"/>
        <w:spacing w:after="0" w:line="239" w:lineRule="auto"/>
        <w:ind w:left="120" w:hanging="116"/>
        <w:jc w:val="both"/>
        <w:rPr>
          <w:rFonts w:ascii="Helvetica" w:hAnsi="Helvetica" w:cs="Helvetica"/>
          <w:sz w:val="20"/>
          <w:szCs w:val="20"/>
        </w:rPr>
      </w:pPr>
      <w:r>
        <w:rPr>
          <w:rFonts w:ascii="Helvetica" w:hAnsi="Helvetica" w:cs="Helvetica"/>
          <w:sz w:val="20"/>
          <w:szCs w:val="20"/>
        </w:rPr>
        <w:t xml:space="preserve">Liable to </w:t>
      </w:r>
      <w:r>
        <w:rPr>
          <w:rFonts w:ascii="Helvetica" w:hAnsi="Helvetica" w:cs="Helvetica"/>
          <w:b/>
          <w:bCs/>
          <w:sz w:val="20"/>
          <w:szCs w:val="20"/>
        </w:rPr>
        <w:t>Pay AMT</w:t>
      </w:r>
      <w:r>
        <w:rPr>
          <w:rFonts w:ascii="Helvetica" w:hAnsi="Helvetica" w:cs="Helvetica"/>
          <w:sz w:val="20"/>
          <w:szCs w:val="20"/>
        </w:rPr>
        <w:t xml:space="preserve"> on such total income </w:t>
      </w:r>
      <w:r>
        <w:rPr>
          <w:rFonts w:ascii="Helvetica" w:hAnsi="Helvetica" w:cs="Helvetica"/>
          <w:b/>
          <w:bCs/>
          <w:sz w:val="20"/>
          <w:szCs w:val="20"/>
        </w:rPr>
        <w:t>@ 18.5%.</w:t>
      </w:r>
      <w:r>
        <w:rPr>
          <w:rFonts w:ascii="Helvetica" w:hAnsi="Helvetica" w:cs="Helvetica"/>
          <w:sz w:val="20"/>
          <w:szCs w:val="20"/>
        </w:rPr>
        <w:t xml:space="preserve"> </w:t>
      </w:r>
    </w:p>
    <w:p w:rsidR="004907DF" w:rsidRDefault="004907DF">
      <w:pPr>
        <w:widowControl w:val="0"/>
        <w:autoSpaceDE w:val="0"/>
        <w:autoSpaceDN w:val="0"/>
        <w:adjustRightInd w:val="0"/>
        <w:spacing w:after="0" w:line="27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31" w:lineRule="auto"/>
        <w:ind w:left="400" w:right="1040" w:hanging="386"/>
        <w:rPr>
          <w:rFonts w:ascii="Times New Roman" w:hAnsi="Times New Roman"/>
          <w:sz w:val="24"/>
          <w:szCs w:val="24"/>
        </w:rPr>
      </w:pPr>
      <w:r>
        <w:rPr>
          <w:rFonts w:ascii="Helvetica" w:hAnsi="Helvetica" w:cs="Helvetica"/>
          <w:sz w:val="19"/>
          <w:szCs w:val="19"/>
        </w:rPr>
        <w:t xml:space="preserve">(2) </w:t>
      </w:r>
      <w:r>
        <w:rPr>
          <w:rFonts w:ascii="Helvetica" w:hAnsi="Helvetica" w:cs="Helvetica"/>
          <w:b/>
          <w:bCs/>
          <w:sz w:val="19"/>
          <w:szCs w:val="19"/>
        </w:rPr>
        <w:t>Adjusted Total Income</w:t>
      </w:r>
      <w:r>
        <w:rPr>
          <w:rFonts w:ascii="Helvetica" w:hAnsi="Helvetica" w:cs="Helvetica"/>
          <w:sz w:val="19"/>
          <w:szCs w:val="19"/>
        </w:rPr>
        <w:t xml:space="preserve"> shall be the total income before giving effect to this Chapter as increased by (</w:t>
      </w:r>
      <w:r>
        <w:rPr>
          <w:rFonts w:ascii="Helvetica" w:hAnsi="Helvetica" w:cs="Helvetica"/>
          <w:i/>
          <w:iCs/>
          <w:sz w:val="19"/>
          <w:szCs w:val="19"/>
        </w:rPr>
        <w:t>i</w:t>
      </w:r>
      <w:r>
        <w:rPr>
          <w:rFonts w:ascii="Helvetica" w:hAnsi="Helvetica" w:cs="Helvetica"/>
          <w:sz w:val="19"/>
          <w:szCs w:val="19"/>
        </w:rPr>
        <w:t>) Deductions claimed, if any, under any section (other than section 80P) included in Chapter VI-A</w:t>
      </w:r>
    </w:p>
    <w:p w:rsidR="004907DF" w:rsidRDefault="004907DF">
      <w:pPr>
        <w:widowControl w:val="0"/>
        <w:autoSpaceDE w:val="0"/>
        <w:autoSpaceDN w:val="0"/>
        <w:adjustRightInd w:val="0"/>
        <w:spacing w:after="0" w:line="39" w:lineRule="exact"/>
        <w:rPr>
          <w:rFonts w:ascii="Times New Roman" w:hAnsi="Times New Roman"/>
          <w:sz w:val="24"/>
          <w:szCs w:val="24"/>
        </w:rPr>
      </w:pPr>
    </w:p>
    <w:p w:rsidR="004907DF" w:rsidRDefault="00D43F54">
      <w:pPr>
        <w:widowControl w:val="0"/>
        <w:overflowPunct w:val="0"/>
        <w:autoSpaceDE w:val="0"/>
        <w:autoSpaceDN w:val="0"/>
        <w:adjustRightInd w:val="0"/>
        <w:spacing w:after="0" w:line="219" w:lineRule="auto"/>
        <w:ind w:left="340" w:right="3540" w:firstLine="334"/>
        <w:rPr>
          <w:rFonts w:ascii="Times New Roman" w:hAnsi="Times New Roman"/>
          <w:sz w:val="24"/>
          <w:szCs w:val="24"/>
        </w:rPr>
      </w:pPr>
      <w:r>
        <w:rPr>
          <w:rFonts w:ascii="Helvetica" w:hAnsi="Helvetica" w:cs="Helvetica"/>
          <w:sz w:val="20"/>
          <w:szCs w:val="20"/>
        </w:rPr>
        <w:t>under the heading "</w:t>
      </w:r>
      <w:r>
        <w:rPr>
          <w:rFonts w:ascii="Helvetica" w:hAnsi="Helvetica" w:cs="Helvetica"/>
          <w:i/>
          <w:iCs/>
          <w:sz w:val="20"/>
          <w:szCs w:val="20"/>
        </w:rPr>
        <w:t>C.—Deductions in respect of certain incomes"</w:t>
      </w:r>
      <w:r>
        <w:rPr>
          <w:rFonts w:ascii="Helvetica" w:hAnsi="Helvetica" w:cs="Helvetica"/>
          <w:sz w:val="20"/>
          <w:szCs w:val="20"/>
        </w:rPr>
        <w:t xml:space="preserve"> &amp; (</w:t>
      </w:r>
      <w:r>
        <w:rPr>
          <w:rFonts w:ascii="Helvetica" w:hAnsi="Helvetica" w:cs="Helvetica"/>
          <w:i/>
          <w:iCs/>
          <w:sz w:val="20"/>
          <w:szCs w:val="20"/>
        </w:rPr>
        <w:t>ii</w:t>
      </w:r>
      <w:r>
        <w:rPr>
          <w:rFonts w:ascii="Helvetica" w:hAnsi="Helvetica" w:cs="Helvetica"/>
          <w:sz w:val="20"/>
          <w:szCs w:val="20"/>
        </w:rPr>
        <w:t>) Deduction claimed, if any, under section 10AA.</w:t>
      </w:r>
    </w:p>
    <w:p w:rsidR="004907DF" w:rsidRDefault="004907DF">
      <w:pPr>
        <w:widowControl w:val="0"/>
        <w:autoSpaceDE w:val="0"/>
        <w:autoSpaceDN w:val="0"/>
        <w:adjustRightInd w:val="0"/>
        <w:spacing w:after="0" w:line="274"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6" w:lineRule="auto"/>
        <w:ind w:right="600"/>
        <w:jc w:val="both"/>
        <w:rPr>
          <w:rFonts w:ascii="Times New Roman" w:hAnsi="Times New Roman"/>
          <w:sz w:val="24"/>
          <w:szCs w:val="24"/>
        </w:rPr>
      </w:pPr>
      <w:r>
        <w:rPr>
          <w:rFonts w:ascii="Helvetica" w:hAnsi="Helvetica" w:cs="Helvetica"/>
          <w:sz w:val="20"/>
          <w:szCs w:val="20"/>
        </w:rPr>
        <w:t>(3) Every person to whom this section applies shall obtain report in prescribed, from an accountant, certifying that Adjusted total income &amp; AMT have been computed in accordance with provisions of this Chapter &amp; furnish such report on or before due date of return of income u/s 139(1)</w:t>
      </w:r>
    </w:p>
    <w:p w:rsidR="004907DF" w:rsidRDefault="004907DF">
      <w:pPr>
        <w:widowControl w:val="0"/>
        <w:autoSpaceDE w:val="0"/>
        <w:autoSpaceDN w:val="0"/>
        <w:adjustRightInd w:val="0"/>
        <w:spacing w:after="0" w:line="227"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 xml:space="preserve">Sec 115JD : </w:t>
      </w:r>
      <w:r>
        <w:rPr>
          <w:rFonts w:ascii="Helvetica" w:hAnsi="Helvetica" w:cs="Helvetica"/>
          <w:b/>
          <w:bCs/>
          <w:sz w:val="20"/>
          <w:szCs w:val="20"/>
          <w:u w:val="single"/>
        </w:rPr>
        <w:t>Tax credit for Alternate Minimum Tax</w:t>
      </w:r>
    </w:p>
    <w:p w:rsidR="004907DF" w:rsidRDefault="004907DF">
      <w:pPr>
        <w:widowControl w:val="0"/>
        <w:autoSpaceDE w:val="0"/>
        <w:autoSpaceDN w:val="0"/>
        <w:adjustRightInd w:val="0"/>
        <w:spacing w:after="0" w:line="234" w:lineRule="exact"/>
        <w:rPr>
          <w:rFonts w:ascii="Times New Roman" w:hAnsi="Times New Roman"/>
          <w:sz w:val="24"/>
          <w:szCs w:val="24"/>
        </w:rPr>
      </w:pPr>
    </w:p>
    <w:p w:rsidR="004907DF" w:rsidRDefault="00D43F54" w:rsidP="00D43F54">
      <w:pPr>
        <w:widowControl w:val="0"/>
        <w:numPr>
          <w:ilvl w:val="0"/>
          <w:numId w:val="141"/>
        </w:numPr>
        <w:tabs>
          <w:tab w:val="clear" w:pos="720"/>
          <w:tab w:val="num" w:pos="300"/>
        </w:tabs>
        <w:overflowPunct w:val="0"/>
        <w:autoSpaceDE w:val="0"/>
        <w:autoSpaceDN w:val="0"/>
        <w:adjustRightInd w:val="0"/>
        <w:spacing w:after="0" w:line="239" w:lineRule="auto"/>
        <w:ind w:left="300" w:hanging="296"/>
        <w:jc w:val="both"/>
        <w:rPr>
          <w:rFonts w:ascii="Helvetica" w:hAnsi="Helvetica" w:cs="Helvetica"/>
          <w:sz w:val="20"/>
          <w:szCs w:val="20"/>
        </w:rPr>
      </w:pPr>
      <w:r>
        <w:rPr>
          <w:rFonts w:ascii="Helvetica" w:hAnsi="Helvetica" w:cs="Helvetica"/>
          <w:sz w:val="20"/>
          <w:szCs w:val="20"/>
        </w:rPr>
        <w:t xml:space="preserve">The credit for tax paid by person u/s 115JC shall be allowed to him in accordance with provisions of this section. </w:t>
      </w:r>
    </w:p>
    <w:p w:rsidR="004907DF" w:rsidRDefault="004907DF">
      <w:pPr>
        <w:widowControl w:val="0"/>
        <w:autoSpaceDE w:val="0"/>
        <w:autoSpaceDN w:val="0"/>
        <w:adjustRightInd w:val="0"/>
        <w:spacing w:after="0" w:line="226" w:lineRule="exact"/>
        <w:rPr>
          <w:rFonts w:ascii="Helvetica" w:hAnsi="Helvetica" w:cs="Helvetica"/>
          <w:sz w:val="20"/>
          <w:szCs w:val="20"/>
        </w:rPr>
      </w:pPr>
    </w:p>
    <w:p w:rsidR="004907DF" w:rsidRDefault="00D43F54" w:rsidP="00D43F54">
      <w:pPr>
        <w:widowControl w:val="0"/>
        <w:numPr>
          <w:ilvl w:val="0"/>
          <w:numId w:val="141"/>
        </w:numPr>
        <w:tabs>
          <w:tab w:val="clear" w:pos="720"/>
          <w:tab w:val="num" w:pos="300"/>
        </w:tabs>
        <w:overflowPunct w:val="0"/>
        <w:autoSpaceDE w:val="0"/>
        <w:autoSpaceDN w:val="0"/>
        <w:adjustRightInd w:val="0"/>
        <w:spacing w:after="0" w:line="239" w:lineRule="auto"/>
        <w:ind w:left="300" w:hanging="296"/>
        <w:jc w:val="both"/>
        <w:rPr>
          <w:rFonts w:ascii="Helvetica" w:hAnsi="Helvetica" w:cs="Helvetica"/>
          <w:sz w:val="20"/>
          <w:szCs w:val="20"/>
        </w:rPr>
      </w:pPr>
      <w:r>
        <w:rPr>
          <w:rFonts w:ascii="Helvetica" w:hAnsi="Helvetica" w:cs="Helvetica"/>
          <w:sz w:val="20"/>
          <w:szCs w:val="20"/>
        </w:rPr>
        <w:t xml:space="preserve">The tax credit of A/Y to be allowed shall be </w:t>
      </w:r>
      <w:r>
        <w:rPr>
          <w:rFonts w:ascii="Helvetica" w:hAnsi="Helvetica" w:cs="Helvetica"/>
          <w:b/>
          <w:bCs/>
          <w:sz w:val="20"/>
          <w:szCs w:val="20"/>
        </w:rPr>
        <w:t>excess of AMT paid over regular income-tax payable</w:t>
      </w:r>
      <w:r>
        <w:rPr>
          <w:rFonts w:ascii="Helvetica" w:hAnsi="Helvetica" w:cs="Helvetica"/>
          <w:sz w:val="20"/>
          <w:szCs w:val="20"/>
        </w:rPr>
        <w:t xml:space="preserve"> of that year. </w:t>
      </w:r>
    </w:p>
    <w:p w:rsidR="004907DF" w:rsidRDefault="004907DF">
      <w:pPr>
        <w:widowControl w:val="0"/>
        <w:autoSpaceDE w:val="0"/>
        <w:autoSpaceDN w:val="0"/>
        <w:adjustRightInd w:val="0"/>
        <w:spacing w:after="0" w:line="234" w:lineRule="exact"/>
        <w:rPr>
          <w:rFonts w:ascii="Helvetica" w:hAnsi="Helvetica" w:cs="Helvetica"/>
          <w:sz w:val="20"/>
          <w:szCs w:val="20"/>
        </w:rPr>
      </w:pPr>
    </w:p>
    <w:p w:rsidR="004907DF" w:rsidRDefault="00D43F54" w:rsidP="00D43F54">
      <w:pPr>
        <w:widowControl w:val="0"/>
        <w:numPr>
          <w:ilvl w:val="0"/>
          <w:numId w:val="141"/>
        </w:numPr>
        <w:tabs>
          <w:tab w:val="clear" w:pos="720"/>
          <w:tab w:val="num" w:pos="300"/>
        </w:tabs>
        <w:overflowPunct w:val="0"/>
        <w:autoSpaceDE w:val="0"/>
        <w:autoSpaceDN w:val="0"/>
        <w:adjustRightInd w:val="0"/>
        <w:spacing w:after="0" w:line="239" w:lineRule="auto"/>
        <w:ind w:left="300" w:hanging="296"/>
        <w:jc w:val="both"/>
        <w:rPr>
          <w:rFonts w:ascii="Helvetica" w:hAnsi="Helvetica" w:cs="Helvetica"/>
          <w:sz w:val="20"/>
          <w:szCs w:val="20"/>
        </w:rPr>
      </w:pPr>
      <w:r>
        <w:rPr>
          <w:rFonts w:ascii="Helvetica" w:hAnsi="Helvetica" w:cs="Helvetica"/>
          <w:sz w:val="20"/>
          <w:szCs w:val="20"/>
        </w:rPr>
        <w:t xml:space="preserve">No interest shall be payable on tax credit allowed under sub-section (1). </w:t>
      </w:r>
    </w:p>
    <w:p w:rsidR="004907DF" w:rsidRDefault="004907DF">
      <w:pPr>
        <w:widowControl w:val="0"/>
        <w:autoSpaceDE w:val="0"/>
        <w:autoSpaceDN w:val="0"/>
        <w:adjustRightInd w:val="0"/>
        <w:spacing w:after="0" w:line="272" w:lineRule="exact"/>
        <w:rPr>
          <w:rFonts w:ascii="Helvetica" w:hAnsi="Helvetica" w:cs="Helvetica"/>
          <w:sz w:val="20"/>
          <w:szCs w:val="20"/>
        </w:rPr>
      </w:pPr>
    </w:p>
    <w:p w:rsidR="004907DF" w:rsidRDefault="00D43F54" w:rsidP="00D43F54">
      <w:pPr>
        <w:widowControl w:val="0"/>
        <w:numPr>
          <w:ilvl w:val="0"/>
          <w:numId w:val="141"/>
        </w:numPr>
        <w:tabs>
          <w:tab w:val="clear" w:pos="720"/>
          <w:tab w:val="num" w:pos="300"/>
        </w:tabs>
        <w:overflowPunct w:val="0"/>
        <w:autoSpaceDE w:val="0"/>
        <w:autoSpaceDN w:val="0"/>
        <w:adjustRightInd w:val="0"/>
        <w:spacing w:after="0" w:line="218" w:lineRule="auto"/>
        <w:ind w:left="0" w:right="120" w:firstLine="4"/>
        <w:rPr>
          <w:rFonts w:ascii="Helvetica" w:hAnsi="Helvetica" w:cs="Helvetica"/>
          <w:sz w:val="19"/>
          <w:szCs w:val="19"/>
        </w:rPr>
      </w:pPr>
      <w:r>
        <w:rPr>
          <w:rFonts w:ascii="Helvetica" w:hAnsi="Helvetica" w:cs="Helvetica"/>
          <w:sz w:val="19"/>
          <w:szCs w:val="19"/>
        </w:rPr>
        <w:t>The amount of tax credit determined as above shall be C/F &amp; set off in accordance with below provisions but such C/F shall not be allowed beyond 10</w:t>
      </w:r>
      <w:r>
        <w:rPr>
          <w:rFonts w:ascii="Helvetica" w:hAnsi="Helvetica" w:cs="Helvetica"/>
          <w:sz w:val="24"/>
          <w:szCs w:val="24"/>
          <w:vertAlign w:val="superscript"/>
        </w:rPr>
        <w:t>th</w:t>
      </w:r>
      <w:r>
        <w:rPr>
          <w:rFonts w:ascii="Helvetica" w:hAnsi="Helvetica" w:cs="Helvetica"/>
          <w:sz w:val="19"/>
          <w:szCs w:val="19"/>
        </w:rPr>
        <w:t xml:space="preserve"> A/Y immediately succeeding A/Y for which tax credit becomes allowable </w:t>
      </w:r>
    </w:p>
    <w:p w:rsidR="004907DF" w:rsidRDefault="004907DF">
      <w:pPr>
        <w:widowControl w:val="0"/>
        <w:autoSpaceDE w:val="0"/>
        <w:autoSpaceDN w:val="0"/>
        <w:adjustRightInd w:val="0"/>
        <w:spacing w:after="0" w:line="239" w:lineRule="exact"/>
        <w:rPr>
          <w:rFonts w:ascii="Helvetica" w:hAnsi="Helvetica" w:cs="Helvetica"/>
          <w:sz w:val="19"/>
          <w:szCs w:val="19"/>
        </w:rPr>
      </w:pPr>
    </w:p>
    <w:p w:rsidR="004907DF" w:rsidRDefault="00D43F54" w:rsidP="00D43F54">
      <w:pPr>
        <w:widowControl w:val="0"/>
        <w:numPr>
          <w:ilvl w:val="0"/>
          <w:numId w:val="141"/>
        </w:numPr>
        <w:tabs>
          <w:tab w:val="clear" w:pos="720"/>
          <w:tab w:val="num" w:pos="300"/>
        </w:tabs>
        <w:overflowPunct w:val="0"/>
        <w:autoSpaceDE w:val="0"/>
        <w:autoSpaceDN w:val="0"/>
        <w:adjustRightInd w:val="0"/>
        <w:spacing w:after="0" w:line="219" w:lineRule="auto"/>
        <w:ind w:left="0" w:right="540" w:firstLine="4"/>
        <w:jc w:val="both"/>
        <w:rPr>
          <w:rFonts w:ascii="Helvetica" w:hAnsi="Helvetica" w:cs="Helvetica"/>
          <w:sz w:val="20"/>
          <w:szCs w:val="20"/>
        </w:rPr>
      </w:pPr>
      <w:r>
        <w:rPr>
          <w:rFonts w:ascii="Helvetica" w:hAnsi="Helvetica" w:cs="Helvetica"/>
          <w:sz w:val="20"/>
          <w:szCs w:val="20"/>
        </w:rPr>
        <w:t xml:space="preserve">In any A/Y in which the regular income-tax exceeds AMT, the tax credit shall be allowed to be set off to the extent of the excess of regular income-tax over the AMT and balance of tax credit shall be carried forward. </w:t>
      </w:r>
    </w:p>
    <w:p w:rsidR="004907DF" w:rsidRDefault="004907DF">
      <w:pPr>
        <w:widowControl w:val="0"/>
        <w:autoSpaceDE w:val="0"/>
        <w:autoSpaceDN w:val="0"/>
        <w:adjustRightInd w:val="0"/>
        <w:spacing w:after="0" w:line="231" w:lineRule="exact"/>
        <w:rPr>
          <w:rFonts w:ascii="Helvetica" w:hAnsi="Helvetica" w:cs="Helvetica"/>
          <w:sz w:val="20"/>
          <w:szCs w:val="20"/>
        </w:rPr>
      </w:pPr>
    </w:p>
    <w:p w:rsidR="004907DF" w:rsidRDefault="00D43F54" w:rsidP="00D43F54">
      <w:pPr>
        <w:widowControl w:val="0"/>
        <w:numPr>
          <w:ilvl w:val="0"/>
          <w:numId w:val="141"/>
        </w:numPr>
        <w:tabs>
          <w:tab w:val="clear" w:pos="720"/>
          <w:tab w:val="num" w:pos="300"/>
        </w:tabs>
        <w:overflowPunct w:val="0"/>
        <w:autoSpaceDE w:val="0"/>
        <w:autoSpaceDN w:val="0"/>
        <w:adjustRightInd w:val="0"/>
        <w:spacing w:after="0" w:line="240" w:lineRule="auto"/>
        <w:ind w:left="300" w:hanging="296"/>
        <w:jc w:val="both"/>
        <w:rPr>
          <w:rFonts w:ascii="Helvetica" w:hAnsi="Helvetica" w:cs="Helvetica"/>
          <w:sz w:val="20"/>
          <w:szCs w:val="20"/>
        </w:rPr>
      </w:pPr>
      <w:r>
        <w:rPr>
          <w:rFonts w:ascii="Helvetica" w:hAnsi="Helvetica" w:cs="Helvetica"/>
          <w:sz w:val="20"/>
          <w:szCs w:val="20"/>
        </w:rPr>
        <w:t xml:space="preserve">If the amount of regular income-tax or AMT is reduced or increased as a result of any order passed under </w:t>
      </w: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sz w:val="20"/>
          <w:szCs w:val="20"/>
        </w:rPr>
        <w:t>this Act, the amount of tax credit allowed under this section shall also be varied accordingly.</w:t>
      </w:r>
    </w:p>
    <w:p w:rsidR="004907DF" w:rsidRDefault="004907DF">
      <w:pPr>
        <w:widowControl w:val="0"/>
        <w:autoSpaceDE w:val="0"/>
        <w:autoSpaceDN w:val="0"/>
        <w:adjustRightInd w:val="0"/>
        <w:spacing w:after="0" w:line="227"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 xml:space="preserve">Sec 115JE : </w:t>
      </w:r>
      <w:r>
        <w:rPr>
          <w:rFonts w:ascii="Helvetica" w:hAnsi="Helvetica" w:cs="Helvetica"/>
          <w:b/>
          <w:bCs/>
          <w:sz w:val="20"/>
          <w:szCs w:val="20"/>
          <w:u w:val="single"/>
        </w:rPr>
        <w:t>Application of other provisions</w:t>
      </w:r>
      <w:r>
        <w:rPr>
          <w:rFonts w:ascii="Helvetica" w:hAnsi="Helvetica" w:cs="Helvetica"/>
          <w:b/>
          <w:bCs/>
          <w:sz w:val="20"/>
          <w:szCs w:val="20"/>
        </w:rPr>
        <w:t xml:space="preserve"> : </w:t>
      </w:r>
      <w:r>
        <w:rPr>
          <w:rFonts w:ascii="Helvetica" w:hAnsi="Helvetica" w:cs="Helvetica"/>
          <w:sz w:val="20"/>
          <w:szCs w:val="20"/>
        </w:rPr>
        <w:t>All other provisions of this Act shall apply to</w:t>
      </w:r>
      <w:r>
        <w:rPr>
          <w:rFonts w:ascii="Helvetica" w:hAnsi="Helvetica" w:cs="Helvetica"/>
          <w:b/>
          <w:bCs/>
          <w:sz w:val="20"/>
          <w:szCs w:val="20"/>
        </w:rPr>
        <w:t xml:space="preserve"> </w:t>
      </w:r>
      <w:r>
        <w:rPr>
          <w:rFonts w:ascii="Helvetica" w:hAnsi="Helvetica" w:cs="Helvetica"/>
          <w:color w:val="5E5E5E"/>
          <w:sz w:val="20"/>
          <w:szCs w:val="20"/>
        </w:rPr>
        <w:t>above [person</w:t>
      </w:r>
    </w:p>
    <w:p w:rsidR="004907DF" w:rsidRDefault="004907DF">
      <w:pPr>
        <w:widowControl w:val="0"/>
        <w:autoSpaceDE w:val="0"/>
        <w:autoSpaceDN w:val="0"/>
        <w:adjustRightInd w:val="0"/>
        <w:spacing w:after="0" w:line="232" w:lineRule="exact"/>
        <w:rPr>
          <w:rFonts w:ascii="Times New Roman" w:hAnsi="Times New Roman"/>
          <w:sz w:val="24"/>
          <w:szCs w:val="24"/>
        </w:rPr>
      </w:pPr>
    </w:p>
    <w:p w:rsidR="004907DF" w:rsidRDefault="00D43F54">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sz w:val="20"/>
          <w:szCs w:val="20"/>
        </w:rPr>
        <w:t xml:space="preserve">Sec 115JEE : </w:t>
      </w:r>
      <w:r>
        <w:rPr>
          <w:rFonts w:ascii="Helvetica" w:hAnsi="Helvetica" w:cs="Helvetica"/>
          <w:b/>
          <w:bCs/>
          <w:sz w:val="20"/>
          <w:szCs w:val="20"/>
          <w:u w:val="single"/>
        </w:rPr>
        <w:t>Application of this Chapter to certain persons</w:t>
      </w:r>
    </w:p>
    <w:p w:rsidR="004907DF" w:rsidRDefault="004907DF">
      <w:pPr>
        <w:widowControl w:val="0"/>
        <w:autoSpaceDE w:val="0"/>
        <w:autoSpaceDN w:val="0"/>
        <w:adjustRightInd w:val="0"/>
        <w:spacing w:after="0" w:line="42" w:lineRule="exact"/>
        <w:rPr>
          <w:rFonts w:ascii="Times New Roman" w:hAnsi="Times New Roman"/>
          <w:sz w:val="24"/>
          <w:szCs w:val="24"/>
        </w:rPr>
      </w:pPr>
    </w:p>
    <w:p w:rsidR="004907DF" w:rsidRDefault="00D43F54" w:rsidP="00D43F54">
      <w:pPr>
        <w:widowControl w:val="0"/>
        <w:numPr>
          <w:ilvl w:val="0"/>
          <w:numId w:val="142"/>
        </w:numPr>
        <w:tabs>
          <w:tab w:val="clear" w:pos="720"/>
          <w:tab w:val="num" w:pos="288"/>
        </w:tabs>
        <w:overflowPunct w:val="0"/>
        <w:autoSpaceDE w:val="0"/>
        <w:autoSpaceDN w:val="0"/>
        <w:adjustRightInd w:val="0"/>
        <w:spacing w:after="0" w:line="215" w:lineRule="auto"/>
        <w:ind w:left="0" w:right="600" w:firstLine="4"/>
        <w:jc w:val="both"/>
        <w:rPr>
          <w:rFonts w:ascii="Helvetica" w:hAnsi="Helvetica" w:cs="Helvetica"/>
          <w:sz w:val="18"/>
          <w:szCs w:val="18"/>
        </w:rPr>
      </w:pPr>
      <w:r>
        <w:rPr>
          <w:rFonts w:ascii="Helvetica" w:hAnsi="Helvetica" w:cs="Helvetica"/>
          <w:sz w:val="18"/>
          <w:szCs w:val="18"/>
        </w:rPr>
        <w:t>The provisions of this Chapter shall apply to person who has claimed any deduction under any section (other than section 80P) included in Chapter VI-A under heading "</w:t>
      </w:r>
      <w:r>
        <w:rPr>
          <w:rFonts w:ascii="Helvetica" w:hAnsi="Helvetica" w:cs="Helvetica"/>
          <w:i/>
          <w:iCs/>
          <w:sz w:val="18"/>
          <w:szCs w:val="18"/>
        </w:rPr>
        <w:t>C.—Deductions in respect of certain incomes"</w:t>
      </w:r>
      <w:r>
        <w:rPr>
          <w:rFonts w:ascii="Helvetica" w:hAnsi="Helvetica" w:cs="Helvetica"/>
          <w:sz w:val="18"/>
          <w:szCs w:val="18"/>
        </w:rPr>
        <w:t xml:space="preserve"> </w:t>
      </w:r>
      <w:r>
        <w:rPr>
          <w:rFonts w:ascii="Helvetica" w:hAnsi="Helvetica" w:cs="Helvetica"/>
          <w:b/>
          <w:bCs/>
          <w:sz w:val="18"/>
          <w:szCs w:val="18"/>
        </w:rPr>
        <w:t>or</w:t>
      </w:r>
      <w:r>
        <w:rPr>
          <w:rFonts w:ascii="Helvetica" w:hAnsi="Helvetica" w:cs="Helvetica"/>
          <w:sz w:val="18"/>
          <w:szCs w:val="18"/>
        </w:rPr>
        <w:t xml:space="preserve"> Section 10AA</w:t>
      </w:r>
      <w:r>
        <w:rPr>
          <w:rFonts w:ascii="Times" w:hAnsi="Times" w:cs="Times"/>
          <w:sz w:val="18"/>
          <w:szCs w:val="18"/>
        </w:rPr>
        <w:t>.</w:t>
      </w:r>
      <w:r>
        <w:rPr>
          <w:rFonts w:ascii="Helvetica" w:hAnsi="Helvetica" w:cs="Helvetica"/>
          <w:sz w:val="18"/>
          <w:szCs w:val="18"/>
        </w:rPr>
        <w:t xml:space="preserve"> </w:t>
      </w:r>
    </w:p>
    <w:p w:rsidR="004907DF" w:rsidRDefault="004907DF">
      <w:pPr>
        <w:widowControl w:val="0"/>
        <w:autoSpaceDE w:val="0"/>
        <w:autoSpaceDN w:val="0"/>
        <w:adjustRightInd w:val="0"/>
        <w:spacing w:after="0" w:line="250" w:lineRule="exact"/>
        <w:rPr>
          <w:rFonts w:ascii="Helvetica" w:hAnsi="Helvetica" w:cs="Helvetica"/>
          <w:sz w:val="18"/>
          <w:szCs w:val="18"/>
        </w:rPr>
      </w:pPr>
    </w:p>
    <w:p w:rsidR="004907DF" w:rsidRDefault="00D43F54" w:rsidP="00D43F54">
      <w:pPr>
        <w:widowControl w:val="0"/>
        <w:numPr>
          <w:ilvl w:val="0"/>
          <w:numId w:val="142"/>
        </w:numPr>
        <w:tabs>
          <w:tab w:val="clear" w:pos="720"/>
          <w:tab w:val="num" w:pos="278"/>
        </w:tabs>
        <w:overflowPunct w:val="0"/>
        <w:autoSpaceDE w:val="0"/>
        <w:autoSpaceDN w:val="0"/>
        <w:adjustRightInd w:val="0"/>
        <w:spacing w:after="0" w:line="219" w:lineRule="auto"/>
        <w:ind w:left="0" w:right="600" w:firstLine="4"/>
        <w:jc w:val="both"/>
        <w:rPr>
          <w:rFonts w:ascii="Helvetica" w:hAnsi="Helvetica" w:cs="Helvetica"/>
          <w:sz w:val="18"/>
          <w:szCs w:val="18"/>
        </w:rPr>
      </w:pPr>
      <w:r>
        <w:rPr>
          <w:rFonts w:ascii="Helvetica" w:hAnsi="Helvetica" w:cs="Helvetica"/>
          <w:sz w:val="18"/>
          <w:szCs w:val="18"/>
        </w:rPr>
        <w:t xml:space="preserve">The provisions of this Chapter shall not apply to Individual or a HUF or AOP or a BOI or AJP if adjusted total income of such person does not </w:t>
      </w:r>
      <w:r>
        <w:rPr>
          <w:rFonts w:ascii="Helvetica" w:hAnsi="Helvetica" w:cs="Helvetica"/>
          <w:b/>
          <w:bCs/>
          <w:sz w:val="18"/>
          <w:szCs w:val="18"/>
        </w:rPr>
        <w:t>exceed</w:t>
      </w:r>
      <w:r>
        <w:rPr>
          <w:rFonts w:ascii="Helvetica" w:hAnsi="Helvetica" w:cs="Helvetica"/>
          <w:sz w:val="18"/>
          <w:szCs w:val="18"/>
        </w:rPr>
        <w:t xml:space="preserve"> </w:t>
      </w:r>
      <w:r>
        <w:rPr>
          <w:rFonts w:ascii="Arial" w:hAnsi="Arial" w:cs="Arial"/>
          <w:b/>
          <w:bCs/>
          <w:sz w:val="18"/>
          <w:szCs w:val="18"/>
        </w:rPr>
        <w:t>`</w:t>
      </w:r>
      <w:r>
        <w:rPr>
          <w:rFonts w:ascii="Helvetica" w:hAnsi="Helvetica" w:cs="Helvetica"/>
          <w:sz w:val="18"/>
          <w:szCs w:val="18"/>
        </w:rPr>
        <w:t xml:space="preserve"> </w:t>
      </w:r>
      <w:r>
        <w:rPr>
          <w:rFonts w:ascii="Helvetica" w:hAnsi="Helvetica" w:cs="Helvetica"/>
          <w:b/>
          <w:bCs/>
          <w:sz w:val="18"/>
          <w:szCs w:val="18"/>
        </w:rPr>
        <w:t>20,00,000</w:t>
      </w:r>
      <w:r>
        <w:rPr>
          <w:rFonts w:ascii="Helvetica" w:hAnsi="Helvetica" w:cs="Helvetica"/>
          <w:sz w:val="18"/>
          <w:szCs w:val="18"/>
        </w:rPr>
        <w:t xml:space="preserve"> </w:t>
      </w:r>
    </w:p>
    <w:p w:rsidR="004907DF" w:rsidRDefault="004907DF">
      <w:pPr>
        <w:widowControl w:val="0"/>
        <w:autoSpaceDE w:val="0"/>
        <w:autoSpaceDN w:val="0"/>
        <w:adjustRightInd w:val="0"/>
        <w:spacing w:after="0" w:line="241" w:lineRule="exact"/>
        <w:rPr>
          <w:rFonts w:ascii="Times New Roman" w:hAnsi="Times New Roman"/>
          <w:sz w:val="24"/>
          <w:szCs w:val="24"/>
        </w:rPr>
      </w:pPr>
    </w:p>
    <w:p w:rsidR="004907DF" w:rsidRDefault="00D43F54">
      <w:pPr>
        <w:widowControl w:val="0"/>
        <w:overflowPunct w:val="0"/>
        <w:autoSpaceDE w:val="0"/>
        <w:autoSpaceDN w:val="0"/>
        <w:adjustRightInd w:val="0"/>
        <w:spacing w:after="0" w:line="222" w:lineRule="auto"/>
        <w:ind w:right="1120"/>
        <w:rPr>
          <w:rFonts w:ascii="Times New Roman" w:hAnsi="Times New Roman"/>
          <w:sz w:val="24"/>
          <w:szCs w:val="24"/>
        </w:rPr>
      </w:pPr>
      <w:r>
        <w:rPr>
          <w:rFonts w:ascii="Helvetica" w:hAnsi="Helvetica" w:cs="Helvetica"/>
          <w:b/>
          <w:bCs/>
          <w:sz w:val="18"/>
          <w:szCs w:val="18"/>
        </w:rPr>
        <w:t xml:space="preserve">2. "Regular income-tax" </w:t>
      </w:r>
      <w:r>
        <w:rPr>
          <w:rFonts w:ascii="Helvetica" w:hAnsi="Helvetica" w:cs="Helvetica"/>
          <w:sz w:val="18"/>
          <w:szCs w:val="18"/>
        </w:rPr>
        <w:t>means the income-tax payable for a previous year by a a person on his total income" in</w:t>
      </w:r>
      <w:r>
        <w:rPr>
          <w:rFonts w:ascii="Helvetica" w:hAnsi="Helvetica" w:cs="Helvetica"/>
          <w:b/>
          <w:bCs/>
          <w:sz w:val="18"/>
          <w:szCs w:val="18"/>
        </w:rPr>
        <w:t xml:space="preserve"> </w:t>
      </w:r>
      <w:r>
        <w:rPr>
          <w:rFonts w:ascii="Helvetica" w:hAnsi="Helvetica" w:cs="Helvetica"/>
          <w:sz w:val="18"/>
          <w:szCs w:val="18"/>
        </w:rPr>
        <w:t>accordance with the provisions of this Act other than the provisions of this Chapter’.</w:t>
      </w:r>
    </w:p>
    <w:p w:rsidR="004907DF" w:rsidRDefault="004907DF">
      <w:pPr>
        <w:widowControl w:val="0"/>
        <w:autoSpaceDE w:val="0"/>
        <w:autoSpaceDN w:val="0"/>
        <w:adjustRightInd w:val="0"/>
        <w:spacing w:after="0" w:line="200" w:lineRule="exact"/>
        <w:rPr>
          <w:rFonts w:ascii="Times New Roman" w:hAnsi="Times New Roman"/>
          <w:sz w:val="24"/>
          <w:szCs w:val="24"/>
        </w:rPr>
      </w:pPr>
    </w:p>
    <w:p w:rsidR="004907DF" w:rsidRDefault="004907DF">
      <w:pPr>
        <w:widowControl w:val="0"/>
        <w:autoSpaceDE w:val="0"/>
        <w:autoSpaceDN w:val="0"/>
        <w:adjustRightInd w:val="0"/>
        <w:spacing w:after="0" w:line="400" w:lineRule="exact"/>
        <w:rPr>
          <w:rFonts w:ascii="Times New Roman" w:hAnsi="Times New Roman"/>
          <w:sz w:val="24"/>
          <w:szCs w:val="24"/>
        </w:rPr>
      </w:pPr>
    </w:p>
    <w:p w:rsidR="004907DF" w:rsidRDefault="00D43F54">
      <w:pPr>
        <w:widowControl w:val="0"/>
        <w:autoSpaceDE w:val="0"/>
        <w:autoSpaceDN w:val="0"/>
        <w:adjustRightInd w:val="0"/>
        <w:spacing w:after="0" w:line="239" w:lineRule="auto"/>
        <w:ind w:left="4680"/>
        <w:rPr>
          <w:rFonts w:ascii="Times New Roman" w:hAnsi="Times New Roman"/>
          <w:sz w:val="24"/>
          <w:szCs w:val="24"/>
        </w:rPr>
      </w:pPr>
      <w:r>
        <w:rPr>
          <w:rFonts w:ascii="Helvetica" w:hAnsi="Helvetica" w:cs="Helvetica"/>
          <w:b/>
          <w:bCs/>
          <w:sz w:val="16"/>
          <w:szCs w:val="16"/>
        </w:rPr>
        <w:t>96</w:t>
      </w:r>
    </w:p>
    <w:p w:rsidR="004907DF" w:rsidRDefault="004907DF">
      <w:pPr>
        <w:widowControl w:val="0"/>
        <w:autoSpaceDE w:val="0"/>
        <w:autoSpaceDN w:val="0"/>
        <w:adjustRightInd w:val="0"/>
        <w:spacing w:after="0" w:line="240" w:lineRule="auto"/>
        <w:rPr>
          <w:rFonts w:ascii="Times New Roman" w:hAnsi="Times New Roman"/>
          <w:sz w:val="24"/>
          <w:szCs w:val="24"/>
        </w:rPr>
      </w:pPr>
    </w:p>
    <w:sectPr w:rsidR="004907DF" w:rsidSect="00D61E80">
      <w:pgSz w:w="12240" w:h="15840"/>
      <w:pgMar w:top="1004" w:right="400" w:bottom="1063" w:left="158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equalWidth="0">
        <w:col w:w="102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62A" w:rsidRDefault="00C7262A" w:rsidP="008C4F0A">
      <w:pPr>
        <w:spacing w:after="0" w:line="240" w:lineRule="auto"/>
      </w:pPr>
      <w:r>
        <w:separator/>
      </w:r>
    </w:p>
  </w:endnote>
  <w:endnote w:type="continuationSeparator" w:id="1">
    <w:p w:rsidR="00C7262A" w:rsidRDefault="00C7262A" w:rsidP="008C4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62A" w:rsidRDefault="00C7262A" w:rsidP="008C4F0A">
      <w:pPr>
        <w:spacing w:after="0" w:line="240" w:lineRule="auto"/>
      </w:pPr>
      <w:r>
        <w:separator/>
      </w:r>
    </w:p>
  </w:footnote>
  <w:footnote w:type="continuationSeparator" w:id="1">
    <w:p w:rsidR="00C7262A" w:rsidRDefault="00C7262A" w:rsidP="008C4F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F7"/>
    <w:multiLevelType w:val="hybridMultilevel"/>
    <w:tmpl w:val="000052E5"/>
    <w:lvl w:ilvl="0" w:tplc="000058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384"/>
    <w:multiLevelType w:val="hybridMultilevel"/>
    <w:tmpl w:val="00007F4F"/>
    <w:lvl w:ilvl="0" w:tplc="0000494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38F"/>
    <w:multiLevelType w:val="hybridMultilevel"/>
    <w:tmpl w:val="00002D73"/>
    <w:lvl w:ilvl="0" w:tplc="00002753">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390"/>
    <w:multiLevelType w:val="hybridMultilevel"/>
    <w:tmpl w:val="00002A38"/>
    <w:lvl w:ilvl="0" w:tplc="0000072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677"/>
    <w:multiLevelType w:val="hybridMultilevel"/>
    <w:tmpl w:val="00004402"/>
    <w:lvl w:ilvl="0" w:tplc="000018D7">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6D8"/>
    <w:multiLevelType w:val="hybridMultilevel"/>
    <w:tmpl w:val="0000480B"/>
    <w:lvl w:ilvl="0" w:tplc="00006E88">
      <w:start w:val="1"/>
      <w:numFmt w:val="decimal"/>
      <w:lvlText w:val="%1)"/>
      <w:lvlJc w:val="left"/>
      <w:pPr>
        <w:tabs>
          <w:tab w:val="num" w:pos="720"/>
        </w:tabs>
        <w:ind w:left="720" w:hanging="360"/>
      </w:pPr>
    </w:lvl>
    <w:lvl w:ilvl="1" w:tplc="0000318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86A"/>
    <w:multiLevelType w:val="hybridMultilevel"/>
    <w:tmpl w:val="00006479"/>
    <w:lvl w:ilvl="0" w:tplc="00004325">
      <w:start w:val="1"/>
      <w:numFmt w:val="decimal"/>
      <w:lvlText w:val="%1."/>
      <w:lvlJc w:val="left"/>
      <w:pPr>
        <w:tabs>
          <w:tab w:val="num" w:pos="720"/>
        </w:tabs>
        <w:ind w:left="720" w:hanging="360"/>
      </w:pPr>
    </w:lvl>
    <w:lvl w:ilvl="1" w:tplc="00004E08">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871"/>
    <w:multiLevelType w:val="hybridMultilevel"/>
    <w:tmpl w:val="0000159F"/>
    <w:lvl w:ilvl="0" w:tplc="00004FE2">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8AF"/>
    <w:multiLevelType w:val="hybridMultilevel"/>
    <w:tmpl w:val="0000567E"/>
    <w:lvl w:ilvl="0" w:tplc="00005CC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A41"/>
    <w:multiLevelType w:val="hybridMultilevel"/>
    <w:tmpl w:val="0000641B"/>
    <w:lvl w:ilvl="0" w:tplc="000015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A4A"/>
    <w:multiLevelType w:val="hybridMultilevel"/>
    <w:tmpl w:val="00005ED0"/>
    <w:lvl w:ilvl="0" w:tplc="00004E5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B93"/>
    <w:multiLevelType w:val="hybridMultilevel"/>
    <w:tmpl w:val="00000A2F"/>
    <w:lvl w:ilvl="0" w:tplc="00000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CE1"/>
    <w:multiLevelType w:val="hybridMultilevel"/>
    <w:tmpl w:val="00004FC0"/>
    <w:lvl w:ilvl="0" w:tplc="00006E7E">
      <w:start w:val="13"/>
      <w:numFmt w:val="decimal"/>
      <w:lvlText w:val="%1."/>
      <w:lvlJc w:val="left"/>
      <w:pPr>
        <w:tabs>
          <w:tab w:val="num" w:pos="720"/>
        </w:tabs>
        <w:ind w:left="720" w:hanging="360"/>
      </w:pPr>
    </w:lvl>
    <w:lvl w:ilvl="1" w:tplc="00003EE9">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D66"/>
    <w:multiLevelType w:val="hybridMultilevel"/>
    <w:tmpl w:val="00007983"/>
    <w:lvl w:ilvl="0" w:tplc="000075EF">
      <w:start w:val="2"/>
      <w:numFmt w:val="decimal"/>
      <w:lvlText w:val="%1)"/>
      <w:lvlJc w:val="left"/>
      <w:pPr>
        <w:tabs>
          <w:tab w:val="num" w:pos="720"/>
        </w:tabs>
        <w:ind w:left="720" w:hanging="360"/>
      </w:pPr>
    </w:lvl>
    <w:lvl w:ilvl="1" w:tplc="00004657">
      <w:start w:val="1"/>
      <w:numFmt w:val="lowerLetter"/>
      <w:lvlText w:val="%2"/>
      <w:lvlJc w:val="left"/>
      <w:pPr>
        <w:tabs>
          <w:tab w:val="num" w:pos="1440"/>
        </w:tabs>
        <w:ind w:left="1440" w:hanging="360"/>
      </w:pPr>
    </w:lvl>
    <w:lvl w:ilvl="2" w:tplc="00002C49">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D9F"/>
    <w:multiLevelType w:val="hybridMultilevel"/>
    <w:tmpl w:val="00007389"/>
    <w:lvl w:ilvl="0" w:tplc="0000388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DDC"/>
    <w:multiLevelType w:val="hybridMultilevel"/>
    <w:tmpl w:val="00004CAD"/>
    <w:lvl w:ilvl="0" w:tplc="0000314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003"/>
    <w:multiLevelType w:val="hybridMultilevel"/>
    <w:tmpl w:val="0000773F"/>
    <w:lvl w:ilvl="0" w:tplc="00000A41">
      <w:start w:val="1"/>
      <w:numFmt w:val="decimal"/>
      <w:lvlText w:val="%1."/>
      <w:lvlJc w:val="left"/>
      <w:pPr>
        <w:tabs>
          <w:tab w:val="num" w:pos="720"/>
        </w:tabs>
        <w:ind w:left="720" w:hanging="360"/>
      </w:pPr>
    </w:lvl>
    <w:lvl w:ilvl="1" w:tplc="00000607">
      <w:start w:val="1"/>
      <w:numFmt w:val="decimal"/>
      <w:lvlText w:val="%2."/>
      <w:lvlJc w:val="left"/>
      <w:pPr>
        <w:tabs>
          <w:tab w:val="num" w:pos="1440"/>
        </w:tabs>
        <w:ind w:left="1440" w:hanging="360"/>
      </w:pPr>
    </w:lvl>
    <w:lvl w:ilvl="2" w:tplc="00000784">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13E"/>
    <w:multiLevelType w:val="hybridMultilevel"/>
    <w:tmpl w:val="00002462"/>
    <w:lvl w:ilvl="0" w:tplc="000064E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246"/>
    <w:multiLevelType w:val="hybridMultilevel"/>
    <w:tmpl w:val="00005841"/>
    <w:lvl w:ilvl="0" w:tplc="00005D2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27E"/>
    <w:multiLevelType w:val="hybridMultilevel"/>
    <w:tmpl w:val="00000035"/>
    <w:lvl w:ilvl="0" w:tplc="000007CF">
      <w:start w:val="6"/>
      <w:numFmt w:val="decimal"/>
      <w:lvlText w:val="%1."/>
      <w:lvlJc w:val="left"/>
      <w:pPr>
        <w:tabs>
          <w:tab w:val="num" w:pos="720"/>
        </w:tabs>
        <w:ind w:left="720" w:hanging="360"/>
      </w:pPr>
    </w:lvl>
    <w:lvl w:ilvl="1" w:tplc="0000673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547"/>
    <w:multiLevelType w:val="hybridMultilevel"/>
    <w:tmpl w:val="000054DE"/>
    <w:lvl w:ilvl="0" w:tplc="000039B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164A"/>
    <w:multiLevelType w:val="hybridMultilevel"/>
    <w:tmpl w:val="0000093B"/>
    <w:lvl w:ilvl="0" w:tplc="000023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182F"/>
    <w:multiLevelType w:val="hybridMultilevel"/>
    <w:tmpl w:val="00004D67"/>
    <w:lvl w:ilvl="0" w:tplc="0000596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183A"/>
    <w:multiLevelType w:val="hybridMultilevel"/>
    <w:tmpl w:val="00001FB4"/>
    <w:lvl w:ilvl="0" w:tplc="000013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1850"/>
    <w:multiLevelType w:val="hybridMultilevel"/>
    <w:tmpl w:val="00002B00"/>
    <w:lvl w:ilvl="0" w:tplc="000016D4">
      <w:start w:val="8"/>
      <w:numFmt w:val="lowerLetter"/>
      <w:lvlText w:val="%1)"/>
      <w:lvlJc w:val="left"/>
      <w:pPr>
        <w:tabs>
          <w:tab w:val="num" w:pos="720"/>
        </w:tabs>
        <w:ind w:left="720" w:hanging="360"/>
      </w:pPr>
    </w:lvl>
    <w:lvl w:ilvl="1" w:tplc="00007F6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187E"/>
    <w:multiLevelType w:val="hybridMultilevel"/>
    <w:tmpl w:val="000016C5"/>
    <w:lvl w:ilvl="0" w:tplc="0000689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190B"/>
    <w:multiLevelType w:val="hybridMultilevel"/>
    <w:tmpl w:val="000063CB"/>
    <w:lvl w:ilvl="0" w:tplc="000052A1">
      <w:start w:val="1"/>
      <w:numFmt w:val="decimal"/>
      <w:lvlText w:val="%1."/>
      <w:lvlJc w:val="left"/>
      <w:pPr>
        <w:tabs>
          <w:tab w:val="num" w:pos="720"/>
        </w:tabs>
        <w:ind w:left="720" w:hanging="360"/>
      </w:pPr>
    </w:lvl>
    <w:lvl w:ilvl="1" w:tplc="00005410">
      <w:start w:val="1"/>
      <w:numFmt w:val="bullet"/>
      <w:lvlText w:val="&amp;"/>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194D"/>
    <w:multiLevelType w:val="hybridMultilevel"/>
    <w:tmpl w:val="000013F4"/>
    <w:lvl w:ilvl="0" w:tplc="00005279">
      <w:start w:val="1"/>
      <w:numFmt w:val="lowerLetter"/>
      <w:lvlText w:val="%1)"/>
      <w:lvlJc w:val="left"/>
      <w:pPr>
        <w:tabs>
          <w:tab w:val="num" w:pos="720"/>
        </w:tabs>
        <w:ind w:left="720" w:hanging="360"/>
      </w:pPr>
    </w:lvl>
    <w:lvl w:ilvl="1" w:tplc="00003A2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1953"/>
    <w:multiLevelType w:val="hybridMultilevel"/>
    <w:tmpl w:val="00006BCB"/>
    <w:lvl w:ilvl="0" w:tplc="00000FC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19DA"/>
    <w:multiLevelType w:val="hybridMultilevel"/>
    <w:tmpl w:val="00005064"/>
    <w:lvl w:ilvl="0" w:tplc="00004D5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1CDF"/>
    <w:multiLevelType w:val="hybridMultilevel"/>
    <w:tmpl w:val="000027DA"/>
    <w:lvl w:ilvl="0" w:tplc="00000E29">
      <w:start w:val="1"/>
      <w:numFmt w:val="lowerLetter"/>
      <w:lvlText w:val="%1."/>
      <w:lvlJc w:val="left"/>
      <w:pPr>
        <w:tabs>
          <w:tab w:val="num" w:pos="720"/>
        </w:tabs>
        <w:ind w:left="720" w:hanging="360"/>
      </w:pPr>
    </w:lvl>
    <w:lvl w:ilvl="1" w:tplc="0000676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1E1F"/>
    <w:multiLevelType w:val="hybridMultilevel"/>
    <w:tmpl w:val="00006E5D"/>
    <w:lvl w:ilvl="0" w:tplc="00001AD4">
      <w:start w:val="1"/>
      <w:numFmt w:val="upperLetter"/>
      <w:lvlText w:val="%1)"/>
      <w:lvlJc w:val="left"/>
      <w:pPr>
        <w:tabs>
          <w:tab w:val="num" w:pos="720"/>
        </w:tabs>
        <w:ind w:left="720" w:hanging="360"/>
      </w:pPr>
    </w:lvl>
    <w:lvl w:ilvl="1" w:tplc="000063C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1ECA"/>
    <w:multiLevelType w:val="hybridMultilevel"/>
    <w:tmpl w:val="000042BE"/>
    <w:lvl w:ilvl="0" w:tplc="0000737D">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1EDC"/>
    <w:multiLevelType w:val="hybridMultilevel"/>
    <w:tmpl w:val="00004AF3"/>
    <w:lvl w:ilvl="0" w:tplc="000020A8">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22E4"/>
    <w:multiLevelType w:val="hybridMultilevel"/>
    <w:tmpl w:val="00005718"/>
    <w:lvl w:ilvl="0" w:tplc="0000749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2332"/>
    <w:multiLevelType w:val="hybridMultilevel"/>
    <w:tmpl w:val="00001295"/>
    <w:lvl w:ilvl="0" w:tplc="00007DAA">
      <w:start w:val="1"/>
      <w:numFmt w:val="lowerLetter"/>
      <w:lvlText w:val="%1"/>
      <w:lvlJc w:val="left"/>
      <w:pPr>
        <w:tabs>
          <w:tab w:val="num" w:pos="720"/>
        </w:tabs>
        <w:ind w:left="720" w:hanging="360"/>
      </w:pPr>
    </w:lvl>
    <w:lvl w:ilvl="1" w:tplc="00004F5B">
      <w:start w:val="1"/>
      <w:numFmt w:val="lowerLetter"/>
      <w:lvlText w:val="%2)"/>
      <w:lvlJc w:val="left"/>
      <w:pPr>
        <w:tabs>
          <w:tab w:val="num" w:pos="1440"/>
        </w:tabs>
        <w:ind w:left="1440" w:hanging="360"/>
      </w:pPr>
    </w:lvl>
    <w:lvl w:ilvl="2" w:tplc="00002568">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26A6"/>
    <w:multiLevelType w:val="hybridMultilevel"/>
    <w:tmpl w:val="0000701F"/>
    <w:lvl w:ilvl="0" w:tplc="00005D03">
      <w:start w:val="1"/>
      <w:numFmt w:val="bullet"/>
      <w:lvlText w:val=" "/>
      <w:lvlJc w:val="left"/>
      <w:pPr>
        <w:tabs>
          <w:tab w:val="num" w:pos="720"/>
        </w:tabs>
        <w:ind w:left="720" w:hanging="360"/>
      </w:pPr>
    </w:lvl>
    <w:lvl w:ilvl="1" w:tplc="00007A5A">
      <w:start w:val="1"/>
      <w:numFmt w:val="lowerRoman"/>
      <w:lvlText w:val="(%2)"/>
      <w:lvlJc w:val="left"/>
      <w:pPr>
        <w:tabs>
          <w:tab w:val="num" w:pos="1440"/>
        </w:tabs>
        <w:ind w:left="1440" w:hanging="360"/>
      </w:pPr>
    </w:lvl>
    <w:lvl w:ilvl="2" w:tplc="0000767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2738"/>
    <w:multiLevelType w:val="hybridMultilevel"/>
    <w:tmpl w:val="00002461"/>
    <w:lvl w:ilvl="0" w:tplc="0000036B">
      <w:start w:val="2"/>
      <w:numFmt w:val="decimal"/>
      <w:lvlText w:val="%1)"/>
      <w:lvlJc w:val="left"/>
      <w:pPr>
        <w:tabs>
          <w:tab w:val="num" w:pos="720"/>
        </w:tabs>
        <w:ind w:left="720" w:hanging="360"/>
      </w:pPr>
    </w:lvl>
    <w:lvl w:ilvl="1" w:tplc="00004E68">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2934"/>
    <w:multiLevelType w:val="hybridMultilevel"/>
    <w:tmpl w:val="00003E09"/>
    <w:lvl w:ilvl="0" w:tplc="0000012C">
      <w:start w:val="1"/>
      <w:numFmt w:val="bullet"/>
      <w:lvlText w:val=" "/>
      <w:lvlJc w:val="left"/>
      <w:pPr>
        <w:tabs>
          <w:tab w:val="num" w:pos="720"/>
        </w:tabs>
        <w:ind w:left="720" w:hanging="360"/>
      </w:pPr>
    </w:lvl>
    <w:lvl w:ilvl="1" w:tplc="0000384D">
      <w:start w:val="1"/>
      <w:numFmt w:val="bullet"/>
      <w:lvlText w:val="o"/>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2B0F"/>
    <w:multiLevelType w:val="hybridMultilevel"/>
    <w:tmpl w:val="00007514"/>
    <w:lvl w:ilvl="0" w:tplc="00003305">
      <w:start w:val="1"/>
      <w:numFmt w:val="upperLetter"/>
      <w:lvlText w:val="%1"/>
      <w:lvlJc w:val="left"/>
      <w:pPr>
        <w:tabs>
          <w:tab w:val="num" w:pos="720"/>
        </w:tabs>
        <w:ind w:left="720" w:hanging="360"/>
      </w:pPr>
    </w:lvl>
    <w:lvl w:ilvl="1" w:tplc="0000376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2BB8"/>
    <w:multiLevelType w:val="hybridMultilevel"/>
    <w:tmpl w:val="00001DB5"/>
    <w:lvl w:ilvl="0" w:tplc="000062B0">
      <w:start w:val="1"/>
      <w:numFmt w:val="decimal"/>
      <w:lvlText w:val="%1."/>
      <w:lvlJc w:val="left"/>
      <w:pPr>
        <w:tabs>
          <w:tab w:val="num" w:pos="720"/>
        </w:tabs>
        <w:ind w:left="720" w:hanging="360"/>
      </w:pPr>
    </w:lvl>
    <w:lvl w:ilvl="1" w:tplc="00002F95">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2BFA"/>
    <w:multiLevelType w:val="hybridMultilevel"/>
    <w:tmpl w:val="0000014F"/>
    <w:lvl w:ilvl="0" w:tplc="0000223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2F15"/>
    <w:multiLevelType w:val="hybridMultilevel"/>
    <w:tmpl w:val="00004242"/>
    <w:lvl w:ilvl="0" w:tplc="00000E0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2F84"/>
    <w:multiLevelType w:val="hybridMultilevel"/>
    <w:tmpl w:val="000063C6"/>
    <w:lvl w:ilvl="0" w:tplc="00001DC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2FA1"/>
    <w:multiLevelType w:val="hybridMultilevel"/>
    <w:tmpl w:val="000031BE"/>
    <w:lvl w:ilvl="0" w:tplc="00000665">
      <w:start w:val="1"/>
      <w:numFmt w:val="decimal"/>
      <w:lvlText w:val="%1."/>
      <w:lvlJc w:val="left"/>
      <w:pPr>
        <w:tabs>
          <w:tab w:val="num" w:pos="720"/>
        </w:tabs>
        <w:ind w:left="720" w:hanging="360"/>
      </w:pPr>
    </w:lvl>
    <w:lvl w:ilvl="1" w:tplc="000067A6">
      <w:start w:val="1"/>
      <w:numFmt w:val="lowerLetter"/>
      <w:lvlText w:val="%2"/>
      <w:lvlJc w:val="left"/>
      <w:pPr>
        <w:tabs>
          <w:tab w:val="num" w:pos="1440"/>
        </w:tabs>
        <w:ind w:left="1440" w:hanging="360"/>
      </w:pPr>
    </w:lvl>
    <w:lvl w:ilvl="2" w:tplc="000015B4">
      <w:start w:val="1"/>
      <w:numFmt w:val="lowerLetter"/>
      <w:lvlText w:val="%3"/>
      <w:lvlJc w:val="left"/>
      <w:pPr>
        <w:tabs>
          <w:tab w:val="num" w:pos="2160"/>
        </w:tabs>
        <w:ind w:left="2160" w:hanging="360"/>
      </w:pPr>
    </w:lvl>
    <w:lvl w:ilvl="3" w:tplc="000007C9">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3004"/>
    <w:multiLevelType w:val="hybridMultilevel"/>
    <w:tmpl w:val="00001796"/>
    <w:lvl w:ilvl="0" w:tplc="00005E7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301C"/>
    <w:multiLevelType w:val="hybridMultilevel"/>
    <w:tmpl w:val="00000BDB"/>
    <w:lvl w:ilvl="0" w:tplc="000056AE">
      <w:start w:val="1"/>
      <w:numFmt w:val="bullet"/>
      <w:lvlText w:val=" "/>
      <w:lvlJc w:val="left"/>
      <w:pPr>
        <w:tabs>
          <w:tab w:val="num" w:pos="720"/>
        </w:tabs>
        <w:ind w:left="720" w:hanging="360"/>
      </w:pPr>
    </w:lvl>
    <w:lvl w:ilvl="1" w:tplc="00000732">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31D8"/>
    <w:multiLevelType w:val="hybridMultilevel"/>
    <w:tmpl w:val="00004B9D"/>
    <w:lvl w:ilvl="0" w:tplc="00000914">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3212"/>
    <w:multiLevelType w:val="hybridMultilevel"/>
    <w:tmpl w:val="00000262"/>
    <w:lvl w:ilvl="0" w:tplc="000003F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3295"/>
    <w:multiLevelType w:val="hybridMultilevel"/>
    <w:tmpl w:val="000000C1"/>
    <w:lvl w:ilvl="0" w:tplc="00005A9B">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32C1"/>
    <w:multiLevelType w:val="hybridMultilevel"/>
    <w:tmpl w:val="00006AF8"/>
    <w:lvl w:ilvl="0" w:tplc="00004BCD">
      <w:start w:val="1"/>
      <w:numFmt w:val="decimal"/>
      <w:lvlText w:val="%1."/>
      <w:lvlJc w:val="left"/>
      <w:pPr>
        <w:tabs>
          <w:tab w:val="num" w:pos="720"/>
        </w:tabs>
        <w:ind w:left="720" w:hanging="360"/>
      </w:pPr>
    </w:lvl>
    <w:lvl w:ilvl="1" w:tplc="0000198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32CF"/>
    <w:multiLevelType w:val="hybridMultilevel"/>
    <w:tmpl w:val="00002CD5"/>
    <w:lvl w:ilvl="0" w:tplc="000004B0">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32DE"/>
    <w:multiLevelType w:val="hybridMultilevel"/>
    <w:tmpl w:val="000073B1"/>
    <w:lvl w:ilvl="0" w:tplc="0000278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3382"/>
    <w:multiLevelType w:val="hybridMultilevel"/>
    <w:tmpl w:val="00002079"/>
    <w:lvl w:ilvl="0" w:tplc="0000117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3459"/>
    <w:multiLevelType w:val="hybridMultilevel"/>
    <w:tmpl w:val="0000263D"/>
    <w:lvl w:ilvl="0" w:tplc="00003B9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3605"/>
    <w:multiLevelType w:val="hybridMultilevel"/>
    <w:tmpl w:val="000078B4"/>
    <w:lvl w:ilvl="0" w:tplc="0000453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366B"/>
    <w:multiLevelType w:val="hybridMultilevel"/>
    <w:tmpl w:val="000066C4"/>
    <w:lvl w:ilvl="0" w:tplc="00004230">
      <w:start w:val="1"/>
      <w:numFmt w:val="upperLetter"/>
      <w:lvlText w:val="(%1)"/>
      <w:lvlJc w:val="left"/>
      <w:pPr>
        <w:tabs>
          <w:tab w:val="num" w:pos="720"/>
        </w:tabs>
        <w:ind w:left="720" w:hanging="360"/>
      </w:pPr>
    </w:lvl>
    <w:lvl w:ilvl="1" w:tplc="00007EB7">
      <w:start w:val="1"/>
      <w:numFmt w:val="bullet"/>
      <w:lvlText w:val=":"/>
      <w:lvlJc w:val="left"/>
      <w:pPr>
        <w:tabs>
          <w:tab w:val="num" w:pos="1440"/>
        </w:tabs>
        <w:ind w:left="1440" w:hanging="360"/>
      </w:pPr>
    </w:lvl>
    <w:lvl w:ilvl="2" w:tplc="00006032">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36A1"/>
    <w:multiLevelType w:val="hybridMultilevel"/>
    <w:tmpl w:val="00000C1E"/>
    <w:lvl w:ilvl="0" w:tplc="00002120">
      <w:start w:val="7"/>
      <w:numFmt w:val="upperLetter"/>
      <w:lvlText w:val="(%1)"/>
      <w:lvlJc w:val="left"/>
      <w:pPr>
        <w:tabs>
          <w:tab w:val="num" w:pos="720"/>
        </w:tabs>
        <w:ind w:left="720" w:hanging="360"/>
      </w:pPr>
    </w:lvl>
    <w:lvl w:ilvl="1" w:tplc="0000721D">
      <w:start w:val="1"/>
      <w:numFmt w:val="upperLetter"/>
      <w:lvlText w:val="%2"/>
      <w:lvlJc w:val="left"/>
      <w:pPr>
        <w:tabs>
          <w:tab w:val="num" w:pos="1440"/>
        </w:tabs>
        <w:ind w:left="1440" w:hanging="360"/>
      </w:pPr>
    </w:lvl>
    <w:lvl w:ilvl="2" w:tplc="00001DCB">
      <w:start w:val="1"/>
      <w:numFmt w:val="upperLetter"/>
      <w:lvlText w:val="%3"/>
      <w:lvlJc w:val="left"/>
      <w:pPr>
        <w:tabs>
          <w:tab w:val="num" w:pos="2160"/>
        </w:tabs>
        <w:ind w:left="2160" w:hanging="360"/>
      </w:pPr>
    </w:lvl>
    <w:lvl w:ilvl="3" w:tplc="000012C2">
      <w:start w:val="1"/>
      <w:numFmt w:val="bullet"/>
      <w:lvlText w:val=" "/>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39CE"/>
    <w:multiLevelType w:val="hybridMultilevel"/>
    <w:tmpl w:val="00003BB1"/>
    <w:lvl w:ilvl="0" w:tplc="00004C8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3A2D"/>
    <w:multiLevelType w:val="hybridMultilevel"/>
    <w:tmpl w:val="00006048"/>
    <w:lvl w:ilvl="0" w:tplc="000057D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3A61"/>
    <w:multiLevelType w:val="hybridMultilevel"/>
    <w:tmpl w:val="000022CD"/>
    <w:lvl w:ilvl="0" w:tplc="00007DD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3A72"/>
    <w:multiLevelType w:val="hybridMultilevel"/>
    <w:tmpl w:val="0000007B"/>
    <w:lvl w:ilvl="0" w:tplc="000060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3A9E"/>
    <w:multiLevelType w:val="hybridMultilevel"/>
    <w:tmpl w:val="0000797D"/>
    <w:lvl w:ilvl="0" w:tplc="00005F4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3B29"/>
    <w:multiLevelType w:val="hybridMultilevel"/>
    <w:tmpl w:val="00004B99"/>
    <w:lvl w:ilvl="0" w:tplc="00004B7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3B65"/>
    <w:multiLevelType w:val="hybridMultilevel"/>
    <w:tmpl w:val="00007C27"/>
    <w:lvl w:ilvl="0" w:tplc="00005D2A">
      <w:start w:val="1"/>
      <w:numFmt w:val="decimal"/>
      <w:lvlText w:val="%1"/>
      <w:lvlJc w:val="left"/>
      <w:pPr>
        <w:tabs>
          <w:tab w:val="num" w:pos="720"/>
        </w:tabs>
        <w:ind w:left="720" w:hanging="360"/>
      </w:pPr>
    </w:lvl>
    <w:lvl w:ilvl="1" w:tplc="000043F6">
      <w:start w:val="1"/>
      <w:numFmt w:val="lowerLetter"/>
      <w:lvlText w:val="(%2)"/>
      <w:lvlJc w:val="left"/>
      <w:pPr>
        <w:tabs>
          <w:tab w:val="num" w:pos="1440"/>
        </w:tabs>
        <w:ind w:left="1440" w:hanging="360"/>
      </w:pPr>
    </w:lvl>
    <w:lvl w:ilvl="2" w:tplc="00005707">
      <w:start w:val="4"/>
      <w:numFmt w:val="lowerLetter"/>
      <w:lvlText w:val="(%3)"/>
      <w:lvlJc w:val="left"/>
      <w:pPr>
        <w:tabs>
          <w:tab w:val="num" w:pos="2160"/>
        </w:tabs>
        <w:ind w:left="2160" w:hanging="360"/>
      </w:pPr>
    </w:lvl>
    <w:lvl w:ilvl="3" w:tplc="000058AD">
      <w:start w:val="9"/>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3C61"/>
    <w:multiLevelType w:val="hybridMultilevel"/>
    <w:tmpl w:val="00002FFF"/>
    <w:lvl w:ilvl="0" w:tplc="00006C69">
      <w:start w:val="4"/>
      <w:numFmt w:val="decimal"/>
      <w:lvlText w:val="%1)"/>
      <w:lvlJc w:val="left"/>
      <w:pPr>
        <w:tabs>
          <w:tab w:val="num" w:pos="720"/>
        </w:tabs>
        <w:ind w:left="720" w:hanging="360"/>
      </w:pPr>
    </w:lvl>
    <w:lvl w:ilvl="1" w:tplc="0000288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3CD5"/>
    <w:multiLevelType w:val="hybridMultilevel"/>
    <w:tmpl w:val="000013E9"/>
    <w:lvl w:ilvl="0" w:tplc="00004080">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3EF6"/>
    <w:multiLevelType w:val="hybridMultilevel"/>
    <w:tmpl w:val="00000822"/>
    <w:lvl w:ilvl="0" w:tplc="0000599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3F0B"/>
    <w:multiLevelType w:val="hybridMultilevel"/>
    <w:tmpl w:val="00003087"/>
    <w:lvl w:ilvl="0" w:tplc="00003F97">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4087"/>
    <w:multiLevelType w:val="hybridMultilevel"/>
    <w:tmpl w:val="00007B44"/>
    <w:lvl w:ilvl="0" w:tplc="0000590E">
      <w:start w:val="1"/>
      <w:numFmt w:val="lowerLetter"/>
      <w:lvlText w:val="%1"/>
      <w:lvlJc w:val="left"/>
      <w:pPr>
        <w:tabs>
          <w:tab w:val="num" w:pos="720"/>
        </w:tabs>
        <w:ind w:left="720" w:hanging="360"/>
      </w:pPr>
    </w:lvl>
    <w:lvl w:ilvl="1" w:tplc="0000765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409D"/>
    <w:multiLevelType w:val="hybridMultilevel"/>
    <w:tmpl w:val="000012E1"/>
    <w:lvl w:ilvl="0" w:tplc="0000798B">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40A5"/>
    <w:multiLevelType w:val="hybridMultilevel"/>
    <w:tmpl w:val="00001D11"/>
    <w:lvl w:ilvl="0" w:tplc="0000252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4346"/>
    <w:multiLevelType w:val="hybridMultilevel"/>
    <w:tmpl w:val="00007A36"/>
    <w:lvl w:ilvl="0" w:tplc="00003308">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458F"/>
    <w:multiLevelType w:val="hybridMultilevel"/>
    <w:tmpl w:val="00000975"/>
    <w:lvl w:ilvl="0" w:tplc="000037E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46A7"/>
    <w:multiLevelType w:val="hybridMultilevel"/>
    <w:tmpl w:val="00007954"/>
    <w:lvl w:ilvl="0" w:tplc="00000786">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46CF"/>
    <w:multiLevelType w:val="hybridMultilevel"/>
    <w:tmpl w:val="000001D3"/>
    <w:lvl w:ilvl="0" w:tplc="00000E9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491C"/>
    <w:multiLevelType w:val="hybridMultilevel"/>
    <w:tmpl w:val="00004D06"/>
    <w:lvl w:ilvl="0" w:tplc="00004DB7">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4963"/>
    <w:multiLevelType w:val="hybridMultilevel"/>
    <w:tmpl w:val="000026B1"/>
    <w:lvl w:ilvl="0" w:tplc="0000462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4987"/>
    <w:multiLevelType w:val="hybridMultilevel"/>
    <w:tmpl w:val="00003895"/>
    <w:lvl w:ilvl="0" w:tplc="0000504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4A0E"/>
    <w:multiLevelType w:val="hybridMultilevel"/>
    <w:tmpl w:val="000044AA"/>
    <w:lvl w:ilvl="0" w:tplc="000020AD">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4D59"/>
    <w:multiLevelType w:val="hybridMultilevel"/>
    <w:tmpl w:val="00005942"/>
    <w:lvl w:ilvl="0" w:tplc="0000387C">
      <w:start w:val="3"/>
      <w:numFmt w:val="lowerLetter"/>
      <w:lvlText w:val="%1)"/>
      <w:lvlJc w:val="left"/>
      <w:pPr>
        <w:tabs>
          <w:tab w:val="num" w:pos="720"/>
        </w:tabs>
        <w:ind w:left="720" w:hanging="360"/>
      </w:pPr>
    </w:lvl>
    <w:lvl w:ilvl="1" w:tplc="0000579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4E45"/>
    <w:multiLevelType w:val="hybridMultilevel"/>
    <w:tmpl w:val="0000323B"/>
    <w:lvl w:ilvl="0" w:tplc="0000221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4EBF"/>
    <w:multiLevelType w:val="hybridMultilevel"/>
    <w:tmpl w:val="00002E39"/>
    <w:lvl w:ilvl="0" w:tplc="00006DA6">
      <w:start w:val="1"/>
      <w:numFmt w:val="decimal"/>
      <w:lvlText w:val="%1."/>
      <w:lvlJc w:val="left"/>
      <w:pPr>
        <w:tabs>
          <w:tab w:val="num" w:pos="720"/>
        </w:tabs>
        <w:ind w:left="720" w:hanging="360"/>
      </w:pPr>
    </w:lvl>
    <w:lvl w:ilvl="1" w:tplc="00001D3F">
      <w:start w:val="1"/>
      <w:numFmt w:val="bullet"/>
      <w:lvlText w:val=" "/>
      <w:lvlJc w:val="left"/>
      <w:pPr>
        <w:tabs>
          <w:tab w:val="num" w:pos="1440"/>
        </w:tabs>
        <w:ind w:left="1440" w:hanging="360"/>
      </w:pPr>
    </w:lvl>
    <w:lvl w:ilvl="2" w:tplc="00006E8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4EF7"/>
    <w:multiLevelType w:val="hybridMultilevel"/>
    <w:tmpl w:val="000021EB"/>
    <w:lvl w:ilvl="0" w:tplc="0000201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4F66"/>
    <w:multiLevelType w:val="hybridMultilevel"/>
    <w:tmpl w:val="00007153"/>
    <w:lvl w:ilvl="0" w:tplc="0000783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4F68"/>
    <w:multiLevelType w:val="hybridMultilevel"/>
    <w:tmpl w:val="00005876"/>
    <w:lvl w:ilvl="0" w:tplc="000066FA">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4FF8"/>
    <w:multiLevelType w:val="hybridMultilevel"/>
    <w:tmpl w:val="00005C46"/>
    <w:lvl w:ilvl="0" w:tplc="0000486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5080"/>
    <w:multiLevelType w:val="hybridMultilevel"/>
    <w:tmpl w:val="0000726C"/>
    <w:lvl w:ilvl="0" w:tplc="0000176D">
      <w:start w:val="2"/>
      <w:numFmt w:val="decimal"/>
      <w:lvlText w:val="%1."/>
      <w:lvlJc w:val="left"/>
      <w:pPr>
        <w:tabs>
          <w:tab w:val="num" w:pos="720"/>
        </w:tabs>
        <w:ind w:left="720" w:hanging="360"/>
      </w:pPr>
    </w:lvl>
    <w:lvl w:ilvl="1" w:tplc="0000448D">
      <w:start w:val="1"/>
      <w:numFmt w:val="lowerLetter"/>
      <w:lvlText w:val="(%2)"/>
      <w:lvlJc w:val="left"/>
      <w:pPr>
        <w:tabs>
          <w:tab w:val="num" w:pos="1440"/>
        </w:tabs>
        <w:ind w:left="1440" w:hanging="360"/>
      </w:pPr>
    </w:lvl>
    <w:lvl w:ilvl="2" w:tplc="00007374">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527F"/>
    <w:multiLevelType w:val="hybridMultilevel"/>
    <w:tmpl w:val="00005A70"/>
    <w:lvl w:ilvl="0" w:tplc="00000AF0">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53D1"/>
    <w:multiLevelType w:val="hybridMultilevel"/>
    <w:tmpl w:val="00003821"/>
    <w:lvl w:ilvl="0" w:tplc="0000580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549B"/>
    <w:multiLevelType w:val="hybridMultilevel"/>
    <w:tmpl w:val="000066B4"/>
    <w:lvl w:ilvl="0" w:tplc="0000674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5503"/>
    <w:multiLevelType w:val="hybridMultilevel"/>
    <w:tmpl w:val="0000134C"/>
    <w:lvl w:ilvl="0" w:tplc="00005173">
      <w:start w:val="1"/>
      <w:numFmt w:val="decimal"/>
      <w:lvlText w:val="%1."/>
      <w:lvlJc w:val="left"/>
      <w:pPr>
        <w:tabs>
          <w:tab w:val="num" w:pos="720"/>
        </w:tabs>
        <w:ind w:left="720" w:hanging="360"/>
      </w:pPr>
    </w:lvl>
    <w:lvl w:ilvl="1" w:tplc="000048E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5579"/>
    <w:multiLevelType w:val="hybridMultilevel"/>
    <w:tmpl w:val="00007CFE"/>
    <w:lvl w:ilvl="0" w:tplc="000028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569B"/>
    <w:multiLevelType w:val="hybridMultilevel"/>
    <w:tmpl w:val="00006B61"/>
    <w:lvl w:ilvl="0" w:tplc="000047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5815"/>
    <w:multiLevelType w:val="hybridMultilevel"/>
    <w:tmpl w:val="0000441D"/>
    <w:lvl w:ilvl="0" w:tplc="00004D9A">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58C5"/>
    <w:multiLevelType w:val="hybridMultilevel"/>
    <w:tmpl w:val="000032E7"/>
    <w:lvl w:ilvl="0" w:tplc="0000212C">
      <w:start w:val="1"/>
      <w:numFmt w:val="bullet"/>
      <w:lvlText w:val="-"/>
      <w:lvlJc w:val="left"/>
      <w:pPr>
        <w:tabs>
          <w:tab w:val="num" w:pos="720"/>
        </w:tabs>
        <w:ind w:left="720" w:hanging="360"/>
      </w:pPr>
    </w:lvl>
    <w:lvl w:ilvl="1" w:tplc="0000008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5A9C"/>
    <w:multiLevelType w:val="hybridMultilevel"/>
    <w:tmpl w:val="00004EFE"/>
    <w:lvl w:ilvl="0" w:tplc="00001BD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5A9F"/>
    <w:multiLevelType w:val="hybridMultilevel"/>
    <w:tmpl w:val="00004CD4"/>
    <w:lvl w:ilvl="0" w:tplc="00005FA4">
      <w:start w:val="1"/>
      <w:numFmt w:val="decimal"/>
      <w:lvlText w:val="%1"/>
      <w:lvlJc w:val="left"/>
      <w:pPr>
        <w:tabs>
          <w:tab w:val="num" w:pos="720"/>
        </w:tabs>
        <w:ind w:left="720" w:hanging="360"/>
      </w:pPr>
    </w:lvl>
    <w:lvl w:ilvl="1" w:tplc="0000205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5DB2"/>
    <w:multiLevelType w:val="hybridMultilevel"/>
    <w:tmpl w:val="000033EA"/>
    <w:lvl w:ilvl="0" w:tplc="000023C9">
      <w:start w:val="1"/>
      <w:numFmt w:val="decimal"/>
      <w:lvlText w:val="%1"/>
      <w:lvlJc w:val="left"/>
      <w:pPr>
        <w:tabs>
          <w:tab w:val="num" w:pos="720"/>
        </w:tabs>
        <w:ind w:left="720" w:hanging="360"/>
      </w:pPr>
    </w:lvl>
    <w:lvl w:ilvl="1" w:tplc="000048CC">
      <w:start w:val="1"/>
      <w:numFmt w:val="decimal"/>
      <w:lvlText w:val="%2"/>
      <w:lvlJc w:val="left"/>
      <w:pPr>
        <w:tabs>
          <w:tab w:val="num" w:pos="1440"/>
        </w:tabs>
        <w:ind w:left="1440" w:hanging="360"/>
      </w:pPr>
    </w:lvl>
    <w:lvl w:ilvl="2" w:tplc="00005753">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5DB8"/>
    <w:multiLevelType w:val="hybridMultilevel"/>
    <w:tmpl w:val="000064E0"/>
    <w:lvl w:ilvl="0" w:tplc="000015E1">
      <w:start w:val="1"/>
      <w:numFmt w:val="bullet"/>
      <w:lvlText w:val=" "/>
      <w:lvlJc w:val="left"/>
      <w:pPr>
        <w:tabs>
          <w:tab w:val="num" w:pos="720"/>
        </w:tabs>
        <w:ind w:left="720" w:hanging="360"/>
      </w:pPr>
    </w:lvl>
    <w:lvl w:ilvl="1" w:tplc="00005B6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5E14"/>
    <w:multiLevelType w:val="hybridMultilevel"/>
    <w:tmpl w:val="00004DF2"/>
    <w:lvl w:ilvl="0" w:tplc="0000494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5F90"/>
    <w:multiLevelType w:val="hybridMultilevel"/>
    <w:tmpl w:val="00001649"/>
    <w:lvl w:ilvl="0" w:tplc="00006DF1">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5FA8"/>
    <w:multiLevelType w:val="hybridMultilevel"/>
    <w:tmpl w:val="00003F9A"/>
    <w:lvl w:ilvl="0" w:tplc="000030A7">
      <w:start w:val="14"/>
      <w:numFmt w:val="decimal"/>
      <w:lvlText w:val="%1."/>
      <w:lvlJc w:val="left"/>
      <w:pPr>
        <w:tabs>
          <w:tab w:val="num" w:pos="720"/>
        </w:tabs>
        <w:ind w:left="720" w:hanging="360"/>
      </w:pPr>
    </w:lvl>
    <w:lvl w:ilvl="1" w:tplc="00006486">
      <w:start w:val="1"/>
      <w:numFmt w:val="bullet"/>
      <w:lvlText w:val=" "/>
      <w:lvlJc w:val="left"/>
      <w:pPr>
        <w:tabs>
          <w:tab w:val="num" w:pos="1440"/>
        </w:tabs>
        <w:ind w:left="1440" w:hanging="360"/>
      </w:pPr>
    </w:lvl>
    <w:lvl w:ilvl="2" w:tplc="000046C2">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60BF"/>
    <w:multiLevelType w:val="hybridMultilevel"/>
    <w:tmpl w:val="00005C67"/>
    <w:lvl w:ilvl="0" w:tplc="00003CD6">
      <w:start w:val="1"/>
      <w:numFmt w:val="decimal"/>
      <w:lvlText w:val="%1."/>
      <w:lvlJc w:val="left"/>
      <w:pPr>
        <w:tabs>
          <w:tab w:val="num" w:pos="720"/>
        </w:tabs>
        <w:ind w:left="720" w:hanging="360"/>
      </w:pPr>
    </w:lvl>
    <w:lvl w:ilvl="1" w:tplc="00000FBF">
      <w:start w:val="1"/>
      <w:numFmt w:val="decimal"/>
      <w:lvlText w:val="%2."/>
      <w:lvlJc w:val="left"/>
      <w:pPr>
        <w:tabs>
          <w:tab w:val="num" w:pos="1440"/>
        </w:tabs>
        <w:ind w:left="1440" w:hanging="360"/>
      </w:pPr>
    </w:lvl>
    <w:lvl w:ilvl="2" w:tplc="00002F14">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638C"/>
    <w:multiLevelType w:val="hybridMultilevel"/>
    <w:tmpl w:val="000003FA"/>
    <w:lvl w:ilvl="0" w:tplc="00006F3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63D9"/>
    <w:multiLevelType w:val="hybridMultilevel"/>
    <w:tmpl w:val="00007B8B"/>
    <w:lvl w:ilvl="0" w:tplc="0000194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6443"/>
    <w:multiLevelType w:val="hybridMultilevel"/>
    <w:tmpl w:val="000066BB"/>
    <w:lvl w:ilvl="0" w:tplc="0000428B">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658C"/>
    <w:multiLevelType w:val="hybridMultilevel"/>
    <w:tmpl w:val="0000412F"/>
    <w:lvl w:ilvl="0" w:tplc="000030F1">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65CA"/>
    <w:multiLevelType w:val="hybridMultilevel"/>
    <w:tmpl w:val="00001927"/>
    <w:lvl w:ilvl="0" w:tplc="000008FF">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6AD6"/>
    <w:multiLevelType w:val="hybridMultilevel"/>
    <w:tmpl w:val="0000047E"/>
    <w:lvl w:ilvl="0" w:tplc="0000422D">
      <w:start w:val="1"/>
      <w:numFmt w:val="decimal"/>
      <w:lvlText w:val="%1"/>
      <w:lvlJc w:val="left"/>
      <w:pPr>
        <w:tabs>
          <w:tab w:val="num" w:pos="720"/>
        </w:tabs>
        <w:ind w:left="720" w:hanging="360"/>
      </w:pPr>
    </w:lvl>
    <w:lvl w:ilvl="1" w:tplc="000054DC">
      <w:start w:val="2"/>
      <w:numFmt w:val="lowerLetter"/>
      <w:lvlText w:val="%2)"/>
      <w:lvlJc w:val="left"/>
      <w:pPr>
        <w:tabs>
          <w:tab w:val="num" w:pos="1440"/>
        </w:tabs>
        <w:ind w:left="1440" w:hanging="360"/>
      </w:pPr>
    </w:lvl>
    <w:lvl w:ilvl="2" w:tplc="0000368E">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6BE8"/>
    <w:multiLevelType w:val="hybridMultilevel"/>
    <w:tmpl w:val="00005039"/>
    <w:lvl w:ilvl="0" w:tplc="0000542C">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00006D22"/>
    <w:multiLevelType w:val="hybridMultilevel"/>
    <w:tmpl w:val="00001AF4"/>
    <w:lvl w:ilvl="0" w:tplc="00000EC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00007049"/>
    <w:multiLevelType w:val="hybridMultilevel"/>
    <w:tmpl w:val="0000692C"/>
    <w:lvl w:ilvl="0" w:tplc="00004A8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000071F2"/>
    <w:multiLevelType w:val="hybridMultilevel"/>
    <w:tmpl w:val="000000EB"/>
    <w:lvl w:ilvl="0" w:tplc="0000787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00007346"/>
    <w:multiLevelType w:val="hybridMultilevel"/>
    <w:tmpl w:val="00001289"/>
    <w:lvl w:ilvl="0" w:tplc="000050A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00007365"/>
    <w:multiLevelType w:val="hybridMultilevel"/>
    <w:tmpl w:val="00006611"/>
    <w:lvl w:ilvl="0" w:tplc="00007A08">
      <w:start w:val="1"/>
      <w:numFmt w:val="decimal"/>
      <w:lvlText w:val="(%1)"/>
      <w:lvlJc w:val="left"/>
      <w:pPr>
        <w:tabs>
          <w:tab w:val="num" w:pos="720"/>
        </w:tabs>
        <w:ind w:left="720" w:hanging="360"/>
      </w:pPr>
    </w:lvl>
    <w:lvl w:ilvl="1" w:tplc="00006CA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0000745E"/>
    <w:multiLevelType w:val="hybridMultilevel"/>
    <w:tmpl w:val="00003A4C"/>
    <w:lvl w:ilvl="0" w:tplc="000075E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000074AD"/>
    <w:multiLevelType w:val="hybridMultilevel"/>
    <w:tmpl w:val="00004EAE"/>
    <w:lvl w:ilvl="0" w:tplc="00005D24">
      <w:start w:val="1"/>
      <w:numFmt w:val="bullet"/>
      <w:lvlText w:val=" "/>
      <w:lvlJc w:val="left"/>
      <w:pPr>
        <w:tabs>
          <w:tab w:val="num" w:pos="720"/>
        </w:tabs>
        <w:ind w:left="720" w:hanging="360"/>
      </w:pPr>
    </w:lvl>
    <w:lvl w:ilvl="1" w:tplc="0000058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000075C1"/>
    <w:multiLevelType w:val="hybridMultilevel"/>
    <w:tmpl w:val="0000468C"/>
    <w:lvl w:ilvl="0" w:tplc="000054D6">
      <w:start w:val="5"/>
      <w:numFmt w:val="decimal"/>
      <w:lvlText w:val="%1."/>
      <w:lvlJc w:val="left"/>
      <w:pPr>
        <w:tabs>
          <w:tab w:val="num" w:pos="720"/>
        </w:tabs>
        <w:ind w:left="720" w:hanging="360"/>
      </w:pPr>
    </w:lvl>
    <w:lvl w:ilvl="1" w:tplc="00000EA9">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00007613"/>
    <w:multiLevelType w:val="hybridMultilevel"/>
    <w:tmpl w:val="00002F0B"/>
    <w:lvl w:ilvl="0" w:tplc="000058E6">
      <w:start w:val="3"/>
      <w:numFmt w:val="lowerLetter"/>
      <w:lvlText w:val="%1)"/>
      <w:lvlJc w:val="left"/>
      <w:pPr>
        <w:tabs>
          <w:tab w:val="num" w:pos="720"/>
        </w:tabs>
        <w:ind w:left="720" w:hanging="360"/>
      </w:pPr>
    </w:lvl>
    <w:lvl w:ilvl="1" w:tplc="00001BFC">
      <w:start w:val="1"/>
      <w:numFmt w:val="lowerLetter"/>
      <w:lvlText w:val="%2"/>
      <w:lvlJc w:val="left"/>
      <w:pPr>
        <w:tabs>
          <w:tab w:val="num" w:pos="1440"/>
        </w:tabs>
        <w:ind w:left="1440" w:hanging="360"/>
      </w:pPr>
    </w:lvl>
    <w:lvl w:ilvl="2" w:tplc="000013F5">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0000773B"/>
    <w:multiLevelType w:val="hybridMultilevel"/>
    <w:tmpl w:val="00000633"/>
    <w:lvl w:ilvl="0" w:tplc="00007282">
      <w:start w:val="3"/>
      <w:numFmt w:val="lowerLetter"/>
      <w:lvlText w:val="%1)"/>
      <w:lvlJc w:val="left"/>
      <w:pPr>
        <w:tabs>
          <w:tab w:val="num" w:pos="720"/>
        </w:tabs>
        <w:ind w:left="720" w:hanging="360"/>
      </w:pPr>
    </w:lvl>
    <w:lvl w:ilvl="1" w:tplc="000025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00007874"/>
    <w:multiLevelType w:val="hybridMultilevel"/>
    <w:tmpl w:val="0000249E"/>
    <w:lvl w:ilvl="0" w:tplc="00002B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0000791B"/>
    <w:multiLevelType w:val="hybridMultilevel"/>
    <w:tmpl w:val="00006B28"/>
    <w:lvl w:ilvl="0" w:tplc="00004461">
      <w:start w:val="8"/>
      <w:numFmt w:val="upperLetter"/>
      <w:lvlText w:val="(%1)"/>
      <w:lvlJc w:val="left"/>
      <w:pPr>
        <w:tabs>
          <w:tab w:val="num" w:pos="720"/>
        </w:tabs>
        <w:ind w:left="720" w:hanging="360"/>
      </w:pPr>
    </w:lvl>
    <w:lvl w:ilvl="1" w:tplc="00006BC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nsid w:val="00007AC2"/>
    <w:multiLevelType w:val="hybridMultilevel"/>
    <w:tmpl w:val="00006FC9"/>
    <w:lvl w:ilvl="0" w:tplc="00005CC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nsid w:val="00007BB9"/>
    <w:multiLevelType w:val="hybridMultilevel"/>
    <w:tmpl w:val="00005772"/>
    <w:lvl w:ilvl="0" w:tplc="0000139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nsid w:val="00007CB8"/>
    <w:multiLevelType w:val="hybridMultilevel"/>
    <w:tmpl w:val="0000634F"/>
    <w:lvl w:ilvl="0" w:tplc="00006F68">
      <w:start w:val="11"/>
      <w:numFmt w:val="decimal"/>
      <w:lvlText w:val="%1."/>
      <w:lvlJc w:val="left"/>
      <w:pPr>
        <w:tabs>
          <w:tab w:val="num" w:pos="720"/>
        </w:tabs>
        <w:ind w:left="720" w:hanging="360"/>
      </w:pPr>
    </w:lvl>
    <w:lvl w:ilvl="1" w:tplc="00001AF6">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00007E0E"/>
    <w:multiLevelType w:val="hybridMultilevel"/>
    <w:tmpl w:val="000006E3"/>
    <w:lvl w:ilvl="0" w:tplc="00000A6C">
      <w:start w:val="1"/>
      <w:numFmt w:val="decimal"/>
      <w:lvlText w:val="%1."/>
      <w:lvlJc w:val="left"/>
      <w:pPr>
        <w:tabs>
          <w:tab w:val="num" w:pos="720"/>
        </w:tabs>
        <w:ind w:left="720" w:hanging="360"/>
      </w:pPr>
    </w:lvl>
    <w:lvl w:ilvl="1" w:tplc="00004328">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nsid w:val="00007E64"/>
    <w:multiLevelType w:val="hybridMultilevel"/>
    <w:tmpl w:val="000017B8"/>
    <w:lvl w:ilvl="0" w:tplc="000072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00007F0D"/>
    <w:multiLevelType w:val="hybridMultilevel"/>
    <w:tmpl w:val="000004F0"/>
    <w:lvl w:ilvl="0" w:tplc="0000204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20"/>
  </w:num>
  <w:num w:numId="3">
    <w:abstractNumId w:val="50"/>
  </w:num>
  <w:num w:numId="4">
    <w:abstractNumId w:val="112"/>
  </w:num>
  <w:num w:numId="5">
    <w:abstractNumId w:val="3"/>
  </w:num>
  <w:num w:numId="6">
    <w:abstractNumId w:val="25"/>
  </w:num>
  <w:num w:numId="7">
    <w:abstractNumId w:val="2"/>
  </w:num>
  <w:num w:numId="8">
    <w:abstractNumId w:val="87"/>
  </w:num>
  <w:num w:numId="9">
    <w:abstractNumId w:val="26"/>
  </w:num>
  <w:num w:numId="10">
    <w:abstractNumId w:val="51"/>
  </w:num>
  <w:num w:numId="11">
    <w:abstractNumId w:val="117"/>
  </w:num>
  <w:num w:numId="12">
    <w:abstractNumId w:val="43"/>
  </w:num>
  <w:num w:numId="13">
    <w:abstractNumId w:val="37"/>
  </w:num>
  <w:num w:numId="14">
    <w:abstractNumId w:val="123"/>
  </w:num>
  <w:num w:numId="15">
    <w:abstractNumId w:val="92"/>
  </w:num>
  <w:num w:numId="16">
    <w:abstractNumId w:val="57"/>
  </w:num>
  <w:num w:numId="17">
    <w:abstractNumId w:val="1"/>
  </w:num>
  <w:num w:numId="18">
    <w:abstractNumId w:val="73"/>
  </w:num>
  <w:num w:numId="19">
    <w:abstractNumId w:val="19"/>
  </w:num>
  <w:num w:numId="20">
    <w:abstractNumId w:val="111"/>
  </w:num>
  <w:num w:numId="21">
    <w:abstractNumId w:val="52"/>
  </w:num>
  <w:num w:numId="22">
    <w:abstractNumId w:val="67"/>
  </w:num>
  <w:num w:numId="23">
    <w:abstractNumId w:val="78"/>
  </w:num>
  <w:num w:numId="24">
    <w:abstractNumId w:val="81"/>
  </w:num>
  <w:num w:numId="25">
    <w:abstractNumId w:val="22"/>
  </w:num>
  <w:num w:numId="26">
    <w:abstractNumId w:val="44"/>
  </w:num>
  <w:num w:numId="27">
    <w:abstractNumId w:val="137"/>
  </w:num>
  <w:num w:numId="28">
    <w:abstractNumId w:val="125"/>
  </w:num>
  <w:num w:numId="29">
    <w:abstractNumId w:val="31"/>
  </w:num>
  <w:num w:numId="30">
    <w:abstractNumId w:val="77"/>
  </w:num>
  <w:num w:numId="31">
    <w:abstractNumId w:val="109"/>
  </w:num>
  <w:num w:numId="32">
    <w:abstractNumId w:val="114"/>
  </w:num>
  <w:num w:numId="33">
    <w:abstractNumId w:val="121"/>
  </w:num>
  <w:num w:numId="34">
    <w:abstractNumId w:val="17"/>
  </w:num>
  <w:num w:numId="35">
    <w:abstractNumId w:val="76"/>
  </w:num>
  <w:num w:numId="36">
    <w:abstractNumId w:val="71"/>
  </w:num>
  <w:num w:numId="37">
    <w:abstractNumId w:val="42"/>
  </w:num>
  <w:num w:numId="38">
    <w:abstractNumId w:val="5"/>
  </w:num>
  <w:num w:numId="39">
    <w:abstractNumId w:val="8"/>
  </w:num>
  <w:num w:numId="40">
    <w:abstractNumId w:val="122"/>
  </w:num>
  <w:num w:numId="41">
    <w:abstractNumId w:val="34"/>
  </w:num>
  <w:num w:numId="42">
    <w:abstractNumId w:val="134"/>
  </w:num>
  <w:num w:numId="43">
    <w:abstractNumId w:val="108"/>
  </w:num>
  <w:num w:numId="44">
    <w:abstractNumId w:val="24"/>
  </w:num>
  <w:num w:numId="45">
    <w:abstractNumId w:val="124"/>
  </w:num>
  <w:num w:numId="46">
    <w:abstractNumId w:val="86"/>
  </w:num>
  <w:num w:numId="47">
    <w:abstractNumId w:val="70"/>
  </w:num>
  <w:num w:numId="48">
    <w:abstractNumId w:val="84"/>
  </w:num>
  <w:num w:numId="49">
    <w:abstractNumId w:val="80"/>
  </w:num>
  <w:num w:numId="50">
    <w:abstractNumId w:val="30"/>
  </w:num>
  <w:num w:numId="51">
    <w:abstractNumId w:val="133"/>
  </w:num>
  <w:num w:numId="52">
    <w:abstractNumId w:val="35"/>
  </w:num>
  <w:num w:numId="53">
    <w:abstractNumId w:val="69"/>
  </w:num>
  <w:num w:numId="54">
    <w:abstractNumId w:val="97"/>
  </w:num>
  <w:num w:numId="55">
    <w:abstractNumId w:val="56"/>
  </w:num>
  <w:num w:numId="56">
    <w:abstractNumId w:val="28"/>
  </w:num>
  <w:num w:numId="57">
    <w:abstractNumId w:val="14"/>
  </w:num>
  <w:num w:numId="58">
    <w:abstractNumId w:val="96"/>
  </w:num>
  <w:num w:numId="59">
    <w:abstractNumId w:val="130"/>
  </w:num>
  <w:num w:numId="60">
    <w:abstractNumId w:val="103"/>
  </w:num>
  <w:num w:numId="61">
    <w:abstractNumId w:val="65"/>
  </w:num>
  <w:num w:numId="62">
    <w:abstractNumId w:val="136"/>
  </w:num>
  <w:num w:numId="63">
    <w:abstractNumId w:val="10"/>
  </w:num>
  <w:num w:numId="64">
    <w:abstractNumId w:val="82"/>
  </w:num>
  <w:num w:numId="65">
    <w:abstractNumId w:val="131"/>
  </w:num>
  <w:num w:numId="66">
    <w:abstractNumId w:val="79"/>
  </w:num>
  <w:num w:numId="67">
    <w:abstractNumId w:val="118"/>
  </w:num>
  <w:num w:numId="68">
    <w:abstractNumId w:val="105"/>
  </w:num>
  <w:num w:numId="69">
    <w:abstractNumId w:val="60"/>
  </w:num>
  <w:num w:numId="70">
    <w:abstractNumId w:val="16"/>
  </w:num>
  <w:num w:numId="71">
    <w:abstractNumId w:val="113"/>
  </w:num>
  <w:num w:numId="72">
    <w:abstractNumId w:val="7"/>
  </w:num>
  <w:num w:numId="73">
    <w:abstractNumId w:val="107"/>
  </w:num>
  <w:num w:numId="74">
    <w:abstractNumId w:val="11"/>
  </w:num>
  <w:num w:numId="75">
    <w:abstractNumId w:val="101"/>
  </w:num>
  <w:num w:numId="76">
    <w:abstractNumId w:val="127"/>
  </w:num>
  <w:num w:numId="77">
    <w:abstractNumId w:val="64"/>
  </w:num>
  <w:num w:numId="78">
    <w:abstractNumId w:val="88"/>
  </w:num>
  <w:num w:numId="79">
    <w:abstractNumId w:val="36"/>
  </w:num>
  <w:num w:numId="80">
    <w:abstractNumId w:val="21"/>
  </w:num>
  <w:num w:numId="81">
    <w:abstractNumId w:val="93"/>
  </w:num>
  <w:num w:numId="82">
    <w:abstractNumId w:val="139"/>
  </w:num>
  <w:num w:numId="83">
    <w:abstractNumId w:val="68"/>
  </w:num>
  <w:num w:numId="84">
    <w:abstractNumId w:val="20"/>
  </w:num>
  <w:num w:numId="85">
    <w:abstractNumId w:val="47"/>
  </w:num>
  <w:num w:numId="86">
    <w:abstractNumId w:val="135"/>
  </w:num>
  <w:num w:numId="87">
    <w:abstractNumId w:val="106"/>
  </w:num>
  <w:num w:numId="88">
    <w:abstractNumId w:val="83"/>
  </w:num>
  <w:num w:numId="89">
    <w:abstractNumId w:val="39"/>
  </w:num>
  <w:num w:numId="90">
    <w:abstractNumId w:val="126"/>
  </w:num>
  <w:num w:numId="91">
    <w:abstractNumId w:val="23"/>
  </w:num>
  <w:num w:numId="92">
    <w:abstractNumId w:val="115"/>
  </w:num>
  <w:num w:numId="93">
    <w:abstractNumId w:val="99"/>
  </w:num>
  <w:num w:numId="94">
    <w:abstractNumId w:val="85"/>
  </w:num>
  <w:num w:numId="95">
    <w:abstractNumId w:val="41"/>
  </w:num>
  <w:num w:numId="96">
    <w:abstractNumId w:val="132"/>
  </w:num>
  <w:num w:numId="97">
    <w:abstractNumId w:val="38"/>
  </w:num>
  <w:num w:numId="98">
    <w:abstractNumId w:val="18"/>
  </w:num>
  <w:num w:numId="99">
    <w:abstractNumId w:val="13"/>
  </w:num>
  <w:num w:numId="100">
    <w:abstractNumId w:val="138"/>
  </w:num>
  <w:num w:numId="101">
    <w:abstractNumId w:val="72"/>
  </w:num>
  <w:num w:numId="102">
    <w:abstractNumId w:val="141"/>
  </w:num>
  <w:num w:numId="103">
    <w:abstractNumId w:val="29"/>
  </w:num>
  <w:num w:numId="104">
    <w:abstractNumId w:val="95"/>
  </w:num>
  <w:num w:numId="105">
    <w:abstractNumId w:val="32"/>
  </w:num>
  <w:num w:numId="106">
    <w:abstractNumId w:val="129"/>
  </w:num>
  <w:num w:numId="107">
    <w:abstractNumId w:val="102"/>
  </w:num>
  <w:num w:numId="108">
    <w:abstractNumId w:val="66"/>
  </w:num>
  <w:num w:numId="109">
    <w:abstractNumId w:val="90"/>
  </w:num>
  <w:num w:numId="110">
    <w:abstractNumId w:val="62"/>
  </w:num>
  <w:num w:numId="111">
    <w:abstractNumId w:val="119"/>
  </w:num>
  <w:num w:numId="112">
    <w:abstractNumId w:val="58"/>
  </w:num>
  <w:num w:numId="113">
    <w:abstractNumId w:val="33"/>
  </w:num>
  <w:num w:numId="114">
    <w:abstractNumId w:val="91"/>
  </w:num>
  <w:num w:numId="115">
    <w:abstractNumId w:val="61"/>
  </w:num>
  <w:num w:numId="116">
    <w:abstractNumId w:val="140"/>
  </w:num>
  <w:num w:numId="117">
    <w:abstractNumId w:val="89"/>
  </w:num>
  <w:num w:numId="118">
    <w:abstractNumId w:val="63"/>
  </w:num>
  <w:num w:numId="119">
    <w:abstractNumId w:val="40"/>
  </w:num>
  <w:num w:numId="120">
    <w:abstractNumId w:val="53"/>
  </w:num>
  <w:num w:numId="121">
    <w:abstractNumId w:val="100"/>
  </w:num>
  <w:num w:numId="122">
    <w:abstractNumId w:val="15"/>
  </w:num>
  <w:num w:numId="123">
    <w:abstractNumId w:val="6"/>
  </w:num>
  <w:num w:numId="124">
    <w:abstractNumId w:val="12"/>
  </w:num>
  <w:num w:numId="125">
    <w:abstractNumId w:val="75"/>
  </w:num>
  <w:num w:numId="126">
    <w:abstractNumId w:val="55"/>
  </w:num>
  <w:num w:numId="127">
    <w:abstractNumId w:val="46"/>
  </w:num>
  <w:num w:numId="128">
    <w:abstractNumId w:val="9"/>
  </w:num>
  <w:num w:numId="129">
    <w:abstractNumId w:val="45"/>
  </w:num>
  <w:num w:numId="130">
    <w:abstractNumId w:val="59"/>
  </w:num>
  <w:num w:numId="131">
    <w:abstractNumId w:val="74"/>
  </w:num>
  <w:num w:numId="132">
    <w:abstractNumId w:val="49"/>
  </w:num>
  <w:num w:numId="133">
    <w:abstractNumId w:val="48"/>
  </w:num>
  <w:num w:numId="134">
    <w:abstractNumId w:val="98"/>
  </w:num>
  <w:num w:numId="135">
    <w:abstractNumId w:val="116"/>
  </w:num>
  <w:num w:numId="136">
    <w:abstractNumId w:val="128"/>
  </w:num>
  <w:num w:numId="137">
    <w:abstractNumId w:val="94"/>
  </w:num>
  <w:num w:numId="138">
    <w:abstractNumId w:val="110"/>
  </w:num>
  <w:num w:numId="139">
    <w:abstractNumId w:val="4"/>
  </w:num>
  <w:num w:numId="140">
    <w:abstractNumId w:val="27"/>
  </w:num>
  <w:num w:numId="141">
    <w:abstractNumId w:val="104"/>
  </w:num>
  <w:num w:numId="142">
    <w:abstractNumId w:val="54"/>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F54"/>
    <w:rsid w:val="001E65A8"/>
    <w:rsid w:val="00404396"/>
    <w:rsid w:val="004907DF"/>
    <w:rsid w:val="0076328F"/>
    <w:rsid w:val="008C4F0A"/>
    <w:rsid w:val="00C0437D"/>
    <w:rsid w:val="00C35CCC"/>
    <w:rsid w:val="00C7262A"/>
    <w:rsid w:val="00CA5806"/>
    <w:rsid w:val="00D43F54"/>
    <w:rsid w:val="00D61E80"/>
    <w:rsid w:val="00E97450"/>
    <w:rsid w:val="00EA6697"/>
    <w:rsid w:val="00F424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2,3,4,5,6,7,8,1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7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4F0A"/>
    <w:pPr>
      <w:tabs>
        <w:tab w:val="center" w:pos="4680"/>
        <w:tab w:val="right" w:pos="9360"/>
      </w:tabs>
    </w:pPr>
  </w:style>
  <w:style w:type="character" w:customStyle="1" w:styleId="HeaderChar">
    <w:name w:val="Header Char"/>
    <w:basedOn w:val="DefaultParagraphFont"/>
    <w:link w:val="Header"/>
    <w:uiPriority w:val="99"/>
    <w:semiHidden/>
    <w:rsid w:val="008C4F0A"/>
  </w:style>
  <w:style w:type="paragraph" w:styleId="Footer">
    <w:name w:val="footer"/>
    <w:basedOn w:val="Normal"/>
    <w:link w:val="FooterChar"/>
    <w:uiPriority w:val="99"/>
    <w:semiHidden/>
    <w:unhideWhenUsed/>
    <w:rsid w:val="008C4F0A"/>
    <w:pPr>
      <w:tabs>
        <w:tab w:val="center" w:pos="4680"/>
        <w:tab w:val="right" w:pos="9360"/>
      </w:tabs>
    </w:pPr>
  </w:style>
  <w:style w:type="character" w:customStyle="1" w:styleId="FooterChar">
    <w:name w:val="Footer Char"/>
    <w:basedOn w:val="DefaultParagraphFont"/>
    <w:link w:val="Footer"/>
    <w:uiPriority w:val="99"/>
    <w:semiHidden/>
    <w:rsid w:val="008C4F0A"/>
  </w:style>
  <w:style w:type="paragraph" w:styleId="BalloonText">
    <w:name w:val="Balloon Text"/>
    <w:basedOn w:val="Normal"/>
    <w:link w:val="BalloonTextChar"/>
    <w:uiPriority w:val="99"/>
    <w:semiHidden/>
    <w:unhideWhenUsed/>
    <w:rsid w:val="00D61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E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2B9A48-ABFD-414B-8285-779C8D8D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94</Pages>
  <Words>29300</Words>
  <Characters>167016</Characters>
  <Application>Microsoft Office Word</Application>
  <DocSecurity>0</DocSecurity>
  <Lines>1391</Lines>
  <Paragraphs>391</Paragraphs>
  <ScaleCrop>false</ScaleCrop>
  <Company>CA-IPCC</Company>
  <LinksUpToDate>false</LinksUpToDate>
  <CharactersWithSpaces>195925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dc:title>
  <dc:subject>SUPER SUMMARY</dc:subject>
  <dc:creator>BY VIJAY BORIWAL</dc:creator>
  <cp:keywords/>
  <dc:description/>
  <cp:lastModifiedBy>shree</cp:lastModifiedBy>
  <cp:revision>9</cp:revision>
  <dcterms:created xsi:type="dcterms:W3CDTF">2013-09-06T17:42:00Z</dcterms:created>
  <dcterms:modified xsi:type="dcterms:W3CDTF">2013-09-07T15:39:00Z</dcterms:modified>
</cp:coreProperties>
</file>